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F35CF" w14:textId="77777777" w:rsidR="00C63FD6" w:rsidRPr="00C63FD6" w:rsidRDefault="00C63FD6" w:rsidP="00C63FD6">
      <w:pPr>
        <w:spacing w:after="0" w:line="360" w:lineRule="auto"/>
        <w:ind w:left="59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14:paraId="76901CE3" w14:textId="77777777" w:rsidR="00C63FD6" w:rsidRPr="00C63FD6" w:rsidRDefault="00C63FD6" w:rsidP="00C63FD6">
      <w:pPr>
        <w:spacing w:after="0" w:line="240" w:lineRule="auto"/>
        <w:ind w:left="581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11B136BD" w14:textId="77777777" w:rsidR="00C63FD6" w:rsidRPr="00C63FD6" w:rsidRDefault="00C63FD6" w:rsidP="00C63FD6">
      <w:pPr>
        <w:spacing w:after="0" w:line="240" w:lineRule="auto"/>
        <w:ind w:left="637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568DB751" w14:textId="77777777" w:rsidR="00C63FD6" w:rsidRPr="00C63FD6" w:rsidRDefault="00C63FD6" w:rsidP="00C63FD6">
      <w:pPr>
        <w:spacing w:after="0" w:line="240" w:lineRule="auto"/>
        <w:ind w:left="637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от____________№________</w:t>
      </w:r>
    </w:p>
    <w:p w14:paraId="15BE8348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BF275D" w14:textId="77777777" w:rsidR="00C63FD6" w:rsidRPr="00C63FD6" w:rsidRDefault="00C63FD6" w:rsidP="00C63F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172043487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14:paraId="6855FC31" w14:textId="77777777" w:rsidR="00C63FD6" w:rsidRPr="00C63FD6" w:rsidRDefault="00C63FD6" w:rsidP="00C63F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субсидии субъектам малого и среднего предпринимательства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" w:name="_Hlk207119828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bookmarkStart w:id="2" w:name="_Hlk201658487"/>
      <w:r w:rsidR="00FD7EE5" w:rsidRPr="00FD7EE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 затрат, возникающих при реализации стартующих предпринимательских проектов</w:t>
      </w:r>
      <w:bookmarkEnd w:id="2"/>
      <w:bookmarkEnd w:id="1"/>
    </w:p>
    <w:bookmarkEnd w:id="0"/>
    <w:p w14:paraId="45B8C2BC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13857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I. ОБЩИЕ ПОЛОЖЕНИЯ</w:t>
      </w:r>
    </w:p>
    <w:p w14:paraId="73F3A73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625D9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Настоящий Порядок предоставления субсидии субъектам малого и среднего предпринимательства на </w:t>
      </w:r>
      <w:r w:rsidR="009B57ED" w:rsidRPr="009B57E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 затрат, возникающих при реализации стартующих предпринимательских проектов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Порядок), разработан в соответствии со </w:t>
      </w:r>
      <w:hyperlink r:id="rId5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78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 Федерации, Федеральным </w:t>
      </w:r>
      <w:hyperlink r:id="rId6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24 июля 2007 года № 209-ФЗ «О развитии малого и среднего предпринимательства в Российской Федерации» (далее – Федеральный закон от 24 июля 2007 года № 209-ФЗ), </w:t>
      </w:r>
      <w:hyperlink r:id="rId7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25 октября 2023 г.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 </w:t>
      </w:r>
      <w:hyperlink r:id="rId8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Томской области от 27.09.2019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 и 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2025 - 2027 годы».</w:t>
      </w:r>
    </w:p>
    <w:p w14:paraId="09AD52AF" w14:textId="77777777" w:rsidR="009B57ED" w:rsidRDefault="00C63FD6" w:rsidP="009B57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Понятия, используемые в Порядке:</w:t>
      </w:r>
      <w:bookmarkStart w:id="3" w:name="Par75"/>
      <w:bookmarkEnd w:id="3"/>
    </w:p>
    <w:p w14:paraId="7CA9D7C3" w14:textId="27A6DB87" w:rsidR="002A7DD4" w:rsidRDefault="00347D72" w:rsidP="002A7D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C63FD6" w:rsidRPr="00C63FD6">
        <w:rPr>
          <w:rFonts w:ascii="Times New Roman" w:eastAsia="Calibri" w:hAnsi="Times New Roman" w:cs="Times New Roman"/>
          <w:sz w:val="24"/>
          <w:szCs w:val="24"/>
        </w:rPr>
        <w:t>) </w:t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 xml:space="preserve">понятие </w:t>
      </w:r>
      <w:r w:rsidR="002A7DD4">
        <w:rPr>
          <w:rFonts w:ascii="Times New Roman" w:eastAsia="Calibri" w:hAnsi="Times New Roman" w:cs="Times New Roman"/>
          <w:sz w:val="24"/>
          <w:szCs w:val="24"/>
        </w:rPr>
        <w:t>«</w:t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>субъект малого и среднего предпринимательства</w:t>
      </w:r>
      <w:r w:rsidR="002A7DD4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 xml:space="preserve">используется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 xml:space="preserve">в значении, предусмотренном Федеральным </w:t>
      </w:r>
      <w:hyperlink r:id="rId9" w:history="1">
        <w:r w:rsidR="002A7DD4" w:rsidRPr="002A7DD4">
          <w:rPr>
            <w:rStyle w:val="a4"/>
            <w:rFonts w:ascii="Times New Roman" w:eastAsia="Calibri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2A7DD4" w:rsidRPr="002A7DD4">
        <w:rPr>
          <w:rFonts w:ascii="Times New Roman" w:eastAsia="Calibri" w:hAnsi="Times New Roman" w:cs="Times New Roman"/>
          <w:sz w:val="24"/>
          <w:szCs w:val="24"/>
        </w:rPr>
        <w:t xml:space="preserve"> от 24 июля 2007 года </w:t>
      </w:r>
      <w:r w:rsidR="002A7DD4">
        <w:rPr>
          <w:rFonts w:ascii="Times New Roman" w:eastAsia="Calibri" w:hAnsi="Times New Roman" w:cs="Times New Roman"/>
          <w:sz w:val="24"/>
          <w:szCs w:val="24"/>
        </w:rPr>
        <w:t>№</w:t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 xml:space="preserve"> 209-ФЗ </w:t>
      </w:r>
      <w:r w:rsidR="002A7DD4">
        <w:rPr>
          <w:rFonts w:ascii="Times New Roman" w:eastAsia="Calibri" w:hAnsi="Times New Roman" w:cs="Times New Roman"/>
          <w:sz w:val="24"/>
          <w:szCs w:val="24"/>
        </w:rPr>
        <w:t>«</w:t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>О развитии малого и среднего предпринимательства в Российской Федерации</w:t>
      </w:r>
      <w:r w:rsidR="002A7DD4">
        <w:rPr>
          <w:rFonts w:ascii="Times New Roman" w:eastAsia="Calibri" w:hAnsi="Times New Roman" w:cs="Times New Roman"/>
          <w:sz w:val="24"/>
          <w:szCs w:val="24"/>
        </w:rPr>
        <w:t>»</w:t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74083D0" w14:textId="3CB12097" w:rsidR="00ED76F0" w:rsidRDefault="00ED76F0" w:rsidP="002A7D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2) отбор – </w:t>
      </w:r>
      <w:r w:rsidRPr="00ED76F0">
        <w:rPr>
          <w:rFonts w:ascii="Times New Roman" w:eastAsia="Calibri" w:hAnsi="Times New Roman" w:cs="Times New Roman"/>
          <w:sz w:val="24"/>
          <w:szCs w:val="24"/>
        </w:rPr>
        <w:t>определение получателя субсидии исходя из наилучших условий достижения результатов предоставления субсидии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9ED72D1" w14:textId="7FCF3C9E" w:rsidR="00893D2E" w:rsidRDefault="00ED76F0" w:rsidP="00ED76F0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C63FD6" w:rsidRPr="00C63FD6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участник отбора – 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 малого и среднего предпринимательства,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соответствующий требованиям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критериям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установленным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пункта</w:t>
      </w:r>
      <w:r w:rsidRPr="007B53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7B53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47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 и 14</w:t>
      </w:r>
      <w:r w:rsidRPr="00347D7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47D7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Порядка, подавший заявку на у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частие в отборе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55A9E15" w14:textId="1F684FEF" w:rsidR="009359B2" w:rsidRDefault="00ED76F0" w:rsidP="009359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93D2E">
        <w:rPr>
          <w:rFonts w:ascii="Times New Roman" w:hAnsi="Times New Roman" w:cs="Times New Roman"/>
          <w:sz w:val="24"/>
          <w:szCs w:val="24"/>
        </w:rPr>
        <w:t xml:space="preserve">) </w:t>
      </w:r>
      <w:r w:rsidRPr="00C63FD6">
        <w:rPr>
          <w:rFonts w:ascii="Times New Roman" w:eastAsia="Calibri" w:hAnsi="Times New Roman" w:cs="Times New Roman"/>
          <w:sz w:val="24"/>
          <w:szCs w:val="24"/>
        </w:rPr>
        <w:t xml:space="preserve">заявка – заявление на </w:t>
      </w:r>
      <w:r w:rsidRPr="002A7DD4">
        <w:rPr>
          <w:rFonts w:ascii="Times New Roman" w:eastAsia="Calibri" w:hAnsi="Times New Roman" w:cs="Times New Roman"/>
          <w:sz w:val="24"/>
          <w:szCs w:val="24"/>
        </w:rPr>
        <w:t xml:space="preserve">участие в </w:t>
      </w:r>
      <w:r>
        <w:rPr>
          <w:rFonts w:ascii="Times New Roman" w:eastAsia="Calibri" w:hAnsi="Times New Roman" w:cs="Times New Roman"/>
          <w:sz w:val="24"/>
          <w:szCs w:val="24"/>
        </w:rPr>
        <w:t>отборе</w:t>
      </w:r>
      <w:r w:rsidRPr="002A7DD4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3FD6">
        <w:rPr>
          <w:rFonts w:ascii="Times New Roman" w:eastAsia="Calibri" w:hAnsi="Times New Roman" w:cs="Times New Roman"/>
          <w:sz w:val="24"/>
          <w:szCs w:val="24"/>
        </w:rPr>
        <w:t>оформленное в соответствии с приложением 1 к Перечню документов, входящих в состав заявки (приложение 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3FD6">
        <w:rPr>
          <w:rFonts w:ascii="Times New Roman" w:eastAsia="Calibri" w:hAnsi="Times New Roman" w:cs="Times New Roman"/>
          <w:sz w:val="24"/>
          <w:szCs w:val="24"/>
        </w:rPr>
        <w:t>к настоящему Порядку);</w:t>
      </w:r>
    </w:p>
    <w:p w14:paraId="1BC7D1AD" w14:textId="56C28BDC" w:rsidR="001D3E36" w:rsidRDefault="00ED76F0" w:rsidP="001D3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уполномоченный орган – орган или структурное подразделение Администрации ЗАТО Северск, уполномоченный от имени Администрации ЗАТО Северск на осуществление функций, предусмотренных настоящим Порядком. Уполномоченным органом определен Комитет экономического развития Администрации ЗАТО Северск.</w:t>
      </w:r>
    </w:p>
    <w:p w14:paraId="5BC38E12" w14:textId="77777777" w:rsidR="00B245AD" w:rsidRPr="001D3E36" w:rsidRDefault="00C63FD6" w:rsidP="001D3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3. Целью предоставления субсидии в рамках реализации мероприятий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 «Развитие предпринимательства в ЗАТО Северск», утвержденной 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2025 - 2027 годы», является стимулирование</w:t>
      </w:r>
      <w:r w:rsidR="00B24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создания и развития бизнеса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субъект</w:t>
      </w:r>
      <w:r w:rsidR="00B245AD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малого и среднего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предпринимательства ЗАТО Северск</w:t>
      </w:r>
      <w:r w:rsidR="001D3E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2E398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4. Главным распорядителем бюджетных средств как получателем бюджетных средств, предоставляющим субсидию, является Администрация ЗАТО Северск (далее – ГРБС).</w:t>
      </w:r>
    </w:p>
    <w:p w14:paraId="2061ECF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Способом предоставления субсидии является </w:t>
      </w:r>
      <w:r w:rsidR="001D3E36" w:rsidRPr="00FD7EE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 затрат, возникающих при реализации стартующих предпринимательских проектов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7CBF85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Информация о субсидии размещается на едином портале бюджетной системы Российской Федерации в информационно-телекоммуникационной сети «Интернет»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(далее –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17025E0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DDC5CD" w14:textId="295041B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 ПОРЯДОК ПРОВЕДЕНИЯ</w:t>
      </w:r>
      <w:r w:rsidR="008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348C" w:rsidRP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</w:p>
    <w:p w14:paraId="66FA171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54FAD1" w14:textId="6E9CA0C2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Государственной информационной системой, обеспечивающей проведение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является государственная интегрированная информационная система управления общественными финансами «Электронный бюджет» (далее – система «Электронный бюджет»).</w:t>
      </w:r>
    </w:p>
    <w:p w14:paraId="0E26EA8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5FF5B1E" w14:textId="1D4FC30E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ГРБС с участниками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 настоящего Порядка. </w:t>
      </w:r>
    </w:p>
    <w:p w14:paraId="305731DE" w14:textId="3FED6F93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Способом проведения отбора на конкурентной основе является </w:t>
      </w:r>
      <w:r w:rsidR="00263A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C20CC52" w14:textId="0E6DB699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 Объявление о проведении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формируется Уполномоченным органом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</w:t>
      </w:r>
      <w:bookmarkStart w:id="4" w:name="_Hlk206500922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 ГРБС</w:t>
      </w:r>
      <w:bookmarkEnd w:id="4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чем за 1 рабочий день до даты начала приема заявок и содержит:</w:t>
      </w:r>
    </w:p>
    <w:p w14:paraId="314B21E2" w14:textId="6B33A0DD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дату размещения объявления о проведении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официальном сайте Администрации ЗАТО Северск;</w:t>
      </w:r>
    </w:p>
    <w:p w14:paraId="2A5FA881" w14:textId="608DBB71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сроки проведения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2D028B1" w14:textId="682DBAFE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даты начала подачи и окончания приема заявок участников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устанавливаемые Уполномоченным органом. При этом дата окончания приема заявок не может быть ранее </w:t>
      </w:r>
      <w:r w:rsidR="00667C2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0-го календарного дня следующего за днем размещения объявления о проведении отбора;</w:t>
      </w:r>
    </w:p>
    <w:p w14:paraId="76B5E13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наименование, место нахождения, почтовый адрес, адрес электронной почты Уполномоченного органа;</w:t>
      </w:r>
    </w:p>
    <w:p w14:paraId="3A8F0AA6" w14:textId="7E202A39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результат предоставления субсидии, указанный в пункте </w:t>
      </w:r>
      <w:r w:rsidR="006F1607" w:rsidRPr="006F1607">
        <w:rPr>
          <w:rFonts w:ascii="Times New Roman" w:eastAsia="Times New Roman" w:hAnsi="Times New Roman" w:cs="Times New Roman"/>
          <w:sz w:val="24"/>
          <w:szCs w:val="24"/>
          <w:lang w:eastAsia="ru-RU"/>
        </w:rPr>
        <w:t>44</w:t>
      </w:r>
      <w:r w:rsidRPr="006F16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C98575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доменное имя и (или) указатели страниц системы «Электронный бюджет», в которой осуществляется отбор;</w:t>
      </w:r>
    </w:p>
    <w:p w14:paraId="1B5BD16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требования к участнику отбора, установленные пунктом </w:t>
      </w:r>
      <w:r w:rsidRPr="00856904">
        <w:rPr>
          <w:rFonts w:ascii="Times New Roman" w:eastAsia="Times New Roman" w:hAnsi="Times New Roman" w:cs="Times New Roman"/>
          <w:sz w:val="24"/>
          <w:szCs w:val="24"/>
          <w:lang w:eastAsia="ru-RU"/>
        </w:rPr>
        <w:t>13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Порядка, которым участник отбора должен соответствовать на дату подачи заявки, и к перечню документов, представляемых участником отбора для подтверждения соответствия указанным требованиям;</w:t>
      </w:r>
    </w:p>
    <w:p w14:paraId="2C7CBDE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критерии отбора в соответствии с пунктом </w:t>
      </w:r>
      <w:r w:rsidRPr="004F26A8">
        <w:rPr>
          <w:rFonts w:ascii="Times New Roman" w:eastAsia="Times New Roman" w:hAnsi="Times New Roman" w:cs="Times New Roman"/>
          <w:sz w:val="24"/>
          <w:szCs w:val="24"/>
          <w:lang w:eastAsia="ru-RU"/>
        </w:rPr>
        <w:t>14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Порядка;</w:t>
      </w:r>
    </w:p>
    <w:p w14:paraId="488EE35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порядок подачи участником отбора заявки и требования, предъявляемые к форме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содержанию заявки;</w:t>
      </w:r>
    </w:p>
    <w:p w14:paraId="2CB4944A" w14:textId="2D0EF51A" w:rsidR="00C63FD6" w:rsidRPr="00787A8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10)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отзыва заявки, порядок ее возврата, определяющий в том числе основания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возврата заявки, порядок внесения изменений в 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заявку;</w:t>
      </w:r>
    </w:p>
    <w:p w14:paraId="26A9B540" w14:textId="7E4DC40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</w:t>
      </w:r>
      <w:r w:rsidR="00C751D7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рассмотрения </w:t>
      </w:r>
      <w:r w:rsidR="00ED76F0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 в соответствии с пунктами 22</w:t>
      </w:r>
      <w:r w:rsidR="00787A86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7A86" w:rsidRPr="00787A86">
        <w:rPr>
          <w:rFonts w:ascii="Times New Roman" w:hAnsi="Times New Roman" w:cs="Times New Roman"/>
          <w:sz w:val="24"/>
          <w:szCs w:val="24"/>
        </w:rPr>
        <w:t>–</w:t>
      </w:r>
      <w:r w:rsidR="00787A86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87A86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Порядка;</w:t>
      </w:r>
    </w:p>
    <w:p w14:paraId="579B0DF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порядок возврата заявки на доработку; </w:t>
      </w:r>
    </w:p>
    <w:p w14:paraId="7273EC5C" w14:textId="0EDF93FA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13) порядок отклонения заявки, а также информацию об основаниях ее отклонения;</w:t>
      </w:r>
    </w:p>
    <w:p w14:paraId="5E2C6D2D" w14:textId="325E8035" w:rsidR="00FD76E8" w:rsidRPr="00FD76E8" w:rsidRDefault="00FD76E8" w:rsidP="00FD7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14) порядок оценки заяв</w:t>
      </w:r>
      <w:r w:rsidR="006F28CE"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включающий критерии оценки, показатели критериев оценки (при необходимости), и их весовое значение в общей оценке, необходимую для представления участником отбора информацию по каждому критерию оценки, показателю критерия оценки (при необходимости), сведения, документы и материалы, подтверждающие такую информацию, минимальный проходной балл, который необходимо набрать по результатам оценки заявок участникам отбора для признания их победителями отбора, сроки оценки заявок, а также информацию об участии или неучастии комиссии и экспертов (экспертных организаций) в оценке заявок;</w:t>
      </w:r>
    </w:p>
    <w:p w14:paraId="643F7CA2" w14:textId="1FD5A7CF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D76E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распределяемой субсидии в рамках отбора, порядок расчета размера субсидии, установленный настоящим Порядком, правила распределения субсидии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отбора, которые включают максимальный размер субсидии, предоставляемой получателю субсидии, а также предельное количество получателей субсидии;</w:t>
      </w:r>
    </w:p>
    <w:p w14:paraId="729D2C63" w14:textId="43161509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порядок предоставления участнику отбора разъяснений положений объявления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проведении отбора, даты начала и окончания срока такого предоставления;</w:t>
      </w:r>
    </w:p>
    <w:p w14:paraId="12BCD47E" w14:textId="313B435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срок, в течение которого получатель субсидии должен подписать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7130A96E" w14:textId="322742B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условия признания получателя субсидии уклонившимся от заключения соглашения о предоставлении субсидии;</w:t>
      </w:r>
    </w:p>
    <w:p w14:paraId="72E0E1FC" w14:textId="0A3EA2E9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размещения документа об итогах проведения отбора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официальном сайте Администрации ЗАТО Северск в информационно-телекоммуникационной сети «Интернет» (https://зато-северск.рф), которые не могут быть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384A78A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1C03A57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52EF974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 внесении изменений в объявление о проведении отбора изменение способа отбора не допускается;</w:t>
      </w:r>
    </w:p>
    <w:p w14:paraId="4C8C535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3)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3E661FC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участники отбора, подавшие заявку, уведомляются о внесении изменений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объявление о проведении отбора не позднее дня, следующего за днем внесения изменений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объявление о проведении отбора, с использованием системы «Электронный бюджет».</w:t>
      </w:r>
    </w:p>
    <w:p w14:paraId="6EDEC43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Любой участник отбора со дня размещения объявления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позднее 3-го рабочего дня до даты завершения подачи заявок, указанной в объявлении, вправе направить Уполномоченному органу не более 5 запросов о разъяснении положений объявления о проведении отбора при наличии технической возможности путем формирования в системе «Электронный бюджет» соответствующего запроса.</w:t>
      </w:r>
    </w:p>
    <w:p w14:paraId="731ACD3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Уполномоченный орган в срок не позднее 2-х рабочих дней со дня получения запроса направляет участнику отбора разъяснение положений объявления о проведении отбора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наличии технической возможности путем формирования в системе «Электронный бюджет» соответствующего разъяснения. </w:t>
      </w:r>
    </w:p>
    <w:p w14:paraId="663FC9C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 к сформированному в системе «Электронный бюджет» разъяснению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предоставляется всем участникам отбора.</w:t>
      </w:r>
    </w:p>
    <w:p w14:paraId="382C37C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участниками 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Уполномоченный орган по почтовому адресу и (или) адресу электронной почты Уполномоченного органа, указанным в объявлении о проведении отбора.</w:t>
      </w:r>
    </w:p>
    <w:p w14:paraId="1363888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Объявление об отмене проведения отбора формируется Уполномоченным органом </w:t>
      </w:r>
    </w:p>
    <w:p w14:paraId="6C79A3B1" w14:textId="1188BAFD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электронной форме посредством заполнения соответствующих экранных форм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веб-интерфейса системы «Электронный бюджет», подписывается усиленной квалифицированной 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чем за 1 рабочий день до даты окончания срока подачи заявок участниками отбора, предусмотренного </w:t>
      </w:r>
      <w:r w:rsidR="00D779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объявлении о проведении отбора, в случаях:</w:t>
      </w:r>
    </w:p>
    <w:p w14:paraId="1189B8C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изменения объема лимитов бюджетных обязательств на предоставление субсидии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цель, указанную в пункте 3 настоящего Порядка;</w:t>
      </w:r>
    </w:p>
    <w:p w14:paraId="6B82B7A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14:paraId="10CD850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отбора, подавшие заявки на участие в отборе, информируются о его отмене на едином портале и официальном сайте Администрации ЗАТО Северск в информационно-телекоммуникационной сети «Интернет» (</w:t>
      </w:r>
      <w:hyperlink r:id="rId10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3775FA7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Отбор считается отмененным с момента размещения объявления о его отмене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едином портале и официальном сайте Администрации ЗАТО Северск в информационно-телекоммуникационной сети «Интернет» (https://зато-северск.рф).</w:t>
      </w:r>
    </w:p>
    <w:p w14:paraId="4417AB8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истечении срока отмены проведения отбора в соответствии с настоящим пунктом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до заключения соглашения (соглашений) с получателем (получателями) субсидии Уполномоченный орган может отменить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5B1B7E1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13. Требования, которым участник отбора должен соответствовать на дату подачи заявки:</w:t>
      </w:r>
    </w:p>
    <w:p w14:paraId="48C1B08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99DA89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отбора не находится в перечне организаций и физических лиц,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4058C31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физических лиц, связанных с террористическими организациями и террористами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с распространением оружия массового уничтожения;</w:t>
      </w:r>
    </w:p>
    <w:p w14:paraId="2841A30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7917EA3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участник отбора не является иностранным агентом в соответствии с Федеральным законом от </w:t>
      </w:r>
      <w:r w:rsidRPr="00C63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 июля 2022 года № 255-ФЗ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контроле за деятельностью лиц, находящихся под иностранным влиянием»;</w:t>
      </w:r>
    </w:p>
    <w:p w14:paraId="2580C29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6) 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7B6759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7)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участника отбора отсутствует просроченная задолженность по возврату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бюджет ЗАТО Северск субсидий, бюджетных инвестиций, предоставленных в том числе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0DC943E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введена процедура банкротства, деятельность заявителя не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прекратил деятельность в качестве индивидуального предпринимателя;</w:t>
      </w:r>
    </w:p>
    <w:p w14:paraId="7D3E8A9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 в реестре дисквалифицированных лиц отсутствуют сведения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являющемся участником отбора;</w:t>
      </w:r>
    </w:p>
    <w:p w14:paraId="6356EFD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10) участник отбора выразил свое согласие с условиями и порядком предоставления субсидии, установленными разделом I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I настоящего Порядка;</w:t>
      </w:r>
    </w:p>
    <w:p w14:paraId="193BB4B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11)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в отношении участника отбора не принимались решения об оказании аналогичной поддержки (поддержки, условия оказания которой совпадают, включая форму, вид поддержки и цели ее оказания), либо принимались решения об оказании аналогичной поддержки (поддержки, условия оказания которой совпадают, включая форму, вид поддержки и цели ее оказания), но при этом направление затрат в рамках оказания поддержки отлично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направлений затрат в рамках предоставления субсидий либо срок оказания указанной поддержки истек. В целях настоящего подпункта срок оказания поддержки считается истекшим в день списания соответствующей суммы субсидии со счета ГРБС;</w:t>
      </w:r>
    </w:p>
    <w:p w14:paraId="228FBCE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в случае принятия ранее в отношении участника отбора решения об оказании аналогичной поддержки (поддержки, условия оказания которой совпадают, включая форму, вид поддержки и цели ее оказания) участник отбора должен не допускать нарушения порядка и условий оказания поддержки или с даты признания получателя субсидии совершившим нарушение порядка и условий оказания поддержки прошло более одного года, за исключением случая более раннего устранения получателем субсидии такого нарушения при условии соблюдения им срока устранения такого нарушения, установленного органом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организацией, оказавшими поддержку, а в случае если нарушение порядка и условий оказания поддержки связано с нецелевым использованием средств поддержки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представлением недостоверных сведений и документов, с даты признания участника отбора совершившим такое нарушение прошло более трех лет;</w:t>
      </w:r>
    </w:p>
    <w:p w14:paraId="7F4D974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13)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соответствует критериям, установленным пунктом 14 настоящего Порядка;</w:t>
      </w:r>
    </w:p>
    <w:p w14:paraId="5EB201B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14) участник отбора не допускал нарушений порядка и условий оказания финансовой поддержки (субсидий, грантов), имущественной поддержки, предоставления микрозаймов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территории ЗАТО Северск или с даты признания участника отбора допустившим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нарушение порядка и условий оказания поддержки, в том числе не обеспечившим целевого использования средств поддержки, прошло не менее трех лет;</w:t>
      </w:r>
    </w:p>
    <w:p w14:paraId="6DF9CCA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15) участник отбора 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лица).</w:t>
      </w:r>
    </w:p>
    <w:p w14:paraId="55D2AE0E" w14:textId="6D495A4E" w:rsidR="00391D96" w:rsidRDefault="00C63FD6" w:rsidP="00391D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>14. Критери</w:t>
      </w:r>
      <w:r w:rsidR="00F1147A"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отбора, которым участник отбора должен соответствовать на дату подачи заявки:</w:t>
      </w:r>
    </w:p>
    <w:p w14:paraId="22A9868A" w14:textId="446181C8" w:rsidR="00BC0235" w:rsidRDefault="00C63FD6" w:rsidP="00BC02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 </w:t>
      </w:r>
      <w:r w:rsidR="00391D96">
        <w:rPr>
          <w:rFonts w:ascii="Times New Roman" w:hAnsi="Times New Roman" w:cs="Times New Roman"/>
          <w:sz w:val="24"/>
          <w:szCs w:val="24"/>
        </w:rPr>
        <w:t>вновь зарегистрирован на территории ЗАТО Северск</w:t>
      </w:r>
      <w:r w:rsidR="00304DB1" w:rsidRPr="00304DB1">
        <w:rPr>
          <w:rFonts w:ascii="Times New Roman" w:hAnsi="Times New Roman" w:cs="Times New Roman"/>
          <w:sz w:val="24"/>
          <w:szCs w:val="24"/>
        </w:rPr>
        <w:t xml:space="preserve"> </w:t>
      </w:r>
      <w:r w:rsidR="00391D96">
        <w:rPr>
          <w:rFonts w:ascii="Times New Roman" w:hAnsi="Times New Roman" w:cs="Times New Roman"/>
          <w:sz w:val="24"/>
          <w:szCs w:val="24"/>
        </w:rPr>
        <w:t xml:space="preserve">или </w:t>
      </w:r>
      <w:r w:rsidR="00AB4776">
        <w:rPr>
          <w:rFonts w:ascii="Times New Roman" w:hAnsi="Times New Roman" w:cs="Times New Roman"/>
          <w:sz w:val="24"/>
          <w:szCs w:val="24"/>
        </w:rPr>
        <w:t>действует</w:t>
      </w:r>
      <w:r w:rsidR="00391D96">
        <w:rPr>
          <w:rFonts w:ascii="Times New Roman" w:hAnsi="Times New Roman" w:cs="Times New Roman"/>
          <w:sz w:val="24"/>
          <w:szCs w:val="24"/>
        </w:rPr>
        <w:t xml:space="preserve"> менее двух лет и осуществля</w:t>
      </w:r>
      <w:r w:rsidR="005F791F">
        <w:rPr>
          <w:rFonts w:ascii="Times New Roman" w:hAnsi="Times New Roman" w:cs="Times New Roman"/>
          <w:sz w:val="24"/>
          <w:szCs w:val="24"/>
        </w:rPr>
        <w:t>ет</w:t>
      </w:r>
      <w:r w:rsidR="00391D96">
        <w:rPr>
          <w:rFonts w:ascii="Times New Roman" w:hAnsi="Times New Roman" w:cs="Times New Roman"/>
          <w:sz w:val="24"/>
          <w:szCs w:val="24"/>
        </w:rPr>
        <w:t xml:space="preserve"> свою деятельность на территории ЗАТО Северск;</w:t>
      </w:r>
    </w:p>
    <w:p w14:paraId="518ABB88" w14:textId="6F8D6E68" w:rsidR="00017C58" w:rsidRDefault="00017C58" w:rsidP="00BC02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является </w:t>
      </w:r>
      <w:r w:rsidRPr="00FD5CB4">
        <w:rPr>
          <w:rFonts w:ascii="Times New Roman" w:hAnsi="Times New Roman" w:cs="Times New Roman"/>
          <w:sz w:val="24"/>
          <w:szCs w:val="24"/>
        </w:rPr>
        <w:t>субъект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FD5CB4">
        <w:rPr>
          <w:rFonts w:ascii="Times New Roman" w:hAnsi="Times New Roman" w:cs="Times New Roman"/>
          <w:sz w:val="24"/>
          <w:szCs w:val="24"/>
        </w:rPr>
        <w:t xml:space="preserve"> малого и среднего предпринимательства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FD5CB4">
        <w:rPr>
          <w:rFonts w:ascii="Times New Roman" w:hAnsi="Times New Roman" w:cs="Times New Roman"/>
          <w:sz w:val="24"/>
          <w:szCs w:val="24"/>
        </w:rPr>
        <w:t xml:space="preserve">с Федеральным </w:t>
      </w:r>
      <w:hyperlink r:id="rId11" w:history="1">
        <w:r w:rsidRPr="00FD5CB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FD5CB4">
        <w:rPr>
          <w:rFonts w:ascii="Times New Roman" w:hAnsi="Times New Roman" w:cs="Times New Roman"/>
          <w:sz w:val="24"/>
          <w:szCs w:val="24"/>
        </w:rPr>
        <w:t xml:space="preserve"> от 24 июля 2007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D5CB4">
        <w:rPr>
          <w:rFonts w:ascii="Times New Roman" w:hAnsi="Times New Roman" w:cs="Times New Roman"/>
          <w:sz w:val="24"/>
          <w:szCs w:val="24"/>
        </w:rPr>
        <w:t xml:space="preserve"> 209-ФЗ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D5CB4">
        <w:rPr>
          <w:rFonts w:ascii="Times New Roman" w:hAnsi="Times New Roman" w:cs="Times New Roman"/>
          <w:sz w:val="24"/>
          <w:szCs w:val="24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14:paraId="17D637B9" w14:textId="37B63D56" w:rsidR="005F791F" w:rsidRPr="005F791F" w:rsidRDefault="00017C58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</w:t>
      </w:r>
      <w:r w:rsid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предпринимательск</w:t>
      </w:r>
      <w:r w:rsidR="00F1147A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в сфере производства товаров (работ, услуг), относящ</w:t>
      </w:r>
      <w:r w:rsid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егося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следующим видам экономической деятельности согласно Общероссийскому </w:t>
      </w:r>
      <w:hyperlink r:id="rId12" w:history="1">
        <w:r w:rsidR="005F791F" w:rsidRPr="005F791F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классификатору</w:t>
        </w:r>
      </w:hyperlink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экономической деятельности ОК 029-2014 (КДЕС Ред. 2), принятому и введенному в действие приказом Росстандарта от 31.01.2014 </w:t>
      </w:r>
      <w:r w:rsid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14-ст (кроме предпринимательских проектов, предусматривающих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ископаемых):</w:t>
      </w:r>
    </w:p>
    <w:p w14:paraId="10246284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раздел A. Сельское, лесное хозяйство, охота, рыболовство и рыбоводство;</w:t>
      </w:r>
    </w:p>
    <w:p w14:paraId="5EE41F2B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б) раздел B. Добыча полезных ископаемых;</w:t>
      </w:r>
    </w:p>
    <w:p w14:paraId="708C9DD1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в) раздел C. Обрабатывающие производства (за исключением подкласса 25.4 класса 25);</w:t>
      </w:r>
    </w:p>
    <w:p w14:paraId="5D8F5C07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г) раздел D. Обеспечение электрической энергией, газом и паром; кондиционирование воздуха;</w:t>
      </w:r>
    </w:p>
    <w:p w14:paraId="5FCA512E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д) раздел E. Водоснабжение; водоотведение, организация сбора и утилизации отходов, деятельность по ликвидации загрязнений;</w:t>
      </w:r>
    </w:p>
    <w:p w14:paraId="6F994D57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е) раздел F. Строительство;</w:t>
      </w:r>
    </w:p>
    <w:p w14:paraId="6738F791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ж) класс 45 раздела G. Торговля оптовая и розничная; ремонт автотранспортных средств и мотоциклов;</w:t>
      </w:r>
    </w:p>
    <w:p w14:paraId="0F7E6459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з) раздел H. Транспортировка и хранение;</w:t>
      </w:r>
    </w:p>
    <w:p w14:paraId="7EDC68AB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и) раздел I. Деятельность гостиниц и предприятий общественного питания;</w:t>
      </w:r>
    </w:p>
    <w:p w14:paraId="68A86D1E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к) раздел J. Деятельность в области информации и связи;</w:t>
      </w:r>
    </w:p>
    <w:p w14:paraId="206F01A0" w14:textId="771E35AB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л) классы 71, 72, 74, 75 раздела М. Деятельность профессиональная, научная </w:t>
      </w:r>
      <w:r w:rsidR="004053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техническая;</w:t>
      </w:r>
    </w:p>
    <w:p w14:paraId="5D9E15EA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м) раздел P. Образование;</w:t>
      </w:r>
    </w:p>
    <w:p w14:paraId="14BB9418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н) раздел Q. Деятельность в области здравоохранения и социальных услуг;</w:t>
      </w:r>
    </w:p>
    <w:p w14:paraId="7B2D0746" w14:textId="5CFDEA8A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о) раздел R. Деятельность в области культуры, спорта, организации досуга </w:t>
      </w:r>
      <w:r w:rsidR="004053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развлечений;</w:t>
      </w:r>
    </w:p>
    <w:p w14:paraId="097D0F3B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п) класс 79 раздела N. Деятельность туристических агентств и прочих организаций, предоставляющих услуги в сфере туризма. При этом деятельность </w:t>
      </w:r>
      <w:hyperlink r:id="rId13" w:history="1">
        <w:r w:rsidRPr="005F791F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ОКВЭД</w:t>
        </w:r>
      </w:hyperlink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79 раздела N учитывается только в отношении внутреннего туризма;</w:t>
      </w:r>
    </w:p>
    <w:p w14:paraId="1DBDF538" w14:textId="1F06471B" w:rsid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р) классы 95 и 96 раздела S. Предоставление прочих услуг</w:t>
      </w:r>
      <w:r w:rsidR="00AB47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F19563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допускаются к участию в отборе субъекты малого и среднего предпринимательства:</w:t>
      </w:r>
    </w:p>
    <w:p w14:paraId="3A0DB7D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являющиеся кредитными организациями, страховыми организациями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3B5201E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являющиеся участниками соглашений о разделе продукции;</w:t>
      </w:r>
    </w:p>
    <w:p w14:paraId="541EE19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осуществляющие предпринимательскую деятельность в сфере игорного бизнеса;</w:t>
      </w:r>
    </w:p>
    <w:p w14:paraId="3FC22BD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являющиеся в порядке, установленном законодательством Российской Федерации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 валютном регулировании и валютном контроле, нерезидентами Российской Федерации,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исключением случаев, предусмотренных международными договорами Российской Федерации;</w:t>
      </w:r>
    </w:p>
    <w:p w14:paraId="171793F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осуществляющие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14:paraId="7E95516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отборе участник отбора в срок, указанный в объявлении о проведении отбора, подает заявку в системе «Электронный бюджет» по форме, установленной приложением 1 к Перечню документов, входящих в состав заявки (приложение 1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настоящему Порядку).</w:t>
      </w:r>
    </w:p>
    <w:p w14:paraId="416116B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законодательством Российской Федерации.</w:t>
      </w:r>
    </w:p>
    <w:p w14:paraId="44B04D5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в составе заявки представляет электронные копии (документов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бумажном носителе, преобразованные в электронную форму путем сканирования) документов, указанных в приложении 1 к настоящему Порядку.</w:t>
      </w:r>
    </w:p>
    <w:p w14:paraId="3A9479B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без специальных программных или технологических средств.</w:t>
      </w:r>
    </w:p>
    <w:p w14:paraId="6D0E63A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представленные документы содержат противоречивые сведения.</w:t>
      </w:r>
    </w:p>
    <w:p w14:paraId="5C1104E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13F5337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18. 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40C3014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19. Участник отбора вправе отозвать поданную заявку:</w:t>
      </w:r>
    </w:p>
    <w:p w14:paraId="1415572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без цели доработки – в любое время до подписания протокола вскрытия заявок;</w:t>
      </w:r>
    </w:p>
    <w:p w14:paraId="11BDB39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с целью доработки – до окончания срока приема заявок, установленного объявлением.</w:t>
      </w:r>
    </w:p>
    <w:p w14:paraId="359F465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20. 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3A5AC1C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46C8323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о возврате заявок на доработку ГРБС не принимает.</w:t>
      </w:r>
    </w:p>
    <w:p w14:paraId="093BB37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и 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14:paraId="526182C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21. Не позднее одного рабочего дня, следующего за днем окончания срока подачи заявок, установленного в объявлении, в системе «Электронный бюджет» ГРБС открывается доступ к поданным заявкам для их рассмотрения Уполномоченным органом.</w:t>
      </w:r>
    </w:p>
    <w:p w14:paraId="01E2C0E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одного рабочего дня, следующего за днем вскрытия заявок, установленного в объявлении, ГРБС подписывает протокол вскрытия заявок.</w:t>
      </w:r>
    </w:p>
    <w:p w14:paraId="730ED84C" w14:textId="77777777" w:rsidR="00C63FD6" w:rsidRPr="00FC0462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вскрытия заявок формируется на едином портале автоматически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подписывается усиленной квалифицированной электронной подписью руководителя ГРБС в системе «Электронный бюджет», а также размещается на едином портале и официальном сайте </w:t>
      </w:r>
      <w:r w:rsidRPr="00FC0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ЗАТО Северск в информационно-телекоммуникационной сети </w:t>
      </w:r>
      <w:r w:rsidRPr="00FC04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«Интернет» (</w:t>
      </w:r>
      <w:hyperlink r:id="rId14" w:history="1">
        <w:r w:rsidRPr="00FC04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Pr="00FC0462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позднее 1-го рабочего дня, следующего за днем его подписания.</w:t>
      </w:r>
    </w:p>
    <w:p w14:paraId="5826E547" w14:textId="7F444EEC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77981" w:rsidRPr="00FC0462">
        <w:rPr>
          <w:rFonts w:ascii="Times New Roman" w:hAnsi="Times New Roman" w:cs="Times New Roman"/>
          <w:sz w:val="24"/>
          <w:szCs w:val="24"/>
        </w:rPr>
        <w:t>2</w:t>
      </w:r>
      <w:r w:rsidRPr="00FC0462">
        <w:rPr>
          <w:rFonts w:ascii="Times New Roman" w:hAnsi="Times New Roman" w:cs="Times New Roman"/>
          <w:sz w:val="24"/>
          <w:szCs w:val="24"/>
        </w:rPr>
        <w:t>. Отбор проходит в два этапа.</w:t>
      </w:r>
    </w:p>
    <w:p w14:paraId="4F3F7EE0" w14:textId="71C8763D" w:rsidR="00AD0FAA" w:rsidRPr="00AD0FAA" w:rsidRDefault="00B54D0B" w:rsidP="00AD0FA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На первом этапе отбора </w:t>
      </w:r>
      <w:r w:rsidR="00AD0FAA" w:rsidRPr="00AD0FAA">
        <w:rPr>
          <w:rFonts w:ascii="Times New Roman" w:hAnsi="Times New Roman" w:cs="Times New Roman"/>
          <w:sz w:val="24"/>
          <w:szCs w:val="24"/>
        </w:rPr>
        <w:t xml:space="preserve">Уполномоченный орган в течение 20 рабочих дней со дня подписания протокола вскрытия заявок осуществляет рассмотрение заявок и приложенных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="00AD0FAA" w:rsidRPr="00AD0FAA">
        <w:rPr>
          <w:rFonts w:ascii="Times New Roman" w:hAnsi="Times New Roman" w:cs="Times New Roman"/>
          <w:sz w:val="24"/>
          <w:szCs w:val="24"/>
        </w:rPr>
        <w:t xml:space="preserve">к ним документов на предмет соответствия требованиям, установленным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="00AD0FAA" w:rsidRPr="00AD0FAA">
        <w:rPr>
          <w:rFonts w:ascii="Times New Roman" w:hAnsi="Times New Roman" w:cs="Times New Roman"/>
          <w:sz w:val="24"/>
          <w:szCs w:val="24"/>
        </w:rPr>
        <w:t>о проведении отбора.</w:t>
      </w:r>
    </w:p>
    <w:p w14:paraId="3C233CFE" w14:textId="326CF434" w:rsidR="00B54D0B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о проведении отбора, если отсутствуют основания для отклонения заявки, предусмотренные пунктом 2</w:t>
      </w:r>
      <w:r w:rsidR="000544B2" w:rsidRPr="00FC0462">
        <w:rPr>
          <w:rFonts w:ascii="Times New Roman" w:hAnsi="Times New Roman" w:cs="Times New Roman"/>
          <w:sz w:val="24"/>
          <w:szCs w:val="24"/>
        </w:rPr>
        <w:t>3</w:t>
      </w:r>
      <w:r w:rsidRPr="00FC0462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63CB9904" w14:textId="6B731E30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Проверка достоверности представленной участником отбора информации, а также проверка на соответствие участника отбора </w:t>
      </w:r>
      <w:r w:rsidR="001D160B">
        <w:rPr>
          <w:rFonts w:ascii="Times New Roman" w:hAnsi="Times New Roman" w:cs="Times New Roman"/>
          <w:sz w:val="24"/>
          <w:szCs w:val="24"/>
        </w:rPr>
        <w:t xml:space="preserve">требованиям и </w:t>
      </w:r>
      <w:r w:rsidRPr="0085769A">
        <w:rPr>
          <w:rFonts w:ascii="Times New Roman" w:hAnsi="Times New Roman" w:cs="Times New Roman"/>
          <w:sz w:val="24"/>
          <w:szCs w:val="24"/>
        </w:rPr>
        <w:t>критериям</w:t>
      </w:r>
      <w:r w:rsidR="001D160B">
        <w:rPr>
          <w:rFonts w:ascii="Times New Roman" w:hAnsi="Times New Roman" w:cs="Times New Roman"/>
          <w:sz w:val="24"/>
          <w:szCs w:val="24"/>
        </w:rPr>
        <w:t xml:space="preserve"> отбора, предусмотренным пунктами 13 и </w:t>
      </w:r>
      <w:r w:rsidRPr="0085769A">
        <w:rPr>
          <w:rFonts w:ascii="Times New Roman" w:hAnsi="Times New Roman" w:cs="Times New Roman"/>
          <w:sz w:val="24"/>
          <w:szCs w:val="24"/>
        </w:rPr>
        <w:t xml:space="preserve">14 настоящего Порядка, осуществляется с использованием документов, представленных участником отбора в соответствии с приложением 1 </w:t>
      </w:r>
      <w:r w:rsidR="001D160B">
        <w:rPr>
          <w:rFonts w:ascii="Times New Roman" w:hAnsi="Times New Roman" w:cs="Times New Roman"/>
          <w:sz w:val="24"/>
          <w:szCs w:val="24"/>
        </w:rPr>
        <w:br/>
      </w:r>
      <w:r w:rsidRPr="0085769A">
        <w:rPr>
          <w:rFonts w:ascii="Times New Roman" w:hAnsi="Times New Roman" w:cs="Times New Roman"/>
          <w:sz w:val="24"/>
          <w:szCs w:val="24"/>
        </w:rPr>
        <w:t>к настоящему Порядку, и сведений, полученных в порядке межведомственного и</w:t>
      </w:r>
      <w:r w:rsidR="001D160B">
        <w:rPr>
          <w:rFonts w:ascii="Times New Roman" w:hAnsi="Times New Roman" w:cs="Times New Roman"/>
          <w:sz w:val="24"/>
          <w:szCs w:val="24"/>
        </w:rPr>
        <w:t xml:space="preserve">нформационного взаимодействия, </w:t>
      </w:r>
      <w:r w:rsidRPr="0085769A">
        <w:rPr>
          <w:rFonts w:ascii="Times New Roman" w:hAnsi="Times New Roman" w:cs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14BA16E8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Проверка на соответствие участника отбора требованиям, установленным пунктом 13 настоящего Порядка, осуществляется автоматически в системе «Электронный бюджет»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на основании данных государственных информационных систем, в том числе </w:t>
      </w:r>
      <w:r w:rsidRPr="0085769A">
        <w:rPr>
          <w:rFonts w:ascii="Times New Roman" w:hAnsi="Times New Roman" w:cs="Times New Roman"/>
          <w:sz w:val="24"/>
          <w:szCs w:val="24"/>
        </w:rPr>
        <w:br/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420D7DB3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A9C1771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1) для участника отбора – юридического лица – выписка из Единого государственного реестра юридических лиц;</w:t>
      </w:r>
    </w:p>
    <w:p w14:paraId="713C149A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2) для участника отбора – индивидуального предпринимателя – выписка из Единого государственного реестра индивидуальных предпринимателей;</w:t>
      </w:r>
    </w:p>
    <w:p w14:paraId="28EF4DE2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3) справки, выданные организациями инфраструктуры поддержки предпринимательства ЗАТО Северск:</w:t>
      </w:r>
    </w:p>
    <w:p w14:paraId="7F8BAD57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Фондом «</w:t>
      </w:r>
      <w:proofErr w:type="spellStart"/>
      <w:r w:rsidRPr="0085769A">
        <w:rPr>
          <w:rFonts w:ascii="Times New Roman" w:hAnsi="Times New Roman" w:cs="Times New Roman"/>
          <w:sz w:val="24"/>
          <w:szCs w:val="24"/>
        </w:rPr>
        <w:t>Микрокредитная</w:t>
      </w:r>
      <w:proofErr w:type="spellEnd"/>
      <w:r w:rsidRPr="0085769A">
        <w:rPr>
          <w:rFonts w:ascii="Times New Roman" w:hAnsi="Times New Roman" w:cs="Times New Roman"/>
          <w:sz w:val="24"/>
          <w:szCs w:val="24"/>
        </w:rPr>
        <w:t xml:space="preserve"> компания фонд развития малого и среднего предпринимательства ЗАТО Северск» об отсутствии нарушений порядка и условий предоставления микрозаймов по состоянию на дату подачи заявки;</w:t>
      </w:r>
    </w:p>
    <w:p w14:paraId="2C85E56F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Ассоциацией «Некоммерческое партнерство «Агентство развития предпринимательства-Северск» об отсутствии нарушений порядка и условий предоставления имущественной поддержки на территории ЗАТО Северск (субаренда в бизнес-инкубаторе, </w:t>
      </w:r>
      <w:proofErr w:type="spellStart"/>
      <w:r w:rsidRPr="0085769A">
        <w:rPr>
          <w:rFonts w:ascii="Times New Roman" w:hAnsi="Times New Roman" w:cs="Times New Roman"/>
          <w:sz w:val="24"/>
          <w:szCs w:val="24"/>
        </w:rPr>
        <w:t>технопарковой</w:t>
      </w:r>
      <w:proofErr w:type="spellEnd"/>
      <w:r w:rsidRPr="0085769A">
        <w:rPr>
          <w:rFonts w:ascii="Times New Roman" w:hAnsi="Times New Roman" w:cs="Times New Roman"/>
          <w:sz w:val="24"/>
          <w:szCs w:val="24"/>
        </w:rPr>
        <w:t xml:space="preserve"> зоне) по состоянию на дату подачи заявки;</w:t>
      </w:r>
    </w:p>
    <w:p w14:paraId="27BF8C7F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4) справка о состоянии расчетов по уплате в бюджет ЗАТО Северск арендной платы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за пользование земельными участками, за пользование нежилыми помещениями,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за пользование движимым имуществом, находящимися в муниципальной собственности, </w:t>
      </w:r>
      <w:r w:rsidRPr="0085769A">
        <w:rPr>
          <w:rFonts w:ascii="Times New Roman" w:hAnsi="Times New Roman" w:cs="Times New Roman"/>
          <w:sz w:val="24"/>
          <w:szCs w:val="24"/>
        </w:rPr>
        <w:br/>
        <w:t>и иных платежей на дату подачи заявки.</w:t>
      </w:r>
    </w:p>
    <w:p w14:paraId="7A7DAE50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информации в целях подтверждения соответствия требованиям, определенным пунктом 13 настоящего Порядка, при наличии соответствующей информации в государственных информационных системах, доступ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к которым у Уполномоченного органа имеется в рамках межведомственного электронного взаимодействия. </w:t>
      </w:r>
    </w:p>
    <w:p w14:paraId="2EE7B032" w14:textId="2D240A5B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0544B2" w:rsidRPr="00FC0462">
        <w:rPr>
          <w:rFonts w:ascii="Times New Roman" w:hAnsi="Times New Roman" w:cs="Times New Roman"/>
          <w:sz w:val="24"/>
          <w:szCs w:val="24"/>
        </w:rPr>
        <w:t>3</w:t>
      </w:r>
      <w:r w:rsidRPr="00FC0462">
        <w:rPr>
          <w:rFonts w:ascii="Times New Roman" w:hAnsi="Times New Roman" w:cs="Times New Roman"/>
          <w:sz w:val="24"/>
          <w:szCs w:val="24"/>
        </w:rPr>
        <w:t>. Основаниями для отклонения заявки являются:</w:t>
      </w:r>
    </w:p>
    <w:p w14:paraId="095F326D" w14:textId="383D4B63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lastRenderedPageBreak/>
        <w:t>1) несоответствие участника отбора требованиям</w:t>
      </w:r>
      <w:r w:rsidR="00281569">
        <w:rPr>
          <w:rFonts w:ascii="Times New Roman" w:hAnsi="Times New Roman" w:cs="Times New Roman"/>
          <w:sz w:val="24"/>
          <w:szCs w:val="24"/>
        </w:rPr>
        <w:t xml:space="preserve"> и критериям</w:t>
      </w:r>
      <w:r w:rsidRPr="00FC0462">
        <w:rPr>
          <w:rFonts w:ascii="Times New Roman" w:hAnsi="Times New Roman" w:cs="Times New Roman"/>
          <w:sz w:val="24"/>
          <w:szCs w:val="24"/>
        </w:rPr>
        <w:t xml:space="preserve">, установленным </w:t>
      </w:r>
      <w:hyperlink r:id="rId15" w:history="1">
        <w:r w:rsidR="0092275D" w:rsidRPr="00281569">
          <w:rPr>
            <w:rFonts w:ascii="Times New Roman" w:hAnsi="Times New Roman" w:cs="Times New Roman"/>
            <w:sz w:val="24"/>
            <w:szCs w:val="24"/>
          </w:rPr>
          <w:t>пунктами</w:t>
        </w:r>
        <w:r w:rsidRPr="00281569">
          <w:rPr>
            <w:rFonts w:ascii="Times New Roman" w:hAnsi="Times New Roman" w:cs="Times New Roman"/>
            <w:sz w:val="24"/>
            <w:szCs w:val="24"/>
          </w:rPr>
          <w:t xml:space="preserve"> 1</w:t>
        </w:r>
        <w:r w:rsidR="000544B2" w:rsidRPr="00281569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="0092275D" w:rsidRPr="00281569">
        <w:rPr>
          <w:rFonts w:ascii="Times New Roman" w:hAnsi="Times New Roman" w:cs="Times New Roman"/>
          <w:sz w:val="24"/>
          <w:szCs w:val="24"/>
        </w:rPr>
        <w:t xml:space="preserve"> и 14</w:t>
      </w:r>
      <w:r w:rsidRPr="00281569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241E4548" w14:textId="7484DEDF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2) непредставление (представление не в полном объеме) документов, указанных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в объявлении о проведении отбора, установленных </w:t>
      </w:r>
      <w:hyperlink r:id="rId16" w:history="1">
        <w:r w:rsidRPr="00281569">
          <w:rPr>
            <w:rFonts w:ascii="Times New Roman" w:hAnsi="Times New Roman" w:cs="Times New Roman"/>
            <w:sz w:val="24"/>
            <w:szCs w:val="24"/>
          </w:rPr>
          <w:t>пунктом 1</w:t>
        </w:r>
        <w:r w:rsidR="000544B2" w:rsidRPr="00281569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281569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3854B226" w14:textId="2866FC16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3) несоответствие представленных участником отбора заявок и (или) документов, предусмотренных настоящим Порядком, требованиям, установленным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о проведении отбора;</w:t>
      </w:r>
    </w:p>
    <w:p w14:paraId="2443313A" w14:textId="3D9FEC95" w:rsidR="00B54D0B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4) 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3B43EC37" w14:textId="141B8F12" w:rsidR="00862946" w:rsidRPr="00FC0462" w:rsidRDefault="00862946" w:rsidP="0086294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862946">
        <w:rPr>
          <w:rFonts w:ascii="Times New Roman" w:hAnsi="Times New Roman" w:cs="Times New Roman"/>
          <w:sz w:val="24"/>
          <w:szCs w:val="24"/>
        </w:rPr>
        <w:t xml:space="preserve">отсутствие заявленного вида деятельности по предпринимательскому проекту </w:t>
      </w:r>
      <w:r w:rsidR="00405349">
        <w:rPr>
          <w:rFonts w:ascii="Times New Roman" w:hAnsi="Times New Roman" w:cs="Times New Roman"/>
          <w:sz w:val="24"/>
          <w:szCs w:val="24"/>
        </w:rPr>
        <w:br/>
      </w:r>
      <w:r w:rsidRPr="00862946">
        <w:rPr>
          <w:rFonts w:ascii="Times New Roman" w:hAnsi="Times New Roman" w:cs="Times New Roman"/>
          <w:sz w:val="24"/>
          <w:szCs w:val="24"/>
        </w:rPr>
        <w:t xml:space="preserve">в выписке из Единого государственного реестра юридических лиц / выписке из Единого государственного реестра </w:t>
      </w:r>
      <w:r>
        <w:rPr>
          <w:rFonts w:ascii="Times New Roman" w:hAnsi="Times New Roman" w:cs="Times New Roman"/>
          <w:sz w:val="24"/>
          <w:szCs w:val="24"/>
        </w:rPr>
        <w:t>индивидуальных предпринимателей;</w:t>
      </w:r>
    </w:p>
    <w:p w14:paraId="40C4343E" w14:textId="358A069B" w:rsidR="00B54D0B" w:rsidRDefault="00752FBD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54D0B" w:rsidRPr="00FC0462">
        <w:rPr>
          <w:rFonts w:ascii="Times New Roman" w:hAnsi="Times New Roman" w:cs="Times New Roman"/>
          <w:sz w:val="24"/>
          <w:szCs w:val="24"/>
        </w:rPr>
        <w:t>) подача участником отбора заявки после даты и (или) времени, определенных для п</w:t>
      </w:r>
      <w:r>
        <w:rPr>
          <w:rFonts w:ascii="Times New Roman" w:hAnsi="Times New Roman" w:cs="Times New Roman"/>
          <w:sz w:val="24"/>
          <w:szCs w:val="24"/>
        </w:rPr>
        <w:t>одачи заявок.</w:t>
      </w:r>
    </w:p>
    <w:p w14:paraId="3DD6DAA2" w14:textId="4A81ECB1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4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 и информации, </w:t>
      </w:r>
      <w:r w:rsidR="00226A8F" w:rsidRPr="00FC0462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FC0462">
        <w:rPr>
          <w:rFonts w:ascii="Times New Roman" w:hAnsi="Times New Roman" w:cs="Times New Roman"/>
          <w:sz w:val="24"/>
          <w:szCs w:val="24"/>
        </w:rPr>
        <w:t xml:space="preserve"> запрашивает у участника отбора разъяснения в отношении документов и информации </w:t>
      </w:r>
      <w:r w:rsidR="00DE76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с использованием системы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Pr="00FC0462">
        <w:rPr>
          <w:rFonts w:ascii="Times New Roman" w:hAnsi="Times New Roman" w:cs="Times New Roman"/>
          <w:sz w:val="24"/>
          <w:szCs w:val="24"/>
        </w:rPr>
        <w:t>.</w:t>
      </w:r>
    </w:p>
    <w:p w14:paraId="768E5F47" w14:textId="1980863D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 отбора формирует и представляет в систему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Pr="00FC0462">
        <w:rPr>
          <w:rFonts w:ascii="Times New Roman" w:hAnsi="Times New Roman" w:cs="Times New Roman"/>
          <w:sz w:val="24"/>
          <w:szCs w:val="24"/>
        </w:rPr>
        <w:t xml:space="preserve"> информацию и документы в срок не позднее 3 рабочих дней, следующих за днем размещения запроса.</w:t>
      </w:r>
    </w:p>
    <w:p w14:paraId="4EEA0C3F" w14:textId="1E576946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Если участник отбора в течение 3 рабочих дней не представил запрашиваемые документы и информацию, указанные в абзаце втором настоящего пункта, в систему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Pr="00FC0462">
        <w:rPr>
          <w:rFonts w:ascii="Times New Roman" w:hAnsi="Times New Roman" w:cs="Times New Roman"/>
          <w:sz w:val="24"/>
          <w:szCs w:val="24"/>
        </w:rPr>
        <w:t>, то информация об указанном факте включается в протокол рассмотрения заявок.</w:t>
      </w:r>
    </w:p>
    <w:p w14:paraId="32BC3B28" w14:textId="51990ED5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5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По результатам рассмотрения заявок участников отбора не позднее одного рабочего </w:t>
      </w:r>
      <w:r w:rsidRPr="00646EC7">
        <w:rPr>
          <w:rFonts w:ascii="Times New Roman" w:hAnsi="Times New Roman" w:cs="Times New Roman"/>
          <w:sz w:val="24"/>
          <w:szCs w:val="24"/>
        </w:rPr>
        <w:t xml:space="preserve">дня со дня истечения срока, предусмотренного </w:t>
      </w:r>
      <w:hyperlink r:id="rId17" w:history="1">
        <w:r w:rsidRPr="00646EC7">
          <w:rPr>
            <w:rFonts w:ascii="Times New Roman" w:hAnsi="Times New Roman" w:cs="Times New Roman"/>
            <w:sz w:val="24"/>
            <w:szCs w:val="24"/>
          </w:rPr>
          <w:t>абзацем вторым пункта 2</w:t>
        </w:r>
        <w:r w:rsidR="00226A8F" w:rsidRPr="00646EC7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646EC7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 xml:space="preserve">настоящего Порядка, на едином портале автоматически формируется протокол рассмотрения заявок, включающий информацию о количестве поступивших и рассмотренных заявок участников отбора, а также информацию по каждому участнику отбора о признании заявки соответствующей требованиям, указанным в объявлении, или об отклонении заявки </w:t>
      </w:r>
      <w:r w:rsidR="00226A8F" w:rsidRPr="00FC0462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с указанием оснований для отклонения.</w:t>
      </w:r>
    </w:p>
    <w:p w14:paraId="7A363DDA" w14:textId="076689DC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 подписывается усиленной квалифицированной электронной подписью </w:t>
      </w:r>
      <w:r w:rsidR="00226A8F" w:rsidRPr="00FC0462">
        <w:rPr>
          <w:rFonts w:ascii="Times New Roman" w:hAnsi="Times New Roman" w:cs="Times New Roman"/>
          <w:sz w:val="24"/>
          <w:szCs w:val="24"/>
        </w:rPr>
        <w:t>руководителя ГРБС</w:t>
      </w:r>
      <w:r w:rsidRPr="00FC0462">
        <w:rPr>
          <w:rFonts w:ascii="Times New Roman" w:hAnsi="Times New Roman" w:cs="Times New Roman"/>
          <w:sz w:val="24"/>
          <w:szCs w:val="24"/>
        </w:rPr>
        <w:t xml:space="preserve"> и размещается на едином портале не позднее рабочего дня, следующего за днем его подписания.</w:t>
      </w:r>
    </w:p>
    <w:p w14:paraId="0DEFC99D" w14:textId="24A82788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6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На втором этапе отбора </w:t>
      </w:r>
      <w:r w:rsidR="006A7C1D" w:rsidRPr="00FC0462">
        <w:rPr>
          <w:rFonts w:ascii="Times New Roman" w:hAnsi="Times New Roman" w:cs="Times New Roman"/>
          <w:sz w:val="24"/>
          <w:szCs w:val="24"/>
        </w:rPr>
        <w:t>к</w:t>
      </w:r>
      <w:r w:rsidRPr="00FC0462">
        <w:rPr>
          <w:rFonts w:ascii="Times New Roman" w:hAnsi="Times New Roman" w:cs="Times New Roman"/>
          <w:sz w:val="24"/>
          <w:szCs w:val="24"/>
        </w:rPr>
        <w:t xml:space="preserve">омиссия по проведению отбора в форме конкурса </w:t>
      </w:r>
      <w:r w:rsidR="00014697" w:rsidRPr="00FC0462">
        <w:rPr>
          <w:rFonts w:ascii="Times New Roman" w:hAnsi="Times New Roman" w:cs="Times New Roman"/>
          <w:sz w:val="24"/>
          <w:szCs w:val="24"/>
        </w:rPr>
        <w:br/>
      </w:r>
      <w:r w:rsidR="006A7C1D" w:rsidRPr="00FC0462">
        <w:rPr>
          <w:rFonts w:ascii="Times New Roman" w:hAnsi="Times New Roman" w:cs="Times New Roman"/>
          <w:sz w:val="24"/>
          <w:szCs w:val="24"/>
        </w:rPr>
        <w:t xml:space="preserve">на предоставление субсидии на финансовое обеспечение затрат, возникающих при реализации стартующих предпринимательских проектов </w:t>
      </w:r>
      <w:r w:rsidRPr="00FC0462">
        <w:rPr>
          <w:rFonts w:ascii="Times New Roman" w:hAnsi="Times New Roman" w:cs="Times New Roman"/>
          <w:sz w:val="24"/>
          <w:szCs w:val="24"/>
        </w:rPr>
        <w:t>(далее - Комиссия)</w:t>
      </w:r>
      <w:r w:rsidR="00A84962" w:rsidRPr="00FC0462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 xml:space="preserve">не позднее 10 рабочих дней со дня размещения на едином портале протокола рассмотрения заявок осуществляет рассмотрение </w:t>
      </w:r>
      <w:r w:rsidR="00A84962" w:rsidRPr="00FC0462">
        <w:rPr>
          <w:rFonts w:ascii="Times New Roman" w:hAnsi="Times New Roman" w:cs="Times New Roman"/>
          <w:sz w:val="24"/>
          <w:szCs w:val="24"/>
        </w:rPr>
        <w:t xml:space="preserve">предпринимательских </w:t>
      </w:r>
      <w:r w:rsidRPr="00FC0462">
        <w:rPr>
          <w:rFonts w:ascii="Times New Roman" w:hAnsi="Times New Roman" w:cs="Times New Roman"/>
          <w:sz w:val="24"/>
          <w:szCs w:val="24"/>
        </w:rPr>
        <w:t>проектов участников отбора, заявки которых соответствуют установленным в объявлении о проведении отбора требованиям.</w:t>
      </w:r>
    </w:p>
    <w:p w14:paraId="4316316D" w14:textId="45B23EEC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7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Комиссия рассматривает и оценивает заявки по балльной шкале отдельно по каждому критерию оценки заявок, предусмотренному </w:t>
      </w:r>
      <w:hyperlink w:anchor="Par6" w:history="1">
        <w:r w:rsidRPr="00901EF7">
          <w:rPr>
            <w:rFonts w:ascii="Times New Roman" w:hAnsi="Times New Roman" w:cs="Times New Roman"/>
            <w:sz w:val="24"/>
            <w:szCs w:val="24"/>
          </w:rPr>
          <w:t>пунктом 2</w:t>
        </w:r>
        <w:r w:rsidR="00DE765D" w:rsidRPr="00901EF7">
          <w:rPr>
            <w:rFonts w:ascii="Times New Roman" w:hAnsi="Times New Roman" w:cs="Times New Roman"/>
            <w:sz w:val="24"/>
            <w:szCs w:val="24"/>
          </w:rPr>
          <w:t>8</w:t>
        </w:r>
      </w:hyperlink>
      <w:r w:rsidRPr="00901EF7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настоящего Порядка, и осуществляет ранжирование поступивших заявок по мере уменьшения полученных баллов по итогам оценки заявок в порядке очередности поступления заявок (от более ранней к более поздней).</w:t>
      </w:r>
    </w:p>
    <w:p w14:paraId="4572EE93" w14:textId="720B3E9D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Количество баллов, присваиваемых участнику отбора по каждому критерию и по заявке в целом, определяется как среднее арифметическое количества баллов, полученных </w:t>
      </w:r>
      <w:r w:rsidR="00014697" w:rsidRPr="00FC0462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по результатам оценки заявки от каждого члена комиссии. При этом среднее арифметическое количество баллов определяется путем суммирования баллов, присвоенных каждым членом комиссии, и последующего деления на количество членов комиссии.</w:t>
      </w:r>
    </w:p>
    <w:p w14:paraId="65375E48" w14:textId="346E0AC4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lastRenderedPageBreak/>
        <w:t xml:space="preserve">Заявки, набравшие одинаковое количество баллов, ранжируются по дате подачи </w:t>
      </w:r>
      <w:r w:rsidR="00014697" w:rsidRPr="00FC0462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в порядке очередности (от более ранней к более поздней).</w:t>
      </w:r>
    </w:p>
    <w:p w14:paraId="1828EB0B" w14:textId="374CF948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6"/>
      <w:bookmarkEnd w:id="5"/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8</w:t>
      </w:r>
      <w:r w:rsidRPr="00FC0462">
        <w:rPr>
          <w:rFonts w:ascii="Times New Roman" w:hAnsi="Times New Roman" w:cs="Times New Roman"/>
          <w:sz w:val="24"/>
          <w:szCs w:val="24"/>
        </w:rPr>
        <w:t>. Оценка заявок, представленных участниками отбора, проводится на основании следующих критериев:</w:t>
      </w:r>
    </w:p>
    <w:p w14:paraId="74CDB446" w14:textId="77777777" w:rsidR="00B54D0B" w:rsidRPr="00FC0462" w:rsidRDefault="00B54D0B" w:rsidP="00B54D0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912"/>
        <w:gridCol w:w="5268"/>
      </w:tblGrid>
      <w:tr w:rsidR="00B54D0B" w:rsidRPr="00FC0462" w14:paraId="4E7E4F9A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D2E0" w14:textId="433C5EC0" w:rsidR="00B54D0B" w:rsidRPr="00F02328" w:rsidRDefault="00DF3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8F26" w14:textId="77777777" w:rsidR="00B54D0B" w:rsidRPr="00F02328" w:rsidRDefault="00B54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9259" w14:textId="77777777" w:rsidR="00B54D0B" w:rsidRPr="00F02328" w:rsidRDefault="00B54D0B" w:rsidP="00DF3412">
            <w:pPr>
              <w:autoSpaceDE w:val="0"/>
              <w:autoSpaceDN w:val="0"/>
              <w:adjustRightInd w:val="0"/>
              <w:spacing w:after="0" w:line="240" w:lineRule="auto"/>
              <w:ind w:right="-6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Значение критерия</w:t>
            </w:r>
          </w:p>
        </w:tc>
      </w:tr>
      <w:tr w:rsidR="00DF3412" w:rsidRPr="00FC0462" w14:paraId="705F1218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8DD6" w14:textId="0A460CE5" w:rsidR="00DF3412" w:rsidRPr="00F02328" w:rsidRDefault="00DF3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2748" w14:textId="3C696F81" w:rsidR="00DF3412" w:rsidRPr="00F02328" w:rsidRDefault="00DF3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C387" w14:textId="33E77830" w:rsidR="00DF3412" w:rsidRPr="00F02328" w:rsidRDefault="00DF3412" w:rsidP="00DF3412">
            <w:pPr>
              <w:autoSpaceDE w:val="0"/>
              <w:autoSpaceDN w:val="0"/>
              <w:adjustRightInd w:val="0"/>
              <w:spacing w:after="0" w:line="240" w:lineRule="auto"/>
              <w:ind w:right="-6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54D0B" w:rsidRPr="00FC0462" w14:paraId="3BC1B706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96AB" w14:textId="60DDE68C" w:rsidR="00B54D0B" w:rsidRPr="00F02328" w:rsidRDefault="0038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0227" w14:textId="53718CD3" w:rsidR="00B54D0B" w:rsidRPr="00F02328" w:rsidRDefault="00B54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Степень детализации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предпринимательского 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: наличие ключевых разделов, раскрывающих цели бизнес-плана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(в том числе, резюме проекта; описание бизнеса и продукта; анализ рынка и план маркетинга; план производства; организационный план; финансовый план; анализ безубыточности; анализ рисков; приложения)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874" w14:textId="24FC535B" w:rsidR="00B54D0B" w:rsidRPr="00F02328" w:rsidRDefault="00B54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0 -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цель бизнес-плана проекта не раскрыта, отсутствие ряда ключевых разделов бизнес-плана проекта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FA1C27" w14:textId="3625A0BE" w:rsidR="00B54D0B" w:rsidRPr="00F02328" w:rsidRDefault="00803D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0 -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цель бизнес-плана проекта раскрыта частично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7522B8" w14:textId="450A6556" w:rsidR="00B54D0B" w:rsidRPr="00F02328" w:rsidRDefault="00803D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0 -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цель бизнес-плана проекта раскрыта полностью, наличие ключевых разделов бизнес-плана проекта</w:t>
            </w:r>
          </w:p>
        </w:tc>
      </w:tr>
      <w:tr w:rsidR="00B54D0B" w:rsidRPr="00FC0462" w14:paraId="5C21A971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3447" w14:textId="3BE278E1" w:rsidR="00B54D0B" w:rsidRPr="00F02328" w:rsidRDefault="00B54D0B" w:rsidP="0038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4C20" w14:textId="744591B6" w:rsidR="00B54D0B" w:rsidRPr="00F02328" w:rsidRDefault="00CF74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материально-техническ</w:t>
            </w:r>
            <w:r w:rsidR="008F71C0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71C0" w:rsidRPr="008F71C0">
              <w:rPr>
                <w:rFonts w:ascii="Times New Roman" w:hAnsi="Times New Roman" w:cs="Times New Roman"/>
                <w:sz w:val="24"/>
                <w:szCs w:val="24"/>
              </w:rPr>
              <w:t>(техника и оборудование, сырье и материалы) и организационных возможностей (при указании в проекте на необходимость помещения, используемого для реализации предпринимательского проекта, - наличие действующего договора аренды (субаренды) или выписки из Единого государственного реестра недвижимости; наличие заключенного и зарегистрированного в установленном порядке договора коммерческой концессии; наличие договора безвозмездного пользования; наличие договора найма)</w:t>
            </w:r>
            <w:r w:rsidR="008F7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предпринимательского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  <w:r w:rsidR="009570C7" w:rsidRPr="00F02328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5AA4" w14:textId="74261883" w:rsidR="00B54D0B" w:rsidRPr="00F02328" w:rsidRDefault="00B54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0 - отсутствие </w:t>
            </w:r>
            <w:r w:rsidR="008F71C0" w:rsidRPr="008F71C0">
              <w:rPr>
                <w:rFonts w:ascii="Times New Roman" w:hAnsi="Times New Roman" w:cs="Times New Roman"/>
                <w:sz w:val="24"/>
                <w:szCs w:val="24"/>
              </w:rPr>
              <w:t xml:space="preserve">в заявке подтверждающих документов; отсутствие материально-технических и организационных возможностей для начала реализации предпринимательского проекта на </w:t>
            </w:r>
            <w:r w:rsidR="00281C2B">
              <w:rPr>
                <w:rFonts w:ascii="Times New Roman" w:hAnsi="Times New Roman" w:cs="Times New Roman"/>
                <w:sz w:val="24"/>
                <w:szCs w:val="24"/>
              </w:rPr>
              <w:t>дату</w:t>
            </w:r>
            <w:r w:rsidR="008F71C0" w:rsidRPr="008F71C0">
              <w:rPr>
                <w:rFonts w:ascii="Times New Roman" w:hAnsi="Times New Roman" w:cs="Times New Roman"/>
                <w:sz w:val="24"/>
                <w:szCs w:val="24"/>
              </w:rPr>
              <w:t xml:space="preserve"> подачи заявки;</w:t>
            </w:r>
          </w:p>
          <w:p w14:paraId="0D0DED7B" w14:textId="526A32F6" w:rsidR="008F71C0" w:rsidRDefault="008F71C0" w:rsidP="008F71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1C0">
              <w:rPr>
                <w:rFonts w:ascii="Times New Roman" w:hAnsi="Times New Roman" w:cs="Times New Roman"/>
                <w:sz w:val="24"/>
                <w:szCs w:val="24"/>
              </w:rPr>
              <w:t xml:space="preserve">10 баллов - отсутствие материально-технических или организационных возможностей для начала реализации предпринимательского проекта на </w:t>
            </w:r>
            <w:r w:rsidR="00281C2B">
              <w:rPr>
                <w:rFonts w:ascii="Times New Roman" w:hAnsi="Times New Roman" w:cs="Times New Roman"/>
                <w:sz w:val="24"/>
                <w:szCs w:val="24"/>
              </w:rPr>
              <w:t>дату</w:t>
            </w:r>
            <w:r w:rsidRPr="008F71C0">
              <w:rPr>
                <w:rFonts w:ascii="Times New Roman" w:hAnsi="Times New Roman" w:cs="Times New Roman"/>
                <w:sz w:val="24"/>
                <w:szCs w:val="24"/>
              </w:rPr>
              <w:t xml:space="preserve"> подачи заявки;</w:t>
            </w:r>
          </w:p>
          <w:p w14:paraId="13085199" w14:textId="132A4B8E" w:rsidR="008F71C0" w:rsidRPr="008F71C0" w:rsidRDefault="008F71C0" w:rsidP="008F71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1C0">
              <w:rPr>
                <w:rFonts w:ascii="Times New Roman" w:hAnsi="Times New Roman" w:cs="Times New Roman"/>
                <w:sz w:val="24"/>
                <w:szCs w:val="24"/>
              </w:rPr>
              <w:t>20 баллов - наличие материально-технических и организационных возможностей для реализации предпр</w:t>
            </w:r>
            <w:r w:rsidR="00281C2B">
              <w:rPr>
                <w:rFonts w:ascii="Times New Roman" w:hAnsi="Times New Roman" w:cs="Times New Roman"/>
                <w:sz w:val="24"/>
                <w:szCs w:val="24"/>
              </w:rPr>
              <w:t>инимательского проекта на дату</w:t>
            </w:r>
            <w:r w:rsidRPr="008F71C0">
              <w:rPr>
                <w:rFonts w:ascii="Times New Roman" w:hAnsi="Times New Roman" w:cs="Times New Roman"/>
                <w:sz w:val="24"/>
                <w:szCs w:val="24"/>
              </w:rPr>
              <w:t xml:space="preserve"> подачи заявки</w:t>
            </w:r>
          </w:p>
          <w:p w14:paraId="0C881887" w14:textId="6FE7073F" w:rsidR="00B54D0B" w:rsidRPr="00F02328" w:rsidRDefault="00B54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412" w:rsidRPr="00FC0462" w14:paraId="59C6FB7C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28F3" w14:textId="7A44186A" w:rsidR="00DF3412" w:rsidRPr="00F02328" w:rsidRDefault="00DF3412" w:rsidP="0038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3FE1" w14:textId="30D76BB9" w:rsidR="00DF3412" w:rsidRPr="00F02328" w:rsidRDefault="00DF3412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</w:t>
            </w:r>
            <w:bookmarkStart w:id="6" w:name="_Hlk207637798"/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опыта работы руководителя участника отбора (индивидуального предпринимателя или лица, имеющего право действовать без доверенности от имени юридического лица) специфике предпринимательского проекта</w:t>
            </w:r>
          </w:p>
          <w:bookmarkEnd w:id="6"/>
          <w:p w14:paraId="27259E0A" w14:textId="6B02A2ED" w:rsidR="00DF3412" w:rsidRPr="00F02328" w:rsidRDefault="00DF3412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9C1A" w14:textId="1B85A821" w:rsidR="00DF3412" w:rsidRPr="00F02328" w:rsidRDefault="00DF3412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0 - отсутствие в заявке подтверждающих документов;</w:t>
            </w:r>
          </w:p>
          <w:p w14:paraId="336B365C" w14:textId="6D1B1190" w:rsidR="00DF3412" w:rsidRPr="00F02328" w:rsidRDefault="00F7260D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F3412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- участник отбора имеет опыт работы от 1 (одного) года до 3 (трех) лет в сфере, соответствующей специфике проекта; </w:t>
            </w:r>
          </w:p>
          <w:p w14:paraId="306A362B" w14:textId="153A902D" w:rsidR="00DF3412" w:rsidRPr="00F02328" w:rsidRDefault="00F7260D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F3412" w:rsidRPr="00F02328">
              <w:rPr>
                <w:rFonts w:ascii="Times New Roman" w:hAnsi="Times New Roman" w:cs="Times New Roman"/>
                <w:sz w:val="24"/>
                <w:szCs w:val="24"/>
              </w:rPr>
              <w:t>0 - участник отбора имеет опыт работы более 3 (трех) лет в сфере, соответствующей специфике проекта</w:t>
            </w:r>
          </w:p>
          <w:p w14:paraId="6F6D93AB" w14:textId="4A00A158" w:rsidR="00DF3412" w:rsidRPr="00F02328" w:rsidRDefault="00DF3412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EC7" w:rsidRPr="00FC0462" w14:paraId="763CC44D" w14:textId="77777777" w:rsidTr="00A606B3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801CA" w14:textId="107C3894" w:rsidR="001B7EC7" w:rsidRPr="00F02328" w:rsidRDefault="001B7EC7" w:rsidP="001B7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6525" w14:textId="089349E1" w:rsidR="001B7EC7" w:rsidRPr="00F02328" w:rsidRDefault="001B7EC7" w:rsidP="001B7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1035" w14:textId="1585F47D" w:rsidR="001B7EC7" w:rsidRPr="00F02328" w:rsidRDefault="001B7EC7" w:rsidP="001B7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B7EC7" w:rsidRPr="00FC0462" w14:paraId="3AF6C92F" w14:textId="77777777" w:rsidTr="00A606B3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0AFC" w14:textId="1CF02999" w:rsidR="001B7EC7" w:rsidRPr="00F02328" w:rsidRDefault="00380C85" w:rsidP="0038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405D" w14:textId="24270FE5" w:rsidR="001B7EC7" w:rsidRPr="00F02328" w:rsidRDefault="00380C85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>есто реализации предпринимательского проекта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A331" w14:textId="1BF3C7FC" w:rsidR="001B7EC7" w:rsidRPr="00F02328" w:rsidRDefault="001B7EC7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5 баллов – реализация проекта в бизнес-инкубаторе ЗАТО Северск;</w:t>
            </w:r>
          </w:p>
          <w:p w14:paraId="7EF5E8F4" w14:textId="20D82E18" w:rsidR="001B7EC7" w:rsidRPr="00F02328" w:rsidRDefault="001B7EC7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10 баллов – реализация проекта на внегор</w:t>
            </w:r>
            <w:r w:rsidR="00281C2B">
              <w:rPr>
                <w:rFonts w:ascii="Times New Roman" w:hAnsi="Times New Roman" w:cs="Times New Roman"/>
                <w:sz w:val="24"/>
                <w:szCs w:val="24"/>
              </w:rPr>
              <w:t>одских территориях ЗАТО Северск</w:t>
            </w:r>
          </w:p>
        </w:tc>
      </w:tr>
      <w:tr w:rsidR="001B7EC7" w:rsidRPr="00FC0462" w14:paraId="2CF9407E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A155" w14:textId="480257D4" w:rsidR="001B7EC7" w:rsidRPr="00F02328" w:rsidRDefault="00380C85" w:rsidP="0038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125C" w14:textId="5616FE01" w:rsidR="001B7EC7" w:rsidRPr="00F02328" w:rsidRDefault="00B02125" w:rsidP="00B021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02125">
              <w:rPr>
                <w:rFonts w:ascii="Times New Roman" w:hAnsi="Times New Roman" w:cs="Times New Roman"/>
                <w:sz w:val="24"/>
                <w:szCs w:val="24"/>
              </w:rPr>
              <w:t>оздание и сохранение численности занятых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9FEE" w14:textId="55E7DE42" w:rsidR="00B02125" w:rsidRPr="00B02125" w:rsidRDefault="00B02125" w:rsidP="00B0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2125">
              <w:rPr>
                <w:rFonts w:ascii="Times New Roman" w:hAnsi="Times New Roman" w:cs="Times New Roman"/>
                <w:sz w:val="24"/>
                <w:szCs w:val="24"/>
              </w:rPr>
              <w:t>10 баллов - на дату подачи заявки имеются занятые в реализации предпринимательского проекта и обязательства участника отбора по сохранению численности занятых в количестве, существующем на дату подачи заявки, в течение периода реализации предпринимательского проекта, а также по созданию в срок до 31 декабря года, в котором предоставлена субсидия, и сохранению в течение периода реализации предпринимательского проекта 1 (одной) дополнительной единицы численности занятых в реализации предпринимательского проекта;</w:t>
            </w:r>
          </w:p>
          <w:p w14:paraId="3E6E6A85" w14:textId="508C2B93" w:rsidR="001B7EC7" w:rsidRPr="00F02328" w:rsidRDefault="00B02125" w:rsidP="00B0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2125">
              <w:rPr>
                <w:rFonts w:ascii="Times New Roman" w:hAnsi="Times New Roman" w:cs="Times New Roman"/>
                <w:sz w:val="24"/>
                <w:szCs w:val="24"/>
              </w:rPr>
              <w:t>20 баллов - на дату подачи заявки имеются занятые в реализации предпринимательского проекта и обязательства участника отбора по сохранению численности занятых в количестве, существующем на дату подачи заявки, в течение периода реализации предпринимательского проекта, а также по созданию в срок до 31 декабря года, в котором предоставлена субсидия, и сохранению в течение периода реализации предпринимательского проекта 2 (двух) и более дополнительных единиц численности занятых в реализации предпринимательского проекта</w:t>
            </w:r>
          </w:p>
        </w:tc>
      </w:tr>
      <w:tr w:rsidR="001B7EC7" w:rsidRPr="00FC0462" w14:paraId="1A74A252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CC0C" w14:textId="5585FB3D" w:rsidR="001B7EC7" w:rsidRPr="00F02328" w:rsidRDefault="00380C85" w:rsidP="001B7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B6F6" w14:textId="5E1FF8B6" w:rsidR="001B7EC7" w:rsidRPr="00F02328" w:rsidRDefault="00EC1703" w:rsidP="001B7E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сведений</w:t>
            </w:r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в Едином реестре субъектов малого и среднего предпринимательства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количестве регистраций 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0036" w14:textId="206D2184" w:rsidR="001B7EC7" w:rsidRPr="00F02328" w:rsidRDefault="001B7EC7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баллов 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softHyphen/>
              <w:t>– ранее была регистрация в Едином реестре субъектов малого и среднего предпринимательства</w:t>
            </w:r>
            <w:r w:rsidR="00281C2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8F8C39A" w14:textId="164A5134" w:rsidR="001B7EC7" w:rsidRPr="00F02328" w:rsidRDefault="00E510A7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баллов – зарегистрирован в Едином реестре субъектов малого и среднего предпринимательства в первый раз</w:t>
            </w:r>
          </w:p>
        </w:tc>
      </w:tr>
      <w:tr w:rsidR="001B7EC7" w:rsidRPr="00FC0462" w14:paraId="6001A6E4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1914" w14:textId="6160574F" w:rsidR="001B7EC7" w:rsidRPr="00F02328" w:rsidRDefault="00380C85" w:rsidP="001B7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F931" w14:textId="7EC4033D" w:rsidR="001B7EC7" w:rsidRPr="00F02328" w:rsidRDefault="001B7EC7" w:rsidP="001B7E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Дополнительный приоритет 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1A67" w14:textId="04971243" w:rsidR="001B7EC7" w:rsidRPr="00F02328" w:rsidRDefault="001B7EC7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10 баллов </w:t>
            </w:r>
            <w:r w:rsidR="00EF1F18" w:rsidRPr="00EF1F1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основной вид деятельности участника отбора по заявленному предпринимательскому проекту соответствует</w:t>
            </w:r>
            <w:r w:rsidR="00EC1703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следующим кодам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8">
              <w:r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ОКВЭД</w:t>
              </w:r>
            </w:hyperlink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386C932" w14:textId="12F0D01C" w:rsidR="001B7EC7" w:rsidRPr="00F02328" w:rsidRDefault="001342BB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>
              <w:r w:rsidR="001B7EC7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62.01</w:t>
              </w:r>
            </w:hyperlink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F18" w:rsidRPr="00EF1F1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компьютерного программного обеспечения;</w:t>
            </w:r>
          </w:p>
          <w:p w14:paraId="34E14C98" w14:textId="09AC3CCD" w:rsidR="001B7EC7" w:rsidRPr="00F02328" w:rsidRDefault="001342BB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>
              <w:r w:rsidR="001B7EC7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62.02</w:t>
              </w:r>
            </w:hyperlink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F18" w:rsidRPr="00EF1F1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консультативная и работы в области компьютерных технологий;</w:t>
            </w:r>
          </w:p>
          <w:p w14:paraId="42443D5C" w14:textId="70128886" w:rsidR="001B7EC7" w:rsidRPr="00F02328" w:rsidRDefault="001342BB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>
              <w:r w:rsidR="001B7EC7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62.02.1</w:t>
              </w:r>
            </w:hyperlink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F18" w:rsidRPr="00EF1F1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по планированию, проектированию компьютерных систем;</w:t>
            </w:r>
          </w:p>
          <w:p w14:paraId="4EF2B99A" w14:textId="25295D81" w:rsidR="001B7EC7" w:rsidRPr="00F02328" w:rsidRDefault="001342BB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>
              <w:r w:rsidR="001B7EC7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62.02.4</w:t>
              </w:r>
            </w:hyperlink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F18" w:rsidRPr="00EF1F1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по подготовке компьютерных систем к эксплуатации;</w:t>
            </w:r>
          </w:p>
          <w:p w14:paraId="428AC057" w14:textId="49026270" w:rsidR="001B7EC7" w:rsidRPr="00F02328" w:rsidRDefault="001B7EC7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95E" w:rsidRPr="00FC0462" w14:paraId="05A008CC" w14:textId="77777777" w:rsidTr="00BF3324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1AD12" w14:textId="211E20CE" w:rsidR="000E395E" w:rsidRDefault="000E395E" w:rsidP="000E3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775D" w14:textId="1BDD334A" w:rsidR="000E395E" w:rsidRPr="00F02328" w:rsidRDefault="000E395E" w:rsidP="000E3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ECDF" w14:textId="1005570E" w:rsidR="000E395E" w:rsidRPr="00F02328" w:rsidRDefault="000E395E" w:rsidP="000E3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E395E" w:rsidRPr="00FC0462" w14:paraId="2269BF9F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E3F0" w14:textId="77777777" w:rsidR="000E395E" w:rsidRDefault="000E395E" w:rsidP="000E3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4AA5" w14:textId="77777777" w:rsidR="000E395E" w:rsidRPr="00F02328" w:rsidRDefault="000E395E" w:rsidP="000E39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2B84" w14:textId="77777777" w:rsidR="000E395E" w:rsidRPr="00F02328" w:rsidRDefault="001342BB" w:rsidP="000E3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>
              <w:r w:rsidR="000E395E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62.03.13</w:t>
              </w:r>
            </w:hyperlink>
            <w:r w:rsidR="000E395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395E" w:rsidRPr="00EF1F1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E395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по сопровождению компьютерных систем;</w:t>
            </w:r>
          </w:p>
          <w:p w14:paraId="0B9D5613" w14:textId="77777777" w:rsidR="000E395E" w:rsidRPr="00F02328" w:rsidRDefault="001342BB" w:rsidP="000E3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>
              <w:r w:rsidR="000E395E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62.09</w:t>
              </w:r>
            </w:hyperlink>
            <w:r w:rsidR="000E395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395E" w:rsidRPr="00EF1F1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E395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Деятельность, связанная с использованием вычислительной техники и информационных технологий, прочая;</w:t>
            </w:r>
          </w:p>
          <w:p w14:paraId="358AA1B0" w14:textId="2DFBD8C4" w:rsidR="000E395E" w:rsidRPr="00F02328" w:rsidRDefault="001342BB" w:rsidP="000E3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>
              <w:r w:rsidR="000E395E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63.11.1</w:t>
              </w:r>
            </w:hyperlink>
            <w:r w:rsidR="000E395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395E" w:rsidRPr="00EF1F1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E395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по созданию и использованию баз данных и информационных ресурсов</w:t>
            </w:r>
          </w:p>
        </w:tc>
      </w:tr>
    </w:tbl>
    <w:p w14:paraId="25841E99" w14:textId="77777777" w:rsidR="006044DD" w:rsidRPr="00FC0462" w:rsidRDefault="006044DD" w:rsidP="00604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0F565FEA" w14:textId="125B4C93" w:rsidR="006044DD" w:rsidRPr="00FC0462" w:rsidRDefault="006044DD" w:rsidP="00604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&lt;*&gt; Для целей настоящего подпункта техника и оборудование, приобретенные, взятые </w:t>
      </w:r>
      <w:r w:rsidR="00B2056F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в безвозмездное пользование, аренду у/от взаимозависимых по отношению к участнику отбора лиц; сырье и материалы, приобретенные у взаимозависимых по отношению к участнику отбора лиц, не учитываются.</w:t>
      </w:r>
    </w:p>
    <w:p w14:paraId="7FAA3F17" w14:textId="72A80025" w:rsidR="006044DD" w:rsidRPr="006044DD" w:rsidRDefault="006044DD" w:rsidP="00604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4DD">
        <w:rPr>
          <w:rFonts w:ascii="Times New Roman" w:hAnsi="Times New Roman" w:cs="Times New Roman"/>
          <w:sz w:val="24"/>
          <w:szCs w:val="24"/>
        </w:rPr>
        <w:t xml:space="preserve">Для целей настоящего подпункта помещения, используемые для реализации предпринимательского проекта, арендованные (субарендованные) и/или приобретенные, взятые в безвозмездное пользование, находящиеся в найме у/от взаимозависимых </w:t>
      </w:r>
      <w:r w:rsidR="00B2056F">
        <w:rPr>
          <w:rFonts w:ascii="Times New Roman" w:hAnsi="Times New Roman" w:cs="Times New Roman"/>
          <w:sz w:val="24"/>
          <w:szCs w:val="24"/>
        </w:rPr>
        <w:br/>
      </w:r>
      <w:r w:rsidRPr="006044DD">
        <w:rPr>
          <w:rFonts w:ascii="Times New Roman" w:hAnsi="Times New Roman" w:cs="Times New Roman"/>
          <w:sz w:val="24"/>
          <w:szCs w:val="24"/>
        </w:rPr>
        <w:t>по отношению к участнику отбора лиц, не учитываются</w:t>
      </w:r>
      <w:r w:rsidR="008379B4">
        <w:rPr>
          <w:rFonts w:ascii="Times New Roman" w:hAnsi="Times New Roman" w:cs="Times New Roman"/>
          <w:sz w:val="24"/>
          <w:szCs w:val="24"/>
        </w:rPr>
        <w:t>.</w:t>
      </w:r>
    </w:p>
    <w:p w14:paraId="3BABF263" w14:textId="4AB4A7AB" w:rsidR="00B54D0B" w:rsidRPr="00FC0462" w:rsidRDefault="00AA6E55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B54D0B" w:rsidRPr="00FC0462">
        <w:rPr>
          <w:rFonts w:ascii="Times New Roman" w:hAnsi="Times New Roman" w:cs="Times New Roman"/>
          <w:sz w:val="24"/>
          <w:szCs w:val="24"/>
        </w:rPr>
        <w:t>. На основании оценочных табелей, по которым рассчитываются итоговые показа</w:t>
      </w:r>
      <w:r>
        <w:rPr>
          <w:rFonts w:ascii="Times New Roman" w:hAnsi="Times New Roman" w:cs="Times New Roman"/>
          <w:sz w:val="24"/>
          <w:szCs w:val="24"/>
        </w:rPr>
        <w:t>тели каждого участника отбора, К</w:t>
      </w:r>
      <w:r w:rsidR="00B54D0B" w:rsidRPr="00FC0462">
        <w:rPr>
          <w:rFonts w:ascii="Times New Roman" w:hAnsi="Times New Roman" w:cs="Times New Roman"/>
          <w:sz w:val="24"/>
          <w:szCs w:val="24"/>
        </w:rPr>
        <w:t xml:space="preserve">омиссия принимает решение о признании участника отбора победителем отбора или отказывает в предоставлении </w:t>
      </w:r>
      <w:r w:rsidR="00E9291C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="00B54D0B" w:rsidRPr="00FC0462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</w:t>
      </w:r>
      <w:hyperlink r:id="rId26" w:history="1">
        <w:r w:rsidR="00B54D0B" w:rsidRPr="00380C85">
          <w:rPr>
            <w:rFonts w:ascii="Times New Roman" w:hAnsi="Times New Roman" w:cs="Times New Roman"/>
            <w:sz w:val="24"/>
            <w:szCs w:val="24"/>
          </w:rPr>
          <w:t>абзацем третьим пункта 3</w:t>
        </w:r>
        <w:r w:rsidRPr="00380C8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="00B54D0B" w:rsidRPr="00380C85">
        <w:rPr>
          <w:rFonts w:ascii="Times New Roman" w:hAnsi="Times New Roman" w:cs="Times New Roman"/>
          <w:sz w:val="24"/>
          <w:szCs w:val="24"/>
        </w:rPr>
        <w:t xml:space="preserve"> на</w:t>
      </w:r>
      <w:r w:rsidR="00B54D0B" w:rsidRPr="00FC0462">
        <w:rPr>
          <w:rFonts w:ascii="Times New Roman" w:hAnsi="Times New Roman" w:cs="Times New Roman"/>
          <w:sz w:val="24"/>
          <w:szCs w:val="24"/>
        </w:rPr>
        <w:t>стоящего Порядка.</w:t>
      </w:r>
    </w:p>
    <w:p w14:paraId="427CCD72" w14:textId="1A089FA9" w:rsidR="00B54D0B" w:rsidRPr="00FC0462" w:rsidRDefault="00B54D0B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Решение комиссии оформляется протоколом, котор</w:t>
      </w:r>
      <w:r w:rsidR="00AA6E55">
        <w:rPr>
          <w:rFonts w:ascii="Times New Roman" w:hAnsi="Times New Roman" w:cs="Times New Roman"/>
          <w:sz w:val="24"/>
          <w:szCs w:val="24"/>
        </w:rPr>
        <w:t>ый подписывается председателем К</w:t>
      </w:r>
      <w:r w:rsidRPr="00FC0462">
        <w:rPr>
          <w:rFonts w:ascii="Times New Roman" w:hAnsi="Times New Roman" w:cs="Times New Roman"/>
          <w:sz w:val="24"/>
          <w:szCs w:val="24"/>
        </w:rPr>
        <w:t>омиссии.</w:t>
      </w:r>
    </w:p>
    <w:p w14:paraId="4F3E5D59" w14:textId="53E7E112" w:rsidR="000026F6" w:rsidRPr="00FC0462" w:rsidRDefault="00C34D0D" w:rsidP="000026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0"/>
      <w:bookmarkEnd w:id="7"/>
      <w:r w:rsidRPr="00FC046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0</w:t>
      </w:r>
      <w:r w:rsidRPr="00FC0462">
        <w:rPr>
          <w:rFonts w:ascii="Times New Roman" w:hAnsi="Times New Roman" w:cs="Times New Roman"/>
          <w:sz w:val="24"/>
          <w:szCs w:val="24"/>
        </w:rPr>
        <w:t xml:space="preserve">. </w:t>
      </w:r>
      <w:r w:rsidR="000026F6" w:rsidRPr="00FC0462">
        <w:rPr>
          <w:rFonts w:ascii="Times New Roman" w:hAnsi="Times New Roman" w:cs="Times New Roman"/>
          <w:sz w:val="24"/>
          <w:szCs w:val="24"/>
        </w:rPr>
        <w:t xml:space="preserve">Средства субсидии распределяются между победителями </w:t>
      </w:r>
      <w:r w:rsidR="00347D72">
        <w:rPr>
          <w:rFonts w:ascii="Times New Roman" w:hAnsi="Times New Roman" w:cs="Times New Roman"/>
          <w:sz w:val="24"/>
          <w:szCs w:val="24"/>
        </w:rPr>
        <w:t>отбора</w:t>
      </w:r>
      <w:r w:rsidR="000026F6" w:rsidRPr="00FC0462">
        <w:rPr>
          <w:rFonts w:ascii="Times New Roman" w:hAnsi="Times New Roman" w:cs="Times New Roman"/>
          <w:sz w:val="24"/>
          <w:szCs w:val="24"/>
        </w:rPr>
        <w:t xml:space="preserve"> в пределах бюджетных ассигнований, предусмотренных в бюджете ЗАТО Северск на текущий финансовый год в целях реализации мероприятия </w:t>
      </w:r>
      <w:r w:rsidR="007D09A6" w:rsidRPr="00FC0462">
        <w:rPr>
          <w:rFonts w:ascii="Times New Roman" w:hAnsi="Times New Roman" w:cs="Times New Roman"/>
          <w:sz w:val="24"/>
          <w:szCs w:val="24"/>
        </w:rPr>
        <w:t>«</w:t>
      </w:r>
      <w:r w:rsidR="000026F6" w:rsidRPr="00FC0462">
        <w:rPr>
          <w:rFonts w:ascii="Times New Roman" w:hAnsi="Times New Roman" w:cs="Times New Roman"/>
          <w:sz w:val="24"/>
          <w:szCs w:val="24"/>
        </w:rPr>
        <w:t>Предоставление субсидии на поддержку стартующего бизнеса</w:t>
      </w:r>
      <w:r w:rsidR="007D09A6" w:rsidRPr="00FC0462">
        <w:rPr>
          <w:rFonts w:ascii="Times New Roman" w:hAnsi="Times New Roman" w:cs="Times New Roman"/>
          <w:sz w:val="24"/>
          <w:szCs w:val="24"/>
        </w:rPr>
        <w:t>»</w:t>
      </w:r>
      <w:r w:rsidR="000026F6" w:rsidRPr="00FC0462">
        <w:rPr>
          <w:rFonts w:ascii="Times New Roman" w:hAnsi="Times New Roman" w:cs="Times New Roman"/>
          <w:sz w:val="24"/>
          <w:szCs w:val="24"/>
        </w:rPr>
        <w:t xml:space="preserve"> муниципальной программы, исходя из следующих условий:</w:t>
      </w:r>
    </w:p>
    <w:p w14:paraId="5048E982" w14:textId="26901100" w:rsidR="00C34D0D" w:rsidRPr="00FC0462" w:rsidRDefault="00C34D0D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Победителями отбора признаются участники отбора, заявки которых набрали наибольшее количество баллов (но не менее 50 баллов), включенные в рейтинг, сформированный по результатам ранжирования поступивших заявок (по мере уменьшения полученных баллов по итогам оценки заявок и очередности поступления заявок в случае равенства количества полученных баллов) в пределах объема распределяемо</w:t>
      </w:r>
      <w:r w:rsidR="00C40D9B" w:rsidRPr="00FC0462">
        <w:rPr>
          <w:rFonts w:ascii="Times New Roman" w:hAnsi="Times New Roman" w:cs="Times New Roman"/>
          <w:sz w:val="24"/>
          <w:szCs w:val="24"/>
        </w:rPr>
        <w:t>й субсидии</w:t>
      </w:r>
      <w:r w:rsidRPr="00FC0462">
        <w:rPr>
          <w:rFonts w:ascii="Times New Roman" w:hAnsi="Times New Roman" w:cs="Times New Roman"/>
          <w:sz w:val="24"/>
          <w:szCs w:val="24"/>
        </w:rPr>
        <w:t xml:space="preserve">, указанного в объявлении в соответствии с </w:t>
      </w:r>
      <w:hyperlink r:id="rId27" w:history="1">
        <w:r w:rsidRPr="00862379">
          <w:rPr>
            <w:rFonts w:ascii="Times New Roman" w:hAnsi="Times New Roman" w:cs="Times New Roman"/>
            <w:sz w:val="24"/>
            <w:szCs w:val="24"/>
          </w:rPr>
          <w:t>подпунктом 15 пункта 9</w:t>
        </w:r>
      </w:hyperlink>
      <w:r w:rsidRPr="00FC0462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1833133F" w14:textId="57E1E06C" w:rsidR="00C34D0D" w:rsidRPr="00FC0462" w:rsidRDefault="00C34D0D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 отбора, набравший по результатам оценки заявок балл меньший, чем установленный абзацем вторым настоящего пункта минимальный проходной балл, </w:t>
      </w:r>
      <w:r w:rsidR="00AA6E55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не признается победителем отбора.</w:t>
      </w:r>
    </w:p>
    <w:p w14:paraId="7A760464" w14:textId="0B5189DD" w:rsidR="00C34D0D" w:rsidRPr="00FC0462" w:rsidRDefault="00C34D0D" w:rsidP="000026F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Участнику отбора, которому присвоен первый порядковый номер в рейтинге, распределяется размер </w:t>
      </w:r>
      <w:r w:rsidR="00C40D9B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Pr="00FC0462">
        <w:rPr>
          <w:rFonts w:ascii="Times New Roman" w:hAnsi="Times New Roman" w:cs="Times New Roman"/>
          <w:sz w:val="24"/>
          <w:szCs w:val="24"/>
        </w:rPr>
        <w:t xml:space="preserve">, равный значению размера, указанному им в заявке, но не выше (ниже) максимального (минимального) размера </w:t>
      </w:r>
      <w:r w:rsidR="00C40D9B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Pr="00FC0462">
        <w:rPr>
          <w:rFonts w:ascii="Times New Roman" w:hAnsi="Times New Roman" w:cs="Times New Roman"/>
          <w:sz w:val="24"/>
          <w:szCs w:val="24"/>
        </w:rPr>
        <w:t>, определенного объявлением о проведении отбора.</w:t>
      </w:r>
    </w:p>
    <w:p w14:paraId="55451EDD" w14:textId="191249B8" w:rsidR="000026F6" w:rsidRPr="000026F6" w:rsidRDefault="000026F6" w:rsidP="006D0E6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В</w:t>
      </w:r>
      <w:r w:rsidRPr="000026F6">
        <w:rPr>
          <w:rFonts w:ascii="Times New Roman" w:hAnsi="Times New Roman" w:cs="Times New Roman"/>
          <w:sz w:val="24"/>
          <w:szCs w:val="24"/>
        </w:rPr>
        <w:t xml:space="preserve">торому и следующим по убыванию в рейтинге </w:t>
      </w:r>
      <w:r w:rsidRPr="00FC0462">
        <w:rPr>
          <w:rFonts w:ascii="Times New Roman" w:hAnsi="Times New Roman" w:cs="Times New Roman"/>
          <w:sz w:val="24"/>
          <w:szCs w:val="24"/>
        </w:rPr>
        <w:t>участникам отбора</w:t>
      </w:r>
      <w:r w:rsidRPr="000026F6">
        <w:rPr>
          <w:rFonts w:ascii="Times New Roman" w:hAnsi="Times New Roman" w:cs="Times New Roman"/>
          <w:sz w:val="24"/>
          <w:szCs w:val="24"/>
        </w:rPr>
        <w:t xml:space="preserve"> размер суммы субсидии устанавливается с учетом размера суммы субсидии, запрашиваемой и подтвержденной ими в заявках, </w:t>
      </w:r>
      <w:r w:rsidRPr="00FC0462">
        <w:rPr>
          <w:rFonts w:ascii="Times New Roman" w:hAnsi="Times New Roman" w:cs="Times New Roman"/>
          <w:sz w:val="24"/>
          <w:szCs w:val="24"/>
        </w:rPr>
        <w:t>но не выше (ниже) максимального (минимального) размера субсидии, определенного объявлением о проведении отбора.</w:t>
      </w:r>
    </w:p>
    <w:p w14:paraId="589E89ED" w14:textId="7E72474A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1</w:t>
      </w:r>
      <w:r w:rsidRPr="00316022">
        <w:rPr>
          <w:rFonts w:ascii="Times New Roman" w:hAnsi="Times New Roman" w:cs="Times New Roman"/>
          <w:sz w:val="24"/>
          <w:szCs w:val="24"/>
        </w:rPr>
        <w:t>. Протокол подведения итогов отбора формируется на едином портале автоматически на основании результатов определения комиссией победителей отбора, подписывается усиленной квалифицированной эле</w:t>
      </w:r>
      <w:r w:rsidR="00AA6E55">
        <w:rPr>
          <w:rFonts w:ascii="Times New Roman" w:hAnsi="Times New Roman" w:cs="Times New Roman"/>
          <w:sz w:val="24"/>
          <w:szCs w:val="24"/>
        </w:rPr>
        <w:t>ктронной подписью председателя К</w:t>
      </w:r>
      <w:r w:rsidRPr="00316022">
        <w:rPr>
          <w:rFonts w:ascii="Times New Roman" w:hAnsi="Times New Roman" w:cs="Times New Roman"/>
          <w:sz w:val="24"/>
          <w:szCs w:val="24"/>
        </w:rPr>
        <w:t xml:space="preserve">омиссии в системе </w:t>
      </w:r>
      <w:r w:rsidR="006D0E62" w:rsidRPr="00316022">
        <w:rPr>
          <w:rFonts w:ascii="Times New Roman" w:hAnsi="Times New Roman" w:cs="Times New Roman"/>
          <w:sz w:val="24"/>
          <w:szCs w:val="24"/>
        </w:rPr>
        <w:t>«</w:t>
      </w:r>
      <w:r w:rsidRPr="0031602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6D0E62" w:rsidRPr="00316022">
        <w:rPr>
          <w:rFonts w:ascii="Times New Roman" w:hAnsi="Times New Roman" w:cs="Times New Roman"/>
          <w:sz w:val="24"/>
          <w:szCs w:val="24"/>
        </w:rPr>
        <w:t>»</w:t>
      </w:r>
      <w:r w:rsidRPr="00316022">
        <w:rPr>
          <w:rFonts w:ascii="Times New Roman" w:hAnsi="Times New Roman" w:cs="Times New Roman"/>
          <w:sz w:val="24"/>
          <w:szCs w:val="24"/>
        </w:rPr>
        <w:t xml:space="preserve">, а также размещается на едином портале и на официальном сайте 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Администрации ЗАТО Северск в информационно-телекоммуникационной сети «Интернет» </w:t>
      </w:r>
      <w:r w:rsidR="00316022" w:rsidRPr="001F3824">
        <w:rPr>
          <w:rFonts w:ascii="Times New Roman" w:hAnsi="Times New Roman" w:cs="Times New Roman"/>
          <w:sz w:val="24"/>
          <w:szCs w:val="24"/>
        </w:rPr>
        <w:lastRenderedPageBreak/>
        <w:t>(</w:t>
      </w:r>
      <w:hyperlink r:id="rId28">
        <w:r w:rsidR="00316022" w:rsidRPr="001F382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316022" w:rsidRPr="001F3824">
        <w:rPr>
          <w:rFonts w:ascii="Times New Roman" w:hAnsi="Times New Roman" w:cs="Times New Roman"/>
          <w:sz w:val="24"/>
          <w:szCs w:val="24"/>
        </w:rPr>
        <w:t xml:space="preserve">) </w:t>
      </w:r>
      <w:r w:rsidRPr="00316022">
        <w:rPr>
          <w:rFonts w:ascii="Times New Roman" w:hAnsi="Times New Roman" w:cs="Times New Roman"/>
          <w:sz w:val="24"/>
          <w:szCs w:val="24"/>
        </w:rPr>
        <w:t xml:space="preserve">не позднее рабочего дня, следующего за днем его подписания, </w:t>
      </w:r>
      <w:r w:rsidR="00316022" w:rsidRPr="00316022">
        <w:rPr>
          <w:rFonts w:ascii="Times New Roman" w:hAnsi="Times New Roman" w:cs="Times New Roman"/>
          <w:sz w:val="24"/>
          <w:szCs w:val="24"/>
        </w:rPr>
        <w:br/>
      </w:r>
      <w:r w:rsidRPr="00316022">
        <w:rPr>
          <w:rFonts w:ascii="Times New Roman" w:hAnsi="Times New Roman" w:cs="Times New Roman"/>
          <w:sz w:val="24"/>
          <w:szCs w:val="24"/>
        </w:rPr>
        <w:t>и включает следующие сведения:</w:t>
      </w:r>
    </w:p>
    <w:p w14:paraId="551E40D5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1) дату, время и место проведения рассмотрения заявок;</w:t>
      </w:r>
    </w:p>
    <w:p w14:paraId="04AA0F43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2) дату, время и место оценки заявок;</w:t>
      </w:r>
    </w:p>
    <w:p w14:paraId="0B1835B1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3) информацию об участниках отбора, заявки которых были рассмотрены;</w:t>
      </w:r>
    </w:p>
    <w:p w14:paraId="3AD06B31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4)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заявки;</w:t>
      </w:r>
    </w:p>
    <w:p w14:paraId="68AD10DD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 xml:space="preserve">5) последовательность оценки заявок, присвоенные заявкам значения по каждому из предусмотренных критериев оценки, показателей критериев оценки, принятое </w:t>
      </w:r>
      <w:r w:rsidRPr="004A25B1">
        <w:rPr>
          <w:rFonts w:ascii="Times New Roman" w:hAnsi="Times New Roman" w:cs="Times New Roman"/>
          <w:sz w:val="24"/>
          <w:szCs w:val="24"/>
        </w:rPr>
        <w:t>на основании результатов оценки заявок решение о присвоении заявкам порядковых номеров;</w:t>
      </w:r>
    </w:p>
    <w:p w14:paraId="526CD4DC" w14:textId="0249C8E1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 xml:space="preserve">6) наименование получателя (получателей) </w:t>
      </w:r>
      <w:r w:rsidR="00316022" w:rsidRPr="00316022">
        <w:rPr>
          <w:rFonts w:ascii="Times New Roman" w:hAnsi="Times New Roman" w:cs="Times New Roman"/>
          <w:sz w:val="24"/>
          <w:szCs w:val="24"/>
        </w:rPr>
        <w:t>субсидии</w:t>
      </w:r>
      <w:r w:rsidRPr="00316022">
        <w:rPr>
          <w:rFonts w:ascii="Times New Roman" w:hAnsi="Times New Roman" w:cs="Times New Roman"/>
          <w:sz w:val="24"/>
          <w:szCs w:val="24"/>
        </w:rPr>
        <w:t xml:space="preserve">, с которым (которыми) заключается </w:t>
      </w:r>
      <w:r w:rsidR="00316022" w:rsidRPr="00316022">
        <w:rPr>
          <w:rFonts w:ascii="Times New Roman" w:hAnsi="Times New Roman" w:cs="Times New Roman"/>
          <w:sz w:val="24"/>
          <w:szCs w:val="24"/>
        </w:rPr>
        <w:t>с</w:t>
      </w:r>
      <w:r w:rsidRPr="00316022">
        <w:rPr>
          <w:rFonts w:ascii="Times New Roman" w:hAnsi="Times New Roman" w:cs="Times New Roman"/>
          <w:sz w:val="24"/>
          <w:szCs w:val="24"/>
        </w:rPr>
        <w:t>оглашение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316022">
        <w:rPr>
          <w:rFonts w:ascii="Times New Roman" w:hAnsi="Times New Roman" w:cs="Times New Roman"/>
          <w:sz w:val="24"/>
          <w:szCs w:val="24"/>
        </w:rPr>
        <w:t xml:space="preserve">, и размер предоставляемого ему (им) </w:t>
      </w:r>
      <w:r w:rsidR="00316022" w:rsidRPr="00316022">
        <w:rPr>
          <w:rFonts w:ascii="Times New Roman" w:hAnsi="Times New Roman" w:cs="Times New Roman"/>
          <w:sz w:val="24"/>
          <w:szCs w:val="24"/>
        </w:rPr>
        <w:t>субсидии</w:t>
      </w:r>
      <w:r w:rsidRPr="00316022">
        <w:rPr>
          <w:rFonts w:ascii="Times New Roman" w:hAnsi="Times New Roman" w:cs="Times New Roman"/>
          <w:sz w:val="24"/>
          <w:szCs w:val="24"/>
        </w:rPr>
        <w:t>.</w:t>
      </w:r>
    </w:p>
    <w:p w14:paraId="342EEF50" w14:textId="380C7D8D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 xml:space="preserve">Внесение изменений в протокол рассмотрения заявок и протокол подведения итогов отбора осуществляется 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Pr="00316022">
        <w:rPr>
          <w:rFonts w:ascii="Times New Roman" w:hAnsi="Times New Roman" w:cs="Times New Roman"/>
          <w:sz w:val="24"/>
          <w:szCs w:val="24"/>
        </w:rPr>
        <w:t>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14:paraId="079F9F6A" w14:textId="24AFDFB4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2</w:t>
      </w:r>
      <w:r w:rsidRPr="00316022">
        <w:rPr>
          <w:rFonts w:ascii="Times New Roman" w:hAnsi="Times New Roman" w:cs="Times New Roman"/>
          <w:sz w:val="24"/>
          <w:szCs w:val="24"/>
        </w:rPr>
        <w:t>. Отбор признается не состоявшимся в следующих случаях:</w:t>
      </w:r>
    </w:p>
    <w:p w14:paraId="11B366B3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1) по окончании срока подачи заявок не подано ни одной заявки;</w:t>
      </w:r>
    </w:p>
    <w:p w14:paraId="2A77958E" w14:textId="77777777" w:rsidR="00C34D0D" w:rsidRPr="00B266EC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2) по результатам рассмотрения заявок отклонены все заявки.</w:t>
      </w:r>
    </w:p>
    <w:p w14:paraId="48B128B9" w14:textId="77777777" w:rsidR="00C34D0D" w:rsidRPr="00B266EC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4F742DA1" w14:textId="50F0F259" w:rsidR="00C34D0D" w:rsidRPr="00B266EC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3</w:t>
      </w:r>
      <w:r w:rsidRPr="00B266EC">
        <w:rPr>
          <w:rFonts w:ascii="Times New Roman" w:hAnsi="Times New Roman" w:cs="Times New Roman"/>
          <w:sz w:val="24"/>
          <w:szCs w:val="24"/>
        </w:rPr>
        <w:t xml:space="preserve">. Распределение </w:t>
      </w:r>
      <w:r w:rsidR="00B266EC" w:rsidRPr="00B266EC">
        <w:rPr>
          <w:rFonts w:ascii="Times New Roman" w:hAnsi="Times New Roman" w:cs="Times New Roman"/>
          <w:sz w:val="24"/>
          <w:szCs w:val="24"/>
        </w:rPr>
        <w:t>субсидии</w:t>
      </w:r>
      <w:r w:rsidRPr="00B266EC">
        <w:rPr>
          <w:rFonts w:ascii="Times New Roman" w:hAnsi="Times New Roman" w:cs="Times New Roman"/>
          <w:sz w:val="24"/>
          <w:szCs w:val="24"/>
        </w:rPr>
        <w:t xml:space="preserve"> между победителями отбора осуществляется в соответствии </w:t>
      </w:r>
      <w:r w:rsidRPr="00665D17">
        <w:rPr>
          <w:rFonts w:ascii="Times New Roman" w:hAnsi="Times New Roman" w:cs="Times New Roman"/>
          <w:sz w:val="24"/>
          <w:szCs w:val="24"/>
        </w:rPr>
        <w:t xml:space="preserve">с </w:t>
      </w:r>
      <w:hyperlink w:anchor="Par0" w:history="1">
        <w:r w:rsidRPr="00665D17">
          <w:rPr>
            <w:rFonts w:ascii="Times New Roman" w:hAnsi="Times New Roman" w:cs="Times New Roman"/>
            <w:sz w:val="24"/>
            <w:szCs w:val="24"/>
          </w:rPr>
          <w:t xml:space="preserve">пунктами </w:t>
        </w:r>
        <w:r w:rsidR="00AA6E55" w:rsidRPr="00665D17">
          <w:rPr>
            <w:rFonts w:ascii="Times New Roman" w:hAnsi="Times New Roman" w:cs="Times New Roman"/>
            <w:sz w:val="24"/>
            <w:szCs w:val="24"/>
          </w:rPr>
          <w:t>29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6" w:history="1">
        <w:r w:rsidRPr="00665D17">
          <w:rPr>
            <w:rFonts w:ascii="Times New Roman" w:hAnsi="Times New Roman" w:cs="Times New Roman"/>
            <w:sz w:val="24"/>
            <w:szCs w:val="24"/>
          </w:rPr>
          <w:t>3</w:t>
        </w:r>
        <w:r w:rsidR="00AA6E55" w:rsidRPr="00665D17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 </w:t>
      </w:r>
      <w:r w:rsidRPr="00B266EC">
        <w:rPr>
          <w:rFonts w:ascii="Times New Roman" w:hAnsi="Times New Roman" w:cs="Times New Roman"/>
          <w:sz w:val="24"/>
          <w:szCs w:val="24"/>
        </w:rPr>
        <w:t>настоящего Порядка.</w:t>
      </w:r>
    </w:p>
    <w:p w14:paraId="37074CF6" w14:textId="694AAD2F" w:rsidR="00C34D0D" w:rsidRPr="00B266EC" w:rsidRDefault="00C34D0D" w:rsidP="007532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4</w:t>
      </w:r>
      <w:r w:rsidRPr="00B266EC">
        <w:rPr>
          <w:rFonts w:ascii="Times New Roman" w:hAnsi="Times New Roman" w:cs="Times New Roman"/>
          <w:sz w:val="24"/>
          <w:szCs w:val="24"/>
        </w:rPr>
        <w:t xml:space="preserve">. Взаимодействие с победителями отбора по результатам проведения отбора осуществляются в порядке, предусмотренном </w:t>
      </w:r>
      <w:hyperlink r:id="rId29" w:history="1">
        <w:r w:rsidRPr="00665D17">
          <w:rPr>
            <w:rFonts w:ascii="Times New Roman" w:hAnsi="Times New Roman" w:cs="Times New Roman"/>
            <w:sz w:val="24"/>
            <w:szCs w:val="24"/>
          </w:rPr>
          <w:t>разделами 3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, </w:t>
      </w:r>
      <w:hyperlink r:id="rId30" w:history="1">
        <w:r w:rsidRPr="00665D17">
          <w:rPr>
            <w:rFonts w:ascii="Times New Roman" w:hAnsi="Times New Roman" w:cs="Times New Roman"/>
            <w:sz w:val="24"/>
            <w:szCs w:val="24"/>
          </w:rPr>
          <w:t>4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 </w:t>
      </w:r>
      <w:r w:rsidRPr="00B266EC">
        <w:rPr>
          <w:rFonts w:ascii="Times New Roman" w:hAnsi="Times New Roman" w:cs="Times New Roman"/>
          <w:sz w:val="24"/>
          <w:szCs w:val="24"/>
        </w:rPr>
        <w:t>настоящего Порядка.</w:t>
      </w:r>
    </w:p>
    <w:p w14:paraId="2E203A2E" w14:textId="19926DD4" w:rsidR="00C34D0D" w:rsidRPr="000F5AB0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5</w:t>
      </w:r>
      <w:r w:rsidRPr="00B266EC">
        <w:rPr>
          <w:rFonts w:ascii="Times New Roman" w:hAnsi="Times New Roman" w:cs="Times New Roman"/>
          <w:sz w:val="24"/>
          <w:szCs w:val="24"/>
        </w:rPr>
        <w:t xml:space="preserve">. Случаи заключения </w:t>
      </w:r>
      <w:r w:rsidR="00B266EC" w:rsidRPr="00B266EC">
        <w:rPr>
          <w:rFonts w:ascii="Times New Roman" w:hAnsi="Times New Roman" w:cs="Times New Roman"/>
          <w:sz w:val="24"/>
          <w:szCs w:val="24"/>
        </w:rPr>
        <w:t>с</w:t>
      </w:r>
      <w:r w:rsidRPr="00B266EC">
        <w:rPr>
          <w:rFonts w:ascii="Times New Roman" w:hAnsi="Times New Roman" w:cs="Times New Roman"/>
          <w:sz w:val="24"/>
          <w:szCs w:val="24"/>
        </w:rPr>
        <w:t>оглашений</w:t>
      </w:r>
      <w:r w:rsidR="00B266EC" w:rsidRPr="00B266EC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B266EC">
        <w:rPr>
          <w:rFonts w:ascii="Times New Roman" w:hAnsi="Times New Roman" w:cs="Times New Roman"/>
          <w:sz w:val="24"/>
          <w:szCs w:val="24"/>
        </w:rPr>
        <w:t xml:space="preserve"> по итогам проведения отбора </w:t>
      </w:r>
      <w:r w:rsidRPr="000F5AB0">
        <w:rPr>
          <w:rFonts w:ascii="Times New Roman" w:hAnsi="Times New Roman" w:cs="Times New Roman"/>
          <w:sz w:val="24"/>
          <w:szCs w:val="24"/>
        </w:rPr>
        <w:t xml:space="preserve">установлены </w:t>
      </w:r>
      <w:hyperlink r:id="rId31" w:history="1">
        <w:r w:rsidRPr="000F5AB0">
          <w:rPr>
            <w:rFonts w:ascii="Times New Roman" w:hAnsi="Times New Roman" w:cs="Times New Roman"/>
            <w:sz w:val="24"/>
            <w:szCs w:val="24"/>
          </w:rPr>
          <w:t>пунктом 4</w:t>
        </w:r>
        <w:r w:rsidR="00A119D4" w:rsidRPr="000F5AB0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0F5AB0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2F116AF2" w14:textId="77777777" w:rsidR="00B54D0B" w:rsidRPr="000F5AB0" w:rsidRDefault="00B54D0B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7DD7B5" w14:textId="02EEE821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УСЛОВИЯ И ПОРЯДОК ПРЕДОСТАВЛЕНИЯ СУБСИДИИ</w:t>
      </w:r>
    </w:p>
    <w:p w14:paraId="2AC90D8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19A90B" w14:textId="48FB6F3A" w:rsidR="00C63FD6" w:rsidRPr="00C63FD6" w:rsidRDefault="00986217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Субсидия предоставляется при соблюдении следующих условий:</w:t>
      </w:r>
    </w:p>
    <w:p w14:paraId="39770E7F" w14:textId="70E2D224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соответствие </w:t>
      </w:r>
      <w:r w:rsidR="003065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 на дату подачи заявки требованиям, указанным </w:t>
      </w:r>
      <w:r w:rsidR="007532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пункте 13 настоящего Порядка;</w:t>
      </w:r>
    </w:p>
    <w:p w14:paraId="2773EF96" w14:textId="7DFA3B9A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 соответствие </w:t>
      </w:r>
      <w:r w:rsidR="003065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 на дату подачи заявки критериям, установленным пунктом 14 настоящего Порядка;</w:t>
      </w:r>
    </w:p>
    <w:p w14:paraId="25BB11FB" w14:textId="42045C3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5334FC" w:rsidRPr="005334F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субсидия предоставляется на финансовое обеспечение следующих затрат, возникающих при реализации предпринимательского проекта:</w:t>
      </w:r>
    </w:p>
    <w:p w14:paraId="49246B28" w14:textId="004C5E57" w:rsidR="003065A1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на приобретение оборудования, измерительных и регулирующих приборов </w:t>
      </w:r>
      <w:r w:rsidR="0040534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устройств, вычислительной техники, периферийных устройств, транспортных средств (за исключением легкового автомобиля), инструмента, производственного и хозяйственного инвентаря;</w:t>
      </w:r>
    </w:p>
    <w:p w14:paraId="152FAC22" w14:textId="7E5D997E" w:rsidR="003065A1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на приобретение сырья и материалов, комплектующих;</w:t>
      </w:r>
    </w:p>
    <w:p w14:paraId="60EB5C95" w14:textId="299686E2" w:rsidR="003065A1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на арендные платежи;</w:t>
      </w:r>
    </w:p>
    <w:p w14:paraId="404B9DDD" w14:textId="2879EDE0" w:rsidR="003065A1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на расходы, связанные с продвижением собственной продукции, работ, услуг;</w:t>
      </w:r>
    </w:p>
    <w:p w14:paraId="4B94D7DE" w14:textId="77777777" w:rsidR="00B24513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на расходы, связанные с приобретением и использованием франшиз</w:t>
      </w:r>
      <w:r w:rsidR="00B24513">
        <w:rPr>
          <w:rFonts w:ascii="Times New Roman" w:hAnsi="Times New Roman" w:cs="Times New Roman"/>
          <w:sz w:val="24"/>
          <w:szCs w:val="24"/>
        </w:rPr>
        <w:t>:</w:t>
      </w:r>
    </w:p>
    <w:p w14:paraId="1FE3EABD" w14:textId="77777777" w:rsidR="00B24513" w:rsidRPr="00B24513" w:rsidRDefault="00B24513" w:rsidP="00B245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4513">
        <w:rPr>
          <w:rFonts w:ascii="Times New Roman" w:hAnsi="Times New Roman" w:cs="Times New Roman"/>
          <w:sz w:val="24"/>
          <w:szCs w:val="24"/>
        </w:rPr>
        <w:t>- паушальный взнос (однократный платеж за право пользоваться продуктом, брендом, бизнес-моделью);</w:t>
      </w:r>
    </w:p>
    <w:p w14:paraId="2FF40A0B" w14:textId="7F7E430D" w:rsidR="003065A1" w:rsidRDefault="00B24513" w:rsidP="00B245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4513">
        <w:rPr>
          <w:rFonts w:ascii="Times New Roman" w:hAnsi="Times New Roman" w:cs="Times New Roman"/>
          <w:sz w:val="24"/>
          <w:szCs w:val="24"/>
        </w:rPr>
        <w:t>- роялти (ежемесячный платеж в виде процента от оборота);</w:t>
      </w:r>
    </w:p>
    <w:p w14:paraId="40320AE8" w14:textId="5DEFA920" w:rsidR="003065A1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на ремонт нежилого помещения, включая приобретение строительных материалов, оборудования, необходимого для ремонта помещения</w:t>
      </w:r>
      <w:r w:rsidR="00435AF0">
        <w:rPr>
          <w:rFonts w:ascii="Times New Roman" w:hAnsi="Times New Roman" w:cs="Times New Roman"/>
          <w:sz w:val="24"/>
          <w:szCs w:val="24"/>
        </w:rPr>
        <w:t>;</w:t>
      </w:r>
    </w:p>
    <w:p w14:paraId="4E382955" w14:textId="1358A86C" w:rsidR="00435AF0" w:rsidRDefault="00435AF0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4) </w:t>
      </w:r>
      <w:r w:rsidRPr="00435AF0">
        <w:rPr>
          <w:rFonts w:ascii="Times New Roman" w:hAnsi="Times New Roman" w:cs="Times New Roman"/>
          <w:sz w:val="24"/>
          <w:szCs w:val="24"/>
        </w:rPr>
        <w:t xml:space="preserve">получатель субсидии обязуется сохранить предпринимательский проект не менее двух лет с даты заключения </w:t>
      </w:r>
      <w:r>
        <w:rPr>
          <w:rFonts w:ascii="Times New Roman" w:hAnsi="Times New Roman" w:cs="Times New Roman"/>
          <w:sz w:val="24"/>
          <w:szCs w:val="24"/>
        </w:rPr>
        <w:t>соглашения</w:t>
      </w:r>
      <w:r w:rsidRPr="00435AF0">
        <w:rPr>
          <w:rFonts w:ascii="Times New Roman" w:hAnsi="Times New Roman" w:cs="Times New Roman"/>
          <w:sz w:val="24"/>
          <w:szCs w:val="24"/>
        </w:rPr>
        <w:t xml:space="preserve"> о предоставлении субсидии;</w:t>
      </w:r>
    </w:p>
    <w:p w14:paraId="0E78558F" w14:textId="0BFE92E2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получатель субсидии представил обязательство не принимать решения о ликвидации юридического лица (о прекращении деятельности индивидуального предпринимателя)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период срока действия соглашения о предоставлении субсидии;</w:t>
      </w:r>
    </w:p>
    <w:p w14:paraId="723B1556" w14:textId="77777777" w:rsidR="00BB5338" w:rsidRDefault="00530D2C" w:rsidP="009B33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="00BB5338" w:rsidRPr="00BB5338">
        <w:rPr>
          <w:rFonts w:ascii="Times New Roman" w:hAnsi="Times New Roman" w:cs="Times New Roman"/>
          <w:sz w:val="24"/>
          <w:szCs w:val="24"/>
        </w:rPr>
        <w:t xml:space="preserve"> </w:t>
      </w:r>
      <w:r w:rsidR="00BB5338" w:rsidRPr="00BB53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 субсидии</w:t>
      </w:r>
      <w:r w:rsidRPr="00BB5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5338" w:rsidRPr="00BB533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 в срок до 31 декабря года, в котором предоставлена субсидия, увеличить численность занятых в реализации предпринимательского проекта в соответствии с заявкой (не менее чем на 1 единицу) и обеспечить в течение периода реализации предпринимательского проекта сохранение численности занятых в реализации предпринимательского проекта (включая индивидуального предпринимателя), существующей на дату подачи заявки и созданных в процессе реализации предпринимательского проекта, в соответствии</w:t>
      </w:r>
      <w:r w:rsidR="00BB5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заявкой (не менее 1 единицы).</w:t>
      </w:r>
    </w:p>
    <w:p w14:paraId="6DE0702C" w14:textId="30ACDA2F" w:rsidR="009B3353" w:rsidRPr="009B3353" w:rsidRDefault="009B3353" w:rsidP="009B33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 сохранением численности занятых, существующей на дату подачи заявки,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периода реализации предпринимательского проекта (но не менее одного года) понимается:</w:t>
      </w:r>
    </w:p>
    <w:p w14:paraId="563C2C76" w14:textId="33BCAC7E" w:rsidR="009B3353" w:rsidRPr="009B3353" w:rsidRDefault="009B3353" w:rsidP="009B33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юридических лиц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сохранение в течение периода реализации предпринимательского проекта численности трудоустроенных сотрудников, существующей на дату подачи заявки;</w:t>
      </w:r>
    </w:p>
    <w:p w14:paraId="11929F20" w14:textId="28111445" w:rsidR="009B3353" w:rsidRDefault="009B3353" w:rsidP="009B33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индивидуальных предпринимателей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сохранение в течение периода реализации предпринимательского проекта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>(но не менее одного года) численности трудоустроенных сотрудников, существующей на дату подачи заявки, также обеспечение самозанятости индивидуальным предпринимателем.</w:t>
      </w:r>
    </w:p>
    <w:p w14:paraId="529FF2B4" w14:textId="23B57939" w:rsidR="00530D2C" w:rsidRPr="00530D2C" w:rsidRDefault="009B3353" w:rsidP="009B33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</w:t>
      </w:r>
      <w:r w:rsidR="0017438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увеличением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численности занятых в реализации предпринимательского проекта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понимается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внесение изменений в штатное расписание путем введения дополнительной штатной единицы </w:t>
      </w:r>
      <w:r w:rsidRPr="005F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полную ставку 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сотрудника, занятого по основному виду деятельности, и заключение с ним трудового договора на полную ставку</w:t>
      </w:r>
      <w:r w:rsidR="00530D2C" w:rsidRPr="00530D2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F072821" w14:textId="035C2FDC" w:rsidR="0087353F" w:rsidRPr="0087353F" w:rsidRDefault="00530D2C" w:rsidP="008735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7353F" w:rsidRPr="00873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размер заработной платы, установленный наемным работникам на период реализации предпринимательского проекта (но не менее одного года), должен быть </w:t>
      </w:r>
      <w:bookmarkStart w:id="8" w:name="_Hlk207722690"/>
      <w:r w:rsidR="0087353F" w:rsidRPr="00873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1,2 установленного минимального размера оплаты труда в Томской области с учетом районного коэффициента;</w:t>
      </w:r>
    </w:p>
    <w:bookmarkEnd w:id="8"/>
    <w:p w14:paraId="009B6CEF" w14:textId="26096255" w:rsidR="0087353F" w:rsidRPr="0087353F" w:rsidRDefault="00530D2C" w:rsidP="008735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87353F" w:rsidRPr="0087353F">
        <w:rPr>
          <w:rFonts w:ascii="Times New Roman" w:eastAsia="Times New Roman" w:hAnsi="Times New Roman" w:cs="Times New Roman"/>
          <w:sz w:val="24"/>
          <w:szCs w:val="24"/>
          <w:lang w:eastAsia="ru-RU"/>
        </w:rPr>
        <w:t>) осуществлять вложение собственных денежных средств в предпринимательский проект в объеме не менее 20 процентов от суммы запрашиваемой субсидии;</w:t>
      </w:r>
    </w:p>
    <w:p w14:paraId="0F7D87D4" w14:textId="35E68AFB" w:rsidR="0087353F" w:rsidRDefault="00530D2C" w:rsidP="008735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 субсидии представил обязательство по представлению отчетности 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форме и в сроки, установленные разделом I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 и соглаше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нием 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42538D50" w14:textId="6FEA850C" w:rsidR="00B9609F" w:rsidRPr="00C63FD6" w:rsidRDefault="00530D2C" w:rsidP="00B960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B9609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  получатель субсидии выразил согласие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кодекса Российской Федерации.</w:t>
      </w:r>
    </w:p>
    <w:p w14:paraId="54A02DE6" w14:textId="17617975" w:rsidR="00C63FD6" w:rsidRPr="00C63FD6" w:rsidRDefault="00287462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5E2">
        <w:rPr>
          <w:rFonts w:ascii="Times New Roman" w:eastAsia="Times New Roman" w:hAnsi="Times New Roman" w:cs="Times New Roman"/>
          <w:sz w:val="24"/>
          <w:szCs w:val="24"/>
          <w:lang w:eastAsia="ru-RU"/>
        </w:rPr>
        <w:t>37</w:t>
      </w:r>
      <w:r w:rsidR="00C63FD6" w:rsidRPr="003F35E2">
        <w:rPr>
          <w:rFonts w:ascii="Times New Roman" w:eastAsia="Times New Roman" w:hAnsi="Times New Roman" w:cs="Times New Roman"/>
          <w:sz w:val="24"/>
          <w:szCs w:val="24"/>
          <w:lang w:eastAsia="ru-RU"/>
        </w:rPr>
        <w:t>. За счет средств субсидии не подлежат</w:t>
      </w:r>
      <w:r w:rsidR="004A3F67" w:rsidRPr="003F3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учету</w:t>
      </w:r>
      <w:r w:rsidR="00C63FD6" w:rsidRPr="003F3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затраты на приобретение работ, услуг у лиц, которые являются взаимозависимыми по отношению к участнику отбора.</w:t>
      </w:r>
    </w:p>
    <w:p w14:paraId="200DA50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целей настоящего Порядка взаимозависимыми по отношению к участнику отбора (получателю субсидии) признаются лица в случаях, когда:</w:t>
      </w:r>
    </w:p>
    <w:p w14:paraId="467FBFAD" w14:textId="48A9BB34" w:rsidR="00C63FD6" w:rsidRPr="00C63FD6" w:rsidRDefault="00287462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физические лица и (или) организации прямо и (или) косвенно участвуют в другой организации-контрагенте;</w:t>
      </w:r>
    </w:p>
    <w:p w14:paraId="2DE91F0C" w14:textId="46962553" w:rsidR="00C63FD6" w:rsidRPr="00C63FD6" w:rsidRDefault="00287462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одно физическое лицо подчиняется другому физическому лицу по должностному положению;</w:t>
      </w:r>
    </w:p>
    <w:p w14:paraId="6358E8F9" w14:textId="02098163" w:rsidR="00C63FD6" w:rsidRPr="00C63FD6" w:rsidRDefault="00287462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лица состоят в соответствии с семейным законодательством Российской Федерации в брачных отношениях, отношениях родства или свойства (отец, мать, сын, дочь, дедушка, бабушка, внук, внучка, брат, сестра, отчим, мачеха, пасынок, падчерица, тесть, теща, свекор, свекровь, зять, невестка, сноха), усыновителя и усыновленного, а также попечителя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опекаемого.</w:t>
      </w:r>
    </w:p>
    <w:p w14:paraId="64EE7B96" w14:textId="499443A5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Прямое или косвенное участие в другой организации, указанное в подпункте 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подпункта, определяется в соответствии с требованиями законодательства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налогах и сборах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44B6F1" w14:textId="41D8B4CE" w:rsidR="004A2CBF" w:rsidRPr="004A2CBF" w:rsidRDefault="004A2CBF" w:rsidP="004A2C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38. 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Субсидия предоставляется после подтверждения победителем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вложения </w:t>
      </w:r>
      <w:r w:rsidR="00F10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предпринимательский 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собственных средств в размере не менее 20% от суммы запрашиваемой субсидии. Подтверждающие документы могут быть представлены победителем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в день подачи заявки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в 3-месячный срок с даты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но не позднее 15-го декабря текущего финансового года.</w:t>
      </w:r>
    </w:p>
    <w:p w14:paraId="15B85C53" w14:textId="319D1FE6" w:rsidR="004A2CBF" w:rsidRPr="004A2CBF" w:rsidRDefault="004A2CBF" w:rsidP="004A2C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Субсидия предоставляется единовременно полностью или частями в соответствии </w:t>
      </w:r>
      <w:r w:rsidR="00F10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объемом (размером) вложенных собственных средств, произведенных затрат, подтвержденных документально в соответствии с </w:t>
      </w:r>
      <w:hyperlink r:id="rId32" w:anchor="P369" w:history="1">
        <w:r w:rsidRPr="004A2CBF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пунктом 39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Порядка.</w:t>
      </w:r>
    </w:p>
    <w:p w14:paraId="5CBA91A6" w14:textId="5736DB7F" w:rsidR="004A2CBF" w:rsidRPr="004A2CBF" w:rsidRDefault="004A2CBF" w:rsidP="004A2C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субсидии осуществляется в безналичном порядке путем перечисления денежных средств на расчетный или корреспондентский счет, открытый получателем субсидии в учреждении Центрального банка Российской Федерации или кредитной организации, в порядке и в сроки, указанные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7C7281AA" w14:textId="73DD84F5" w:rsidR="004A2CBF" w:rsidRPr="004A2CBF" w:rsidRDefault="004A2CBF" w:rsidP="004A2C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P369"/>
      <w:bookmarkEnd w:id="9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39.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если на дату подачи заявки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представил документы, подтверждающие вложение собственных средств в предпринимательский проект, </w:t>
      </w:r>
      <w:r w:rsidR="00F10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указываются сроки представления получателем субсидии таких документов.</w:t>
      </w:r>
    </w:p>
    <w:p w14:paraId="4FE55A55" w14:textId="0CCBD6F2" w:rsidR="004A2CBF" w:rsidRPr="004A2CBF" w:rsidRDefault="004A2CBF" w:rsidP="004A2C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Подтверждающими документами являются: договоры купли-продажи, товарные накладные и (или) акты приема-передачи (акты сдачи-приемки оказанных услуг) либо иные первичные учетные документы, подтверждающие получение товара (оказание услуги), </w:t>
      </w:r>
      <w:r w:rsidR="004053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платежные документы, подтверждающие факт оплаты.</w:t>
      </w:r>
    </w:p>
    <w:p w14:paraId="3C648480" w14:textId="7D299311" w:rsidR="00C63FD6" w:rsidRPr="00C63FD6" w:rsidRDefault="004A2CBF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Основаниями для отказа в предоставлении субсидии являются:</w:t>
      </w:r>
    </w:p>
    <w:p w14:paraId="773BFDD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несоответствие представленных участником отбора (получателем субсидии) документов требованиям, установленным настоящим Порядком, или непредставление (представление не в полном объеме) указанных документов;</w:t>
      </w:r>
    </w:p>
    <w:p w14:paraId="5385E4B1" w14:textId="6EB04836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установление факта недостоверности представленной участником отбора (п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олучателем субсидии) информации.</w:t>
      </w:r>
    </w:p>
    <w:p w14:paraId="592E2518" w14:textId="5804AF05" w:rsidR="00C63FD6" w:rsidRPr="00C63FD6" w:rsidRDefault="004A2CBF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A5119" w:rsidRP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Максимальный объем средств, выделяемых в форме субсидии одному получателю субсидии на финансовое обеспечение затрат</w:t>
      </w:r>
      <w:r w:rsidR="00A119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A5119" w:rsidRP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19D4" w:rsidRPr="00A119D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возникающих при реализации стартующих предпринимательских проектов</w:t>
      </w:r>
      <w:r w:rsidR="005A5119" w:rsidRP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может превышать 700</w:t>
      </w:r>
      <w:r w:rsid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5119" w:rsidRP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>000 (Семьсот тысяч) рублей</w:t>
      </w:r>
      <w:r w:rsid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цель, установленную в пункте 3 настоящего Порядка.</w:t>
      </w:r>
    </w:p>
    <w:p w14:paraId="5F848682" w14:textId="045108A2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итогам отбора ГРБС заключает с получателем субсидии соглашение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в течение 10 рабочих дней с даты размещения на едином портале и официальном сайте Администрации ЗАТО Северск в информационно-телекоммуникационной сети «Интернет» (</w:t>
      </w:r>
      <w:hyperlink r:id="rId33" w:history="1">
        <w:r w:rsidR="00C63FD6"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протокола подведения итогов отбора.</w:t>
      </w:r>
    </w:p>
    <w:p w14:paraId="16A0443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(при наличии технической возможности) по форме, утвержденной приказом Финансового управления Администрации ЗАТО Северск (далее – типовая форма).</w:t>
      </w:r>
    </w:p>
    <w:p w14:paraId="61FABFBF" w14:textId="3C081DEC" w:rsidR="00665D17" w:rsidRDefault="00C63FD6" w:rsidP="00665D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 субсидии в течение 3 рабочих дней со дня получения соглашения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предоставлении субсидии при отсутствии замечаний подписывает его. </w:t>
      </w:r>
      <w:r w:rsidR="00665D17"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замечаний победитель конкурса направляет их ГРБС в письменной форме в течение 2 рабочих дней с момента получения </w:t>
      </w:r>
      <w:r w:rsid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665D17"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56FC6692" w14:textId="3D69778A" w:rsidR="00665D17" w:rsidRPr="00665D17" w:rsidRDefault="00665D17" w:rsidP="00665D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омиссией решения о предоставлении победителю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субсидии в меньшей сумме по сравнению с указанной в заявке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соглашению</w:t>
      </w: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прилагается скорректированная и представленная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отбора</w:t>
      </w: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смета расходов в сумме предоставляемой субсидии на реализацию</w:t>
      </w:r>
      <w:r w:rsidR="00BA4C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предпринимательского</w:t>
      </w: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проекта.</w:t>
      </w:r>
    </w:p>
    <w:p w14:paraId="47A3C81C" w14:textId="6BF9C664" w:rsidR="00665D17" w:rsidRPr="00C63FD6" w:rsidRDefault="00C63FD6" w:rsidP="006815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случае 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неподписания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получателем субсидии соглашения о предоставлении субсидии в течение срока, установленного 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7774CD19" w14:textId="23E379EA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соглашение о предоставлении субсидии дополнительно к положениям, содержащимся в типовой форме, включаются:</w:t>
      </w:r>
    </w:p>
    <w:p w14:paraId="56ED2D0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 согласие получателя субсидии на осуществление в отношении него проверок ГРБС 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63E5EDA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условие о согласовании новых условий соглашения о предоставлении субсидии или о расторжении соглашения при недостижении согласия по новым условиям в случае уменьшения </w:t>
      </w:r>
      <w:bookmarkStart w:id="10" w:name="_Hlk206514761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 ранее доведенных лимитов бюджетных обязательств</w:t>
      </w:r>
      <w:bookmarkEnd w:id="10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приводящего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невозможности предоставления субсидии в размере, определенном в соглашении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06DB777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обязательство о непринятии решения о ликвидации юридического лица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 прекращении деятельности индивидуального предпринимателя) в период срока действия соглашения о предоставлении субсидии;</w:t>
      </w:r>
    </w:p>
    <w:p w14:paraId="2C82C88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обязательство получателя субсидии по представлению отчетности по форме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 сроки, установленные разделом IV настоящего Порядка и соглашением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субсидии.</w:t>
      </w:r>
    </w:p>
    <w:p w14:paraId="3052C026" w14:textId="78275437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Внесение изменений в соглашение о предоставлении субсидии и расторжение соглашения 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71A24FFD" w14:textId="237FE6DC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Дополнительное соглашение о внесении изменений в соглашение о предоставлении субсидии заключается при условии:</w:t>
      </w:r>
    </w:p>
    <w:p w14:paraId="7AE3831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изменения реквизитов, наименования любой из сторон. </w:t>
      </w:r>
    </w:p>
    <w:p w14:paraId="0529C01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дополнительное соглашение о внесении изменений в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2DBAC9A9" w14:textId="7DBA31F0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уменьшения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ГРБС как получателю бюджетных средств ранее доведенных лимитов, приводящее к невозможности предоставления субсидии в размере, определенном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соглашении о предоставлении субсидии. </w:t>
      </w:r>
    </w:p>
    <w:p w14:paraId="71D71EA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ГРБС направляет получателю субсидии письменное обращение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обоснованием необходимости заключения дополнительного соглашения к соглашению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и размещает в системе «Электронный бюджет» (при наличии технической возможности) проект дополнительного соглашения, которое должно быть подписано получателем субсидии в течение 2 рабочих дней, следующих за днем размещения проекта дополнительного соглашения.</w:t>
      </w:r>
    </w:p>
    <w:p w14:paraId="64C0BB3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внесении изменений в соглашение о предоставлении субсидии.</w:t>
      </w:r>
    </w:p>
    <w:p w14:paraId="50DB549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недостижении согласия о заключении соглашения на новых условиях соглашение 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094931B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технической ошибки. </w:t>
      </w:r>
    </w:p>
    <w:p w14:paraId="58054C4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дополнительное соглашение о внесении изменений в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 рабочих дней с даты получения указанного уведомления;</w:t>
      </w:r>
    </w:p>
    <w:p w14:paraId="5E4BA02C" w14:textId="7DD8B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4) реорганизации получателя субсидии, являющегося юридическим лицом, в форме слияния, присоединения или преобразования или прекращении деятельности получателя субсидии, являющегося индивидуальным предпринимателем</w:t>
      </w:r>
      <w:r w:rsidR="002047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64C9F2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этих случаях дополнительное соглашение о внесении изменений в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предоставлении субсидии в части перемены лица в обязательстве с указанием в соглашении о предоставлении субсидии лица, являющегося правопреемником, заключается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уведомления.</w:t>
      </w:r>
    </w:p>
    <w:p w14:paraId="1482C64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о предоставлении субсидии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ГРБС стало известно о факте реорганизации и (или) ликвидации, прекращении деятельности получателя субсидии.</w:t>
      </w:r>
    </w:p>
    <w:p w14:paraId="08F1CDA7" w14:textId="2B204F44" w:rsidR="000837A1" w:rsidRPr="00C47ACE" w:rsidRDefault="00D10A4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63FD6"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Результатом предоставления субсидии является</w:t>
      </w:r>
      <w:r w:rsidR="000837A1"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7FE7314" w14:textId="24FB2E14" w:rsidR="00C63FD6" w:rsidRDefault="00AB71EA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C63FD6"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37A1"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и (или) увеличение получателем субсидии</w:t>
      </w:r>
      <w:r w:rsidR="000837A1" w:rsidRPr="00083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периода реализации предпринимательского проекта (но не менее одного года) численности занятых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1BC97EA" w14:textId="6A7E1DA1" w:rsidR="00AB71EA" w:rsidRPr="00AB71EA" w:rsidRDefault="00AB71EA" w:rsidP="00AB71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AB71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заработной платы, установленный наемным работникам на период реализации предпринимательского проекта (но не менее одного года), должен быть не менее 1,2 установленного минимального размера оплаты труда в Томской области с учетом районного коэффициента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91B0D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Значение результата предоставления субсидии устанавливается в соглашении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субсидии.</w:t>
      </w:r>
    </w:p>
    <w:p w14:paraId="450A7B82" w14:textId="3F42BA78" w:rsidR="00AF1924" w:rsidRPr="00AF1924" w:rsidRDefault="00AF1924" w:rsidP="00AF19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56AC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призыва получателя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военную службу по мобилизации или прохождения получателем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военной службы по контракту исполнение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оглашению о предоставлении субсидии приостанавливается на срок прохождения военной службы по мобилизации или прохождения военной службы по контракту с последующим продлением сроков достижения результатов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изменения размера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в случае невозможности достижения результата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изменения размера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возможностью уменьшения значения результата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продлением сроков использования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отказом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применения штрафных санкций по согласованию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E31015E" w14:textId="3A66245F" w:rsidR="00AF1924" w:rsidRPr="00AF1924" w:rsidRDefault="00AF1924" w:rsidP="00AF19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56AC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Получатель </w:t>
      </w:r>
      <w:r w:rsidR="00F145FE" w:rsidRP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субсидии 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представляет </w:t>
      </w:r>
      <w:r w:rsid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документы, подтверждающие его нахождение в период действия </w:t>
      </w:r>
      <w:r w:rsid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</w:t>
      </w:r>
      <w:r w:rsidR="00F145FE" w:rsidRP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военной службе по мобилизации или контракту о прохождении военной службы, в течение срока действия </w:t>
      </w:r>
      <w:r w:rsid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</w:t>
      </w:r>
      <w:r w:rsidR="00F145FE" w:rsidRP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не позднее 30 календарных дней после окончания его нахождения на военной службе по мобилизации или окончания срока действия контракта о прохождении военной службы.</w:t>
      </w:r>
    </w:p>
    <w:p w14:paraId="05C9BC2C" w14:textId="77777777" w:rsidR="00AF1924" w:rsidRPr="00C63FD6" w:rsidRDefault="00AF1924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6504F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ТРЕБОВАНИЯ К ПРЕДОСТАВЛЕНИЮ ОТЧЕТНОСТИ, ОСУЩЕСТВЛЕНИЮ</w:t>
      </w:r>
    </w:p>
    <w:p w14:paraId="297D875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(МОНИТОРИНГА) ЗА СОБЛЮДЕНИЕМ УСЛОВИЙ И ПОРЯДКА</w:t>
      </w:r>
    </w:p>
    <w:p w14:paraId="4FBD491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СУБСИДИИ И ОТВЕТСТВЕННОСТЬ ЗА ИХ НАРУШЕНИЕ</w:t>
      </w:r>
    </w:p>
    <w:p w14:paraId="2BA95A8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5E4DBB" w14:textId="5E3CCD88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319E3"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3FD6"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63FD6" w:rsidRPr="00D319E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целях осуществления проверки реализации предпринимательского проекта получатель субсидии (лицо, действующее от имени получателя субсидии по доверенности) представляет в Уполномоченный орган следующие документы (далее </w:t>
      </w:r>
      <w:r w:rsid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отчетность):</w:t>
      </w:r>
    </w:p>
    <w:p w14:paraId="74D8AA8A" w14:textId="76FF4F9A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P399"/>
      <w:bookmarkEnd w:id="11"/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 отчет о достижении значений результатов предоставления субсидии;</w:t>
      </w:r>
    </w:p>
    <w:p w14:paraId="37136565" w14:textId="3B9DCD85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P400"/>
      <w:bookmarkEnd w:id="12"/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отчет о расходах, источником финансового обеспечения которых является субсидия;</w:t>
      </w:r>
    </w:p>
    <w:p w14:paraId="7E25B7DE" w14:textId="2FE23A90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P401"/>
      <w:bookmarkEnd w:id="13"/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отчет о финансово-экономических показателях по предпринимательскому проекту.</w:t>
      </w:r>
    </w:p>
    <w:p w14:paraId="080BBA3C" w14:textId="77777777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отчетности прилагаются копии документов, подтверждающих достижение значений результатов предоставления субсидии, документов, подтверждающих финансово-экономические показатели по предпринимательскому проекту, документов, подтверждающих произведенные затраты, источником финансового обеспечения которых является субсидия.</w:t>
      </w:r>
    </w:p>
    <w:p w14:paraId="44F44991" w14:textId="77777777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Уполномоченный орган вправе дополнительно истребовать документы, подтверждающие осуществление деятельности по предпринимательскому проекту от получателя субсидии. При этом получатель субсидии обязан представить документы в течение 10 рабочих дней с даты получения письменного запроса Уполномоченного органа.</w:t>
      </w:r>
    </w:p>
    <w:p w14:paraId="383A8452" w14:textId="4FC197CF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</w:t>
      </w:r>
      <w:r w:rsidR="00DF713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предоставления получателем субсидии отче</w:t>
      </w:r>
      <w:r w:rsidR="00DF7132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тности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устанавливается соглашением о предоставлении субсидии.</w:t>
      </w:r>
    </w:p>
    <w:p w14:paraId="37F32065" w14:textId="77777777" w:rsidR="00C63FD6" w:rsidRPr="00BF3324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32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принимает отчет получателя субсидии в системе «Электронный бюджет» (при наличии технической возможности), осуществляет его проверку в течение 30 календарных дней со дня его поступления путем анализа отчета.</w:t>
      </w:r>
    </w:p>
    <w:p w14:paraId="052E9E08" w14:textId="77777777" w:rsidR="00C63FD6" w:rsidRPr="00BF3324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3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замечаний к отчету они направляются Уполномоченным органом получателю субсидии в срок не позднее 5 рабочих дней со дня окончания проверки.</w:t>
      </w:r>
    </w:p>
    <w:p w14:paraId="68715C7D" w14:textId="77777777" w:rsidR="00C63FD6" w:rsidRPr="005244C1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 субсидии устраняет замечания к отчету и повторно направляет его </w:t>
      </w:r>
      <w:r w:rsidRPr="00BF33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системе «Электронный бюджет» (при наличии технической возможности) в срок не позднее 5 рабочих дней со дня получения замечаний.</w:t>
      </w:r>
    </w:p>
    <w:p w14:paraId="5FF62177" w14:textId="06E66656" w:rsidR="00C63FD6" w:rsidRPr="00C63FD6" w:rsidRDefault="00583C52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Соблюдение условий и порядка предоставления субсидии, в том числе в части достижения результата предоставления субсидии получателем субсидии, подлежит проверке Уполномоченным органом, ГРБС, а также органом муниципального финансового контроля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чем указывается в соглашении о предоставлении субсидии.</w:t>
      </w:r>
    </w:p>
    <w:p w14:paraId="006ECE5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орган, ГРБС,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35EDA51C" w14:textId="1651F1BD" w:rsidR="00C63FD6" w:rsidRPr="00C63FD6" w:rsidRDefault="005353A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D3C4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 Уполномоченный орган в течение 20 рабочих дней с даты выявления нарушений направляет получателю субсидии письменное уведомление о возврате субсидии в бюджет ЗАТО Северск (далее – уведомление).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 и порядка предоставления субсидии.</w:t>
      </w:r>
    </w:p>
    <w:p w14:paraId="78E3F90A" w14:textId="68538704" w:rsidR="00C63FD6" w:rsidRPr="00C63FD6" w:rsidRDefault="005353A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D3C4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Получатель субсидии в течение 20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ГРБС ответ с мотивированным отказом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возврата субсидии.</w:t>
      </w:r>
    </w:p>
    <w:p w14:paraId="5CD5E014" w14:textId="753686EE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непоступления средств на единый счет бюджета ЗАТО Северск, средства субсидии подлежат взысканию ГРБС в судебном порядке, ГРБС обращается в суд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2E888FE0" w14:textId="3F056DB2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72A6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обеспечения эффективности расходования средств бюджета ЗАТО Северск 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Уполномоченный орган осуществляет мониторинг предпринимательских проектов получателей субсидии в следующих формах:</w:t>
      </w:r>
    </w:p>
    <w:p w14:paraId="4804456A" w14:textId="0BC06D91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сбор и анализ документов, представляемых получателями субсидии 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документальный мониторинг) в соответствии с </w:t>
      </w:r>
      <w:hyperlink w:anchor="P398">
        <w:r w:rsidRPr="00D72A68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пунктом 4</w:t>
        </w:r>
        <w:r w:rsidR="00D72A68" w:rsidRPr="00D72A68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9</w:t>
        </w:r>
      </w:hyperlink>
      <w:r w:rsidRPr="00D72A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Порядка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6E7C075" w14:textId="70380BB8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выездной мониторинг предпринимательских проектов получателей субсидии 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выездной мониторинг).</w:t>
      </w:r>
    </w:p>
    <w:p w14:paraId="63CF373F" w14:textId="2EFA30E7" w:rsidR="005353A1" w:rsidRPr="005353A1" w:rsidRDefault="00103E0F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Уполномоченный орган в течение 25 рабочих дней с даты окончания представления получателем субсидии отчетности, указанной в </w:t>
      </w:r>
      <w:r w:rsidR="000E3D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осуществляет ее проверку на соответствие требованиям </w:t>
      </w:r>
      <w:r w:rsidR="000E3D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0E3D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 При отсутствии нарушений по итогам проверки отчетности Уполномоченный орган:</w:t>
      </w:r>
    </w:p>
    <w:p w14:paraId="1F875790" w14:textId="6BEC91EF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направляет в Отдел по </w:t>
      </w:r>
      <w:r w:rsidRP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бюджетному учету и отчетности Администрации ЗАТО Северск отчетность, предусмотренную </w:t>
      </w:r>
      <w:hyperlink w:anchor="P400">
        <w:r w:rsidRPr="00A9098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подпунктом 2 пункта </w:t>
        </w:r>
        <w:r w:rsidR="000E3DAD" w:rsidRPr="00A9098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4</w:t>
        </w:r>
        <w:r w:rsidR="00A9098B" w:rsidRPr="00A9098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9</w:t>
        </w:r>
      </w:hyperlink>
      <w:r w:rsidRP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636E377" w14:textId="787E9F18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осуществляет подготовку сводного отчета о реализации получателями субсидии предпринимательских проектов в течение 15 рабочих дней с даты окончания проверки, указанной в 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абзаце первом настоящего пункта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основании отчетности, предусмотренной </w:t>
      </w:r>
      <w:hyperlink w:anchor="P399">
        <w:r w:rsidRPr="005353A1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подпунктом 1 пункта </w:t>
        </w:r>
        <w:r w:rsidR="000E3DAD" w:rsidRPr="000E3DAD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4</w:t>
        </w:r>
        <w:r w:rsidR="00A9098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9</w:t>
        </w:r>
      </w:hyperlink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38B787D" w14:textId="36D3C8D1" w:rsidR="005353A1" w:rsidRPr="005353A1" w:rsidRDefault="00103E0F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P424"/>
      <w:bookmarkEnd w:id="14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93BB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установления Уполномоченным органом нарушений в отчетности, представленной получателем субсидии в соответствии с </w:t>
      </w:r>
      <w:hyperlink w:anchor="P399">
        <w:r w:rsidR="005353A1" w:rsidRPr="005353A1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подпунктами 1</w:t>
        </w:r>
      </w:hyperlink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w:anchor="P401">
        <w:r w:rsidR="005353A1" w:rsidRPr="005353A1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3 пункта </w:t>
        </w:r>
        <w:r w:rsidRPr="00103E0F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4</w:t>
        </w:r>
        <w:r w:rsidR="00A9098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9</w:t>
        </w:r>
      </w:hyperlink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Уполномоченный орган в течение 1 рабочего дня с даты обнаружения нарушения направляет получателю субсидии уведомление об устранении факта(</w:t>
      </w:r>
      <w:proofErr w:type="spellStart"/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) выявленных нарушений.</w:t>
      </w:r>
    </w:p>
    <w:p w14:paraId="789A4B5E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 субсидии в течение 10 рабочих дней со дня получения уведомления Уполномоченного органа устраняет факт(ы) выявленных нарушений.</w:t>
      </w:r>
    </w:p>
    <w:p w14:paraId="524A4DEF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подготовка сводного отчета Уполномоченным органом осуществляется по итогам рассмотрения документов, представленных получателем субсидии.</w:t>
      </w:r>
    </w:p>
    <w:p w14:paraId="079C9C2D" w14:textId="4522EC59" w:rsidR="005353A1" w:rsidRPr="008B4250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неустранения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нарушений получателем субсидии в установленный срок Уполномоченный орган отражает этот факт в сводном отчете и направляет в </w:t>
      </w:r>
      <w:r w:rsidR="00A93BB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омиссию для принятия решения в отношении получателя субсидии в соответствии </w:t>
      </w:r>
      <w:r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hyperlink w:anchor="P432">
        <w:r w:rsidRPr="008B4250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пунктом </w:t>
        </w:r>
        <w:r w:rsidR="008B4250" w:rsidRPr="008B4250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57</w:t>
        </w:r>
      </w:hyperlink>
      <w:r w:rsidR="00A93BB2" w:rsidRPr="008B4250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настоящего Порядка</w:t>
      </w:r>
      <w:r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7E460B" w14:textId="47E38D53" w:rsidR="00F66B2F" w:rsidRDefault="00A606B3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93BB2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353A1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93BB2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353A1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омиссией может быть принято решение о расторжении </w:t>
      </w:r>
      <w:r w:rsidR="00F66B2F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5353A1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субсидии по основаниям, предусмотренным пунктом </w:t>
      </w:r>
      <w:r w:rsidR="00E66E13">
        <w:rPr>
          <w:rFonts w:ascii="Times New Roman" w:eastAsia="Times New Roman" w:hAnsi="Times New Roman" w:cs="Times New Roman"/>
          <w:sz w:val="24"/>
          <w:szCs w:val="24"/>
          <w:lang w:eastAsia="ru-RU"/>
        </w:rPr>
        <w:t>57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5" w:name="P432"/>
      <w:bookmarkEnd w:id="15"/>
      <w:r w:rsidR="00F66B2F" w:rsidRPr="00E66E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</w:t>
      </w:r>
      <w:r w:rsidR="00F66B2F" w:rsidRP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2A2ED2" w14:textId="1F241675" w:rsidR="005353A1" w:rsidRPr="005353A1" w:rsidRDefault="00A606B3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93BB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Получатель субсидии обязан возвратить средства перечисленной субсидии полностью или частично (с учетом выявленного нарушения) на лицевой счет Администрации ЗАТО Северск в следующих случаях:</w:t>
      </w:r>
    </w:p>
    <w:p w14:paraId="1A52F447" w14:textId="372A7782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недостоверность сведений, содержащихся в документах получателя субсидии, предусмотренных </w:t>
      </w:r>
      <w:hyperlink w:anchor="P165">
        <w:r w:rsidRPr="00E66E13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пунктом 13</w:t>
        </w:r>
      </w:hyperlink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6B2F" w:rsidRP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Порядка.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установленная ГРБС и органами муниципального финансового контроля;</w:t>
      </w:r>
    </w:p>
    <w:p w14:paraId="7B71F96E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прекращение в период реализации предпринимательского проекта получателем субсидии деятельности в качестве субъекта малого и среднего предпринимательства (за исключением случаев реорганизации юридического лица);</w:t>
      </w:r>
    </w:p>
    <w:p w14:paraId="5E7AEAE8" w14:textId="6A390128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непредставление получателем субсидии документов, подтверждающих вложение в предпринимательский проект собственных средств, а также осуществление затрат по предпринимательскому проекту за счет собственных средств, подлежащих субсидированию, в сроки, установленные 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Порядком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случае перечисления субсидии частями);</w:t>
      </w:r>
    </w:p>
    <w:p w14:paraId="2C92A4C4" w14:textId="436E1AF6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P436"/>
      <w:bookmarkEnd w:id="16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неустранение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срок нарушений при представлении отчетности в Уполномоченный орган, установленных в уведомлении Уполномоченного органа в соответствии </w:t>
      </w:r>
      <w:r w:rsidRPr="00E66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hyperlink w:anchor="P424">
        <w:r w:rsidRPr="00E66E13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пунктом </w:t>
        </w:r>
        <w:r w:rsidR="00E66E13" w:rsidRPr="00E66E13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55</w:t>
        </w:r>
      </w:hyperlink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0C7CEEB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5) возмещение расходов, ранее возмещенных получателю субсидии за счет бюджетов всех уровней. Возврат субсидии осуществляется в части расходов, возмещенных за счет бюджетов других уровней;</w:t>
      </w:r>
    </w:p>
    <w:p w14:paraId="5C59CD6F" w14:textId="6D23DE7F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нарушение условий предоставления субсидии, выявленное по результатам проверок, 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проведенных 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органами государственного, муниципального финансового контроля;</w:t>
      </w:r>
    </w:p>
    <w:p w14:paraId="7C2B00C6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недостижение значений результатов предоставления субсидии.</w:t>
      </w:r>
    </w:p>
    <w:p w14:paraId="18C9A9E3" w14:textId="14683500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Нарушения, предусмотренные настоящим пунктом, влекут за собой расторжение 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0B8729FB" w14:textId="64A77283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по соглашению сторон влечет за собой возврат субсидии получателем субсидии в полном объеме.</w:t>
      </w:r>
    </w:p>
    <w:p w14:paraId="63F32C12" w14:textId="54209CE2" w:rsidR="005353A1" w:rsidRPr="005353A1" w:rsidRDefault="00A606B3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недостижения получателем субсидии значения результата предоставления субсидии субсидия подлежит возврату в объеме, рассчитываемом по следующей формуле:</w:t>
      </w:r>
    </w:p>
    <w:p w14:paraId="02EE9798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3A48A9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Vвозврата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(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Vсубсидии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x k x m / n) x 0,1,</w:t>
      </w:r>
    </w:p>
    <w:p w14:paraId="550235D7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D85DA9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Vсубсидии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размер субсидии, предоставленной получателю субсидии в отчетном финансовом году;</w:t>
      </w:r>
    </w:p>
    <w:p w14:paraId="178DED18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m - количество значений результатов использования субсидии, по которым индекс, отражающий уровень недостижения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значения результата использования субсидии, имеет положительное значение;</w:t>
      </w:r>
    </w:p>
    <w:p w14:paraId="3ACD7D3F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n - общее количество значений результатов предоставления субсидии;</w:t>
      </w:r>
    </w:p>
    <w:p w14:paraId="784AB752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k - коэффициент возврата субсидии.</w:t>
      </w:r>
    </w:p>
    <w:p w14:paraId="6567B208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Коэффициент возврата субсидии рассчитывается по следующей формуле:</w:t>
      </w:r>
    </w:p>
    <w:p w14:paraId="5625D6D0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AED7B6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k = SUM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Di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m,</w:t>
      </w:r>
    </w:p>
    <w:p w14:paraId="4296150B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B21C1E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Di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индекс, отражающий уровень недостижения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значения результата.</w:t>
      </w:r>
    </w:p>
    <w:p w14:paraId="55ED6B8F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расчете коэффициента возврата субсидии используются только положительные значения индекса, отражающего уровень недостижения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значения результата.</w:t>
      </w:r>
    </w:p>
    <w:p w14:paraId="104443CA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Индекс, отражающий уровень недостижения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значения результата, определяется:</w:t>
      </w:r>
    </w:p>
    <w:p w14:paraId="25E95302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для значений результатов, по которым большее значение фактически достигнутого значения отражает большую эффективность использования субсидии, по следующей формуле:</w:t>
      </w:r>
    </w:p>
    <w:p w14:paraId="0322372B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AB0C04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Di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1 -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Ti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Si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06F8D36B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D371D0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Ti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фактически достигнутое значение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результата;</w:t>
      </w:r>
    </w:p>
    <w:p w14:paraId="54C1E60B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Si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плановое значение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результата, установленное договором;</w:t>
      </w:r>
    </w:p>
    <w:p w14:paraId="2DA317A7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для значений результатов, по которым большее значение фактически достигнутого значения отражает меньшую эффективность использования субсидии, по следующей формуле:</w:t>
      </w:r>
    </w:p>
    <w:p w14:paraId="64CF2B78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C39792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Di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1 -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Si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Ti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9ABB58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11E9D3" w14:textId="70E49D4E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Возврат субсидии осуществляется на основании письменного уведомления 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требованием об обеспечении возврата субсидии получателем субсидии. Письменное уведомление направляется получателю субсидии почтовым отправлением с уведомлением 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вручении или вручается лично под подпись.</w:t>
      </w:r>
    </w:p>
    <w:p w14:paraId="254408BD" w14:textId="29F5683A" w:rsidR="005353A1" w:rsidRPr="005353A1" w:rsidRDefault="00265A32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отказа получателя субсидии от добровольного возврата субсидии субсидия подлежит взысканию в судебном порядке в соответствии с законодательством Российской Федерации.</w:t>
      </w:r>
    </w:p>
    <w:p w14:paraId="06E72718" w14:textId="0D44F506" w:rsidR="005353A1" w:rsidRPr="005353A1" w:rsidRDefault="00167925" w:rsidP="00265A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60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случаях принятия Комиссией решения о расторжении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субсидии с получателем субсидии, в том числе по основаниям, предусмотренным </w:t>
      </w:r>
      <w:hyperlink w:anchor="P436">
        <w:r w:rsidR="005353A1" w:rsidRPr="00027B08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подпунктом 4 пункта </w:t>
        </w:r>
        <w:r w:rsidR="00027B08" w:rsidRPr="00027B08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57</w:t>
        </w:r>
      </w:hyperlink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Порядка,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Уполномоченный орган направляет в Федеральную налоговую службу России 15-го числа месяца, следующего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месяцем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сведения об исключении 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субъекта малого и среднего предпринимательства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получателя субсидии из Единого реестра субъектов малого и среднего предпринимательства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получателей поддержки или сведения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нарушении(</w:t>
      </w:r>
      <w:proofErr w:type="spellStart"/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proofErr w:type="spellEnd"/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получателем субсидии порядка и условий предоставления поддержки.</w:t>
      </w:r>
    </w:p>
    <w:p w14:paraId="6CD376E4" w14:textId="1D331E65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Выездной мониторинг проводится в целях:</w:t>
      </w:r>
    </w:p>
    <w:p w14:paraId="07850B5B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визуальной оценки осуществления предпринимательской деятельности в рамках предпринимательского проекта;</w:t>
      </w:r>
    </w:p>
    <w:p w14:paraId="161165B9" w14:textId="4D21D2F2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визуального установления наличия материально-технических ресурсов 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оборудования, приобретенных на средства субсидии.</w:t>
      </w:r>
    </w:p>
    <w:p w14:paraId="34781E82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Выездной мониторинг проводится в сроки, установленные распоряжением Администрации ЗАТО Северск.</w:t>
      </w:r>
    </w:p>
    <w:p w14:paraId="7F3732D2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в течение 7 рабочих дней с даты утверждения указанного распоряжения доводит до сведения получателей субсидии с помощью средств телефонной связи, факсимильной связи или электронной почты информацию о сроках проведения выездного мониторинга.</w:t>
      </w:r>
    </w:p>
    <w:p w14:paraId="03A59B14" w14:textId="5570305F" w:rsidR="005353A1" w:rsidRPr="005353A1" w:rsidRDefault="00265A32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 дня, следующего за днем завершения выездного мониторинга, Уполномоченный орган в течение 30 календарных дней подготавливает отчет о результатах выездного мониторинга и в течение 7 рабочих дней направляет его в Комиссию для сведения при отсутствии нарушений, а в случае выявления нарушений для рассмотрения и принятия решений в отношении получателей субсидии.</w:t>
      </w:r>
    </w:p>
    <w:p w14:paraId="033AFA41" w14:textId="33B6699B" w:rsidR="005353A1" w:rsidRPr="005353A1" w:rsidRDefault="00265A32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нарушений Комиссия принимает решение о расторжении 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при установлении в ходе проведения выездного мониторинга случаев:</w:t>
      </w:r>
    </w:p>
    <w:p w14:paraId="089F34A2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неосуществления деятельности получателем субсидии по предпринимательскому проекту, заявленному для получения субсидии;</w:t>
      </w:r>
    </w:p>
    <w:p w14:paraId="5EB2D3FD" w14:textId="0301C342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установления несоответствия представленных получателем субсидии отчетов </w:t>
      </w:r>
      <w:r w:rsidR="004053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расходах, источником финансового обеспечения которых является субсидия, с фактическим наличием материально-технических ресурсов и оборудования, приобретенных на средства субсидии.</w:t>
      </w:r>
    </w:p>
    <w:p w14:paraId="0D7B7708" w14:textId="1EA09871" w:rsidR="005353A1" w:rsidRPr="005353A1" w:rsidRDefault="00265A32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C73A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Уполномоченный орган направляет в Федеральную налоговую службу России 15-го числа месяца, следующего за месяцем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сведения об исключении субъекта малого и среднего предпринимательства </w:t>
      </w:r>
      <w:r w:rsidR="009C73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получателя субсидии из Единого реестра субъектов малого и среднего предпринимательства </w:t>
      </w:r>
      <w:r w:rsidR="009C73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получателей поддержки.</w:t>
      </w:r>
    </w:p>
    <w:p w14:paraId="47E34D59" w14:textId="77777777" w:rsidR="005353A1" w:rsidRPr="00C63FD6" w:rsidRDefault="005353A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024B6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12F2E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FE3F64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63FD6" w:rsidRPr="00C63FD6">
          <w:pgSz w:w="11906" w:h="16838"/>
          <w:pgMar w:top="1134" w:right="567" w:bottom="1134" w:left="1701" w:header="567" w:footer="567" w:gutter="0"/>
          <w:cols w:space="720"/>
        </w:sectPr>
      </w:pPr>
    </w:p>
    <w:tbl>
      <w:tblPr>
        <w:tblStyle w:val="a3"/>
        <w:tblpPr w:leftFromText="180" w:rightFromText="180" w:horzAnchor="page" w:tblpX="12541" w:tblpY="-300"/>
        <w:tblW w:w="367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C63FD6" w:rsidRPr="00C63FD6" w14:paraId="07756CC1" w14:textId="77777777" w:rsidTr="00C63FD6">
        <w:tc>
          <w:tcPr>
            <w:tcW w:w="3679" w:type="dxa"/>
            <w:hideMark/>
          </w:tcPr>
          <w:p w14:paraId="70D2E29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Приложение 1</w:t>
            </w:r>
          </w:p>
          <w:p w14:paraId="654C10C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322C6C4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6D419170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44A7DA19" w14:textId="77777777" w:rsidTr="00C63FD6">
        <w:tc>
          <w:tcPr>
            <w:tcW w:w="3679" w:type="dxa"/>
          </w:tcPr>
          <w:p w14:paraId="3ED9CD5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63FD6" w:rsidRPr="00C63FD6" w14:paraId="3E1D606D" w14:textId="77777777" w:rsidTr="00C63FD6">
        <w:tc>
          <w:tcPr>
            <w:tcW w:w="3679" w:type="dxa"/>
            <w:hideMark/>
          </w:tcPr>
          <w:p w14:paraId="7666DA34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62CDF70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128A7E05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66113B50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5F23678A" w14:textId="77777777" w:rsidTr="00C63FD6">
        <w:tc>
          <w:tcPr>
            <w:tcW w:w="3679" w:type="dxa"/>
          </w:tcPr>
          <w:p w14:paraId="080912D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63FD6" w:rsidRPr="00C63FD6" w14:paraId="275CBB07" w14:textId="77777777" w:rsidTr="00C63FD6">
        <w:tc>
          <w:tcPr>
            <w:tcW w:w="3679" w:type="dxa"/>
            <w:hideMark/>
          </w:tcPr>
          <w:p w14:paraId="6C47F8E4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202421E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2535D4D1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1D32225B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5DA93622" w14:textId="77777777" w:rsidTr="00C63FD6">
        <w:tc>
          <w:tcPr>
            <w:tcW w:w="3679" w:type="dxa"/>
          </w:tcPr>
          <w:p w14:paraId="2B7FB75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F8E92A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7F616" wp14:editId="120E6E58">
                <wp:simplePos x="0" y="0"/>
                <wp:positionH relativeFrom="margin">
                  <wp:align>right</wp:align>
                </wp:positionH>
                <wp:positionV relativeFrom="paragraph">
                  <wp:posOffset>-218440</wp:posOffset>
                </wp:positionV>
                <wp:extent cx="2906395" cy="1590675"/>
                <wp:effectExtent l="0" t="0" r="8255" b="9525"/>
                <wp:wrapNone/>
                <wp:docPr id="16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395" cy="1590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B55506" w14:textId="77777777" w:rsidR="001342BB" w:rsidRDefault="001342BB" w:rsidP="00C63FD6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6A8BCDD3" w14:textId="7F64DEB7" w:rsidR="001342BB" w:rsidRDefault="001342BB" w:rsidP="00C63FD6">
                            <w:pPr>
                              <w:rPr>
                                <w:rFonts w:ascii="Times New Roman CYR" w:hAnsi="Times New Roman CY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Порядку предоставления субсидии субъектам малого и среднего предпринимательства </w:t>
                            </w:r>
                            <w:r w:rsidRPr="0032656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на финансовое обеспечение затрат, возникающих при реализации стартующих предпринимательских проектов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7F616" id="Прямоугольник 1" o:spid="_x0000_s1026" style="position:absolute;left:0;text-align:left;margin-left:177.65pt;margin-top:-17.2pt;width:228.85pt;height:125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" fillcolor="window" stroked="f" strokeweight="1pt">
                <v:textbox>
                  <w:txbxContent>
                    <w:p w14:paraId="7FB55506" w14:textId="77777777" w:rsidR="001342BB" w:rsidRDefault="001342BB" w:rsidP="00C63FD6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6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6A8BCDD3" w14:textId="7F64DEB7" w:rsidR="001342BB" w:rsidRDefault="001342BB" w:rsidP="00C63FD6">
                      <w:pPr>
                        <w:rPr>
                          <w:rFonts w:ascii="Times New Roman CYR" w:hAnsi="Times New Roman CYR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Порядку предоставления субсидии субъектам малого и среднего предпринимательства </w:t>
                      </w:r>
                      <w:r w:rsidRPr="0032656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на финансовое обеспечение затрат, возникающих при реализации стартующих предпринимательских проектов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9D553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3DDA96B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05D5AB4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711780E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2DB80E4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0908B23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2DA94AC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52A5D47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Style w:val="a3"/>
        <w:tblpPr w:leftFromText="180" w:rightFromText="180" w:horzAnchor="page" w:tblpX="12541" w:tblpY="-300"/>
        <w:tblW w:w="367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C63FD6" w:rsidRPr="00C63FD6" w14:paraId="2134A011" w14:textId="77777777" w:rsidTr="00C63FD6">
        <w:tc>
          <w:tcPr>
            <w:tcW w:w="3679" w:type="dxa"/>
            <w:hideMark/>
          </w:tcPr>
          <w:p w14:paraId="3ED4807E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79524281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63CE3BCF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79D9523B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7F58DCE3" w14:textId="77777777" w:rsidTr="00C63FD6">
        <w:tc>
          <w:tcPr>
            <w:tcW w:w="3679" w:type="dxa"/>
          </w:tcPr>
          <w:p w14:paraId="7AED5EC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14AD5550" w14:textId="77777777" w:rsidR="00326560" w:rsidRDefault="00326560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1EFB76" w14:textId="42CB84AA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14:paraId="32A18F3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документов, входящих в состав заявки</w:t>
      </w:r>
      <w:bookmarkStart w:id="17" w:name="Par291"/>
      <w:bookmarkEnd w:id="17"/>
    </w:p>
    <w:p w14:paraId="7B01324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7F20E0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Документы, представляемые участником отбора (далее – Перечень) в обязательном порядке:</w:t>
      </w:r>
    </w:p>
    <w:p w14:paraId="1C110CB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заявление о предоставлении субсидии согласно приложению 1 к </w:t>
      </w:r>
      <w:bookmarkStart w:id="18" w:name="_Hlk207637905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настоящему Перечню;</w:t>
      </w:r>
    </w:p>
    <w:bookmarkEnd w:id="18"/>
    <w:p w14:paraId="5521B12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документы, подтверждающие полномочия руководителя юридического лица - участника отбора (индивидуального предпринимателя):</w:t>
      </w:r>
    </w:p>
    <w:p w14:paraId="08961BD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учредительный документ в актуальной редакции на дату подачи заявки,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 исключением использования участником отбора типового устава в соответствии со </w:t>
      </w:r>
      <w:hyperlink r:id="rId34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12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8 февраля 1998 года № 14-ФЗ «Об обществах с ограниченной ответственностью» (для юридических лиц);</w:t>
      </w:r>
    </w:p>
    <w:p w14:paraId="01B76F9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документы о назначении руководителя участника отбора (для юридических лиц);</w:t>
      </w:r>
    </w:p>
    <w:p w14:paraId="75417F59" w14:textId="24736219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паспорт (страницы 2 - 3, страницы с информацией о действующей регистрации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месту жительства) или иной документ, удостоверяющий личность руководителя юридического лица (индивидуального предпринимателя);</w:t>
      </w:r>
    </w:p>
    <w:p w14:paraId="79871DA3" w14:textId="51AAA26E" w:rsidR="000702E0" w:rsidRPr="00C63FD6" w:rsidRDefault="000702E0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Pr="000702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доверенности, предусматривающей полномочия на подписание документов </w:t>
      </w:r>
      <w:r w:rsidR="00FA04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02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 заявки от имени юридического лица (в случае обращения представителя)</w:t>
      </w:r>
      <w:r w:rsidR="00985B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5874967" w14:textId="7334D0DE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985B7D" w:rsidRPr="00985B7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технико-экономическое обоснование (бизнес-план) предпринимательского проекта, претендующего на муниципальную поддержку</w:t>
      </w:r>
      <w:r w:rsid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B8E8F60" w14:textId="08B7692A" w:rsidR="00802BF6" w:rsidRDefault="00F7235E" w:rsidP="00802B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02BF6" w:rsidRP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hyperlink w:anchor="P485">
        <w:r w:rsidR="00802BF6" w:rsidRPr="00802BF6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смета</w:t>
        </w:r>
      </w:hyperlink>
      <w:r w:rsidR="00802BF6" w:rsidRP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на реализацию </w:t>
      </w:r>
      <w:r w:rsid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="00802BF6" w:rsidRP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проекта по форме согласно приложению </w:t>
      </w:r>
      <w:r w:rsid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02BF6" w:rsidRP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02BF6" w:rsidRP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настоящему Перечню (обязательная форма);</w:t>
      </w:r>
    </w:p>
    <w:p w14:paraId="7F4A363D" w14:textId="4C183422" w:rsidR="00F7235E" w:rsidRDefault="00F7235E" w:rsidP="00F723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 з</w:t>
      </w:r>
      <w:r w:rsidRPr="00F723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начения результатов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23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проекта по форме согласно приложению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723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настоящему Перечню (обязательная форма);</w:t>
      </w:r>
    </w:p>
    <w:p w14:paraId="7915563B" w14:textId="2559FFCF" w:rsidR="00281C2B" w:rsidRDefault="00F7235E" w:rsidP="000103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A049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A0491" w:rsidRPr="00132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81C2B" w:rsidRP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опии трудовых договоров с наемными работниками участника отбора (в слу</w:t>
      </w:r>
      <w:r w:rsid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>чае наличия наемных работников);</w:t>
      </w:r>
    </w:p>
    <w:p w14:paraId="6E894FE9" w14:textId="198A2261" w:rsidR="00281C2B" w:rsidRDefault="00281C2B" w:rsidP="000103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7) к</w:t>
      </w:r>
      <w:r w:rsidRP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опия штатного расписания (с копией приказа о его утверждении), действующего </w:t>
      </w:r>
      <w:r w:rsidR="00881A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9" w:name="_GoBack"/>
      <w:bookmarkEnd w:id="19"/>
      <w:r w:rsidRP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дату подачи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пояснит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ельная записка о его отсутствии;</w:t>
      </w:r>
    </w:p>
    <w:p w14:paraId="11F3B8B0" w14:textId="02183C6D" w:rsidR="00010339" w:rsidRPr="00010339" w:rsidRDefault="00FA0491" w:rsidP="000103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49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мероприятий по достижению результатов предоставления субсидии на срок действия соглашения о предоставлении субсидии согласно приложению </w:t>
      </w:r>
      <w:r w:rsidR="00F7235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</w:t>
      </w:r>
      <w:r w:rsid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еречню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0E95658" w14:textId="1DD61D11" w:rsidR="00C63FD6" w:rsidRPr="00C63FD6" w:rsidRDefault="00FA049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49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 информационное письмо о реквизитах расчетного или корреспондентского счета, открытого участнику отбора в учреждениях Центрального банка Российской Федерации или кредитных организациях;</w:t>
      </w:r>
    </w:p>
    <w:p w14:paraId="42A25F56" w14:textId="1383F1B7" w:rsidR="00C63FD6" w:rsidRPr="00C63FD6" w:rsidRDefault="00FA049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49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hyperlink r:id="rId35" w:anchor="Par666" w:history="1">
        <w:r w:rsidR="00C63FD6"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согласие</w:t>
        </w:r>
      </w:hyperlink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обработку персональных данных участника отбора согласно приложению </w:t>
      </w:r>
      <w:r w:rsidR="00F7235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Перечню;</w:t>
      </w:r>
    </w:p>
    <w:p w14:paraId="6A303956" w14:textId="787F3DB0" w:rsidR="00C63FD6" w:rsidRPr="00C63FD6" w:rsidRDefault="00FA049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49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hyperlink r:id="rId36" w:anchor="Par721" w:history="1">
        <w:r w:rsidR="00C63FD6"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согласие</w:t>
        </w:r>
      </w:hyperlink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отбором,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согласно приложению </w:t>
      </w:r>
      <w:r w:rsidR="00F7235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Перечню.</w:t>
      </w:r>
    </w:p>
    <w:p w14:paraId="571482F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Документы, которые участник отбора вправе представить по собственной инициативе:</w:t>
      </w:r>
    </w:p>
    <w:p w14:paraId="132B7360" w14:textId="5FEBD809" w:rsidR="00926420" w:rsidRPr="00926420" w:rsidRDefault="00926420" w:rsidP="009264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д</w:t>
      </w:r>
      <w:r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окументы, подтверждающие наличие материально-технических (копии договоров купли-продажи, аренды, безвозмездного пользования; товарных накладных, счетов-фактур, </w:t>
      </w:r>
      <w:r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актов приема-передачи, платежных документов) и организационных (копия действующего договора аренды (субаренды) или выписки из Единого государственного реестра недвижимости, наличие заключенного и зарегистрированного в установленном порядке договора коммерческой концессии, договоры безвозмездного пользования; договоры найма, акты приема-передачи к указанным договорам) возмож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ностей реализации проекта;</w:t>
      </w:r>
    </w:p>
    <w:p w14:paraId="04F5D590" w14:textId="1E43EB36" w:rsidR="00926420" w:rsidRPr="00926420" w:rsidRDefault="00926420" w:rsidP="009264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окументы, подтверждающие соответствие опыта работы руководителя участника отбора (индивидуального предпринимателя или лица, имеющего право действовать без доверенности от имени юридического лица) специфике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(копия трудовой книжки или св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едения о трудовой деятельности);</w:t>
      </w:r>
    </w:p>
    <w:p w14:paraId="48F02434" w14:textId="6CB31C1F" w:rsidR="00C63FD6" w:rsidRPr="00C63FD6" w:rsidRDefault="00926420" w:rsidP="009264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3FA9B1C3" w14:textId="77777777" w:rsidR="00C63FD6" w:rsidRPr="00C63FD6" w:rsidRDefault="00C63FD6" w:rsidP="00C63FD6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</w:p>
    <w:p w14:paraId="6C155BA1" w14:textId="434DDB3C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bookmarkStart w:id="20" w:name="Par328"/>
      <w:bookmarkEnd w:id="20"/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A63D0" w14:paraId="56D9993E" w14:textId="77777777" w:rsidTr="009A63D0">
        <w:tc>
          <w:tcPr>
            <w:tcW w:w="4814" w:type="dxa"/>
          </w:tcPr>
          <w:p w14:paraId="248D0F58" w14:textId="77777777" w:rsidR="009A63D0" w:rsidRDefault="009A63D0" w:rsidP="00C63F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</w:tcPr>
          <w:p w14:paraId="60192F73" w14:textId="1CE052DB" w:rsidR="009A63D0" w:rsidRDefault="009A63D0" w:rsidP="009A63D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64D76F07" w14:textId="77777777" w:rsidR="009A63D0" w:rsidRDefault="009A63D0" w:rsidP="009A63D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3E2E3C" w14:textId="37CB46B8" w:rsidR="009A63D0" w:rsidRDefault="009A63D0" w:rsidP="009A63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  <w:p w14:paraId="0C64DF42" w14:textId="77777777" w:rsidR="009A63D0" w:rsidRDefault="009A63D0" w:rsidP="009A63D0">
            <w:pPr>
              <w:rPr>
                <w:rFonts w:ascii="Times New Roman CYR" w:hAnsi="Times New Roman CYR"/>
                <w:sz w:val="20"/>
                <w:szCs w:val="20"/>
              </w:rPr>
            </w:pPr>
          </w:p>
          <w:p w14:paraId="52CAA5F7" w14:textId="77777777" w:rsidR="009A63D0" w:rsidRPr="007352F1" w:rsidRDefault="009A63D0" w:rsidP="009A63D0">
            <w:pPr>
              <w:rPr>
                <w:rFonts w:ascii="Times New Roman" w:hAnsi="Times New Roman"/>
                <w:sz w:val="24"/>
                <w:szCs w:val="24"/>
              </w:rPr>
            </w:pPr>
            <w:r w:rsidRPr="007352F1">
              <w:rPr>
                <w:rFonts w:ascii="Times New Roman" w:hAnsi="Times New Roman"/>
                <w:sz w:val="24"/>
                <w:szCs w:val="24"/>
              </w:rPr>
              <w:t>В Комитет экономического развития Администрации ЗАТО Северск</w:t>
            </w:r>
          </w:p>
          <w:p w14:paraId="52926FD8" w14:textId="77777777" w:rsidR="009A63D0" w:rsidRDefault="009A63D0" w:rsidP="00C63F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14:paraId="463C200B" w14:textId="77777777" w:rsidR="009A63D0" w:rsidRDefault="009A63D0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Par387"/>
      <w:bookmarkEnd w:id="21"/>
    </w:p>
    <w:p w14:paraId="55AA3173" w14:textId="3EF132F1" w:rsidR="00C63FD6" w:rsidRPr="00C63FD6" w:rsidRDefault="00C63FD6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14:paraId="13CD68C1" w14:textId="738F34A7" w:rsidR="004B1020" w:rsidRPr="004B1020" w:rsidRDefault="004B1020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предоставление субсидии</w:t>
      </w:r>
    </w:p>
    <w:p w14:paraId="4A386FAE" w14:textId="57E3E8C5" w:rsidR="004B1020" w:rsidRPr="004B1020" w:rsidRDefault="004B1020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финансовое обеспечение затрат, возникающих при реализации</w:t>
      </w:r>
    </w:p>
    <w:p w14:paraId="72214F8F" w14:textId="5D65C261" w:rsidR="004B1020" w:rsidRPr="004B1020" w:rsidRDefault="004B1020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стартующего предпринимательского проекта</w:t>
      </w:r>
    </w:p>
    <w:p w14:paraId="62A4A896" w14:textId="125BCBBD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B84640" w14:textId="7777777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076BD068" w14:textId="7777777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(полное наименование юридического лица или Ф.И.О. (отчество - при наличии)</w:t>
      </w:r>
    </w:p>
    <w:p w14:paraId="4E26EBE0" w14:textId="7777777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индивидуального предпринимателя)</w:t>
      </w:r>
    </w:p>
    <w:p w14:paraId="3415DAAA" w14:textId="700BA8D8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сообщает  о своем согласии участвовать  в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условиях  и порядке,</w:t>
      </w:r>
      <w:r w:rsid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установленных Порядком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субсидии субъектам малого и среднего предпринимательства на финансовое обеспечение затрат, возникающих при реализации стартующих предпринимательских проектов</w:t>
      </w:r>
      <w:r w:rsid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 постановлением Администрации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Северск  от 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 направляет  настоящую заявку по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стартующему предпринимательскому проекту</w:t>
      </w:r>
    </w:p>
    <w:p w14:paraId="55CF6C81" w14:textId="7C5A265B" w:rsidR="004B1020" w:rsidRDefault="004B1020" w:rsidP="005244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5244C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___________________________________________. (наименование предпринимательского проекта)</w:t>
      </w:r>
    </w:p>
    <w:p w14:paraId="213C4BE0" w14:textId="77777777" w:rsidR="005244C1" w:rsidRPr="005C7889" w:rsidRDefault="005244C1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64"/>
        <w:gridCol w:w="3210"/>
      </w:tblGrid>
      <w:tr w:rsidR="005244C1" w14:paraId="5F447C72" w14:textId="77777777" w:rsidTr="001342BB">
        <w:tc>
          <w:tcPr>
            <w:tcW w:w="5954" w:type="dxa"/>
          </w:tcPr>
          <w:p w14:paraId="7363635D" w14:textId="77777777" w:rsidR="005244C1" w:rsidRDefault="005244C1" w:rsidP="005244C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 предпринимательского проекта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(руб.)</w:t>
            </w:r>
          </w:p>
          <w:p w14:paraId="0E93AF1E" w14:textId="3E699419" w:rsidR="005244C1" w:rsidRDefault="005244C1" w:rsidP="005244C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52B1DBDA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1EC1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244C1" w14:paraId="76BE7CF4" w14:textId="77777777" w:rsidTr="001342BB">
        <w:tc>
          <w:tcPr>
            <w:tcW w:w="5954" w:type="dxa"/>
          </w:tcPr>
          <w:p w14:paraId="462E50C5" w14:textId="21379862" w:rsidR="005244C1" w:rsidRDefault="005244C1" w:rsidP="005244C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собственных денежных средств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вложенных (планируемых к вложению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предпринимательский проект (руб.)</w:t>
            </w:r>
          </w:p>
          <w:p w14:paraId="6167134E" w14:textId="46E7D049" w:rsidR="005244C1" w:rsidRDefault="005244C1" w:rsidP="005244C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4A5C74C5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96D0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244C1" w14:paraId="4713AD0E" w14:textId="77777777" w:rsidTr="001342BB">
        <w:tc>
          <w:tcPr>
            <w:tcW w:w="5954" w:type="dxa"/>
          </w:tcPr>
          <w:p w14:paraId="04CCA337" w14:textId="02AF884D" w:rsidR="005244C1" w:rsidRDefault="005244C1" w:rsidP="005244C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Запрашиваемый размер субсидии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399E3126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C9DA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4D0532E" w14:textId="66A3D2C5" w:rsidR="001342BB" w:rsidRDefault="001342BB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2E8A22AB" w14:textId="7777777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 следующую информацию:</w:t>
      </w:r>
    </w:p>
    <w:p w14:paraId="1034E71D" w14:textId="6364233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Юридический адрес (для 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юридического лица)</w:t>
      </w:r>
    </w:p>
    <w:p w14:paraId="5892FD74" w14:textId="36270AB0" w:rsidR="004B1020" w:rsidRPr="005C7889" w:rsidRDefault="004B1020" w:rsidP="001342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1A1234A4" w14:textId="7D82CEA3" w:rsidR="004B1020" w:rsidRPr="005C7889" w:rsidRDefault="004B1020" w:rsidP="00F058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(индекс, город, улица, дом, корпус, строение, офис, квартира)</w:t>
      </w:r>
    </w:p>
    <w:p w14:paraId="759A86E1" w14:textId="56178CC2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Почтовый адрес (место нахождения) постоянно действующего</w:t>
      </w:r>
      <w:r w:rsidR="00134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исполнительного органа юридического лица или место жительства</w:t>
      </w:r>
      <w:r w:rsidR="00134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</w:t>
      </w:r>
    </w:p>
    <w:p w14:paraId="443550BC" w14:textId="31DE5167" w:rsidR="004B1020" w:rsidRPr="005C7889" w:rsidRDefault="004B1020" w:rsidP="001342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4C6724D2" w14:textId="3EBEA9A2" w:rsidR="004B1020" w:rsidRPr="005C7889" w:rsidRDefault="004B1020" w:rsidP="00F058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(индекс, город, улица, дом, корпус, строение, офис, квартира)</w:t>
      </w:r>
    </w:p>
    <w:p w14:paraId="2BFC750A" w14:textId="51800581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Должность, Ф.И.О. руководителя (для </w:t>
      </w:r>
      <w:r w:rsidR="00E12D8A" w:rsidRP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юридического  лица</w:t>
      </w:r>
      <w:proofErr w:type="gramEnd"/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0F22D7ED" w14:textId="76C243D6" w:rsidR="004B1020" w:rsidRPr="005C7889" w:rsidRDefault="004B1020" w:rsidP="00E12D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46C26A07" w14:textId="3B7FD406" w:rsidR="004B1020" w:rsidRPr="005C7889" w:rsidRDefault="004B1020" w:rsidP="00E12D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03F2BFF1" w14:textId="0800F33F" w:rsidR="004B1020" w:rsidRPr="005C7889" w:rsidRDefault="004B1020" w:rsidP="00161F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Паспортные данные индивидуального предпринимателя (руководителя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серия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(орган)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___«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 20__ г.</w:t>
      </w:r>
    </w:p>
    <w:p w14:paraId="2F9CB1AC" w14:textId="71336F6F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Основной государственный регистрационный номер записи о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регистрации  юридического лица (ОГРН) или  индивидуального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предпринимателя (ОГРНИП) _________________________________________________,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 регистрации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_________________________________________________________.</w:t>
      </w:r>
    </w:p>
    <w:p w14:paraId="4F0EEEF1" w14:textId="2D899990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6. Идентификационный номер налогоплательщика (юридического лица,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предпринимателя) (ИНН) ___________________________________.</w:t>
      </w:r>
    </w:p>
    <w:p w14:paraId="6C997481" w14:textId="4F4A433E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Контактные телефоны: рабочий ______________________________________,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сотовый _____________________________________.</w:t>
      </w:r>
    </w:p>
    <w:p w14:paraId="56176AC1" w14:textId="71356CD9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 ______________________________________________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674B8C" w14:textId="3AF08E3C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заявителя предпринимательского проекта (при наличии) 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CA271B" w14:textId="0CA50AF1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Страницы в социальных сетях (при наличии) 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7A4B0A33" w14:textId="5FB66902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8. Контактное лицо/лица 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2BD34D1A" w14:textId="45C40949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9. Банковские реквизиты 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64419A9C" w14:textId="45A29053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Опыт 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реализации предпринимательского проекта</w:t>
      </w:r>
    </w:p>
    <w:p w14:paraId="43D54D68" w14:textId="1B1F4FC4" w:rsidR="004B1020" w:rsidRPr="005C7889" w:rsidRDefault="007E3D96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_____.</w:t>
      </w:r>
    </w:p>
    <w:p w14:paraId="6907567C" w14:textId="635EE04C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Краткое описание 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проекта, претендующего на получение субсидии:</w:t>
      </w:r>
    </w:p>
    <w:p w14:paraId="598DCCBB" w14:textId="35A38F2C" w:rsidR="004B1020" w:rsidRPr="005C7889" w:rsidRDefault="00EF1BAB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_________________________________________________________________________:</w:t>
      </w:r>
    </w:p>
    <w:p w14:paraId="278ACA65" w14:textId="54092402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степень </w:t>
      </w:r>
      <w:r w:rsidR="003B301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готовности предпринимательского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к внедрению: наличие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реализации предпринимательского проекта/наличие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материально-технических ресурсов, приобретенных за счет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вложения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собственных средств в рамках реализации предпринимательского проекта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(нужное отметить);</w:t>
      </w:r>
    </w:p>
    <w:p w14:paraId="12E1708E" w14:textId="1D0F8390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Код Общероссийского </w:t>
      </w:r>
      <w:hyperlink r:id="rId37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классификатора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экономической деятельности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(ОКВЭД),  к которому относится деятельность в рамках  реализации 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претендующего на получение субсидии: _____________________________________.</w:t>
      </w:r>
    </w:p>
    <w:p w14:paraId="6DA7B8FF" w14:textId="66F8B240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13. Место реализации предпринимательского проекта _________________</w:t>
      </w:r>
      <w:r w:rsidR="003B301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14:paraId="5670FE6E" w14:textId="4D9F2CF9" w:rsidR="004B1020" w:rsidRPr="005C7889" w:rsidRDefault="004B1020" w:rsidP="003B30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  <w:r w:rsidR="003B301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____.</w:t>
      </w:r>
    </w:p>
    <w:p w14:paraId="47DD9C19" w14:textId="3E238D83" w:rsidR="004B1020" w:rsidRPr="005C7889" w:rsidRDefault="004B1020" w:rsidP="003B30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(город, улица, дом, корпус, строение, офис)</w:t>
      </w:r>
    </w:p>
    <w:p w14:paraId="1BBA58A1" w14:textId="131A7C5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14. Затраты, на которые будет направлена субсидия _____</w:t>
      </w:r>
      <w:r w:rsidR="00A132E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="00A132E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56E6E164" w14:textId="57DEA2DA" w:rsidR="004B1020" w:rsidRPr="005C7889" w:rsidRDefault="004B1020" w:rsidP="00A132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</w:t>
      </w:r>
      <w:r w:rsidR="00A132E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_____________________.</w:t>
      </w:r>
    </w:p>
    <w:p w14:paraId="7261AF6A" w14:textId="092EC254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15. Срок окупаемости проекта _________________________________________.</w:t>
      </w:r>
    </w:p>
    <w:p w14:paraId="2893598A" w14:textId="2D9C39D9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16. Период реализации предпринимательского проекта ___________________.</w:t>
      </w:r>
    </w:p>
    <w:p w14:paraId="37DEC97E" w14:textId="53FB5870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(нужное подчеркнуть):</w:t>
      </w:r>
    </w:p>
    <w:p w14:paraId="7DE39FD1" w14:textId="3F48D233" w:rsidR="004B1020" w:rsidRPr="005C7889" w:rsidRDefault="004B1020" w:rsidP="00257E5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1) является/не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субъектом малого предпринимательства в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соответствии с Федеральным </w:t>
      </w:r>
      <w:hyperlink r:id="rId38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24  июля 2007 года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209-ФЗ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развитии малого и среднего предпринимательства в Российской Федерации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5792716" w14:textId="6B05A440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не является/является иностранным юридическим лицом, в том числе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местом регистрации которого является государство или территория, включенные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утвержденный   Министерством финансов Российской Федерации перечень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 и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территорий,  используемых для промежуточного (офшорного)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владения активами в Российской  Федерации (далее - офшорные компании), а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российским юридическим лицом, в уставном  (складочном) капитале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которого доля прямого или косвенного (через третьих лиц) участия офшорных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компаний в совокупности превышает 25 процентов (если иное не предусмотрено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Федерации). При расчете доли участия офшорных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компаний  в  капитале  российских  юридических  лиц не учитывается прямое и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(или)  косвенное участие офшорных компаний в капитале публичных акционерных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 (в  том  числе со статусом международной компании), акции которых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обращаются на организованных торгах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Российской Федерации, а также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косвенное участие офшорных компаний в капитале других  российских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юридических лиц, реализованное через участие в капитале указанных публичных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акционерных обществ;</w:t>
      </w:r>
    </w:p>
    <w:p w14:paraId="310E0833" w14:textId="527B0B62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не находится/находится в процессе реорганизации, ликвидации, в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  него не введена/введена процедура банкротства, деятельность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получателя субсидии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приостановлена/приостановлена в порядке,</w:t>
      </w:r>
      <w:r w:rsidR="00DC2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редусмотренном</w:t>
      </w:r>
      <w:r w:rsidR="00DC2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 (для юридических</w:t>
      </w:r>
      <w:r w:rsidR="00B70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лиц), не прекратил/прекратил деятельность 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качестве  индивидуального</w:t>
      </w:r>
      <w:r w:rsidR="00B70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предпринимателя (для индивидуальных предпринимателей);</w:t>
      </w:r>
    </w:p>
    <w:p w14:paraId="7944BB02" w14:textId="48F5B961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не находится/находится в перечне организаций и физических лиц, в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4C1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 которых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имеются сведения об их причастности к экстремистской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или терроризму;</w:t>
      </w:r>
    </w:p>
    <w:p w14:paraId="42B8B259" w14:textId="7C3A30D2" w:rsidR="00CB4C1A" w:rsidRDefault="004B1020" w:rsidP="00CB4C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не находится/находится в составляемых в рамках реализации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полномочий, предусмотренных </w:t>
      </w:r>
      <w:hyperlink r:id="rId39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главой VII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Устава ООН, Советом Безопасности ООН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органами, специально созданными решениями Совета Безопасности ООН,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перечнях организаций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физических лиц, связанных с террористическими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организациями и террористами или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распространением оружия массового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уничтожения;</w:t>
      </w:r>
    </w:p>
    <w:p w14:paraId="21F8B241" w14:textId="1CF158BE" w:rsidR="004B1020" w:rsidRPr="005C7889" w:rsidRDefault="004B1020" w:rsidP="00CB4C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6) не получал/получал средства из бюджета ЗАТО Северск в соответствии с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иными муниципальными правовыми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актами на цели, установленные </w:t>
      </w:r>
      <w:hyperlink w:anchor="P85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</w:t>
        </w:r>
      </w:hyperlink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B9D8A87" w14:textId="193B9D0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не является/является иностранным агентом в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4C1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«О контроле за деятельностью лиц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находящихся под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иностранным влиянием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C2DBA23" w14:textId="77777777" w:rsidR="00AF3F69" w:rsidRDefault="004B1020" w:rsidP="00AF3F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8) на едином налоговом счете имеет/не имеет задолженность по уплате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налогов, сборов и страховых взносов в бюджеты бюджетной системы Российской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 или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превышает/не превышает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размер, определенный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0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 статьи 47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Налогового кодекса Российской Федерации, задолженность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уплате налогов, сборов и страховых взносов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бюджеты бюджетной системы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Федерации;</w:t>
      </w:r>
    </w:p>
    <w:p w14:paraId="40B42619" w14:textId="1BBD8263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9) имеет/не имеет просроченную задолженность по возврату в бюджет ЗАТО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Северск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субсидий, бюджетных инвестиций, предоставленных в том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числе в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иными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правовыми актами, а также иную просроченную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(неурегулированную) задолженность по денежным обязательствам перед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публично-правовым образованием ЗАТО Северск;</w:t>
      </w:r>
    </w:p>
    <w:p w14:paraId="4D5DF45D" w14:textId="059CC660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10) не находится/находится в процессе реорганизации (за исключением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реорганизации в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форме присоединения к юридическому лицу, являющемуся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заявителем,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другого юридического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лица), ликвидации, в отношении него не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введена процедура банкротства, деятельность заявителя не приостановлена в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порядке, предусмотренном законодательством Российской Федерации;</w:t>
      </w:r>
    </w:p>
    <w:p w14:paraId="619005DD" w14:textId="55708A3D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в реестре дисквалифицированных лиц отсутствуют/имеются сведения </w:t>
      </w:r>
      <w:r w:rsidR="003A1F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дисквалифицированных руководителе, членах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коллегиального исполнительного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органа, лице, исполняющем функции единоличного исполнительного органа, или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главном бухгалтере заявителя;</w:t>
      </w:r>
    </w:p>
    <w:p w14:paraId="41754BCF" w14:textId="57D407F9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12) не допускал/допускал нарушений порядка и условий оказания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финансовой</w:t>
      </w:r>
      <w:r w:rsidR="003A1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поддержки (субсидий, грантов),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имущественной поддержки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микрозаймов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ЗАТО Северск или с даты признания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 допустившим нарушение порядка и условий оказания поддержки, в том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  не обеспечившим целевого использования средств поддержки, прошло (не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прошло) 3 года (нужное подчеркнуть)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1A204B6" w14:textId="38473D3E" w:rsidR="004B1020" w:rsidRPr="005C7889" w:rsidRDefault="004B1020" w:rsidP="00995F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18. Вложил или обязуется произвести вложение собственных средств в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реализацию  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не менее 20% суммы запрашиваемой субсидии (в рублях)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_______________________, в том числе, вложил _____________________/обязуюсь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вложить _____________________________________________ (нужное подчеркнуть).</w:t>
      </w:r>
    </w:p>
    <w:p w14:paraId="173256CD" w14:textId="74D5180B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19. Применяет систему налогообложения: упрощенная система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налогообложения (УСНО), патентная система налогообложения, единый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сельскохозяйственный налог,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режим налогообложения (нужное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подчеркнуть).</w:t>
      </w:r>
    </w:p>
    <w:p w14:paraId="5321A146" w14:textId="7CC73F5E" w:rsidR="004B1020" w:rsidRPr="005C7889" w:rsidRDefault="004B1020" w:rsidP="00AF0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20. Заявитель имеет работников в количестве __________ человек, включая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самозанятость (для индивидуальных предпринимателей), без учета работников,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выполняющих обязанности по договорам гражданско-правового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характера,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срочным трудовым договорам. Количество работников без внутреннего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совместительства составляет _____ человек.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0B9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Установленный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заработной </w:t>
      </w:r>
      <w:r w:rsidR="00150B9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 работникам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0B9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дату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подачи заявки составляет ____________ рублей.</w:t>
      </w:r>
    </w:p>
    <w:p w14:paraId="4C34D1CC" w14:textId="205E028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21. Заявитель обязуется:</w:t>
      </w:r>
    </w:p>
    <w:p w14:paraId="2D6D81A9" w14:textId="5DE679C4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AF0B11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сохранить предпринимательский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в течение не менее двух лет с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даты заключения </w:t>
      </w:r>
      <w:r w:rsidR="002A10C7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в том числе:</w:t>
      </w:r>
    </w:p>
    <w:p w14:paraId="61419ADA" w14:textId="099F6419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реализацию предпринимательского проекта осуществлять на внегородских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территориях ЗАТО Северск (при наличии в заявке соответствующей информации);</w:t>
      </w:r>
    </w:p>
    <w:p w14:paraId="6A41979A" w14:textId="3118AF8D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F0B11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реализацию предпринимательского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осуществлять в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бизнес-инкубаторе </w:t>
      </w:r>
      <w:r w:rsidR="00AF0B11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 в заявке соответствующей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информации);</w:t>
      </w:r>
    </w:p>
    <w:p w14:paraId="7161DC90" w14:textId="5B99D2B1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P669"/>
      <w:bookmarkEnd w:id="22"/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2) достигнуть следующие значения результатов предоставления субсидии:</w:t>
      </w:r>
    </w:p>
    <w:p w14:paraId="2A4F979B" w14:textId="093730EB" w:rsidR="004B1020" w:rsidRPr="005C7889" w:rsidRDefault="004B1020" w:rsidP="00AF0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создать с даты заключения </w:t>
      </w:r>
      <w:r w:rsidR="002A10C7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</w:t>
      </w:r>
      <w:r w:rsidR="00AF0B11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не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 31-го декабря года предоставления субсидии рабочие места в количестве ________человек;</w:t>
      </w:r>
    </w:p>
    <w:p w14:paraId="7FD75249" w14:textId="00E5DCCA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сохранить в течение периода реализации предпринимательского проекта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(но не</w:t>
      </w:r>
      <w:r w:rsidR="00387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 одного года)</w:t>
      </w:r>
      <w:r w:rsidR="00387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места в количестве _________ человек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действующие рабочие места на дату подачи заявки, и включая вновь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созданные рабочие места;</w:t>
      </w:r>
    </w:p>
    <w:p w14:paraId="3891450E" w14:textId="6ADC826F" w:rsidR="00182660" w:rsidRPr="00182660" w:rsidRDefault="00182660" w:rsidP="001826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сохранить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 заработной платы, установленный наемным работникам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период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реализации предпринимательского проекта (но не менее одного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года), </w:t>
      </w:r>
      <w:r w:rsidRP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1,2 установленного минимального размера оплаты труда в Томской области с учетом районного коэффициента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2F74CEF" w14:textId="4E6ED11C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 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дает согласие на осуществление ГРБС проверок соблюдения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получателем субсидии порядка и условий предоставления субсидии, в том числе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части достижения результатов предоставления субсидии, а также на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финансового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органами муниципального финансового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контроля в  соответствии со </w:t>
      </w:r>
      <w:hyperlink r:id="rId41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статьями 268.1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42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269.2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и на включение таких положений 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A10C7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предоставлении субсидии.</w:t>
      </w:r>
    </w:p>
    <w:p w14:paraId="288DA9AF" w14:textId="15B87D95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23. </w:t>
      </w:r>
      <w:bookmarkStart w:id="23" w:name="_Hlk207723229"/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23"/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 о запрете приобретения за счет средств субсидии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иностранной валюты, за исключением операций, осуществляемых в соответствии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валютным законодательством Российской Федерации при закупке (поставке)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высокотехнологичного импортного оборудования, сырья и комплектующих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изделий, а также связанных 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достижением результатов предоставления этих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 и согласен  на включение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указанного условия в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предоставлении субсидии.</w:t>
      </w:r>
    </w:p>
    <w:p w14:paraId="0849AE9B" w14:textId="7A0ADFE3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 </w:t>
      </w:r>
      <w:bookmarkStart w:id="24" w:name="_Hlk207723343"/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24"/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согласен на согласование новых условий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субсидии или о расторжении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 при недостижении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по новым условиям, в случае уменьшения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ГРБС как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получателю бюджетных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ранее доведенных лимитов бюджетных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обязательств,  указанных в </w:t>
      </w:r>
      <w:hyperlink w:anchor="P85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абзаце седьмом пункта 3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приводящего 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невозможности  предоставления  субсидии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размере, определенном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предоставлении субсидии.</w:t>
      </w:r>
    </w:p>
    <w:p w14:paraId="08B2CED8" w14:textId="15D4773F" w:rsidR="004B1020" w:rsidRPr="005C7889" w:rsidRDefault="004B1020" w:rsidP="00F373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отбора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 согласие на публикацию (размещение) в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информационно-телекоммуникационной сети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подаваемой заявке, иной информации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связанной с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отбором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а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согласие на обработку персональных данных.</w:t>
      </w:r>
    </w:p>
    <w:p w14:paraId="32CF6940" w14:textId="0E3C11B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гарантирую, что вся информация, представленная в заявке на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достоверна.</w:t>
      </w:r>
    </w:p>
    <w:p w14:paraId="77D1E54F" w14:textId="31802B8A" w:rsidR="004B1020" w:rsidRPr="005C7889" w:rsidRDefault="00F37314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 свое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согласие с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порядком проведения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внесением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сведений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 у</w:t>
      </w:r>
      <w:r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Единый реестр субъектов малого и среднего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предпринимательства - получателей поддержки в случае признания победителем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758805C" w14:textId="3B59FF11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всеми условиями проведения отбора ознакомлен, их понимаю и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 с ними.</w:t>
      </w:r>
    </w:p>
    <w:p w14:paraId="376DC121" w14:textId="77777777" w:rsidR="00CA78F7" w:rsidRDefault="00CA78F7" w:rsidP="00F373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9A7C14" w14:textId="6545878B" w:rsidR="004B1020" w:rsidRPr="005C7889" w:rsidRDefault="00F37314" w:rsidP="00F373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_________________________________/ _____________/ 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14:paraId="4D96FF41" w14:textId="3E57BAF9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(наименование должности         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подпись)    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(расшифровка подписи)</w:t>
      </w:r>
    </w:p>
    <w:p w14:paraId="34CB4159" w14:textId="7777777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 юридического лица,</w:t>
      </w:r>
    </w:p>
    <w:p w14:paraId="7496B9E9" w14:textId="2D5D7C18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уполномоченного лица</w:t>
      </w:r>
    </w:p>
    <w:p w14:paraId="556723E4" w14:textId="37915AB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доверенности, Ф.И.О.</w:t>
      </w:r>
    </w:p>
    <w:p w14:paraId="70D8D298" w14:textId="7777777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предпринимателя)</w:t>
      </w:r>
    </w:p>
    <w:p w14:paraId="4913F938" w14:textId="7777777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4CB7AE" w14:textId="2DF27F2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14:paraId="33E8C138" w14:textId="189C8FA6" w:rsidR="004B1020" w:rsidRPr="005C7889" w:rsidRDefault="002940BD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 20__ г.</w:t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32593" w14:paraId="62DAD290" w14:textId="77777777" w:rsidTr="00A72543">
        <w:tc>
          <w:tcPr>
            <w:tcW w:w="4814" w:type="dxa"/>
          </w:tcPr>
          <w:p w14:paraId="45FBCF5C" w14:textId="77777777" w:rsidR="00832593" w:rsidRDefault="00832593" w:rsidP="00A7254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</w:tcPr>
          <w:p w14:paraId="684ECD6B" w14:textId="6BE1206A" w:rsidR="00832593" w:rsidRDefault="00832593" w:rsidP="00A7254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14:paraId="322B6946" w14:textId="77777777" w:rsidR="00832593" w:rsidRDefault="00832593" w:rsidP="00A7254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726F62" w14:textId="77777777" w:rsidR="00832593" w:rsidRDefault="00832593" w:rsidP="00A725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  <w:p w14:paraId="2F27CAFC" w14:textId="77777777" w:rsidR="00832593" w:rsidRDefault="00832593" w:rsidP="00A72543">
            <w:pPr>
              <w:rPr>
                <w:rFonts w:ascii="Times New Roman CYR" w:hAnsi="Times New Roman CYR"/>
                <w:sz w:val="20"/>
                <w:szCs w:val="20"/>
              </w:rPr>
            </w:pPr>
          </w:p>
          <w:p w14:paraId="24A2EADC" w14:textId="77777777" w:rsidR="00832593" w:rsidRPr="007352F1" w:rsidRDefault="00832593" w:rsidP="00A72543">
            <w:pPr>
              <w:rPr>
                <w:rFonts w:ascii="Times New Roman" w:hAnsi="Times New Roman"/>
                <w:sz w:val="24"/>
                <w:szCs w:val="24"/>
              </w:rPr>
            </w:pPr>
            <w:r w:rsidRPr="007352F1">
              <w:rPr>
                <w:rFonts w:ascii="Times New Roman" w:hAnsi="Times New Roman"/>
                <w:sz w:val="24"/>
                <w:szCs w:val="24"/>
              </w:rPr>
              <w:t>В Комитет экономического развития Администрации ЗАТО Северск</w:t>
            </w:r>
          </w:p>
          <w:p w14:paraId="61A4D148" w14:textId="77777777" w:rsidR="00832593" w:rsidRDefault="00832593" w:rsidP="00A7254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14:paraId="1918AE13" w14:textId="5BA4F055" w:rsidR="000112AB" w:rsidRDefault="000112AB" w:rsidP="00A7254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14:paraId="2A18A6D6" w14:textId="77777777" w:rsidR="00832593" w:rsidRPr="00832593" w:rsidRDefault="00832593" w:rsidP="008325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СМЕТА РАСХОДОВ</w:t>
      </w:r>
    </w:p>
    <w:p w14:paraId="0EC535EA" w14:textId="32C8F2DC" w:rsidR="00832593" w:rsidRPr="00832593" w:rsidRDefault="00832593" w:rsidP="008325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на реализацию предпринимательского проекта, представленного для участия в</w:t>
      </w:r>
    </w:p>
    <w:p w14:paraId="3EB20123" w14:textId="2FDA1343" w:rsidR="00832593" w:rsidRPr="00832593" w:rsidRDefault="00832593" w:rsidP="008325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отборе</w:t>
      </w:r>
      <w:r w:rsidRPr="00832593">
        <w:rPr>
          <w:rFonts w:ascii="Times New Roman" w:hAnsi="Times New Roman" w:cs="Times New Roman"/>
          <w:sz w:val="24"/>
          <w:szCs w:val="24"/>
        </w:rPr>
        <w:t xml:space="preserve"> на предоставление субсидии на финансовое обеспечение затрат,</w:t>
      </w:r>
    </w:p>
    <w:p w14:paraId="4DE27F38" w14:textId="11532D5C" w:rsidR="00832593" w:rsidRPr="00832593" w:rsidRDefault="00832593" w:rsidP="008325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возникающих при реализации стартующих предпринимательских проектов &lt;*&gt;</w:t>
      </w:r>
    </w:p>
    <w:p w14:paraId="6E39E727" w14:textId="77777777" w:rsidR="000112AB" w:rsidRDefault="000112AB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662C866" w14:textId="440E7015" w:rsidR="00832593" w:rsidRPr="00832593" w:rsidRDefault="00832593" w:rsidP="000112A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Наименование юридического лица (Ф.И.О. индивидуального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предпринимателя)</w:t>
      </w:r>
      <w:r w:rsidR="000112AB">
        <w:rPr>
          <w:rFonts w:ascii="Times New Roman" w:hAnsi="Times New Roman" w:cs="Times New Roman"/>
          <w:sz w:val="24"/>
          <w:szCs w:val="24"/>
        </w:rPr>
        <w:t xml:space="preserve"> – участника отбора </w:t>
      </w:r>
      <w:r w:rsidRPr="00832593">
        <w:rPr>
          <w:rFonts w:ascii="Times New Roman" w:hAnsi="Times New Roman" w:cs="Times New Roman"/>
          <w:sz w:val="24"/>
          <w:szCs w:val="24"/>
        </w:rPr>
        <w:t>на предоставление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 xml:space="preserve">субсидии на </w:t>
      </w:r>
      <w:r w:rsidR="000112AB" w:rsidRPr="00832593">
        <w:rPr>
          <w:rFonts w:ascii="Times New Roman" w:hAnsi="Times New Roman" w:cs="Times New Roman"/>
          <w:sz w:val="24"/>
          <w:szCs w:val="24"/>
        </w:rPr>
        <w:t>финансовое обеспечение</w:t>
      </w:r>
      <w:r w:rsidRPr="00832593">
        <w:rPr>
          <w:rFonts w:ascii="Times New Roman" w:hAnsi="Times New Roman" w:cs="Times New Roman"/>
          <w:sz w:val="24"/>
          <w:szCs w:val="24"/>
        </w:rPr>
        <w:t xml:space="preserve"> затрат, возникающих при реализации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стартующих предпринимательских проектов,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_______________________________</w:t>
      </w:r>
      <w:r w:rsidR="000112AB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Pr="00832593">
        <w:rPr>
          <w:rFonts w:ascii="Times New Roman" w:hAnsi="Times New Roman" w:cs="Times New Roman"/>
          <w:sz w:val="24"/>
          <w:szCs w:val="24"/>
        </w:rPr>
        <w:t>__.</w:t>
      </w:r>
    </w:p>
    <w:p w14:paraId="421AB88A" w14:textId="518EAB21" w:rsidR="00832593" w:rsidRPr="00832593" w:rsidRDefault="00832593" w:rsidP="000112A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Наименование  проекта, претендующего на предоставление субсидии  на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финансовое обеспечение затрат, возникающих при реализации стартующего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предпринимательского проекта, _______________</w:t>
      </w:r>
      <w:r w:rsidR="000112AB">
        <w:rPr>
          <w:rFonts w:ascii="Times New Roman" w:hAnsi="Times New Roman" w:cs="Times New Roman"/>
          <w:sz w:val="24"/>
          <w:szCs w:val="24"/>
        </w:rPr>
        <w:t>___________________________</w:t>
      </w:r>
      <w:r w:rsidRPr="00832593">
        <w:rPr>
          <w:rFonts w:ascii="Times New Roman" w:hAnsi="Times New Roman" w:cs="Times New Roman"/>
          <w:sz w:val="24"/>
          <w:szCs w:val="24"/>
        </w:rPr>
        <w:t>_____________________________.</w:t>
      </w:r>
    </w:p>
    <w:p w14:paraId="1626649F" w14:textId="49C0ABBA" w:rsidR="00832593" w:rsidRPr="00832593" w:rsidRDefault="00832593" w:rsidP="000112A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Стоимость предпринимательского проекта ________</w:t>
      </w:r>
      <w:r w:rsidR="000112AB">
        <w:rPr>
          <w:rFonts w:ascii="Times New Roman" w:hAnsi="Times New Roman" w:cs="Times New Roman"/>
          <w:sz w:val="24"/>
          <w:szCs w:val="24"/>
        </w:rPr>
        <w:t>_____</w:t>
      </w:r>
      <w:r w:rsidRPr="00832593">
        <w:rPr>
          <w:rFonts w:ascii="Times New Roman" w:hAnsi="Times New Roman" w:cs="Times New Roman"/>
          <w:sz w:val="24"/>
          <w:szCs w:val="24"/>
        </w:rPr>
        <w:t>___________________ руб.</w:t>
      </w:r>
    </w:p>
    <w:p w14:paraId="59EEDD1C" w14:textId="77777777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29E1009" w14:textId="75E280F6" w:rsidR="00832593" w:rsidRPr="00832593" w:rsidRDefault="00832593" w:rsidP="000112A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1. Перечень произведенных затрат в предпринимательский проект за счет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собственных средств заявителя представлен в таблице 1.</w:t>
      </w:r>
    </w:p>
    <w:p w14:paraId="14DA00DD" w14:textId="77777777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A5FDEBA" w14:textId="3CCE4C47" w:rsidR="00832593" w:rsidRPr="00832593" w:rsidRDefault="00832593" w:rsidP="000112A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Таблица 1</w:t>
      </w:r>
    </w:p>
    <w:p w14:paraId="1AF04124" w14:textId="77777777" w:rsidR="00832593" w:rsidRPr="00832593" w:rsidRDefault="00832593" w:rsidP="008325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835"/>
        <w:gridCol w:w="2694"/>
        <w:gridCol w:w="3543"/>
      </w:tblGrid>
      <w:tr w:rsidR="00832593" w:rsidRPr="00832593" w14:paraId="1B9F821B" w14:textId="77777777" w:rsidTr="000112AB">
        <w:tc>
          <w:tcPr>
            <w:tcW w:w="562" w:type="dxa"/>
          </w:tcPr>
          <w:p w14:paraId="0DFFC511" w14:textId="147A180C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837DF7D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35" w:type="dxa"/>
          </w:tcPr>
          <w:p w14:paraId="02858EBD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Перечень произведенных затрат</w:t>
            </w:r>
          </w:p>
        </w:tc>
        <w:tc>
          <w:tcPr>
            <w:tcW w:w="2694" w:type="dxa"/>
          </w:tcPr>
          <w:p w14:paraId="58C19158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Объем расходования, руб.</w:t>
            </w:r>
          </w:p>
        </w:tc>
        <w:tc>
          <w:tcPr>
            <w:tcW w:w="3543" w:type="dxa"/>
          </w:tcPr>
          <w:p w14:paraId="14F1CF04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произведенные затраты</w:t>
            </w:r>
          </w:p>
        </w:tc>
      </w:tr>
      <w:tr w:rsidR="00832593" w:rsidRPr="00832593" w14:paraId="2751C0A1" w14:textId="77777777" w:rsidTr="000112AB">
        <w:tc>
          <w:tcPr>
            <w:tcW w:w="562" w:type="dxa"/>
          </w:tcPr>
          <w:p w14:paraId="514EFB62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E0EB392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50BC120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14:paraId="5EFCE7B4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593" w:rsidRPr="00832593" w14:paraId="1F9EC2B6" w14:textId="77777777" w:rsidTr="000112AB">
        <w:tc>
          <w:tcPr>
            <w:tcW w:w="562" w:type="dxa"/>
          </w:tcPr>
          <w:p w14:paraId="0657AAF9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C46B4B2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F8F113D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14:paraId="5E9545AC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593" w:rsidRPr="00832593" w14:paraId="67DEA610" w14:textId="77777777" w:rsidTr="000112AB">
        <w:tc>
          <w:tcPr>
            <w:tcW w:w="3397" w:type="dxa"/>
            <w:gridSpan w:val="2"/>
          </w:tcPr>
          <w:p w14:paraId="28A070D3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694" w:type="dxa"/>
          </w:tcPr>
          <w:p w14:paraId="2E1504AD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14:paraId="77613943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95B536" w14:textId="77777777" w:rsidR="00832593" w:rsidRPr="00832593" w:rsidRDefault="00832593" w:rsidP="008325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5876354" w14:textId="578430EF" w:rsidR="00832593" w:rsidRPr="00832593" w:rsidRDefault="00832593" w:rsidP="000112A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Объем вложения собственных средств в реализацию предпринимательского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 xml:space="preserve">проекта со стороны </w:t>
      </w:r>
      <w:r w:rsidR="000112AB">
        <w:rPr>
          <w:rFonts w:ascii="Times New Roman" w:hAnsi="Times New Roman" w:cs="Times New Roman"/>
          <w:sz w:val="24"/>
          <w:szCs w:val="24"/>
        </w:rPr>
        <w:t>участника отбора</w:t>
      </w:r>
      <w:r w:rsidRPr="00832593">
        <w:rPr>
          <w:rFonts w:ascii="Times New Roman" w:hAnsi="Times New Roman" w:cs="Times New Roman"/>
          <w:sz w:val="24"/>
          <w:szCs w:val="24"/>
        </w:rPr>
        <w:t xml:space="preserve"> составляет _______________ руб., в том числе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документально подтвержденная сумма в размере _________ руб., что составляет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_____% от суммы запрашиваемой субсидии (не менее 20%).</w:t>
      </w:r>
    </w:p>
    <w:p w14:paraId="572A33FE" w14:textId="221FF5E7" w:rsidR="00832593" w:rsidRPr="00832593" w:rsidRDefault="00832593" w:rsidP="000112A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2. Перечень затрат </w:t>
      </w:r>
      <w:proofErr w:type="gramStart"/>
      <w:r w:rsidRPr="00832593">
        <w:rPr>
          <w:rFonts w:ascii="Times New Roman" w:hAnsi="Times New Roman" w:cs="Times New Roman"/>
          <w:sz w:val="24"/>
          <w:szCs w:val="24"/>
        </w:rPr>
        <w:t>для  реализации</w:t>
      </w:r>
      <w:proofErr w:type="gramEnd"/>
      <w:r w:rsidRPr="00832593">
        <w:rPr>
          <w:rFonts w:ascii="Times New Roman" w:hAnsi="Times New Roman" w:cs="Times New Roman"/>
          <w:sz w:val="24"/>
          <w:szCs w:val="24"/>
        </w:rPr>
        <w:t xml:space="preserve"> предпринимательского проекта,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подлежащих субсидированию из бюджета ЗАТО Северск, представлен в таблице 2.</w:t>
      </w:r>
    </w:p>
    <w:p w14:paraId="31098C37" w14:textId="014DFBD7" w:rsidR="00832593" w:rsidRPr="00832593" w:rsidRDefault="00832593" w:rsidP="000112A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Таблица 2</w:t>
      </w:r>
    </w:p>
    <w:p w14:paraId="5654EE59" w14:textId="77777777" w:rsidR="00832593" w:rsidRPr="00832593" w:rsidRDefault="00832593" w:rsidP="008325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5954"/>
        <w:gridCol w:w="3118"/>
      </w:tblGrid>
      <w:tr w:rsidR="00832593" w:rsidRPr="00832593" w14:paraId="792B7134" w14:textId="77777777" w:rsidTr="005B2D42">
        <w:tc>
          <w:tcPr>
            <w:tcW w:w="562" w:type="dxa"/>
          </w:tcPr>
          <w:p w14:paraId="1348BA68" w14:textId="08303F1D" w:rsidR="00832593" w:rsidRPr="00832593" w:rsidRDefault="005B2D42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32593" w:rsidRPr="0083259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954" w:type="dxa"/>
          </w:tcPr>
          <w:p w14:paraId="6823D4BC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Наименования затрат</w:t>
            </w:r>
          </w:p>
        </w:tc>
        <w:tc>
          <w:tcPr>
            <w:tcW w:w="3118" w:type="dxa"/>
          </w:tcPr>
          <w:p w14:paraId="41A52FE6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277D29" w:rsidRPr="00832593" w14:paraId="64BF41A6" w14:textId="77777777" w:rsidTr="005B2D42">
        <w:tc>
          <w:tcPr>
            <w:tcW w:w="562" w:type="dxa"/>
          </w:tcPr>
          <w:p w14:paraId="1037A1F6" w14:textId="18466BD4" w:rsidR="00277D29" w:rsidRPr="00832593" w:rsidRDefault="00277D29" w:rsidP="00277D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14:paraId="414D23A6" w14:textId="60A3546B" w:rsidR="00277D29" w:rsidRPr="00832593" w:rsidRDefault="00277D29" w:rsidP="00277D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14:paraId="475D6382" w14:textId="74EA73BF" w:rsidR="00277D29" w:rsidRPr="00832593" w:rsidRDefault="00277D29" w:rsidP="00277D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32593" w:rsidRPr="00832593" w14:paraId="14FC2E26" w14:textId="77777777" w:rsidTr="005B2D42">
        <w:tc>
          <w:tcPr>
            <w:tcW w:w="562" w:type="dxa"/>
          </w:tcPr>
          <w:p w14:paraId="12A2D240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14:paraId="0B68AC8E" w14:textId="2B1B43A5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 xml:space="preserve">Затраты на приобретение оборудования, измерительных и регулирующих приборов и устройств, вычислительной </w:t>
            </w:r>
          </w:p>
        </w:tc>
        <w:tc>
          <w:tcPr>
            <w:tcW w:w="3118" w:type="dxa"/>
          </w:tcPr>
          <w:p w14:paraId="49B08C1E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5CB" w:rsidRPr="00832593" w14:paraId="38DA4015" w14:textId="77777777" w:rsidTr="005B2D42">
        <w:tc>
          <w:tcPr>
            <w:tcW w:w="562" w:type="dxa"/>
          </w:tcPr>
          <w:p w14:paraId="2A245D5A" w14:textId="592B13A6" w:rsidR="000575CB" w:rsidRPr="00832593" w:rsidRDefault="000575CB" w:rsidP="000575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954" w:type="dxa"/>
          </w:tcPr>
          <w:p w14:paraId="501E1E69" w14:textId="649DB0CD" w:rsidR="000575CB" w:rsidRPr="00832593" w:rsidRDefault="000575CB" w:rsidP="000575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14:paraId="2E817E62" w14:textId="10949F16" w:rsidR="000575CB" w:rsidRPr="00832593" w:rsidRDefault="000575CB" w:rsidP="000575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575CB" w:rsidRPr="00832593" w14:paraId="7296CDFC" w14:textId="77777777" w:rsidTr="005B2D42">
        <w:tc>
          <w:tcPr>
            <w:tcW w:w="562" w:type="dxa"/>
          </w:tcPr>
          <w:p w14:paraId="7FFA0D24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14:paraId="36D728D9" w14:textId="4FFEE456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техники, периферийных устройств, транспортных средств (за исключением приобретения легкового автомобиля), инструмента, производственного и хозяйственного инвентаря</w:t>
            </w:r>
          </w:p>
        </w:tc>
        <w:tc>
          <w:tcPr>
            <w:tcW w:w="3118" w:type="dxa"/>
          </w:tcPr>
          <w:p w14:paraId="7746CF97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5CB" w:rsidRPr="00832593" w14:paraId="22495F87" w14:textId="77777777" w:rsidTr="005B2D42">
        <w:tc>
          <w:tcPr>
            <w:tcW w:w="562" w:type="dxa"/>
          </w:tcPr>
          <w:p w14:paraId="298313B7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14:paraId="249817E4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Приобретение сырья и материалов, комплектующих</w:t>
            </w:r>
          </w:p>
        </w:tc>
        <w:tc>
          <w:tcPr>
            <w:tcW w:w="3118" w:type="dxa"/>
          </w:tcPr>
          <w:p w14:paraId="79D95972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5CB" w:rsidRPr="00832593" w14:paraId="493F7906" w14:textId="77777777" w:rsidTr="005B2D42">
        <w:tc>
          <w:tcPr>
            <w:tcW w:w="562" w:type="dxa"/>
          </w:tcPr>
          <w:p w14:paraId="73E29448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14:paraId="565F90FB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Арендные платежи</w:t>
            </w:r>
          </w:p>
        </w:tc>
        <w:tc>
          <w:tcPr>
            <w:tcW w:w="3118" w:type="dxa"/>
          </w:tcPr>
          <w:p w14:paraId="2B49CCB8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5CB" w:rsidRPr="00832593" w14:paraId="69417A72" w14:textId="77777777" w:rsidTr="005B2D42">
        <w:tc>
          <w:tcPr>
            <w:tcW w:w="562" w:type="dxa"/>
          </w:tcPr>
          <w:p w14:paraId="2312AE47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14:paraId="1EB49E21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Расходы на продвижение собственной продукции, работ, услуг</w:t>
            </w:r>
          </w:p>
        </w:tc>
        <w:tc>
          <w:tcPr>
            <w:tcW w:w="3118" w:type="dxa"/>
          </w:tcPr>
          <w:p w14:paraId="122324A5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5CB" w:rsidRPr="00832593" w14:paraId="6C52C6CF" w14:textId="77777777" w:rsidTr="005B2D42">
        <w:tc>
          <w:tcPr>
            <w:tcW w:w="562" w:type="dxa"/>
          </w:tcPr>
          <w:p w14:paraId="10036393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14:paraId="6D0FB10D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Оплата расходов, связанных с приобретением и использованием франшиз</w:t>
            </w:r>
          </w:p>
        </w:tc>
        <w:tc>
          <w:tcPr>
            <w:tcW w:w="3118" w:type="dxa"/>
          </w:tcPr>
          <w:p w14:paraId="0E0837D6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5CB" w:rsidRPr="00832593" w14:paraId="6210A0AB" w14:textId="77777777" w:rsidTr="005B2D42">
        <w:tc>
          <w:tcPr>
            <w:tcW w:w="562" w:type="dxa"/>
          </w:tcPr>
          <w:p w14:paraId="3EA1EAA3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64B3375E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Расходы на ремонт нежилого помещения, включая приобретение строительных материалов, оборудования, необходимого для ремонта помещения</w:t>
            </w:r>
          </w:p>
        </w:tc>
        <w:tc>
          <w:tcPr>
            <w:tcW w:w="3118" w:type="dxa"/>
          </w:tcPr>
          <w:p w14:paraId="4A600E47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5CB" w:rsidRPr="00832593" w14:paraId="383B310C" w14:textId="77777777" w:rsidTr="005B2D42">
        <w:tc>
          <w:tcPr>
            <w:tcW w:w="6516" w:type="dxa"/>
            <w:gridSpan w:val="2"/>
          </w:tcPr>
          <w:p w14:paraId="32F0A906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18" w:type="dxa"/>
          </w:tcPr>
          <w:p w14:paraId="55910A0B" w14:textId="77777777" w:rsidR="000575CB" w:rsidRPr="00832593" w:rsidRDefault="000575CB" w:rsidP="000575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BD13B5" w14:textId="6DC88507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177E9523" w14:textId="1CC55273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 &lt;*&gt; К смете прилагаются копии документов, подтверждающих произведенные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затраты (при наличии).</w:t>
      </w:r>
    </w:p>
    <w:p w14:paraId="6E2C0DCB" w14:textId="4307576C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Подтверждающими документами являются:</w:t>
      </w:r>
    </w:p>
    <w:p w14:paraId="63F8F1EA" w14:textId="7CF993ED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1) при </w:t>
      </w:r>
      <w:r w:rsidR="00504A18" w:rsidRPr="00832593">
        <w:rPr>
          <w:rFonts w:ascii="Times New Roman" w:hAnsi="Times New Roman" w:cs="Times New Roman"/>
          <w:sz w:val="24"/>
          <w:szCs w:val="24"/>
        </w:rPr>
        <w:t>приобретении товарно</w:t>
      </w:r>
      <w:r w:rsidRPr="00832593">
        <w:rPr>
          <w:rFonts w:ascii="Times New Roman" w:hAnsi="Times New Roman" w:cs="Times New Roman"/>
          <w:sz w:val="24"/>
          <w:szCs w:val="24"/>
        </w:rPr>
        <w:t>-</w:t>
      </w:r>
      <w:r w:rsidR="00504A18" w:rsidRPr="00832593">
        <w:rPr>
          <w:rFonts w:ascii="Times New Roman" w:hAnsi="Times New Roman" w:cs="Times New Roman"/>
          <w:sz w:val="24"/>
          <w:szCs w:val="24"/>
        </w:rPr>
        <w:t>материальных ценностей</w:t>
      </w:r>
      <w:r w:rsidRPr="00832593">
        <w:rPr>
          <w:rFonts w:ascii="Times New Roman" w:hAnsi="Times New Roman" w:cs="Times New Roman"/>
          <w:sz w:val="24"/>
          <w:szCs w:val="24"/>
        </w:rPr>
        <w:t xml:space="preserve"> либо услуг у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физических лиц:</w:t>
      </w:r>
      <w:r w:rsidR="00504A18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договор купли-продажи, акт приема-передачи (акт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сдачи-приемки оказанных услуг</w:t>
      </w:r>
      <w:r w:rsidR="00504A18" w:rsidRPr="00832593">
        <w:rPr>
          <w:rFonts w:ascii="Times New Roman" w:hAnsi="Times New Roman" w:cs="Times New Roman"/>
          <w:sz w:val="24"/>
          <w:szCs w:val="24"/>
        </w:rPr>
        <w:t>), платежный документ</w:t>
      </w:r>
      <w:r w:rsidRPr="00832593">
        <w:rPr>
          <w:rFonts w:ascii="Times New Roman" w:hAnsi="Times New Roman" w:cs="Times New Roman"/>
          <w:sz w:val="24"/>
          <w:szCs w:val="24"/>
        </w:rPr>
        <w:t>, подтверждающий факт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оплаты (расписка о получении денежных средств);</w:t>
      </w:r>
    </w:p>
    <w:p w14:paraId="4D18215C" w14:textId="37C397B0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2) при приобретении товарно-материальных ценностей либо услуг у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юридических лиц или индивидуальных предпринимателей: договор купли-продажи,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счет на оплату (при наличии), счет-фактура (для плательщиков НДС), товарная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накладная и (или) акт приема-передачи (акт сдачи-приемки оказанных услуг)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либо иной первичный учетный документ, подтверждающий получение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товарно-материальных  ценностей, товарный  чек, кассовый  чек (в случае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приобретения в розничной торговле), платежный документ, подтверждающий факт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оплаты;</w:t>
      </w:r>
    </w:p>
    <w:p w14:paraId="1861B9AD" w14:textId="02BF3730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3) при  приобретении  транспортного средства: договор на приобретение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транспортного средства, паспорт транспортного средства, свидетельство о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регистрации транспортного</w:t>
      </w:r>
      <w:r w:rsidR="006D0374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средства, счет на оплату (при  наличии),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счет-фактура (для  плательщиков НДС),  акт  приема-передачи транспортного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средства, платежный(</w:t>
      </w:r>
      <w:proofErr w:type="spellStart"/>
      <w:r w:rsidRPr="00832593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832593">
        <w:rPr>
          <w:rFonts w:ascii="Times New Roman" w:hAnsi="Times New Roman" w:cs="Times New Roman"/>
          <w:sz w:val="24"/>
          <w:szCs w:val="24"/>
        </w:rPr>
        <w:t>) документ(ы), подтверждающий(</w:t>
      </w:r>
      <w:proofErr w:type="spellStart"/>
      <w:r w:rsidRPr="00832593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832593">
        <w:rPr>
          <w:rFonts w:ascii="Times New Roman" w:hAnsi="Times New Roman" w:cs="Times New Roman"/>
          <w:sz w:val="24"/>
          <w:szCs w:val="24"/>
        </w:rPr>
        <w:t>) факт оплаты;</w:t>
      </w:r>
    </w:p>
    <w:p w14:paraId="60411530" w14:textId="732D6AD2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4) при оплате арендных платежей: договор(ы) аренды, акт приемки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оказанных услуг, счет на оплату (</w:t>
      </w:r>
      <w:r w:rsidR="00504A18" w:rsidRPr="00832593">
        <w:rPr>
          <w:rFonts w:ascii="Times New Roman" w:hAnsi="Times New Roman" w:cs="Times New Roman"/>
          <w:sz w:val="24"/>
          <w:szCs w:val="24"/>
        </w:rPr>
        <w:t>при наличии</w:t>
      </w:r>
      <w:r w:rsidRPr="00832593">
        <w:rPr>
          <w:rFonts w:ascii="Times New Roman" w:hAnsi="Times New Roman" w:cs="Times New Roman"/>
          <w:sz w:val="24"/>
          <w:szCs w:val="24"/>
        </w:rPr>
        <w:t>), счет-фактура (для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плательщиков НДС), платежный(</w:t>
      </w:r>
      <w:proofErr w:type="spellStart"/>
      <w:r w:rsidR="00504A18" w:rsidRPr="00832593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="00504A18" w:rsidRPr="00832593">
        <w:rPr>
          <w:rFonts w:ascii="Times New Roman" w:hAnsi="Times New Roman" w:cs="Times New Roman"/>
          <w:sz w:val="24"/>
          <w:szCs w:val="24"/>
        </w:rPr>
        <w:t>) документ</w:t>
      </w:r>
      <w:r w:rsidRPr="00832593">
        <w:rPr>
          <w:rFonts w:ascii="Times New Roman" w:hAnsi="Times New Roman" w:cs="Times New Roman"/>
          <w:sz w:val="24"/>
          <w:szCs w:val="24"/>
        </w:rPr>
        <w:t>(ы), подтверждающий(</w:t>
      </w:r>
      <w:proofErr w:type="spellStart"/>
      <w:r w:rsidRPr="00832593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832593">
        <w:rPr>
          <w:rFonts w:ascii="Times New Roman" w:hAnsi="Times New Roman" w:cs="Times New Roman"/>
          <w:sz w:val="24"/>
          <w:szCs w:val="24"/>
        </w:rPr>
        <w:t>) факт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оплаты;</w:t>
      </w:r>
    </w:p>
    <w:p w14:paraId="48C967C4" w14:textId="25A07A7A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5) при приобретении и использовании франшизы: договор франчайзинга</w:t>
      </w:r>
      <w:r w:rsidR="005F5B0E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(коммерческой концессии) (при наличии), свидетельства о государственной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регистрации   предоставления права</w:t>
      </w:r>
      <w:r w:rsidR="005F5B0E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использования в предпринимательской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деятельности комплекса принадлежащих правообладателю исключительных прав по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договору коммерческой концессии, платежные документы, подтверждающие оплату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по договору коммерческой концессии.</w:t>
      </w:r>
    </w:p>
    <w:p w14:paraId="30E7677C" w14:textId="78451853" w:rsidR="00832593" w:rsidRPr="00832593" w:rsidRDefault="00676547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Копии документов, подтверждающих фактически</w:t>
      </w:r>
      <w:r w:rsidR="00832593" w:rsidRPr="00832593">
        <w:rPr>
          <w:rFonts w:ascii="Times New Roman" w:hAnsi="Times New Roman" w:cs="Times New Roman"/>
          <w:sz w:val="24"/>
          <w:szCs w:val="24"/>
        </w:rPr>
        <w:t xml:space="preserve">  произведенные  затраты,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2593" w:rsidRPr="00832593">
        <w:rPr>
          <w:rFonts w:ascii="Times New Roman" w:hAnsi="Times New Roman" w:cs="Times New Roman"/>
          <w:sz w:val="24"/>
          <w:szCs w:val="24"/>
        </w:rPr>
        <w:t>заверяются подписью заявителя или его представителя, проставляется надпись: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832593" w:rsidRPr="00832593">
        <w:rPr>
          <w:rFonts w:ascii="Times New Roman" w:hAnsi="Times New Roman" w:cs="Times New Roman"/>
          <w:sz w:val="24"/>
          <w:szCs w:val="24"/>
        </w:rPr>
        <w:t>Верно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32593" w:rsidRPr="00832593"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832593" w:rsidRPr="00832593">
        <w:rPr>
          <w:rFonts w:ascii="Times New Roman" w:hAnsi="Times New Roman" w:cs="Times New Roman"/>
          <w:sz w:val="24"/>
          <w:szCs w:val="24"/>
        </w:rPr>
        <w:t xml:space="preserve">Копия </w:t>
      </w:r>
      <w:r w:rsidR="00832593" w:rsidRPr="00832593">
        <w:rPr>
          <w:rFonts w:ascii="Times New Roman" w:hAnsi="Times New Roman" w:cs="Times New Roman"/>
          <w:sz w:val="24"/>
          <w:szCs w:val="24"/>
        </w:rPr>
        <w:lastRenderedPageBreak/>
        <w:t>верна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32593" w:rsidRPr="00832593">
        <w:rPr>
          <w:rFonts w:ascii="Times New Roman" w:hAnsi="Times New Roman" w:cs="Times New Roman"/>
          <w:sz w:val="24"/>
          <w:szCs w:val="24"/>
        </w:rPr>
        <w:t>, расшифровка подписи (инициалы и фамилия),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2593" w:rsidRPr="00832593">
        <w:rPr>
          <w:rFonts w:ascii="Times New Roman" w:hAnsi="Times New Roman" w:cs="Times New Roman"/>
          <w:sz w:val="24"/>
          <w:szCs w:val="24"/>
        </w:rPr>
        <w:t>заверения копии, печать организации (при ее наличии).</w:t>
      </w:r>
    </w:p>
    <w:p w14:paraId="35A5CB44" w14:textId="14DE018B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Настоящим подтверждаю достоверность представленных сведений и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документов.</w:t>
      </w:r>
    </w:p>
    <w:p w14:paraId="3473CD37" w14:textId="3F322391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Приложения к смете:</w:t>
      </w:r>
    </w:p>
    <w:p w14:paraId="599484D4" w14:textId="018B3AF6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1) ___________________________________________________________________;</w:t>
      </w:r>
    </w:p>
    <w:p w14:paraId="31B8AEA7" w14:textId="5561A0AB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2) ___________________________________________________________________.</w:t>
      </w:r>
    </w:p>
    <w:p w14:paraId="15111D41" w14:textId="77777777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C9BFF42" w14:textId="533F48BC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__________________________</w:t>
      </w:r>
      <w:r w:rsidR="004635FC">
        <w:rPr>
          <w:rFonts w:ascii="Times New Roman" w:hAnsi="Times New Roman" w:cs="Times New Roman"/>
          <w:sz w:val="24"/>
          <w:szCs w:val="24"/>
        </w:rPr>
        <w:t>____</w:t>
      </w:r>
      <w:r w:rsidRPr="00832593">
        <w:rPr>
          <w:rFonts w:ascii="Times New Roman" w:hAnsi="Times New Roman" w:cs="Times New Roman"/>
          <w:sz w:val="24"/>
          <w:szCs w:val="24"/>
        </w:rPr>
        <w:t>_____/ ________________/ ________________________</w:t>
      </w:r>
    </w:p>
    <w:p w14:paraId="179C6D1B" w14:textId="3BE4CA55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    </w:t>
      </w:r>
      <w:r w:rsidR="004635F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832593">
        <w:rPr>
          <w:rFonts w:ascii="Times New Roman" w:hAnsi="Times New Roman" w:cs="Times New Roman"/>
          <w:sz w:val="24"/>
          <w:szCs w:val="24"/>
        </w:rPr>
        <w:t xml:space="preserve">(наименование должности        </w:t>
      </w:r>
      <w:r w:rsidR="004635FC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4635FC">
        <w:rPr>
          <w:rFonts w:ascii="Times New Roman" w:hAnsi="Times New Roman" w:cs="Times New Roman"/>
          <w:sz w:val="24"/>
          <w:szCs w:val="24"/>
        </w:rPr>
        <w:t xml:space="preserve">  </w:t>
      </w:r>
      <w:r w:rsidRPr="00832593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Pr="00832593">
        <w:rPr>
          <w:rFonts w:ascii="Times New Roman" w:hAnsi="Times New Roman" w:cs="Times New Roman"/>
          <w:sz w:val="24"/>
          <w:szCs w:val="24"/>
        </w:rPr>
        <w:t xml:space="preserve">подпись)       </w:t>
      </w:r>
      <w:r w:rsidR="004635FC">
        <w:rPr>
          <w:rFonts w:ascii="Times New Roman" w:hAnsi="Times New Roman" w:cs="Times New Roman"/>
          <w:sz w:val="24"/>
          <w:szCs w:val="24"/>
        </w:rPr>
        <w:t xml:space="preserve">      </w:t>
      </w:r>
      <w:r w:rsidRPr="00832593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 w14:paraId="67126E63" w14:textId="44A7D589" w:rsidR="00832593" w:rsidRPr="00832593" w:rsidRDefault="004635FC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2593" w:rsidRPr="00832593">
        <w:rPr>
          <w:rFonts w:ascii="Times New Roman" w:hAnsi="Times New Roman" w:cs="Times New Roman"/>
          <w:sz w:val="24"/>
          <w:szCs w:val="24"/>
        </w:rPr>
        <w:t>руководителя юридического лица,</w:t>
      </w:r>
    </w:p>
    <w:p w14:paraId="4921B40A" w14:textId="2C016E56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      </w:t>
      </w:r>
      <w:r w:rsidR="004635FC">
        <w:rPr>
          <w:rFonts w:ascii="Times New Roman" w:hAnsi="Times New Roman" w:cs="Times New Roman"/>
          <w:sz w:val="24"/>
          <w:szCs w:val="24"/>
        </w:rPr>
        <w:t xml:space="preserve">       </w:t>
      </w:r>
      <w:r w:rsidRPr="00832593">
        <w:rPr>
          <w:rFonts w:ascii="Times New Roman" w:hAnsi="Times New Roman" w:cs="Times New Roman"/>
          <w:sz w:val="24"/>
          <w:szCs w:val="24"/>
        </w:rPr>
        <w:t>уполномоченного лица</w:t>
      </w:r>
    </w:p>
    <w:p w14:paraId="2D04C8F0" w14:textId="3B0ABCAE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    </w:t>
      </w:r>
      <w:r w:rsidR="004635FC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32593">
        <w:rPr>
          <w:rFonts w:ascii="Times New Roman" w:hAnsi="Times New Roman" w:cs="Times New Roman"/>
          <w:sz w:val="24"/>
          <w:szCs w:val="24"/>
        </w:rPr>
        <w:t>по доверенности, Ф.И.О.</w:t>
      </w:r>
    </w:p>
    <w:p w14:paraId="2B9D68D8" w14:textId="701ED439" w:rsidR="00832593" w:rsidRPr="00832593" w:rsidRDefault="004635FC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2593" w:rsidRPr="00832593">
        <w:rPr>
          <w:rFonts w:ascii="Times New Roman" w:hAnsi="Times New Roman" w:cs="Times New Roman"/>
          <w:sz w:val="24"/>
          <w:szCs w:val="24"/>
        </w:rPr>
        <w:t>индивидуального предпринимателя)</w:t>
      </w:r>
    </w:p>
    <w:p w14:paraId="50CBEF26" w14:textId="77777777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AA265FD" w14:textId="69C091FB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М.П.</w:t>
      </w:r>
    </w:p>
    <w:p w14:paraId="032F64F1" w14:textId="77777777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C4036B6" w14:textId="359B0AAC" w:rsidR="00832593" w:rsidRPr="00832593" w:rsidRDefault="004635FC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32593" w:rsidRPr="0083259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32593" w:rsidRPr="00832593">
        <w:rPr>
          <w:rFonts w:ascii="Times New Roman" w:hAnsi="Times New Roman" w:cs="Times New Roman"/>
          <w:sz w:val="24"/>
          <w:szCs w:val="24"/>
        </w:rPr>
        <w:t xml:space="preserve"> ____________ 20__г.</w:t>
      </w:r>
    </w:p>
    <w:p w14:paraId="5744BEFC" w14:textId="77777777" w:rsidR="00C63FD6" w:rsidRPr="00C63FD6" w:rsidRDefault="00C63FD6" w:rsidP="00C63FD6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B7F2C" w14:paraId="235C4B9D" w14:textId="77777777" w:rsidTr="00A72543">
        <w:tc>
          <w:tcPr>
            <w:tcW w:w="4814" w:type="dxa"/>
          </w:tcPr>
          <w:p w14:paraId="57CEC1A6" w14:textId="77777777" w:rsidR="008B7F2C" w:rsidRDefault="008B7F2C" w:rsidP="00A7254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</w:tcPr>
          <w:p w14:paraId="31E7D712" w14:textId="3692A78B" w:rsidR="008B7F2C" w:rsidRDefault="008B7F2C" w:rsidP="00A7254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14:paraId="2632983F" w14:textId="77777777" w:rsidR="008B7F2C" w:rsidRDefault="008B7F2C" w:rsidP="00A7254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076008" w14:textId="77777777" w:rsidR="008B7F2C" w:rsidRDefault="008B7F2C" w:rsidP="00A725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  <w:p w14:paraId="7BFC071E" w14:textId="77777777" w:rsidR="008B7F2C" w:rsidRDefault="008B7F2C" w:rsidP="00A72543">
            <w:pPr>
              <w:rPr>
                <w:rFonts w:ascii="Times New Roman CYR" w:hAnsi="Times New Roman CYR"/>
                <w:sz w:val="20"/>
                <w:szCs w:val="20"/>
              </w:rPr>
            </w:pPr>
          </w:p>
          <w:p w14:paraId="0EA9FF9D" w14:textId="77777777" w:rsidR="008B7F2C" w:rsidRPr="007352F1" w:rsidRDefault="008B7F2C" w:rsidP="00A72543">
            <w:pPr>
              <w:rPr>
                <w:rFonts w:ascii="Times New Roman" w:hAnsi="Times New Roman"/>
                <w:sz w:val="24"/>
                <w:szCs w:val="24"/>
              </w:rPr>
            </w:pPr>
            <w:r w:rsidRPr="007352F1">
              <w:rPr>
                <w:rFonts w:ascii="Times New Roman" w:hAnsi="Times New Roman"/>
                <w:sz w:val="24"/>
                <w:szCs w:val="24"/>
              </w:rPr>
              <w:t>В Комитет экономического развития Администрации ЗАТО Северск</w:t>
            </w:r>
          </w:p>
          <w:p w14:paraId="2ABFEB4D" w14:textId="77777777" w:rsidR="008B7F2C" w:rsidRDefault="008B7F2C" w:rsidP="00A7254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14:paraId="1FB2A478" w14:textId="77777777" w:rsidR="008B7F2C" w:rsidRDefault="008B7F2C" w:rsidP="00A7254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401"/>
        <w:gridCol w:w="283"/>
        <w:gridCol w:w="340"/>
        <w:gridCol w:w="795"/>
        <w:gridCol w:w="509"/>
        <w:gridCol w:w="340"/>
        <w:gridCol w:w="569"/>
        <w:gridCol w:w="1418"/>
        <w:gridCol w:w="1418"/>
      </w:tblGrid>
      <w:tr w:rsidR="008B7F2C" w:rsidRPr="008B7F2C" w14:paraId="7A7F2D5D" w14:textId="77777777" w:rsidTr="00006F1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2CDA398" w14:textId="17542E09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ЗНАЧЕНИЯ РЕЗУЛЬТАТОВ</w:t>
            </w:r>
          </w:p>
          <w:p w14:paraId="6609D13D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предпринимательского проекта, представленного для участия</w:t>
            </w:r>
          </w:p>
          <w:p w14:paraId="21ACF4E4" w14:textId="67273E8D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>отборе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 на предоставление субсидии на финансовое</w:t>
            </w:r>
          </w:p>
          <w:p w14:paraId="033B9F9B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обеспечение затрат при реализации стартующих</w:t>
            </w:r>
          </w:p>
          <w:p w14:paraId="2166A972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предпринимательских проектов</w:t>
            </w:r>
          </w:p>
        </w:tc>
      </w:tr>
      <w:tr w:rsidR="008B7F2C" w:rsidRPr="008B7F2C" w14:paraId="7ECD8027" w14:textId="77777777" w:rsidTr="00006F1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BFC4D68" w14:textId="5B76194E" w:rsidR="008B7F2C" w:rsidRPr="008B7F2C" w:rsidRDefault="008B7F2C" w:rsidP="00006F1B">
            <w:pPr>
              <w:pStyle w:val="ConsPlusNormal"/>
              <w:ind w:firstLine="6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 (Ф.И.О. индивидуального предпринимателя)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 xml:space="preserve"> – участника отбора 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на предоставление субсидии на финансовое обеспечение затрат, возникающих при реализации стартующих предпринимательских проектов: ___________________________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______.</w:t>
            </w:r>
          </w:p>
          <w:p w14:paraId="19327C1B" w14:textId="77777777" w:rsidR="008B7F2C" w:rsidRPr="008B7F2C" w:rsidRDefault="008B7F2C" w:rsidP="00006F1B">
            <w:pPr>
              <w:pStyle w:val="ConsPlusNormal"/>
              <w:ind w:firstLine="6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Наименование проекта, претендующего на предоставление субсидии на финансовое обеспечение затрат, возникающих при реализации стартующего предпринимательского проекта: ____________________________________________.</w:t>
            </w:r>
          </w:p>
          <w:p w14:paraId="40CFCBE2" w14:textId="577FE8E0" w:rsidR="008B7F2C" w:rsidRPr="008B7F2C" w:rsidRDefault="008B7F2C" w:rsidP="00006F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F2C" w:rsidRPr="008B7F2C" w14:paraId="7A2883CF" w14:textId="77777777" w:rsidTr="00006F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vMerge w:val="restart"/>
          </w:tcPr>
          <w:p w14:paraId="049ABDBA" w14:textId="76A4EAAD" w:rsidR="008B7F2C" w:rsidRPr="008B7F2C" w:rsidRDefault="00006F1B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B7F2C"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402" w:type="dxa"/>
            <w:vMerge w:val="restart"/>
          </w:tcPr>
          <w:p w14:paraId="3F6D3F1E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Наименование результата</w:t>
            </w:r>
          </w:p>
        </w:tc>
        <w:tc>
          <w:tcPr>
            <w:tcW w:w="5670" w:type="dxa"/>
            <w:gridSpan w:val="8"/>
          </w:tcPr>
          <w:p w14:paraId="5D1B44BA" w14:textId="77777777" w:rsidR="008B7F2C" w:rsidRPr="008B7F2C" w:rsidRDefault="008B7F2C" w:rsidP="00006F1B">
            <w:pPr>
              <w:pStyle w:val="ConsPlusNormal"/>
              <w:ind w:right="-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&lt;*&gt;</w:t>
            </w:r>
          </w:p>
        </w:tc>
      </w:tr>
      <w:tr w:rsidR="008B7F2C" w:rsidRPr="008B7F2C" w14:paraId="58DAA04D" w14:textId="77777777" w:rsidTr="00006F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vMerge/>
          </w:tcPr>
          <w:p w14:paraId="7F55A025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12EDA6B4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3"/>
          </w:tcPr>
          <w:p w14:paraId="4220F339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417" w:type="dxa"/>
            <w:gridSpan w:val="3"/>
          </w:tcPr>
          <w:p w14:paraId="051FB584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418" w:type="dxa"/>
          </w:tcPr>
          <w:p w14:paraId="2C833A55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417" w:type="dxa"/>
          </w:tcPr>
          <w:p w14:paraId="41619D41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__ квартал 20__ года</w:t>
            </w:r>
          </w:p>
        </w:tc>
      </w:tr>
      <w:tr w:rsidR="008B7F2C" w:rsidRPr="008B7F2C" w14:paraId="5343C913" w14:textId="77777777" w:rsidTr="00006F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</w:tcPr>
          <w:p w14:paraId="56449412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1FF1582C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3"/>
          </w:tcPr>
          <w:p w14:paraId="08D05D77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gridSpan w:val="3"/>
          </w:tcPr>
          <w:p w14:paraId="3C9E4AAA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1FA32A96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51A57344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B7F2C" w:rsidRPr="008B7F2C" w14:paraId="02C1CE5F" w14:textId="77777777" w:rsidTr="00006F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</w:tcPr>
          <w:p w14:paraId="6A85C1C8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2867F45E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Количество вновь созданных рабочих мест, ед. &lt;**&gt;</w:t>
            </w:r>
          </w:p>
        </w:tc>
        <w:tc>
          <w:tcPr>
            <w:tcW w:w="1418" w:type="dxa"/>
            <w:gridSpan w:val="3"/>
          </w:tcPr>
          <w:p w14:paraId="37168467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14:paraId="75E23D7B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35D7E44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4C19D71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F2C" w:rsidRPr="008B7F2C" w14:paraId="049D4802" w14:textId="77777777" w:rsidTr="00006F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</w:tcPr>
          <w:p w14:paraId="6016CF94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14:paraId="66263C07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Количество рабочих мест (всего) включая самозанятость (для индивидуальных предпринимателей), ед. &lt;***&gt;</w:t>
            </w:r>
          </w:p>
        </w:tc>
        <w:tc>
          <w:tcPr>
            <w:tcW w:w="1418" w:type="dxa"/>
            <w:gridSpan w:val="3"/>
          </w:tcPr>
          <w:p w14:paraId="63D9D286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14:paraId="366E53CB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19168EA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272AE81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747" w:rsidRPr="008B7F2C" w14:paraId="4EDE468B" w14:textId="77777777" w:rsidTr="00A951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</w:tcPr>
          <w:p w14:paraId="20E03099" w14:textId="77777777" w:rsidR="000A6747" w:rsidRPr="008B7F2C" w:rsidRDefault="000A6747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14:paraId="53B52D12" w14:textId="77777777" w:rsidR="000A6747" w:rsidRPr="008B7F2C" w:rsidRDefault="000A6747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Размер заработной платы, установленный наемным работникам по предпринимательскому проекту, руб./мес. &lt;****&gt;</w:t>
            </w:r>
          </w:p>
        </w:tc>
        <w:tc>
          <w:tcPr>
            <w:tcW w:w="1417" w:type="dxa"/>
            <w:gridSpan w:val="3"/>
          </w:tcPr>
          <w:p w14:paraId="4200A089" w14:textId="77777777" w:rsidR="000A6747" w:rsidRPr="008B7F2C" w:rsidRDefault="000A6747" w:rsidP="00A725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3"/>
          </w:tcPr>
          <w:p w14:paraId="2D1B6FED" w14:textId="77777777" w:rsidR="000A6747" w:rsidRPr="008B7F2C" w:rsidRDefault="000A6747" w:rsidP="00A725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0A1ADDE" w14:textId="77777777" w:rsidR="000A6747" w:rsidRPr="008B7F2C" w:rsidRDefault="000A6747" w:rsidP="00A725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88EF1C7" w14:textId="7D4E5ADC" w:rsidR="000A6747" w:rsidRPr="008B7F2C" w:rsidRDefault="000A6747" w:rsidP="00A725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F2C" w:rsidRPr="008B7F2C" w14:paraId="4151F815" w14:textId="77777777" w:rsidTr="00006F1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8178D00" w14:textId="77777777" w:rsidR="008B7F2C" w:rsidRPr="008B7F2C" w:rsidRDefault="008B7F2C" w:rsidP="00006F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--------------------------------</w:t>
            </w:r>
          </w:p>
          <w:p w14:paraId="7A88FD8E" w14:textId="4D631DAB" w:rsidR="008B7F2C" w:rsidRPr="008B7F2C" w:rsidRDefault="008B7F2C" w:rsidP="00A7254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&lt;*&gt; Значение результата подлежит установлению в 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>соглашении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 о предоставлении субсидии.</w:t>
            </w:r>
          </w:p>
          <w:p w14:paraId="74743881" w14:textId="432D52CD" w:rsidR="008B7F2C" w:rsidRPr="008B7F2C" w:rsidRDefault="008B7F2C" w:rsidP="00A7254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&lt;**&gt; Срок создания нового рабочего места в рамках действия 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соглашения 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о предоставлении субсидии отсчитывается с даты заключения 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>соглашения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 о предоставлении субсидии, но не позднее 31-го декабря года предоставления субсидии.</w:t>
            </w:r>
          </w:p>
          <w:p w14:paraId="29A899E3" w14:textId="77777777" w:rsidR="008B7F2C" w:rsidRPr="008B7F2C" w:rsidRDefault="008B7F2C" w:rsidP="00A7254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&lt;***&gt; Количество сохраненных рабочих мест, действующих на дату подачи заявки, и вновь созданных рабочих мест. Срок сохранения действующих на дату подачи заявки и вновь созданных рабочих мест отсчитывается с даты заключения Договора о предоставлении 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на период не менее одного года реализации предпринимательского проекта.</w:t>
            </w:r>
          </w:p>
          <w:p w14:paraId="44245808" w14:textId="22CBA118" w:rsidR="008B7F2C" w:rsidRPr="008B7F2C" w:rsidRDefault="008B7F2C" w:rsidP="00A7254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&lt;****&gt; </w:t>
            </w:r>
            <w:r w:rsidR="00006F1B" w:rsidRPr="00006F1B">
              <w:rPr>
                <w:rFonts w:ascii="Times New Roman" w:hAnsi="Times New Roman" w:cs="Times New Roman"/>
                <w:sz w:val="24"/>
                <w:szCs w:val="24"/>
              </w:rPr>
              <w:t>не менее 1,2 установленного минимального размера оплаты труда в Томской области с учетом районного коэффициента</w:t>
            </w:r>
            <w:r w:rsidR="00006F1B" w:rsidRPr="00006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а период не менее одного года периода реализации предпринимательского проекта.</w:t>
            </w:r>
          </w:p>
        </w:tc>
      </w:tr>
      <w:tr w:rsidR="008B7F2C" w:rsidRPr="008B7F2C" w14:paraId="3A6FE314" w14:textId="77777777" w:rsidTr="00006F1B"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A71AEB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5C06252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889910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364E5C5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CFAEC1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F2C" w:rsidRPr="008B7F2C" w14:paraId="74A780C9" w14:textId="77777777" w:rsidTr="00006F1B"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673C3F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должности</w:t>
            </w:r>
          </w:p>
          <w:p w14:paraId="207F3B38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руководителя юридического лица,</w:t>
            </w:r>
          </w:p>
          <w:p w14:paraId="4C0F9069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уполномоченного лица</w:t>
            </w:r>
          </w:p>
          <w:p w14:paraId="0C23E769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по доверенности, Ф.И.О.</w:t>
            </w:r>
          </w:p>
          <w:p w14:paraId="587163C3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индивидуального предпринимателя)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10D07A9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EB8D60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69B7171" w14:textId="77777777" w:rsidR="008B7F2C" w:rsidRPr="008B7F2C" w:rsidRDefault="008B7F2C" w:rsidP="00A72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5BE687" w14:textId="77777777" w:rsidR="008B7F2C" w:rsidRPr="008B7F2C" w:rsidRDefault="008B7F2C" w:rsidP="00A725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(расшифровка подписи)</w:t>
            </w:r>
          </w:p>
        </w:tc>
      </w:tr>
      <w:tr w:rsidR="008B7F2C" w:rsidRPr="008B7F2C" w14:paraId="222C1625" w14:textId="77777777" w:rsidTr="00006F1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904A49E" w14:textId="77777777" w:rsidR="008B7F2C" w:rsidRPr="008B7F2C" w:rsidRDefault="008B7F2C" w:rsidP="00A7254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  <w:tr w:rsidR="008B7F2C" w:rsidRPr="008B7F2C" w14:paraId="7360D833" w14:textId="77777777" w:rsidTr="00006F1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05A4DA1" w14:textId="11CC890C" w:rsidR="008B7F2C" w:rsidRPr="008B7F2C" w:rsidRDefault="005114D7" w:rsidP="00A725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B7F2C" w:rsidRPr="008B7F2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B7F2C"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 __________ 20__ г.</w:t>
            </w:r>
          </w:p>
        </w:tc>
      </w:tr>
    </w:tbl>
    <w:p w14:paraId="3A5130ED" w14:textId="75A140A9" w:rsidR="008B7F2C" w:rsidRDefault="008B7F2C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14:paraId="463A971F" w14:textId="77777777" w:rsidR="008B7F2C" w:rsidRDefault="008B7F2C">
      <w:pPr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Arial" w:eastAsia="Times New Roman" w:hAnsi="Arial" w:cs="Arial"/>
          <w:sz w:val="16"/>
          <w:szCs w:val="16"/>
          <w:lang w:eastAsia="ru-RU"/>
        </w:rPr>
        <w:br w:type="page"/>
      </w:r>
    </w:p>
    <w:p w14:paraId="02CC6091" w14:textId="77777777" w:rsidR="008B7F2C" w:rsidRDefault="008B7F2C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14:paraId="035FBFF0" w14:textId="09E892B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A876AD" wp14:editId="45C17964">
                <wp:simplePos x="0" y="0"/>
                <wp:positionH relativeFrom="margin">
                  <wp:posOffset>3510915</wp:posOffset>
                </wp:positionH>
                <wp:positionV relativeFrom="paragraph">
                  <wp:posOffset>-5715</wp:posOffset>
                </wp:positionV>
                <wp:extent cx="2457450" cy="819150"/>
                <wp:effectExtent l="0" t="0" r="0" b="0"/>
                <wp:wrapNone/>
                <wp:docPr id="13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819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479DFC" w14:textId="54B25AB9" w:rsidR="001342BB" w:rsidRDefault="001342BB" w:rsidP="00C63FD6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 w:rsidR="00BD7D0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14:paraId="0984B8AC" w14:textId="77777777" w:rsidR="001342BB" w:rsidRDefault="001342BB" w:rsidP="00C63FD6">
                            <w:pPr>
                              <w:rPr>
                                <w:rFonts w:ascii="Times New Roman CYR" w:hAnsi="Times New Roman CY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к 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876AD" id="Прямоугольник 4" o:spid="_x0000_s1027" style="position:absolute;left:0;text-align:left;margin-left:276.45pt;margin-top:-.45pt;width:193.5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" fillcolor="window" stroked="f" strokeweight="1pt">
                <v:textbox>
                  <w:txbxContent>
                    <w:p w14:paraId="4F479DFC" w14:textId="54B25AB9" w:rsidR="001342BB" w:rsidRDefault="001342BB" w:rsidP="00C63FD6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6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 w:rsidR="00BD7D0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5</w:t>
                      </w:r>
                    </w:p>
                    <w:p w14:paraId="0984B8AC" w14:textId="77777777" w:rsidR="001342BB" w:rsidRDefault="001342BB" w:rsidP="00C63FD6">
                      <w:pPr>
                        <w:rPr>
                          <w:rFonts w:ascii="Times New Roman CYR" w:hAnsi="Times New Roman CYR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к 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530D5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C3484F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55DD21C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F660F1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95E7F03" w14:textId="2C3C1336" w:rsidR="00C63FD6" w:rsidRPr="00C63FD6" w:rsidRDefault="00F807FA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5D8FA4" wp14:editId="68691668">
                <wp:simplePos x="0" y="0"/>
                <wp:positionH relativeFrom="margin">
                  <wp:posOffset>3491865</wp:posOffset>
                </wp:positionH>
                <wp:positionV relativeFrom="paragraph">
                  <wp:posOffset>75565</wp:posOffset>
                </wp:positionV>
                <wp:extent cx="2638425" cy="571500"/>
                <wp:effectExtent l="0" t="0" r="9525" b="0"/>
                <wp:wrapNone/>
                <wp:docPr id="12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CC34EC" w14:textId="77777777" w:rsidR="001342BB" w:rsidRPr="00F807FA" w:rsidRDefault="001342BB" w:rsidP="00C63FD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807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5D8FA4" id="Прямоугольник 8" o:spid="_x0000_s1028" style="position:absolute;left:0;text-align:left;margin-left:274.95pt;margin-top:5.95pt;width:207.75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" fillcolor="window" stroked="f" strokeweight="1pt">
                <v:textbox>
                  <w:txbxContent>
                    <w:p w14:paraId="6BCC34EC" w14:textId="77777777" w:rsidR="001342BB" w:rsidRPr="00F807FA" w:rsidRDefault="001342BB" w:rsidP="00C63FD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807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93B67C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7087D3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      </w:t>
      </w:r>
    </w:p>
    <w:p w14:paraId="4BB90EA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Par666"/>
      <w:bookmarkEnd w:id="25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</w:p>
    <w:p w14:paraId="1574352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27BEC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</w:t>
      </w:r>
    </w:p>
    <w:p w14:paraId="5DCEDF8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обработку персональных данных</w:t>
      </w:r>
    </w:p>
    <w:p w14:paraId="646285A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(заполняется руководителем юридического лица или индивидуальным предпринимателем)</w:t>
      </w:r>
    </w:p>
    <w:p w14:paraId="32AE2D50" w14:textId="403389F4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 (Ф.И.О. полностью), основной документ, удостоверяющий личность: _______________________________________ (наименование, серия, номер, дата выдачи, выдавший орган), зарегистрированный(-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адресу: ________________________________,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 (Ф.И.О. полностью), основной документ, удостоверяющий личность: ____________________ (наименование, серия, номер, дата выдачи, выдавший орган), зарегистрированный(-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 адресу: _____________________, ____________________ (реквизиты доверенности или иного документа, подтверждающего полномочия представителя), в соответствии со статьей 9 Федерального закона от 27 июля 2006 года № 152-ФЗ «О персональных данных» даю свое согласие Администрации ЗАТО Северск, расположенной по адресу: Томская область, ЗАТО Северск, 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просп.Коммунистический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51 (далее – оператор), 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на участие в отборе</w:t>
      </w:r>
      <w:r w:rsidRPr="00C63FD6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субъектов малого и среднего предпринимательства в целях предоставления субсидии на </w:t>
      </w:r>
      <w:r w:rsidR="00352392" w:rsidRPr="00FD7EE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 затрат, возникающих при реализации стартующих предпринимательских проектов</w:t>
      </w:r>
      <w:r w:rsidR="000B2C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отбор)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B2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именно:</w:t>
      </w:r>
    </w:p>
    <w:p w14:paraId="5F0D212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фамилия, имя, отчество; </w:t>
      </w:r>
    </w:p>
    <w:p w14:paraId="15BD3C1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номер основного документа, удостоверяющего личность, сведения о дате выдачи указанного документа и выдавшем его органе; </w:t>
      </w:r>
    </w:p>
    <w:p w14:paraId="17B637C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адрес регистрации по месту жительства; </w:t>
      </w:r>
    </w:p>
    <w:p w14:paraId="4486EB2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идентификационный номер налогоплательщика; </w:t>
      </w:r>
    </w:p>
    <w:p w14:paraId="06F89F9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номер телефона, адрес электронной почты. </w:t>
      </w:r>
    </w:p>
    <w:p w14:paraId="0B0F754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фамилия, имя, отчество представителя; </w:t>
      </w:r>
    </w:p>
    <w:p w14:paraId="6B13876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номер основного документа, удостоверяющего личность, сведения о дате выдачи указанного документа и выдавшем его органе представителя; </w:t>
      </w:r>
    </w:p>
    <w:p w14:paraId="673D528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адрес регистрации по месту жительства представителя; </w:t>
      </w:r>
    </w:p>
    <w:p w14:paraId="3692F69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реквизиты доверенности или иного документа, подтверждающего полномочия представителя. </w:t>
      </w:r>
    </w:p>
    <w:p w14:paraId="3F0B66AF" w14:textId="631BE655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обработки персональных данных: направление Администрацией ЗАТО Северск сведений в рамках отбора, проводимого в соответствии с Порядком предоставления субсидии субъектам малого и среднего предпринимательства </w:t>
      </w:r>
      <w:r w:rsidR="00412BDE" w:rsidRPr="00412B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финансовое обеспечение затрат, возникающих при реализации стартующих предпринимательских проектов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утвержденным постановлением Администрации ЗАТО Северск от _______________ №______, для внесения в Единый реестр субъектов малого и среднего предпринимательства - получателей поддержки, размещенный на официальном сайте (https://rmsp-pp.nalog.ru/), являющийся общедоступным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источником персональных данных, размещение  информационных сообщений на официальном сайте Администрации ЗАТО Северск в информационно-телекоммуникационной сети «Интернет»  (</w:t>
      </w:r>
      <w:hyperlink r:id="rId43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на едином портале бюджетной системы Российской  Федерации в информационно-телекоммуникационной сети «Интернет», предоставление персональных данных государственным и муниципальным органам по их запросам, направление запросов государственным и муниципальным органам и учреждениям о предоставлении информации о получателе поддержки. В целях информационного обеспечения указанные выше персональные данные прошу считать общедоступными.</w:t>
      </w:r>
    </w:p>
    <w:p w14:paraId="336F214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может передавать персональные данные Департаменту инвестиционной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промышленной политики Томской области, иным государственным и муниципальным органам и учреждениям.</w:t>
      </w:r>
    </w:p>
    <w:p w14:paraId="495BF17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персональных данных в указанных целях может осуществляться в течение неопределенного срока, если иное не установлено законодательством Российской Федерации.</w:t>
      </w:r>
    </w:p>
    <w:p w14:paraId="674A375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персональных данных может быть, как автоматизированной, так и без использования средств автоматизации.</w:t>
      </w:r>
    </w:p>
    <w:p w14:paraId="2539124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выдано без ограничения срока его действия.</w:t>
      </w:r>
    </w:p>
    <w:p w14:paraId="197E8D8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07365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    __________________________________</w:t>
      </w:r>
    </w:p>
    <w:p w14:paraId="5ABBEB4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(</w:t>
      </w:r>
      <w:proofErr w:type="gramStart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подпись)   </w:t>
      </w:r>
      <w:proofErr w:type="gramEnd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(Ф.И.О.) (отчество – при наличии)</w:t>
      </w:r>
    </w:p>
    <w:p w14:paraId="763E474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E406C7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88EFC8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 20__ г.</w:t>
      </w:r>
    </w:p>
    <w:p w14:paraId="407BCB2C" w14:textId="77777777" w:rsidR="00C63FD6" w:rsidRPr="00C63FD6" w:rsidRDefault="00C63FD6" w:rsidP="00C63FD6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</w:p>
    <w:p w14:paraId="682E2CE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C0102" wp14:editId="3200CF9D">
                <wp:simplePos x="0" y="0"/>
                <wp:positionH relativeFrom="margin">
                  <wp:posOffset>3501390</wp:posOffset>
                </wp:positionH>
                <wp:positionV relativeFrom="paragraph">
                  <wp:posOffset>3809</wp:posOffset>
                </wp:positionV>
                <wp:extent cx="2457450" cy="828675"/>
                <wp:effectExtent l="0" t="0" r="0" b="9525"/>
                <wp:wrapNone/>
                <wp:docPr id="11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828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BF408E" w14:textId="4F9A603B" w:rsidR="001342BB" w:rsidRDefault="001342BB" w:rsidP="00C63FD6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 w:rsidR="00BD7D0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531C77D4" w14:textId="77777777" w:rsidR="001342BB" w:rsidRDefault="001342BB" w:rsidP="00C63FD6">
                            <w:pPr>
                              <w:rPr>
                                <w:rFonts w:ascii="Times New Roman CYR" w:hAnsi="Times New Roman CY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к 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C0102" id="Прямоугольник 5" o:spid="_x0000_s1029" style="position:absolute;left:0;text-align:left;margin-left:275.7pt;margin-top:.3pt;width:193.5pt;height:65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" fillcolor="window" stroked="f" strokeweight="1pt">
                <v:textbox>
                  <w:txbxContent>
                    <w:p w14:paraId="5BBF408E" w14:textId="4F9A603B" w:rsidR="001342BB" w:rsidRDefault="001342BB" w:rsidP="00C63FD6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6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 w:rsidR="00BD7D0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6</w:t>
                      </w:r>
                    </w:p>
                    <w:p w14:paraId="531C77D4" w14:textId="77777777" w:rsidR="001342BB" w:rsidRDefault="001342BB" w:rsidP="00C63FD6">
                      <w:pPr>
                        <w:rPr>
                          <w:rFonts w:ascii="Times New Roman CYR" w:hAnsi="Times New Roman CYR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к 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980B8D" wp14:editId="5F00029A">
                <wp:simplePos x="0" y="0"/>
                <wp:positionH relativeFrom="margin">
                  <wp:posOffset>3501390</wp:posOffset>
                </wp:positionH>
                <wp:positionV relativeFrom="paragraph">
                  <wp:posOffset>867410</wp:posOffset>
                </wp:positionV>
                <wp:extent cx="2619375" cy="466725"/>
                <wp:effectExtent l="0" t="0" r="9525" b="9525"/>
                <wp:wrapNone/>
                <wp:docPr id="10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9B31C4" w14:textId="77777777" w:rsidR="001342BB" w:rsidRPr="00AF0990" w:rsidRDefault="001342BB" w:rsidP="00C63FD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F09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80B8D" id="Прямоугольник 9" o:spid="_x0000_s1030" style="position:absolute;left:0;text-align:left;margin-left:275.7pt;margin-top:68.3pt;width:206.25pt;height:36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" fillcolor="window" stroked="f" strokeweight="1pt">
                <v:textbox>
                  <w:txbxContent>
                    <w:p w14:paraId="289B31C4" w14:textId="77777777" w:rsidR="001342BB" w:rsidRPr="00AF0990" w:rsidRDefault="001342BB" w:rsidP="00C63FD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F099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E7E670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244273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BA1BD2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36E350C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499E854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616C14B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14:paraId="0A62959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W w:w="97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80"/>
      </w:tblGrid>
      <w:tr w:rsidR="00C63FD6" w:rsidRPr="00C63FD6" w14:paraId="69F5C259" w14:textId="77777777" w:rsidTr="00C63FD6">
        <w:tc>
          <w:tcPr>
            <w:tcW w:w="9781" w:type="dxa"/>
          </w:tcPr>
          <w:p w14:paraId="031223D8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63FD6" w:rsidRPr="00C63FD6" w14:paraId="19928092" w14:textId="77777777" w:rsidTr="00C63FD6">
        <w:tc>
          <w:tcPr>
            <w:tcW w:w="9781" w:type="dxa"/>
          </w:tcPr>
          <w:p w14:paraId="142DC8F9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6" w:name="Par721"/>
            <w:bookmarkEnd w:id="26"/>
          </w:p>
          <w:p w14:paraId="3B83AD82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A41EC8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СОГЛАСИЕ</w:t>
            </w:r>
          </w:p>
          <w:p w14:paraId="443DAE3B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 отбора на публикацию (размещение) информации</w:t>
            </w:r>
          </w:p>
          <w:p w14:paraId="0D51E388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в информационно-телекоммуникационной сети «Интернет»</w:t>
            </w:r>
          </w:p>
        </w:tc>
      </w:tr>
      <w:tr w:rsidR="00C63FD6" w:rsidRPr="00C63FD6" w14:paraId="2BA1677D" w14:textId="77777777" w:rsidTr="00C63FD6">
        <w:trPr>
          <w:trHeight w:val="2090"/>
        </w:trPr>
        <w:tc>
          <w:tcPr>
            <w:tcW w:w="9781" w:type="dxa"/>
            <w:hideMark/>
          </w:tcPr>
          <w:p w14:paraId="245B224E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 в лице __________________ (далее – участник отбора)</w:t>
            </w:r>
          </w:p>
          <w:p w14:paraId="573FC5D4" w14:textId="77777777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C63FD6">
              <w:rPr>
                <w:rFonts w:ascii="Times New Roman" w:eastAsia="Times New Roman" w:hAnsi="Times New Roman" w:cs="Times New Roman"/>
                <w:sz w:val="18"/>
                <w:szCs w:val="18"/>
              </w:rPr>
              <w:t>(наименование участника отбора)</w:t>
            </w:r>
          </w:p>
          <w:p w14:paraId="44953866" w14:textId="7336CE14" w:rsidR="00C63FD6" w:rsidRPr="00C63FD6" w:rsidRDefault="00C63FD6" w:rsidP="00C63FD6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даю согласие Администрации ЗАТО Северск, расположенной по адресу: Томская область, ЗАТО Северск, </w:t>
            </w:r>
            <w:proofErr w:type="spellStart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51, на публикацию (размещение) 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 отбором субъектов малого и среднего предпринимательства, в целях предоставления субсидии на </w:t>
            </w:r>
            <w:r w:rsidR="00D1553D" w:rsidRPr="00FD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затрат, возникающих при реализации стартующих предпринимательских проектов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A0BF65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F6F9F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E1658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_Hlk207639001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  _____________  _________________________</w:t>
      </w:r>
    </w:p>
    <w:p w14:paraId="4A01E21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(наименование должности руководителя                      </w:t>
      </w:r>
      <w:proofErr w:type="gramStart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(</w:t>
      </w:r>
      <w:proofErr w:type="gramEnd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подпись)                         (расшифровка подписи)</w:t>
      </w:r>
    </w:p>
    <w:p w14:paraId="454B363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юридического лица, уполномоченного лица</w:t>
      </w:r>
    </w:p>
    <w:p w14:paraId="716CB09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 доверенности, индивидуальный предприниматель)</w:t>
      </w:r>
    </w:p>
    <w:p w14:paraId="71BFFA1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EAC8E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294F4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 (при наличии)</w:t>
      </w:r>
    </w:p>
    <w:p w14:paraId="79D44F0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E7DA3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 20___ г.</w:t>
      </w:r>
    </w:p>
    <w:p w14:paraId="39AC402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27"/>
    <w:p w14:paraId="1ECD8774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</w:p>
    <w:tbl>
      <w:tblPr>
        <w:tblStyle w:val="a3"/>
        <w:tblW w:w="949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821"/>
      </w:tblGrid>
      <w:tr w:rsidR="00EF26F2" w14:paraId="73980CBF" w14:textId="77777777" w:rsidTr="00EF26F2">
        <w:tc>
          <w:tcPr>
            <w:tcW w:w="4672" w:type="dxa"/>
          </w:tcPr>
          <w:p w14:paraId="25ED2560" w14:textId="77777777" w:rsidR="00EF26F2" w:rsidRDefault="00EF26F2" w:rsidP="00EF26F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</w:tcPr>
          <w:p w14:paraId="4044E1D1" w14:textId="0AA5A7BC" w:rsid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</w:t>
            </w:r>
            <w:r w:rsidR="009305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14:paraId="218E5403" w14:textId="77777777" w:rsidR="00EF26F2" w:rsidRP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D97D3F0" w14:textId="6921A459" w:rsid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Перечню документов, входящих в состав заявки</w:t>
            </w:r>
          </w:p>
          <w:p w14:paraId="4AAAD854" w14:textId="77777777" w:rsidR="00EF26F2" w:rsidRP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4AA5CD4" w14:textId="77777777" w:rsidR="00EF26F2" w:rsidRP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Комитет экономического развития Администрации ЗАТО Северск </w:t>
            </w:r>
          </w:p>
          <w:p w14:paraId="15BFA134" w14:textId="77777777" w:rsidR="00EF26F2" w:rsidRDefault="00EF26F2" w:rsidP="00EF26F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1FBE8CE9" w14:textId="57C43BC3" w:rsid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AA8782" w14:textId="77777777" w:rsid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05FB7A" w14:textId="77777777" w:rsid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108D95" w14:textId="6A1D45A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</w:t>
      </w:r>
    </w:p>
    <w:p w14:paraId="3F14652C" w14:textId="7777777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достижению результатов предоставления субсидии </w:t>
      </w:r>
    </w:p>
    <w:p w14:paraId="0C7A1856" w14:textId="7777777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_________ год</w:t>
      </w:r>
    </w:p>
    <w:p w14:paraId="43045C6E" w14:textId="7777777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jc w:val="center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1"/>
        <w:gridCol w:w="3920"/>
        <w:gridCol w:w="230"/>
        <w:gridCol w:w="1311"/>
        <w:gridCol w:w="1099"/>
      </w:tblGrid>
      <w:tr w:rsidR="00EF26F2" w:rsidRPr="00EF26F2" w14:paraId="5FF7DA4C" w14:textId="77777777" w:rsidTr="00BF3324">
        <w:trPr>
          <w:trHeight w:val="222"/>
          <w:jc w:val="center"/>
        </w:trPr>
        <w:tc>
          <w:tcPr>
            <w:tcW w:w="8682" w:type="dxa"/>
            <w:gridSpan w:val="4"/>
            <w:tcBorders>
              <w:top w:val="nil"/>
              <w:left w:val="nil"/>
              <w:bottom w:val="nil"/>
            </w:tcBorders>
          </w:tcPr>
          <w:p w14:paraId="195AC2D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49F1E55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EF26F2" w:rsidRPr="00EF26F2" w14:paraId="7BFD2F84" w14:textId="77777777" w:rsidTr="00BF3324">
        <w:tblPrEx>
          <w:tblBorders>
            <w:insideV w:val="none" w:sz="0" w:space="0" w:color="auto"/>
          </w:tblBorders>
        </w:tblPrEx>
        <w:trPr>
          <w:trHeight w:val="27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27E8F7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14:paraId="0C51C93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38A1947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9CA076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CB2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4C96AA73" w14:textId="77777777" w:rsidTr="00BF3324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3B14DC6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получателя субсидии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593D0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3C862F6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2D616D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9FA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1738DAE1" w14:textId="77777777" w:rsidTr="00BF3324">
        <w:tblPrEx>
          <w:tblBorders>
            <w:insideV w:val="none" w:sz="0" w:space="0" w:color="auto"/>
          </w:tblBorders>
        </w:tblPrEx>
        <w:trPr>
          <w:trHeight w:val="128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B15C8C8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главного распорядителя средств бюджета ЗАТО Северск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DC473A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1496979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041D989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55A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260882BA" w14:textId="77777777" w:rsidTr="00BF3324">
        <w:tblPrEx>
          <w:tblBorders>
            <w:insideV w:val="none" w:sz="0" w:space="0" w:color="auto"/>
          </w:tblBorders>
        </w:tblPrEx>
        <w:trPr>
          <w:trHeight w:val="437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7B31B7F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D6B4A7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58154319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2BBFDE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8A39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4193A40B" w14:textId="77777777" w:rsidTr="00BF3324">
        <w:tblPrEx>
          <w:tblBorders>
            <w:insideV w:val="none" w:sz="0" w:space="0" w:color="auto"/>
          </w:tblBorders>
        </w:tblPrEx>
        <w:trPr>
          <w:trHeight w:val="28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2F8BE12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субсидии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448746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0AA541F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0E1932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8006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598397AB" w14:textId="77777777" w:rsidTr="00BF3324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5809034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CF86F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07AB40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E5A91F8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ADE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1FB4CAD2" w14:textId="77777777" w:rsidTr="00BF3324">
        <w:tblPrEx>
          <w:tblBorders>
            <w:insideV w:val="none" w:sz="0" w:space="0" w:color="auto"/>
          </w:tblBorders>
        </w:tblPrEx>
        <w:trPr>
          <w:trHeight w:val="25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285E5FE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91E028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(первичный – «0»,</w:t>
            </w:r>
          </w:p>
          <w:p w14:paraId="4251440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уточненный – «1», «2», «3», «…»)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42ACD20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B01796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6D1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5D5AE5C" w14:textId="77777777" w:rsidR="00EF26F2" w:rsidRPr="00EF26F2" w:rsidRDefault="00EF26F2" w:rsidP="00EF26F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218EE8A0" w14:textId="77777777" w:rsidR="00EF26F2" w:rsidRPr="00EF26F2" w:rsidRDefault="00EF26F2" w:rsidP="00EF26F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027EF681" w14:textId="77777777" w:rsidR="00EF26F2" w:rsidRPr="00EF26F2" w:rsidRDefault="00EF26F2" w:rsidP="00EF26F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5BC36510" w14:textId="77777777" w:rsidR="00EF26F2" w:rsidRPr="00EF26F2" w:rsidRDefault="00EF26F2" w:rsidP="00EF26F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67"/>
        <w:gridCol w:w="1417"/>
        <w:gridCol w:w="993"/>
        <w:gridCol w:w="708"/>
        <w:gridCol w:w="852"/>
        <w:gridCol w:w="1417"/>
      </w:tblGrid>
      <w:tr w:rsidR="00EF26F2" w:rsidRPr="00EF26F2" w14:paraId="0A8BBE49" w14:textId="77777777" w:rsidTr="00BF3324">
        <w:tc>
          <w:tcPr>
            <w:tcW w:w="5812" w:type="dxa"/>
            <w:gridSpan w:val="3"/>
          </w:tcPr>
          <w:p w14:paraId="72090B7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" w:name="P142"/>
            <w:bookmarkEnd w:id="28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предоставления субсидии (контрольные точки)</w:t>
            </w:r>
          </w:p>
        </w:tc>
        <w:tc>
          <w:tcPr>
            <w:tcW w:w="1701" w:type="dxa"/>
            <w:gridSpan w:val="2"/>
          </w:tcPr>
          <w:p w14:paraId="600A310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52" w:type="dxa"/>
            <w:vMerge w:val="restart"/>
          </w:tcPr>
          <w:p w14:paraId="0208583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Плано-вое </w:t>
            </w:r>
            <w:proofErr w:type="spell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значе-ние</w:t>
            </w:r>
            <w:proofErr w:type="spellEnd"/>
          </w:p>
        </w:tc>
        <w:tc>
          <w:tcPr>
            <w:tcW w:w="1417" w:type="dxa"/>
            <w:vMerge w:val="restart"/>
          </w:tcPr>
          <w:p w14:paraId="152D6BC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срок достижения (</w:t>
            </w:r>
            <w:proofErr w:type="spell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дд.</w:t>
            </w:r>
            <w:proofErr w:type="gram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мм.гггг</w:t>
            </w:r>
            <w:proofErr w:type="spellEnd"/>
            <w:proofErr w:type="gramEnd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.) </w:t>
            </w:r>
          </w:p>
        </w:tc>
      </w:tr>
      <w:tr w:rsidR="00EF26F2" w:rsidRPr="00EF26F2" w14:paraId="765328EF" w14:textId="77777777" w:rsidTr="00BF3324">
        <w:trPr>
          <w:trHeight w:val="195"/>
        </w:trPr>
        <w:tc>
          <w:tcPr>
            <w:tcW w:w="3828" w:type="dxa"/>
          </w:tcPr>
          <w:p w14:paraId="2E0FA19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</w:tcPr>
          <w:p w14:paraId="28B77BC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1417" w:type="dxa"/>
          </w:tcPr>
          <w:p w14:paraId="2214F55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тип</w:t>
            </w:r>
            <w:proofErr w:type="spellEnd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993" w:type="dxa"/>
          </w:tcPr>
          <w:p w14:paraId="1914AEE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наиме-нование</w:t>
            </w:r>
            <w:proofErr w:type="spellEnd"/>
          </w:p>
        </w:tc>
        <w:tc>
          <w:tcPr>
            <w:tcW w:w="708" w:type="dxa"/>
          </w:tcPr>
          <w:p w14:paraId="4985778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по ОКЕИ</w:t>
            </w:r>
          </w:p>
        </w:tc>
        <w:tc>
          <w:tcPr>
            <w:tcW w:w="852" w:type="dxa"/>
            <w:vMerge/>
          </w:tcPr>
          <w:p w14:paraId="2048548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11E0C0D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337695DA" w14:textId="77777777" w:rsidTr="00BF3324">
        <w:trPr>
          <w:trHeight w:val="118"/>
          <w:tblHeader/>
        </w:trPr>
        <w:tc>
          <w:tcPr>
            <w:tcW w:w="3828" w:type="dxa"/>
          </w:tcPr>
          <w:p w14:paraId="6F564C7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567" w:type="dxa"/>
          </w:tcPr>
          <w:p w14:paraId="5CBF4904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417" w:type="dxa"/>
          </w:tcPr>
          <w:p w14:paraId="316100A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993" w:type="dxa"/>
          </w:tcPr>
          <w:p w14:paraId="7164186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08" w:type="dxa"/>
          </w:tcPr>
          <w:p w14:paraId="280A3284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852" w:type="dxa"/>
          </w:tcPr>
          <w:p w14:paraId="2A40C3D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417" w:type="dxa"/>
          </w:tcPr>
          <w:p w14:paraId="11A64A2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EF26F2" w:rsidRPr="00EF26F2" w14:paraId="14EDB773" w14:textId="77777777" w:rsidTr="00BF3324">
        <w:tc>
          <w:tcPr>
            <w:tcW w:w="3828" w:type="dxa"/>
          </w:tcPr>
          <w:p w14:paraId="675F991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предоставления субсидии 1:</w:t>
            </w:r>
          </w:p>
        </w:tc>
        <w:tc>
          <w:tcPr>
            <w:tcW w:w="567" w:type="dxa"/>
          </w:tcPr>
          <w:p w14:paraId="59802F5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5A3FFD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F9B4EB3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2426F03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04DA108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CB8B46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1566C259" w14:textId="77777777" w:rsidTr="00BF3324">
        <w:tc>
          <w:tcPr>
            <w:tcW w:w="3828" w:type="dxa"/>
          </w:tcPr>
          <w:p w14:paraId="7EA37D0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точка 1.1:</w:t>
            </w:r>
          </w:p>
        </w:tc>
        <w:tc>
          <w:tcPr>
            <w:tcW w:w="567" w:type="dxa"/>
          </w:tcPr>
          <w:p w14:paraId="610190D3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141DC98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55C999A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3217C84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556AF8E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3DB76B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74F86DF1" w14:textId="77777777" w:rsidTr="00BF3324">
        <w:tc>
          <w:tcPr>
            <w:tcW w:w="3828" w:type="dxa"/>
          </w:tcPr>
          <w:p w14:paraId="223A7EB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Результат предоставления субсидии 2:</w:t>
            </w:r>
          </w:p>
        </w:tc>
        <w:tc>
          <w:tcPr>
            <w:tcW w:w="567" w:type="dxa"/>
          </w:tcPr>
          <w:p w14:paraId="391BF6A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0D2BCD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2FA338D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23C8FE9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70DC458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D63491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3B17C98C" w14:textId="77777777" w:rsidTr="00BF3324">
        <w:tc>
          <w:tcPr>
            <w:tcW w:w="3828" w:type="dxa"/>
          </w:tcPr>
          <w:p w14:paraId="799EAE48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точка 2.1:</w:t>
            </w:r>
          </w:p>
        </w:tc>
        <w:tc>
          <w:tcPr>
            <w:tcW w:w="567" w:type="dxa"/>
          </w:tcPr>
          <w:p w14:paraId="57910A8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724E8994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4A00E21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1EEF2304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571F17E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EE6109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513DEFEE" w14:textId="77777777" w:rsidTr="00BF3324">
        <w:tc>
          <w:tcPr>
            <w:tcW w:w="3828" w:type="dxa"/>
          </w:tcPr>
          <w:p w14:paraId="1A9BE564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69BBE58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861285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725633B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700B4C6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7C7EB93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493B2C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5FC53B91" w14:textId="77777777" w:rsidTr="00BF3324">
        <w:tc>
          <w:tcPr>
            <w:tcW w:w="3828" w:type="dxa"/>
          </w:tcPr>
          <w:p w14:paraId="502A586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038F14B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231A25B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3D24CB2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47922E19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4DFF3EE3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41C611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C8B1AD2" w14:textId="77777777" w:rsidR="00EF26F2" w:rsidRPr="00EF26F2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90A867" w14:textId="77777777" w:rsidR="00EF26F2" w:rsidRPr="00EF26F2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6487B1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  _____________  _________________________</w:t>
      </w:r>
    </w:p>
    <w:p w14:paraId="76B67002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(наименование должности руководителя                      </w:t>
      </w:r>
      <w:proofErr w:type="gramStart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(</w:t>
      </w:r>
      <w:proofErr w:type="gramEnd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подпись)                         (расшифровка подписи)</w:t>
      </w:r>
    </w:p>
    <w:p w14:paraId="4FF40459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юридического лица, уполномоченного лица</w:t>
      </w:r>
    </w:p>
    <w:p w14:paraId="5F579B7A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 доверенности, индивидуальный предприниматель)</w:t>
      </w:r>
    </w:p>
    <w:p w14:paraId="3EF48CA9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C4F41B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D578F1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 (при наличии)</w:t>
      </w:r>
    </w:p>
    <w:p w14:paraId="748D73D0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A0F097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 20___ г.</w:t>
      </w:r>
    </w:p>
    <w:p w14:paraId="463ABEC6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34810E" w14:textId="77777777" w:rsidR="00EF26F2" w:rsidRPr="00EF26F2" w:rsidRDefault="00EF26F2" w:rsidP="00EF26F2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47D16D" w14:textId="77777777" w:rsidR="00EF26F2" w:rsidRPr="00EF26F2" w:rsidRDefault="00EF26F2" w:rsidP="00EF26F2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01A8DE" w14:textId="0F115187" w:rsidR="00B96787" w:rsidRPr="00D9306E" w:rsidRDefault="00B96787" w:rsidP="00F807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96787" w:rsidRPr="00D93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FD6"/>
    <w:rsid w:val="000026F6"/>
    <w:rsid w:val="00006B48"/>
    <w:rsid w:val="00006F1B"/>
    <w:rsid w:val="00010339"/>
    <w:rsid w:val="000112AB"/>
    <w:rsid w:val="00014697"/>
    <w:rsid w:val="00017C58"/>
    <w:rsid w:val="00023602"/>
    <w:rsid w:val="00027B08"/>
    <w:rsid w:val="000366EB"/>
    <w:rsid w:val="000467AC"/>
    <w:rsid w:val="000544B2"/>
    <w:rsid w:val="000575CB"/>
    <w:rsid w:val="000702E0"/>
    <w:rsid w:val="00075AE5"/>
    <w:rsid w:val="000837A1"/>
    <w:rsid w:val="000843AB"/>
    <w:rsid w:val="000A4B31"/>
    <w:rsid w:val="000A6747"/>
    <w:rsid w:val="000B2CB7"/>
    <w:rsid w:val="000C0B53"/>
    <w:rsid w:val="000C6EB0"/>
    <w:rsid w:val="000D6E44"/>
    <w:rsid w:val="000E395E"/>
    <w:rsid w:val="000E3DAD"/>
    <w:rsid w:val="000F5AB0"/>
    <w:rsid w:val="00103E0F"/>
    <w:rsid w:val="00130C28"/>
    <w:rsid w:val="00132E7F"/>
    <w:rsid w:val="001342BB"/>
    <w:rsid w:val="00143A73"/>
    <w:rsid w:val="00150B99"/>
    <w:rsid w:val="00157A6E"/>
    <w:rsid w:val="00161F79"/>
    <w:rsid w:val="00167925"/>
    <w:rsid w:val="0017438F"/>
    <w:rsid w:val="00182660"/>
    <w:rsid w:val="001B7EC7"/>
    <w:rsid w:val="001C7D50"/>
    <w:rsid w:val="001D160B"/>
    <w:rsid w:val="001D3E36"/>
    <w:rsid w:val="001E12D8"/>
    <w:rsid w:val="001F17DD"/>
    <w:rsid w:val="001F3824"/>
    <w:rsid w:val="001F610B"/>
    <w:rsid w:val="0020478E"/>
    <w:rsid w:val="00226A8F"/>
    <w:rsid w:val="00257E5A"/>
    <w:rsid w:val="002623E7"/>
    <w:rsid w:val="00263A9A"/>
    <w:rsid w:val="00265A32"/>
    <w:rsid w:val="00277D29"/>
    <w:rsid w:val="00281569"/>
    <w:rsid w:val="00281C2B"/>
    <w:rsid w:val="00287462"/>
    <w:rsid w:val="002940BD"/>
    <w:rsid w:val="002A10C7"/>
    <w:rsid w:val="002A32D4"/>
    <w:rsid w:val="002A4C14"/>
    <w:rsid w:val="002A7DD4"/>
    <w:rsid w:val="002B1399"/>
    <w:rsid w:val="002E2183"/>
    <w:rsid w:val="002E5E4F"/>
    <w:rsid w:val="002F0073"/>
    <w:rsid w:val="00304DB1"/>
    <w:rsid w:val="003065A1"/>
    <w:rsid w:val="00316022"/>
    <w:rsid w:val="00316A4B"/>
    <w:rsid w:val="00326560"/>
    <w:rsid w:val="00340709"/>
    <w:rsid w:val="00347D72"/>
    <w:rsid w:val="00352392"/>
    <w:rsid w:val="00380C85"/>
    <w:rsid w:val="00387498"/>
    <w:rsid w:val="0038793C"/>
    <w:rsid w:val="00391D96"/>
    <w:rsid w:val="003A1FB0"/>
    <w:rsid w:val="003B301B"/>
    <w:rsid w:val="003D036D"/>
    <w:rsid w:val="003D3C4E"/>
    <w:rsid w:val="003F35E2"/>
    <w:rsid w:val="004001EE"/>
    <w:rsid w:val="00405349"/>
    <w:rsid w:val="00412BDE"/>
    <w:rsid w:val="004240DD"/>
    <w:rsid w:val="00434175"/>
    <w:rsid w:val="00435AF0"/>
    <w:rsid w:val="00450A48"/>
    <w:rsid w:val="00461679"/>
    <w:rsid w:val="00462DD3"/>
    <w:rsid w:val="004635FC"/>
    <w:rsid w:val="004A25B1"/>
    <w:rsid w:val="004A2CBF"/>
    <w:rsid w:val="004A3F67"/>
    <w:rsid w:val="004A41AD"/>
    <w:rsid w:val="004B1020"/>
    <w:rsid w:val="004C5D7B"/>
    <w:rsid w:val="004F1833"/>
    <w:rsid w:val="004F26A8"/>
    <w:rsid w:val="00503997"/>
    <w:rsid w:val="00504A18"/>
    <w:rsid w:val="005114D7"/>
    <w:rsid w:val="005244C1"/>
    <w:rsid w:val="00530D2C"/>
    <w:rsid w:val="005334FC"/>
    <w:rsid w:val="005353A1"/>
    <w:rsid w:val="0054571B"/>
    <w:rsid w:val="0056611A"/>
    <w:rsid w:val="00583C52"/>
    <w:rsid w:val="005A5119"/>
    <w:rsid w:val="005B2D42"/>
    <w:rsid w:val="005B3385"/>
    <w:rsid w:val="005C7889"/>
    <w:rsid w:val="005C7E21"/>
    <w:rsid w:val="005F5B0E"/>
    <w:rsid w:val="005F72A0"/>
    <w:rsid w:val="005F791F"/>
    <w:rsid w:val="006044DD"/>
    <w:rsid w:val="00604E28"/>
    <w:rsid w:val="00614F99"/>
    <w:rsid w:val="00621AF2"/>
    <w:rsid w:val="0064242D"/>
    <w:rsid w:val="00646EC7"/>
    <w:rsid w:val="00652829"/>
    <w:rsid w:val="00665D17"/>
    <w:rsid w:val="00667C29"/>
    <w:rsid w:val="00676547"/>
    <w:rsid w:val="006815A0"/>
    <w:rsid w:val="00683C14"/>
    <w:rsid w:val="00691E9B"/>
    <w:rsid w:val="00697E0E"/>
    <w:rsid w:val="006A7C1D"/>
    <w:rsid w:val="006D0374"/>
    <w:rsid w:val="006D0E62"/>
    <w:rsid w:val="006F1607"/>
    <w:rsid w:val="006F1CFC"/>
    <w:rsid w:val="006F28CE"/>
    <w:rsid w:val="0071033D"/>
    <w:rsid w:val="007352F1"/>
    <w:rsid w:val="00746408"/>
    <w:rsid w:val="007464D8"/>
    <w:rsid w:val="00747F80"/>
    <w:rsid w:val="00752FBD"/>
    <w:rsid w:val="00753243"/>
    <w:rsid w:val="00787A86"/>
    <w:rsid w:val="007B53A8"/>
    <w:rsid w:val="007D09A6"/>
    <w:rsid w:val="007D24A8"/>
    <w:rsid w:val="007D5071"/>
    <w:rsid w:val="007E3D96"/>
    <w:rsid w:val="007E4AEF"/>
    <w:rsid w:val="007F135B"/>
    <w:rsid w:val="00802BF6"/>
    <w:rsid w:val="00803D3C"/>
    <w:rsid w:val="008148DA"/>
    <w:rsid w:val="00832593"/>
    <w:rsid w:val="008379B4"/>
    <w:rsid w:val="00856904"/>
    <w:rsid w:val="0085769A"/>
    <w:rsid w:val="00862379"/>
    <w:rsid w:val="00862946"/>
    <w:rsid w:val="008641CC"/>
    <w:rsid w:val="008712D2"/>
    <w:rsid w:val="0087353F"/>
    <w:rsid w:val="0087696A"/>
    <w:rsid w:val="00881A6A"/>
    <w:rsid w:val="00893D2E"/>
    <w:rsid w:val="008B4250"/>
    <w:rsid w:val="008B7F2C"/>
    <w:rsid w:val="008F3C50"/>
    <w:rsid w:val="008F71C0"/>
    <w:rsid w:val="00901EF7"/>
    <w:rsid w:val="0092275D"/>
    <w:rsid w:val="00926420"/>
    <w:rsid w:val="00930537"/>
    <w:rsid w:val="009359B2"/>
    <w:rsid w:val="00945C23"/>
    <w:rsid w:val="00954C3C"/>
    <w:rsid w:val="009570C7"/>
    <w:rsid w:val="00985B7D"/>
    <w:rsid w:val="00986217"/>
    <w:rsid w:val="00992550"/>
    <w:rsid w:val="00995F2A"/>
    <w:rsid w:val="009A63D0"/>
    <w:rsid w:val="009B2755"/>
    <w:rsid w:val="009B3353"/>
    <w:rsid w:val="009B57ED"/>
    <w:rsid w:val="009C4672"/>
    <w:rsid w:val="009C73A6"/>
    <w:rsid w:val="009E348C"/>
    <w:rsid w:val="00A0698E"/>
    <w:rsid w:val="00A119D4"/>
    <w:rsid w:val="00A132E3"/>
    <w:rsid w:val="00A56C84"/>
    <w:rsid w:val="00A606B3"/>
    <w:rsid w:val="00A84962"/>
    <w:rsid w:val="00A9098B"/>
    <w:rsid w:val="00A93BB2"/>
    <w:rsid w:val="00AA349E"/>
    <w:rsid w:val="00AA6E55"/>
    <w:rsid w:val="00AB200B"/>
    <w:rsid w:val="00AB4776"/>
    <w:rsid w:val="00AB71EA"/>
    <w:rsid w:val="00AC3DEC"/>
    <w:rsid w:val="00AD0FAA"/>
    <w:rsid w:val="00AE7139"/>
    <w:rsid w:val="00AF0990"/>
    <w:rsid w:val="00AF0B11"/>
    <w:rsid w:val="00AF1924"/>
    <w:rsid w:val="00AF3F69"/>
    <w:rsid w:val="00B02125"/>
    <w:rsid w:val="00B11E0C"/>
    <w:rsid w:val="00B11EE7"/>
    <w:rsid w:val="00B16C8A"/>
    <w:rsid w:val="00B2056F"/>
    <w:rsid w:val="00B24513"/>
    <w:rsid w:val="00B245AD"/>
    <w:rsid w:val="00B266EC"/>
    <w:rsid w:val="00B46220"/>
    <w:rsid w:val="00B54D0B"/>
    <w:rsid w:val="00B6672B"/>
    <w:rsid w:val="00B707CB"/>
    <w:rsid w:val="00B9609F"/>
    <w:rsid w:val="00B96787"/>
    <w:rsid w:val="00BA4CC6"/>
    <w:rsid w:val="00BB5338"/>
    <w:rsid w:val="00BC0235"/>
    <w:rsid w:val="00BC3CBF"/>
    <w:rsid w:val="00BD7D07"/>
    <w:rsid w:val="00BE210A"/>
    <w:rsid w:val="00BE3A54"/>
    <w:rsid w:val="00BF3324"/>
    <w:rsid w:val="00C34D0D"/>
    <w:rsid w:val="00C40D9B"/>
    <w:rsid w:val="00C43078"/>
    <w:rsid w:val="00C47ACE"/>
    <w:rsid w:val="00C63FD6"/>
    <w:rsid w:val="00C751D7"/>
    <w:rsid w:val="00C83BDE"/>
    <w:rsid w:val="00CA57BC"/>
    <w:rsid w:val="00CA78F7"/>
    <w:rsid w:val="00CB4C1A"/>
    <w:rsid w:val="00CE3EE4"/>
    <w:rsid w:val="00CF7476"/>
    <w:rsid w:val="00D10A41"/>
    <w:rsid w:val="00D1553D"/>
    <w:rsid w:val="00D319E3"/>
    <w:rsid w:val="00D44AA6"/>
    <w:rsid w:val="00D56AC2"/>
    <w:rsid w:val="00D72A68"/>
    <w:rsid w:val="00D77981"/>
    <w:rsid w:val="00D9306E"/>
    <w:rsid w:val="00DA722C"/>
    <w:rsid w:val="00DC2268"/>
    <w:rsid w:val="00DE1143"/>
    <w:rsid w:val="00DE66FF"/>
    <w:rsid w:val="00DE765D"/>
    <w:rsid w:val="00DF3412"/>
    <w:rsid w:val="00DF7132"/>
    <w:rsid w:val="00E03CA0"/>
    <w:rsid w:val="00E12D8A"/>
    <w:rsid w:val="00E168D2"/>
    <w:rsid w:val="00E259CA"/>
    <w:rsid w:val="00E510A7"/>
    <w:rsid w:val="00E66E13"/>
    <w:rsid w:val="00E6722A"/>
    <w:rsid w:val="00E90D0E"/>
    <w:rsid w:val="00E9291C"/>
    <w:rsid w:val="00EC1703"/>
    <w:rsid w:val="00ED2CA5"/>
    <w:rsid w:val="00ED76F0"/>
    <w:rsid w:val="00EE4DAF"/>
    <w:rsid w:val="00EF1BAB"/>
    <w:rsid w:val="00EF1F18"/>
    <w:rsid w:val="00EF26F2"/>
    <w:rsid w:val="00EF7360"/>
    <w:rsid w:val="00F02328"/>
    <w:rsid w:val="00F05800"/>
    <w:rsid w:val="00F1061D"/>
    <w:rsid w:val="00F1147A"/>
    <w:rsid w:val="00F11F00"/>
    <w:rsid w:val="00F145FE"/>
    <w:rsid w:val="00F37314"/>
    <w:rsid w:val="00F66B2F"/>
    <w:rsid w:val="00F7235E"/>
    <w:rsid w:val="00F7260D"/>
    <w:rsid w:val="00F74A97"/>
    <w:rsid w:val="00F807FA"/>
    <w:rsid w:val="00FA0491"/>
    <w:rsid w:val="00FA1E18"/>
    <w:rsid w:val="00FC0462"/>
    <w:rsid w:val="00FD5CB4"/>
    <w:rsid w:val="00FD76E8"/>
    <w:rsid w:val="00FD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9710D"/>
  <w15:chartTrackingRefBased/>
  <w15:docId w15:val="{0CE84187-2FC0-4111-BAC8-F57ED5F2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3FD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A7DD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A7DD4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F11F00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802BF6"/>
    <w:rPr>
      <w:color w:val="605E5C"/>
      <w:shd w:val="clear" w:color="auto" w:fill="E1DFDD"/>
    </w:rPr>
  </w:style>
  <w:style w:type="paragraph" w:customStyle="1" w:styleId="ConsPlusNonformat">
    <w:name w:val="ConsPlusNonformat"/>
    <w:rsid w:val="004B102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Normal">
    <w:name w:val="ConsPlusNormal"/>
    <w:rsid w:val="0083259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6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2914" TargetMode="External"/><Relationship Id="rId13" Type="http://schemas.openxmlformats.org/officeDocument/2006/relationships/hyperlink" Target="https://login.consultant.ru/link/?req=doc&amp;base=LAW&amp;n=506195" TargetMode="External"/><Relationship Id="rId18" Type="http://schemas.openxmlformats.org/officeDocument/2006/relationships/hyperlink" Target="https://login.consultant.ru/link/?req=doc&amp;base=LAW&amp;n=506195" TargetMode="External"/><Relationship Id="rId26" Type="http://schemas.openxmlformats.org/officeDocument/2006/relationships/hyperlink" Target="https://login.consultant.ru/link/?req=doc&amp;base=RLAW091&amp;n=196430&amp;dst=100752" TargetMode="External"/><Relationship Id="rId39" Type="http://schemas.openxmlformats.org/officeDocument/2006/relationships/hyperlink" Target="https://login.consultant.ru/link/?req=doc&amp;base=LAW&amp;n=121087&amp;dst=10014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506195&amp;dst=104502" TargetMode="External"/><Relationship Id="rId34" Type="http://schemas.openxmlformats.org/officeDocument/2006/relationships/hyperlink" Target="https://login.consultant.ru/link/?req=doc&amp;base=LAW&amp;n=449549&amp;dst=26" TargetMode="External"/><Relationship Id="rId42" Type="http://schemas.openxmlformats.org/officeDocument/2006/relationships/hyperlink" Target="https://login.consultant.ru/link/?req=doc&amp;base=LAW&amp;n=508374&amp;dst=3722" TargetMode="External"/><Relationship Id="rId7" Type="http://schemas.openxmlformats.org/officeDocument/2006/relationships/hyperlink" Target="https://login.consultant.ru/link/?req=doc&amp;base=LAW&amp;n=461663" TargetMode="External"/><Relationship Id="rId12" Type="http://schemas.openxmlformats.org/officeDocument/2006/relationships/hyperlink" Target="https://login.consultant.ru/link/?req=doc&amp;base=LAW&amp;n=506195" TargetMode="External"/><Relationship Id="rId17" Type="http://schemas.openxmlformats.org/officeDocument/2006/relationships/hyperlink" Target="https://login.consultant.ru/link/?req=doc&amp;base=RLAW091&amp;n=196430&amp;dst=100717" TargetMode="External"/><Relationship Id="rId25" Type="http://schemas.openxmlformats.org/officeDocument/2006/relationships/hyperlink" Target="https://login.consultant.ru/link/?req=doc&amp;base=LAW&amp;n=506195&amp;dst=104533" TargetMode="External"/><Relationship Id="rId33" Type="http://schemas.openxmlformats.org/officeDocument/2006/relationships/hyperlink" Target="https://&#1079;&#1072;&#1090;&#1086;-&#1089;&#1077;&#1074;&#1077;&#1088;&#1089;&#1082;.&#1088;&#1092;" TargetMode="External"/><Relationship Id="rId38" Type="http://schemas.openxmlformats.org/officeDocument/2006/relationships/hyperlink" Target="https://login.consultant.ru/link/?req=doc&amp;base=LAW&amp;n=505966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91&amp;n=196430&amp;dst=100681" TargetMode="External"/><Relationship Id="rId20" Type="http://schemas.openxmlformats.org/officeDocument/2006/relationships/hyperlink" Target="https://login.consultant.ru/link/?req=doc&amp;base=LAW&amp;n=506195&amp;dst=104500" TargetMode="External"/><Relationship Id="rId29" Type="http://schemas.openxmlformats.org/officeDocument/2006/relationships/hyperlink" Target="https://login.consultant.ru/link/?req=doc&amp;base=RLAW091&amp;n=196430&amp;dst=100775" TargetMode="External"/><Relationship Id="rId41" Type="http://schemas.openxmlformats.org/officeDocument/2006/relationships/hyperlink" Target="https://login.consultant.ru/link/?req=doc&amp;base=LAW&amp;n=508374&amp;dst=370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77368" TargetMode="External"/><Relationship Id="rId11" Type="http://schemas.openxmlformats.org/officeDocument/2006/relationships/hyperlink" Target="https://login.consultant.ru/link/?req=doc&amp;base=LAW&amp;n=505966" TargetMode="External"/><Relationship Id="rId24" Type="http://schemas.openxmlformats.org/officeDocument/2006/relationships/hyperlink" Target="https://login.consultant.ru/link/?req=doc&amp;base=LAW&amp;n=506195&amp;dst=104524" TargetMode="External"/><Relationship Id="rId32" Type="http://schemas.openxmlformats.org/officeDocument/2006/relationships/hyperlink" Target="file:///F:\&#1087;&#1086;&#1088;&#1103;&#1076;&#1086;&#1082;%20&#1087;&#1086;%20&#1089;&#1090;&#1072;&#1088;&#1090;&#1072;&#1087;&#1072;&#1084;\2025\2654.docx" TargetMode="External"/><Relationship Id="rId37" Type="http://schemas.openxmlformats.org/officeDocument/2006/relationships/hyperlink" Target="https://login.consultant.ru/link/?req=doc&amp;base=LAW&amp;n=506195" TargetMode="External"/><Relationship Id="rId40" Type="http://schemas.openxmlformats.org/officeDocument/2006/relationships/hyperlink" Target="https://login.consultant.ru/link/?req=doc&amp;base=LAW&amp;n=483130&amp;dst=5769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470713&amp;dst=103395" TargetMode="External"/><Relationship Id="rId15" Type="http://schemas.openxmlformats.org/officeDocument/2006/relationships/hyperlink" Target="https://login.consultant.ru/link/?req=doc&amp;base=RLAW091&amp;n=196430&amp;dst=100636" TargetMode="External"/><Relationship Id="rId23" Type="http://schemas.openxmlformats.org/officeDocument/2006/relationships/hyperlink" Target="https://login.consultant.ru/link/?req=doc&amp;base=LAW&amp;n=506195&amp;dst=104520" TargetMode="External"/><Relationship Id="rId28" Type="http://schemas.openxmlformats.org/officeDocument/2006/relationships/hyperlink" Target="https://&#1079;&#1072;&#1090;&#1086;-&#1089;&#1077;&#1074;&#1077;&#1088;&#1089;&#1082;.&#1088;&#1092;" TargetMode="External"/><Relationship Id="rId36" Type="http://schemas.openxmlformats.org/officeDocument/2006/relationships/hyperlink" Target="file:///C:\Users\rodina_ns\AppData\Roaming\1C\1cv8\f860ba27-56df-4d51-822f-1d9cd4709c5b\e3139f96-990c-483c-8ac7-4b758d091668\App\&#1055;&#1086;&#1088;&#1103;&#1076;&#1086;&#1082;%20&#1087;&#1088;&#1077;&#1076;&#1086;&#1089;&#1090;&#1072;&#1074;&#1083;&#1077;&#1085;&#1080;&#1103;%20&#1089;&#1091;&#1073;&#1089;&#1080;&#1076;&#1080;&#1080;.docx" TargetMode="External"/><Relationship Id="rId10" Type="http://schemas.openxmlformats.org/officeDocument/2006/relationships/hyperlink" Target="https://&#1079;&#1072;&#1090;&#1086;-&#1089;&#1077;&#1074;&#1077;&#1088;&#1089;&#1082;.&#1088;&#1092;" TargetMode="External"/><Relationship Id="rId19" Type="http://schemas.openxmlformats.org/officeDocument/2006/relationships/hyperlink" Target="https://login.consultant.ru/link/?req=doc&amp;base=LAW&amp;n=506195&amp;dst=104498" TargetMode="External"/><Relationship Id="rId31" Type="http://schemas.openxmlformats.org/officeDocument/2006/relationships/hyperlink" Target="https://login.consultant.ru/link/?req=doc&amp;base=RLAW091&amp;n=196430&amp;dst=100798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5966" TargetMode="External"/><Relationship Id="rId14" Type="http://schemas.openxmlformats.org/officeDocument/2006/relationships/hyperlink" Target="https://&#1079;&#1072;&#1090;&#1086;-&#1089;&#1077;&#1074;&#1077;&#1088;&#1089;&#1082;.&#1088;&#1092;" TargetMode="External"/><Relationship Id="rId22" Type="http://schemas.openxmlformats.org/officeDocument/2006/relationships/hyperlink" Target="https://login.consultant.ru/link/?req=doc&amp;base=LAW&amp;n=506195&amp;dst=104508" TargetMode="External"/><Relationship Id="rId27" Type="http://schemas.openxmlformats.org/officeDocument/2006/relationships/hyperlink" Target="https://login.consultant.ru/link/?req=doc&amp;base=RLAW091&amp;n=196430&amp;dst=100623" TargetMode="External"/><Relationship Id="rId30" Type="http://schemas.openxmlformats.org/officeDocument/2006/relationships/hyperlink" Target="https://login.consultant.ru/link/?req=doc&amp;base=RLAW091&amp;n=196430&amp;dst=100846" TargetMode="External"/><Relationship Id="rId35" Type="http://schemas.openxmlformats.org/officeDocument/2006/relationships/hyperlink" Target="file:///C:\Users\rodina_ns\AppData\Roaming\1C\1cv8\f860ba27-56df-4d51-822f-1d9cd4709c5b\e3139f96-990c-483c-8ac7-4b758d091668\App\&#1055;&#1086;&#1088;&#1103;&#1076;&#1086;&#1082;%20&#1087;&#1088;&#1077;&#1076;&#1086;&#1089;&#1090;&#1072;&#1074;&#1083;&#1077;&#1085;&#1080;&#1103;%20&#1089;&#1091;&#1073;&#1089;&#1080;&#1076;&#1080;&#1080;.docx" TargetMode="External"/><Relationship Id="rId43" Type="http://schemas.openxmlformats.org/officeDocument/2006/relationships/hyperlink" Target="https://&#1079;&#1072;&#1090;&#1086;-&#1089;&#1077;&#1074;&#1077;&#1088;&#1089;&#108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6B535-F80E-44DA-ADE5-7577C45A8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37</Pages>
  <Words>15637</Words>
  <Characters>89134</Characters>
  <Application>Microsoft Office Word</Application>
  <DocSecurity>0</DocSecurity>
  <Lines>742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Наталья Сергеевна</dc:creator>
  <cp:keywords/>
  <dc:description/>
  <cp:lastModifiedBy>Родина Наталья Сергеевна﻿</cp:lastModifiedBy>
  <cp:revision>49</cp:revision>
  <dcterms:created xsi:type="dcterms:W3CDTF">2025-09-02T05:35:00Z</dcterms:created>
  <dcterms:modified xsi:type="dcterms:W3CDTF">2025-09-02T10:36:00Z</dcterms:modified>
</cp:coreProperties>
</file>