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912" w:rsidRPr="006708D2" w:rsidRDefault="005D6912" w:rsidP="005D69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5D6912" w:rsidRPr="006708D2" w:rsidRDefault="005D6912" w:rsidP="005D69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5D6912" w:rsidRPr="006708D2" w:rsidRDefault="005D6912" w:rsidP="005D69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6708D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6708D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5D6912" w:rsidRPr="006708D2" w:rsidRDefault="005D6912" w:rsidP="005D69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5D6912" w:rsidRPr="006708D2" w:rsidRDefault="005D6912" w:rsidP="005D6912">
      <w:pPr>
        <w:pStyle w:val="ConsPlusNonformat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5D6912" w:rsidRPr="00FA3F0A" w:rsidRDefault="005D6912" w:rsidP="005D691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sz w:val="24"/>
          <w:szCs w:val="24"/>
          <w:u w:val="single"/>
        </w:rPr>
      </w:pPr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>Администрации</w:t>
      </w:r>
      <w:proofErr w:type="gramEnd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</w:t>
      </w:r>
      <w:r w:rsidR="00643927">
        <w:rPr>
          <w:rFonts w:ascii="Times New Roman" w:eastAsiaTheme="minorHAnsi" w:hAnsi="Times New Roman"/>
          <w:i/>
          <w:sz w:val="24"/>
          <w:szCs w:val="24"/>
          <w:u w:val="single"/>
        </w:rPr>
        <w:t>.</w:t>
      </w:r>
      <w:r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5B36D4" w:rsidRDefault="006A2CA2" w:rsidP="005D691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5B36D4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остановление </w:t>
      </w:r>
      <w:proofErr w:type="gramStart"/>
      <w:r w:rsidR="005B36D4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5B36D4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C96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70D1B">
        <w:rPr>
          <w:rFonts w:ascii="Times New Roman" w:hAnsi="Times New Roman" w:cs="Times New Roman"/>
          <w:i/>
          <w:sz w:val="24"/>
          <w:szCs w:val="24"/>
          <w:u w:val="single"/>
        </w:rPr>
        <w:t>«О внесении изменени</w:t>
      </w:r>
      <w:r w:rsidR="00E137A3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  <w:r w:rsidR="00C96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постановление Администрации ЗАТО Северск от 18.09.2018 № 1780</w:t>
      </w:r>
      <w:r w:rsidR="00270D1B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C96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B36D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70D1B"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="009260AA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C9647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орядок </w:t>
      </w:r>
      <w:r w:rsidR="005B36D4">
        <w:rPr>
          <w:rFonts w:ascii="Times New Roman" w:hAnsi="Times New Roman" w:cs="Times New Roman"/>
          <w:i/>
          <w:sz w:val="24"/>
          <w:szCs w:val="24"/>
          <w:u w:val="single"/>
        </w:rPr>
        <w:t xml:space="preserve"> учета, хранения и реализации древе</w:t>
      </w:r>
      <w:r w:rsidR="00270D1B">
        <w:rPr>
          <w:rFonts w:ascii="Times New Roman" w:hAnsi="Times New Roman" w:cs="Times New Roman"/>
          <w:i/>
          <w:sz w:val="24"/>
          <w:szCs w:val="24"/>
          <w:u w:val="single"/>
        </w:rPr>
        <w:t>сины на территории ЗАТО Северск)</w:t>
      </w:r>
      <w:r w:rsidR="00AD596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D6912" w:rsidRPr="001916B0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16B0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5D6912" w:rsidRPr="001916B0" w:rsidRDefault="00E137A3" w:rsidP="005D691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IV</w:t>
      </w:r>
      <w:r w:rsidR="005D6912" w:rsidRPr="001916B0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квартал 202</w:t>
      </w:r>
      <w:r w:rsidRPr="005F25AC">
        <w:rPr>
          <w:rFonts w:ascii="Times New Roman" w:hAnsi="Times New Roman" w:cs="Times New Roman"/>
          <w:i/>
          <w:sz w:val="24"/>
          <w:szCs w:val="24"/>
          <w:u w:val="single"/>
        </w:rPr>
        <w:t>5</w:t>
      </w:r>
      <w:r w:rsidR="005D6912" w:rsidRPr="001916B0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года.</w:t>
      </w:r>
      <w:proofErr w:type="gramEnd"/>
    </w:p>
    <w:p w:rsidR="005D6912" w:rsidRPr="001916B0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16B0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5D6912" w:rsidRPr="006708D2" w:rsidRDefault="005D6912" w:rsidP="005D691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</w:pPr>
      <w:r w:rsidRPr="001916B0"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>низкая степень регулирующего воздействия.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5F25AC" w:rsidRDefault="005F25AC" w:rsidP="005D691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- расширен перечень случаев, при которых древесина может подлежать учету, хранению и реализации;</w:t>
      </w:r>
    </w:p>
    <w:p w:rsidR="005F25AC" w:rsidRDefault="005F25AC" w:rsidP="005D691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- сроки подготовки документов указаны в рабочих днях;</w:t>
      </w:r>
    </w:p>
    <w:p w:rsidR="005F25AC" w:rsidRDefault="005F25AC" w:rsidP="005D691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- порядок дополнен о</w:t>
      </w:r>
      <w:r w:rsidRPr="005F25AC">
        <w:rPr>
          <w:rFonts w:ascii="Times New Roman" w:hAnsi="Times New Roman"/>
          <w:i/>
          <w:sz w:val="24"/>
          <w:szCs w:val="24"/>
          <w:u w:val="single"/>
        </w:rPr>
        <w:t>снованием для реализации древесины, полученной при сносе зеленых насаждений</w:t>
      </w:r>
      <w:r>
        <w:rPr>
          <w:rFonts w:ascii="Times New Roman" w:hAnsi="Times New Roman"/>
          <w:i/>
          <w:sz w:val="24"/>
          <w:szCs w:val="24"/>
          <w:u w:val="single"/>
        </w:rPr>
        <w:t>;</w:t>
      </w:r>
    </w:p>
    <w:p w:rsidR="005F25AC" w:rsidRDefault="005F25AC" w:rsidP="005D691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- форма договора</w:t>
      </w:r>
      <w:r w:rsidR="00670120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купли-продажи древесины дополнена положениями о расторжении договора в одностороннем порядке</w:t>
      </w:r>
      <w:r w:rsidR="00601D73">
        <w:rPr>
          <w:rFonts w:ascii="Times New Roman" w:hAnsi="Times New Roman"/>
          <w:i/>
          <w:sz w:val="24"/>
          <w:szCs w:val="24"/>
          <w:u w:val="single"/>
        </w:rPr>
        <w:t xml:space="preserve"> в случае </w:t>
      </w:r>
      <w:r w:rsidR="00D31715" w:rsidRPr="00D31715">
        <w:rPr>
          <w:rFonts w:ascii="Times New Roman" w:hAnsi="Times New Roman"/>
          <w:i/>
          <w:sz w:val="24"/>
          <w:szCs w:val="24"/>
          <w:u w:val="single"/>
        </w:rPr>
        <w:t xml:space="preserve">невыполнения </w:t>
      </w:r>
      <w:r w:rsidR="00D31715">
        <w:rPr>
          <w:rFonts w:ascii="Times New Roman" w:hAnsi="Times New Roman"/>
          <w:i/>
          <w:sz w:val="24"/>
          <w:szCs w:val="24"/>
          <w:u w:val="single"/>
        </w:rPr>
        <w:t>п</w:t>
      </w:r>
      <w:r w:rsidR="00D31715" w:rsidRPr="00D31715">
        <w:rPr>
          <w:rFonts w:ascii="Times New Roman" w:hAnsi="Times New Roman"/>
          <w:i/>
          <w:sz w:val="24"/>
          <w:szCs w:val="24"/>
          <w:u w:val="single"/>
        </w:rPr>
        <w:t>окупателем условий договора об оплате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, о путях решения спорных вопросов, </w:t>
      </w:r>
      <w:r w:rsidR="00670120">
        <w:rPr>
          <w:rFonts w:ascii="Times New Roman" w:hAnsi="Times New Roman"/>
          <w:i/>
          <w:sz w:val="24"/>
          <w:szCs w:val="24"/>
          <w:u w:val="single"/>
        </w:rPr>
        <w:t xml:space="preserve">также </w:t>
      </w:r>
      <w:r>
        <w:rPr>
          <w:rFonts w:ascii="Times New Roman" w:hAnsi="Times New Roman"/>
          <w:i/>
          <w:sz w:val="24"/>
          <w:szCs w:val="24"/>
          <w:u w:val="single"/>
        </w:rPr>
        <w:t>внесены уточнения в части даты прекращения действия договора.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5D6912" w:rsidRPr="00575C35" w:rsidRDefault="006D379B" w:rsidP="005D691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Ильина Марина Анатольевна, начальник </w:t>
      </w:r>
      <w:r w:rsidR="00F91359" w:rsidRPr="00F91359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отдела муниципального лесного контроля и надзора, телефон 8(3823) 77 39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75</w:t>
      </w:r>
      <w:r w:rsidR="005D6912" w:rsidRPr="00F91359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ilin</w:t>
      </w:r>
      <w:r w:rsidR="00F91359" w:rsidRPr="00F91359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a</w:t>
      </w:r>
      <w:proofErr w:type="spellEnd"/>
      <w:r w:rsidR="005D6912" w:rsidRPr="00F91359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proofErr w:type="spellStart"/>
      <w:r w:rsidR="005D6912" w:rsidRPr="00F91359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uio</w:t>
      </w:r>
      <w:proofErr w:type="spellEnd"/>
      <w:r w:rsidR="005D6912" w:rsidRPr="00F91359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zato</w:t>
      </w:r>
      <w:proofErr w:type="spellEnd"/>
      <w:r w:rsidRPr="006D379B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proofErr w:type="spellStart"/>
      <w:r w:rsidR="005D6912" w:rsidRPr="00F91359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seversk</w:t>
      </w:r>
      <w:proofErr w:type="spellEnd"/>
      <w:r w:rsidR="005D6912" w:rsidRPr="00F91359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="005D6912" w:rsidRPr="00F91359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ru</w:t>
      </w:r>
      <w:proofErr w:type="spellEnd"/>
      <w:r w:rsidR="005D6912" w:rsidRPr="00F91359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5D6912" w:rsidRPr="00575C3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Pr="006708D2">
        <w:rPr>
          <w:rFonts w:ascii="Times New Roman" w:hAnsi="Times New Roman" w:cs="Times New Roman"/>
          <w:sz w:val="24"/>
          <w:szCs w:val="24"/>
        </w:rPr>
        <w:t>Описание проблемы, на решение которой направлено предлагаемое правовое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регулирование:</w:t>
      </w:r>
    </w:p>
    <w:p w:rsidR="00670120" w:rsidRDefault="00670120" w:rsidP="001916B0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1) существующий порядок не распространяет свое действие на древесину, полученную в ряде случаев сноса зеленых насаждений, тем самым не определен порядок ее </w:t>
      </w:r>
      <w:r w:rsidR="00A65C8F">
        <w:rPr>
          <w:rFonts w:ascii="Times New Roman" w:hAnsi="Times New Roman"/>
          <w:i/>
          <w:sz w:val="24"/>
          <w:szCs w:val="24"/>
          <w:u w:val="single"/>
        </w:rPr>
        <w:t xml:space="preserve">учета и </w:t>
      </w:r>
      <w:r>
        <w:rPr>
          <w:rFonts w:ascii="Times New Roman" w:hAnsi="Times New Roman"/>
          <w:i/>
          <w:sz w:val="24"/>
          <w:szCs w:val="24"/>
          <w:u w:val="single"/>
        </w:rPr>
        <w:t>реализации;</w:t>
      </w:r>
    </w:p>
    <w:p w:rsidR="000C496A" w:rsidRPr="006A2CA2" w:rsidRDefault="00670120" w:rsidP="001916B0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iCs/>
          <w:sz w:val="24"/>
          <w:szCs w:val="24"/>
          <w:u w:val="single"/>
          <w:lang w:eastAsia="en-US"/>
        </w:rPr>
      </w:pPr>
      <w:r>
        <w:rPr>
          <w:rFonts w:ascii="Times New Roman" w:hAnsi="Times New Roman"/>
          <w:i/>
          <w:sz w:val="24"/>
          <w:szCs w:val="24"/>
          <w:u w:val="single"/>
        </w:rPr>
        <w:t>2) </w:t>
      </w:r>
      <w:r w:rsidR="00AD390F">
        <w:rPr>
          <w:rFonts w:ascii="Times New Roman" w:hAnsi="Times New Roman"/>
          <w:i/>
          <w:sz w:val="24"/>
          <w:szCs w:val="24"/>
          <w:u w:val="single"/>
        </w:rPr>
        <w:t xml:space="preserve">форма договора купли-продажи древесины </w:t>
      </w:r>
      <w:r w:rsidR="00626E4D">
        <w:rPr>
          <w:rFonts w:ascii="Times New Roman" w:hAnsi="Times New Roman"/>
          <w:i/>
          <w:sz w:val="24"/>
          <w:szCs w:val="24"/>
          <w:u w:val="single"/>
        </w:rPr>
        <w:t xml:space="preserve">нуждается в совершенствовании для адаптации к фактическим условиям путем внесения дополнений и изменений.   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Pr="006708D2">
        <w:rPr>
          <w:rFonts w:ascii="Times New Roman" w:hAnsi="Times New Roman" w:cs="Times New Roman"/>
          <w:sz w:val="24"/>
          <w:szCs w:val="24"/>
        </w:rPr>
        <w:t>Определение целей предлагаемого правового регулирования и показателей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для оценки их достижения:</w:t>
      </w:r>
    </w:p>
    <w:p w:rsidR="00670120" w:rsidRDefault="00670120" w:rsidP="005D691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- обеспечение полноты учета деревьев, подлежащих вырубке, и пополнение доходов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бюджета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от реализац</w:t>
      </w:r>
      <w:r w:rsidR="001C6742">
        <w:rPr>
          <w:rFonts w:ascii="Times New Roman" w:hAnsi="Times New Roman"/>
          <w:i/>
          <w:sz w:val="24"/>
          <w:szCs w:val="24"/>
          <w:u w:val="single"/>
        </w:rPr>
        <w:t xml:space="preserve">ии древесины, полученной после </w:t>
      </w:r>
      <w:r>
        <w:rPr>
          <w:rFonts w:ascii="Times New Roman" w:hAnsi="Times New Roman"/>
          <w:i/>
          <w:sz w:val="24"/>
          <w:szCs w:val="24"/>
          <w:u w:val="single"/>
        </w:rPr>
        <w:t>рубки зеленых насаждений;</w:t>
      </w:r>
    </w:p>
    <w:p w:rsidR="005D6912" w:rsidRDefault="00626E4D" w:rsidP="005D6912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- </w:t>
      </w:r>
      <w:r w:rsidR="00A643AF">
        <w:rPr>
          <w:rFonts w:ascii="Times New Roman" w:hAnsi="Times New Roman"/>
          <w:i/>
          <w:sz w:val="24"/>
          <w:szCs w:val="24"/>
          <w:u w:val="single"/>
        </w:rPr>
        <w:t xml:space="preserve">предусмотреть в форме договора права сторон и условия, </w:t>
      </w:r>
      <w:r w:rsidR="00A643AF" w:rsidRPr="00A643AF">
        <w:rPr>
          <w:rFonts w:ascii="Times New Roman" w:hAnsi="Times New Roman"/>
          <w:i/>
          <w:sz w:val="24"/>
          <w:szCs w:val="24"/>
          <w:u w:val="single"/>
        </w:rPr>
        <w:t xml:space="preserve"> обеспечивающ</w:t>
      </w:r>
      <w:r w:rsidR="00A643AF">
        <w:rPr>
          <w:rFonts w:ascii="Times New Roman" w:hAnsi="Times New Roman"/>
          <w:i/>
          <w:sz w:val="24"/>
          <w:szCs w:val="24"/>
          <w:u w:val="single"/>
        </w:rPr>
        <w:t>ие</w:t>
      </w:r>
      <w:r w:rsidR="00A643AF" w:rsidRPr="00A643AF">
        <w:rPr>
          <w:rFonts w:ascii="Times New Roman" w:hAnsi="Times New Roman"/>
          <w:i/>
          <w:sz w:val="24"/>
          <w:szCs w:val="24"/>
          <w:u w:val="single"/>
        </w:rPr>
        <w:t xml:space="preserve"> эффективность правового регулирования и защиту прав </w:t>
      </w:r>
      <w:r w:rsidR="00A643AF">
        <w:rPr>
          <w:rFonts w:ascii="Times New Roman" w:hAnsi="Times New Roman"/>
          <w:i/>
          <w:sz w:val="24"/>
          <w:szCs w:val="24"/>
          <w:u w:val="single"/>
        </w:rPr>
        <w:t>участников договорных отношений.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r w:rsidRPr="006708D2">
        <w:rPr>
          <w:rFonts w:ascii="Times New Roman" w:hAnsi="Times New Roman" w:cs="Times New Roman"/>
          <w:sz w:val="24"/>
          <w:szCs w:val="24"/>
        </w:rPr>
        <w:t>Качественная характеристика и оценка численности потенциальных адресатов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:rsidR="005D6912" w:rsidRPr="00E508AD" w:rsidRDefault="001916B0" w:rsidP="005D691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91359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</w:t>
      </w:r>
      <w:r w:rsidR="001C6742">
        <w:rPr>
          <w:rFonts w:ascii="Times New Roman" w:hAnsi="Times New Roman" w:cs="Times New Roman"/>
          <w:i/>
          <w:sz w:val="24"/>
          <w:szCs w:val="24"/>
          <w:u w:val="single"/>
        </w:rPr>
        <w:t>и физические лица</w:t>
      </w:r>
      <w:r w:rsidRPr="00F91359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осуществляющие </w:t>
      </w:r>
      <w:r w:rsidR="001C6742">
        <w:rPr>
          <w:rFonts w:ascii="Times New Roman" w:hAnsi="Times New Roman" w:cs="Times New Roman"/>
          <w:i/>
          <w:sz w:val="24"/>
          <w:szCs w:val="24"/>
          <w:u w:val="single"/>
        </w:rPr>
        <w:t xml:space="preserve">вырубку деревьев при </w:t>
      </w:r>
      <w:r w:rsidR="001C6742" w:rsidRPr="001C6742">
        <w:rPr>
          <w:rFonts w:ascii="Times New Roman" w:hAnsi="Times New Roman" w:cs="Times New Roman"/>
          <w:i/>
          <w:sz w:val="24"/>
          <w:szCs w:val="24"/>
          <w:u w:val="single"/>
        </w:rPr>
        <w:t>использования лесов в соответствии со статьями 44, 45 Лесного кодекса Российской Федерации</w:t>
      </w:r>
      <w:r w:rsidR="001C6742">
        <w:rPr>
          <w:rFonts w:ascii="Times New Roman" w:hAnsi="Times New Roman" w:cs="Times New Roman"/>
          <w:i/>
          <w:sz w:val="24"/>
          <w:szCs w:val="24"/>
          <w:u w:val="single"/>
        </w:rPr>
        <w:t xml:space="preserve">, снос зеленых насаждений </w:t>
      </w:r>
      <w:r w:rsidRPr="001916B0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земельных и лесных участках, находящихся в муниципальной </w:t>
      </w:r>
      <w:proofErr w:type="gramStart"/>
      <w:r w:rsidRPr="001916B0">
        <w:rPr>
          <w:rFonts w:ascii="Times New Roman" w:hAnsi="Times New Roman" w:cs="Times New Roman"/>
          <w:i/>
          <w:sz w:val="24"/>
          <w:szCs w:val="24"/>
          <w:u w:val="single"/>
        </w:rPr>
        <w:t>собственности</w:t>
      </w:r>
      <w:proofErr w:type="gramEnd"/>
      <w:r w:rsidRPr="001916B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Северск, а также на земельных участках, расположенных в границах ЗАТО Северск, государственная собственность на которые не разграничена.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5. </w:t>
      </w:r>
      <w:r w:rsidR="001C6742">
        <w:rPr>
          <w:rFonts w:ascii="Times New Roman" w:hAnsi="Times New Roman" w:cs="Times New Roman"/>
          <w:sz w:val="24"/>
          <w:szCs w:val="24"/>
        </w:rPr>
        <w:t xml:space="preserve">Изменение </w:t>
      </w:r>
      <w:r w:rsidRPr="006708D2">
        <w:rPr>
          <w:rFonts w:ascii="Times New Roman" w:hAnsi="Times New Roman" w:cs="Times New Roman"/>
          <w:sz w:val="24"/>
          <w:szCs w:val="24"/>
        </w:rPr>
        <w:t>функций (полномочий, обязанностей, прав) органов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местного самоуправления, а также порядка их реализации в связи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введением предлагаемого правового регулирования:</w:t>
      </w:r>
    </w:p>
    <w:p w:rsidR="005D6912" w:rsidRPr="00E508AD" w:rsidRDefault="001916B0" w:rsidP="005D691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91359"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D61734" w:rsidRPr="00F91359">
        <w:rPr>
          <w:rFonts w:ascii="Times New Roman" w:hAnsi="Times New Roman" w:cs="Times New Roman"/>
          <w:i/>
          <w:sz w:val="24"/>
          <w:szCs w:val="24"/>
          <w:u w:val="single"/>
        </w:rPr>
        <w:t>зменение функций  органов местного самоуправления не предполагается.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6.</w:t>
      </w:r>
      <w:r w:rsidR="001C6742">
        <w:rPr>
          <w:rFonts w:ascii="Times New Roman" w:hAnsi="Times New Roman" w:cs="Times New Roman"/>
          <w:sz w:val="24"/>
          <w:szCs w:val="24"/>
        </w:rPr>
        <w:t> </w:t>
      </w:r>
      <w:r w:rsidRPr="006708D2">
        <w:rPr>
          <w:rFonts w:ascii="Times New Roman" w:hAnsi="Times New Roman" w:cs="Times New Roman"/>
          <w:sz w:val="24"/>
          <w:szCs w:val="24"/>
        </w:rPr>
        <w:t xml:space="preserve">Оценка дополнительных расходов (доходов) </w:t>
      </w:r>
      <w:proofErr w:type="gramStart"/>
      <w:r w:rsidRPr="006708D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6708D2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с введением   предлагаемого  правового  регулирования,  источники  данных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о расходах (доходах):</w:t>
      </w:r>
    </w:p>
    <w:p w:rsidR="005D6912" w:rsidRPr="00E035F6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>предполага</w:t>
      </w:r>
      <w:r w:rsidR="001C6742">
        <w:rPr>
          <w:rFonts w:ascii="Times New Roman" w:eastAsiaTheme="minorHAnsi" w:hAnsi="Times New Roman"/>
          <w:i/>
          <w:sz w:val="24"/>
          <w:szCs w:val="24"/>
          <w:u w:val="single"/>
        </w:rPr>
        <w:t>е</w:t>
      </w:r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>тся</w:t>
      </w:r>
      <w:r w:rsidR="001C6742" w:rsidRPr="001C674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C6742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поступление </w:t>
      </w:r>
      <w:r w:rsidR="001C6742" w:rsidRPr="00E035F6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</w:t>
      </w:r>
      <w:r w:rsidR="001C6742">
        <w:rPr>
          <w:rFonts w:ascii="Times New Roman" w:hAnsi="Times New Roman" w:cs="Times New Roman"/>
          <w:i/>
          <w:sz w:val="24"/>
          <w:szCs w:val="24"/>
          <w:u w:val="single"/>
        </w:rPr>
        <w:t xml:space="preserve">х </w:t>
      </w:r>
      <w:r w:rsidR="001C6742"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>доход</w:t>
      </w:r>
      <w:r w:rsidR="001C6742">
        <w:rPr>
          <w:rFonts w:ascii="Times New Roman" w:eastAsiaTheme="minorHAnsi" w:hAnsi="Times New Roman"/>
          <w:i/>
          <w:sz w:val="24"/>
          <w:szCs w:val="24"/>
          <w:u w:val="single"/>
        </w:rPr>
        <w:t>ов в</w:t>
      </w:r>
      <w:r w:rsidR="001C6742"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</w:t>
      </w:r>
      <w:proofErr w:type="gramStart"/>
      <w:r w:rsidR="001C6742"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>бюджет</w:t>
      </w:r>
      <w:proofErr w:type="gramEnd"/>
      <w:r w:rsidR="001C6742"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 </w:t>
      </w:r>
      <w:r w:rsidR="001C6742">
        <w:rPr>
          <w:rFonts w:ascii="Times New Roman" w:eastAsiaTheme="minorHAnsi" w:hAnsi="Times New Roman"/>
          <w:i/>
          <w:sz w:val="24"/>
          <w:szCs w:val="24"/>
          <w:u w:val="single"/>
        </w:rPr>
        <w:t>от реализации древесины</w:t>
      </w:r>
      <w:r w:rsidR="00D5031F">
        <w:rPr>
          <w:rFonts w:ascii="Times New Roman" w:eastAsiaTheme="minorHAnsi" w:hAnsi="Times New Roman"/>
          <w:i/>
          <w:sz w:val="24"/>
          <w:szCs w:val="24"/>
          <w:u w:val="single"/>
        </w:rPr>
        <w:t>, полученной при сносе зеленых насаждений</w:t>
      </w:r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>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</w:t>
      </w:r>
      <w:r w:rsidRPr="006708D2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предлагаемого правового регулирования  и связанные с ними дополнительные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расходы (доходы):</w:t>
      </w:r>
    </w:p>
    <w:p w:rsidR="005D6912" w:rsidRPr="00E508AD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508AD">
        <w:rPr>
          <w:rFonts w:ascii="Times New Roman" w:hAnsi="Times New Roman" w:cs="Times New Roman"/>
          <w:i/>
          <w:sz w:val="24"/>
          <w:szCs w:val="24"/>
          <w:u w:val="single"/>
        </w:rPr>
        <w:t>нет.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</w:t>
      </w:r>
      <w:r w:rsidRPr="006708D2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:rsidR="005D6912" w:rsidRPr="00E508AD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9. Сравнение возможных вариантов решения проблемы:</w:t>
      </w:r>
    </w:p>
    <w:p w:rsidR="005D6912" w:rsidRPr="00147BFE" w:rsidRDefault="005D6912" w:rsidP="005D691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10. </w:t>
      </w:r>
      <w:r w:rsidRPr="006708D2">
        <w:rPr>
          <w:rFonts w:ascii="Times New Roman" w:hAnsi="Times New Roman" w:cs="Times New Roman"/>
          <w:sz w:val="24"/>
          <w:szCs w:val="24"/>
        </w:rPr>
        <w:t>Оценка</w:t>
      </w:r>
      <w:r w:rsidR="001C6742">
        <w:rPr>
          <w:rFonts w:ascii="Times New Roman" w:hAnsi="Times New Roman" w:cs="Times New Roman"/>
          <w:sz w:val="24"/>
          <w:szCs w:val="24"/>
        </w:rPr>
        <w:t xml:space="preserve"> необходимости </w:t>
      </w:r>
      <w:r w:rsidRPr="006708D2">
        <w:rPr>
          <w:rFonts w:ascii="Times New Roman" w:hAnsi="Times New Roman" w:cs="Times New Roman"/>
          <w:sz w:val="24"/>
          <w:szCs w:val="24"/>
        </w:rPr>
        <w:t>установления переходного периода и (или)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отсрочки вступления в силу нормативного правового акта (отдельных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 xml:space="preserve">положений) </w:t>
      </w:r>
      <w:r w:rsidR="001C6742">
        <w:rPr>
          <w:rFonts w:ascii="Times New Roman" w:hAnsi="Times New Roman" w:cs="Times New Roman"/>
          <w:sz w:val="24"/>
          <w:szCs w:val="24"/>
        </w:rPr>
        <w:t xml:space="preserve">либо </w:t>
      </w:r>
      <w:r w:rsidRPr="006708D2">
        <w:rPr>
          <w:rFonts w:ascii="Times New Roman" w:hAnsi="Times New Roman" w:cs="Times New Roman"/>
          <w:sz w:val="24"/>
          <w:szCs w:val="24"/>
        </w:rPr>
        <w:t>необходимости распространения предлагаемого правового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регулирования на ранее возникшие отношения: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08AD">
        <w:rPr>
          <w:rFonts w:ascii="Times New Roman" w:hAnsi="Times New Roman" w:cs="Times New Roman"/>
          <w:i/>
          <w:sz w:val="24"/>
          <w:szCs w:val="24"/>
          <w:u w:val="single"/>
        </w:rPr>
        <w:t>не требуется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6912" w:rsidRPr="006708D2" w:rsidRDefault="001C674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</w:t>
      </w:r>
      <w:r w:rsidR="005D6912" w:rsidRPr="006708D2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консультаций, проекта нормативного правового акта, пояснительной записки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нему:</w:t>
      </w:r>
    </w:p>
    <w:p w:rsidR="005D6912" w:rsidRPr="00E035F6" w:rsidRDefault="00CF2C57" w:rsidP="005D6912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hyperlink r:id="rId7" w:history="1">
        <w:r w:rsidR="005D6912" w:rsidRPr="00E035F6">
          <w:rPr>
            <w:rStyle w:val="a3"/>
            <w:rFonts w:ascii="Times New Roman" w:eastAsia="Times New Roman" w:hAnsi="Times New Roman" w:cs="Times New Roman"/>
            <w:i/>
            <w:color w:val="auto"/>
            <w:sz w:val="24"/>
            <w:szCs w:val="24"/>
          </w:rPr>
          <w:t>https://зато-северск.рф/rating/front/index?type=6</w:t>
        </w:r>
      </w:hyperlink>
      <w:r w:rsidR="005D6912" w:rsidRPr="00E035F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6A2CA2">
        <w:rPr>
          <w:rFonts w:ascii="Times New Roman" w:hAnsi="Times New Roman" w:cs="Times New Roman"/>
          <w:sz w:val="24"/>
          <w:szCs w:val="24"/>
        </w:rPr>
        <w:t>«</w:t>
      </w:r>
      <w:r w:rsidR="006D379B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708D2">
        <w:rPr>
          <w:rFonts w:ascii="Times New Roman" w:hAnsi="Times New Roman" w:cs="Times New Roman"/>
          <w:sz w:val="24"/>
          <w:szCs w:val="24"/>
        </w:rPr>
        <w:t xml:space="preserve"> </w:t>
      </w:r>
      <w:r w:rsidR="006D379B">
        <w:rPr>
          <w:rFonts w:ascii="Times New Roman" w:hAnsi="Times New Roman" w:cs="Times New Roman"/>
          <w:sz w:val="24"/>
          <w:szCs w:val="24"/>
        </w:rPr>
        <w:t>сентября</w:t>
      </w:r>
      <w:r w:rsidRPr="006708D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D379B">
        <w:rPr>
          <w:rFonts w:ascii="Times New Roman" w:hAnsi="Times New Roman" w:cs="Times New Roman"/>
          <w:sz w:val="24"/>
          <w:szCs w:val="24"/>
        </w:rPr>
        <w:t>5</w:t>
      </w:r>
      <w:r w:rsidRPr="006708D2"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6A2CA2">
        <w:rPr>
          <w:rFonts w:ascii="Times New Roman" w:hAnsi="Times New Roman" w:cs="Times New Roman"/>
          <w:sz w:val="24"/>
          <w:szCs w:val="24"/>
        </w:rPr>
        <w:t>«</w:t>
      </w:r>
      <w:r w:rsidR="006D379B">
        <w:rPr>
          <w:rFonts w:ascii="Times New Roman" w:hAnsi="Times New Roman" w:cs="Times New Roman"/>
          <w:sz w:val="24"/>
          <w:szCs w:val="24"/>
        </w:rPr>
        <w:t>10</w:t>
      </w:r>
      <w:r w:rsidRPr="00F9135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379B">
        <w:rPr>
          <w:rFonts w:ascii="Times New Roman" w:hAnsi="Times New Roman" w:cs="Times New Roman"/>
          <w:sz w:val="24"/>
          <w:szCs w:val="24"/>
        </w:rPr>
        <w:t>сентября</w:t>
      </w:r>
      <w:r w:rsidR="00D61734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20</w:t>
      </w:r>
      <w:r w:rsidR="006D379B">
        <w:rPr>
          <w:rFonts w:ascii="Times New Roman" w:hAnsi="Times New Roman" w:cs="Times New Roman"/>
          <w:sz w:val="24"/>
          <w:szCs w:val="24"/>
        </w:rPr>
        <w:t>25</w:t>
      </w:r>
      <w:r w:rsidRPr="006708D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:rsidR="005D6912" w:rsidRPr="00E035F6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:rsidR="005D691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691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6912" w:rsidRPr="006708D2" w:rsidRDefault="005D6912" w:rsidP="005D691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16B0" w:rsidRDefault="005D6912" w:rsidP="005D6912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1916B0" w:rsidRDefault="005D6912" w:rsidP="005D6912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</w:t>
      </w:r>
    </w:p>
    <w:p w:rsidR="001916B0" w:rsidRDefault="005D6912" w:rsidP="005D6912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1916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А.С.</w:t>
      </w:r>
      <w:r w:rsidRPr="00E035F6">
        <w:rPr>
          <w:rFonts w:ascii="Times New Roman" w:hAnsi="Times New Roman" w:cs="Times New Roman"/>
          <w:sz w:val="24"/>
          <w:szCs w:val="24"/>
        </w:rPr>
        <w:t>Саядян</w:t>
      </w:r>
    </w:p>
    <w:p w:rsidR="001916B0" w:rsidRDefault="001916B0">
      <w:pPr>
        <w:rPr>
          <w:sz w:val="24"/>
          <w:szCs w:val="24"/>
        </w:rPr>
      </w:pPr>
    </w:p>
    <w:p w:rsidR="00F66535" w:rsidRDefault="001916B0">
      <w:pPr>
        <w:rPr>
          <w:sz w:val="24"/>
          <w:szCs w:val="24"/>
        </w:rPr>
      </w:pPr>
      <w:r w:rsidRPr="001916B0">
        <w:rPr>
          <w:sz w:val="24"/>
          <w:szCs w:val="24"/>
        </w:rPr>
        <w:t>«____» _______________ 202</w:t>
      </w:r>
      <w:r w:rsidR="006D379B">
        <w:rPr>
          <w:sz w:val="24"/>
          <w:szCs w:val="24"/>
          <w:lang w:val="en-US"/>
        </w:rPr>
        <w:t>5</w:t>
      </w:r>
      <w:r w:rsidRPr="001916B0">
        <w:rPr>
          <w:sz w:val="24"/>
          <w:szCs w:val="24"/>
        </w:rPr>
        <w:t xml:space="preserve"> г.</w:t>
      </w:r>
    </w:p>
    <w:p w:rsidR="009F61C1" w:rsidRDefault="009F61C1">
      <w:pPr>
        <w:rPr>
          <w:sz w:val="24"/>
          <w:szCs w:val="24"/>
        </w:rPr>
      </w:pPr>
    </w:p>
    <w:p w:rsidR="009F61C1" w:rsidRDefault="009F61C1">
      <w:pPr>
        <w:rPr>
          <w:sz w:val="24"/>
          <w:szCs w:val="24"/>
        </w:rPr>
      </w:pPr>
    </w:p>
    <w:p w:rsidR="009F61C1" w:rsidRDefault="009F61C1">
      <w:pPr>
        <w:rPr>
          <w:sz w:val="24"/>
          <w:szCs w:val="24"/>
        </w:rPr>
      </w:pPr>
    </w:p>
    <w:p w:rsidR="009F61C1" w:rsidRDefault="009F61C1">
      <w:pPr>
        <w:rPr>
          <w:sz w:val="24"/>
          <w:szCs w:val="24"/>
        </w:rPr>
      </w:pPr>
      <w:bookmarkStart w:id="0" w:name="_GoBack"/>
      <w:bookmarkEnd w:id="0"/>
    </w:p>
    <w:p w:rsidR="009F61C1" w:rsidRDefault="009F61C1">
      <w:pPr>
        <w:rPr>
          <w:sz w:val="24"/>
          <w:szCs w:val="24"/>
        </w:rPr>
      </w:pPr>
    </w:p>
    <w:p w:rsidR="009F61C1" w:rsidRDefault="009F61C1">
      <w:pPr>
        <w:rPr>
          <w:sz w:val="24"/>
          <w:szCs w:val="24"/>
        </w:rPr>
      </w:pPr>
    </w:p>
    <w:p w:rsidR="009F61C1" w:rsidRPr="009F61C1" w:rsidRDefault="009F61C1" w:rsidP="009F61C1">
      <w:pPr>
        <w:spacing w:before="0"/>
      </w:pPr>
      <w:r w:rsidRPr="009F61C1">
        <w:t>М.А.Ильина</w:t>
      </w:r>
    </w:p>
    <w:p w:rsidR="009F61C1" w:rsidRPr="009F61C1" w:rsidRDefault="009F61C1" w:rsidP="009F61C1">
      <w:pPr>
        <w:spacing w:before="0"/>
      </w:pPr>
      <w:r w:rsidRPr="009F61C1">
        <w:t>+7 (3823) 77-39-75</w:t>
      </w:r>
    </w:p>
    <w:sectPr w:rsidR="009F61C1" w:rsidRPr="009F61C1" w:rsidSect="006A2CA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C57" w:rsidRDefault="00CF2C57" w:rsidP="00F91359">
      <w:pPr>
        <w:spacing w:before="0"/>
      </w:pPr>
      <w:r>
        <w:separator/>
      </w:r>
    </w:p>
  </w:endnote>
  <w:endnote w:type="continuationSeparator" w:id="0">
    <w:p w:rsidR="00CF2C57" w:rsidRDefault="00CF2C57" w:rsidP="00F9135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C57" w:rsidRDefault="00CF2C57" w:rsidP="00F91359">
      <w:pPr>
        <w:spacing w:before="0"/>
      </w:pPr>
      <w:r>
        <w:separator/>
      </w:r>
    </w:p>
  </w:footnote>
  <w:footnote w:type="continuationSeparator" w:id="0">
    <w:p w:rsidR="00CF2C57" w:rsidRDefault="00CF2C57" w:rsidP="00F9135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757874721"/>
      <w:docPartObj>
        <w:docPartGallery w:val="Page Numbers (Top of Page)"/>
        <w:docPartUnique/>
      </w:docPartObj>
    </w:sdtPr>
    <w:sdtEndPr/>
    <w:sdtContent>
      <w:p w:rsidR="00C9647E" w:rsidRPr="001C6742" w:rsidRDefault="00C9647E">
        <w:pPr>
          <w:pStyle w:val="a5"/>
          <w:jc w:val="center"/>
          <w:rPr>
            <w:sz w:val="24"/>
            <w:szCs w:val="24"/>
          </w:rPr>
        </w:pPr>
        <w:r w:rsidRPr="001C6742">
          <w:rPr>
            <w:sz w:val="24"/>
            <w:szCs w:val="24"/>
          </w:rPr>
          <w:fldChar w:fldCharType="begin"/>
        </w:r>
        <w:r w:rsidRPr="001C6742">
          <w:rPr>
            <w:sz w:val="24"/>
            <w:szCs w:val="24"/>
          </w:rPr>
          <w:instrText>PAGE   \* MERGEFORMAT</w:instrText>
        </w:r>
        <w:r w:rsidRPr="001C6742">
          <w:rPr>
            <w:sz w:val="24"/>
            <w:szCs w:val="24"/>
          </w:rPr>
          <w:fldChar w:fldCharType="separate"/>
        </w:r>
        <w:r w:rsidR="00D31715">
          <w:rPr>
            <w:noProof/>
            <w:sz w:val="24"/>
            <w:szCs w:val="24"/>
          </w:rPr>
          <w:t>2</w:t>
        </w:r>
        <w:r w:rsidRPr="001C6742">
          <w:rPr>
            <w:sz w:val="24"/>
            <w:szCs w:val="24"/>
          </w:rPr>
          <w:fldChar w:fldCharType="end"/>
        </w:r>
      </w:p>
    </w:sdtContent>
  </w:sdt>
  <w:p w:rsidR="00C9647E" w:rsidRDefault="00C9647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912"/>
    <w:rsid w:val="000C496A"/>
    <w:rsid w:val="000E1A7A"/>
    <w:rsid w:val="001916B0"/>
    <w:rsid w:val="001C6742"/>
    <w:rsid w:val="00251A75"/>
    <w:rsid w:val="00270D1B"/>
    <w:rsid w:val="00290CD2"/>
    <w:rsid w:val="002E7A16"/>
    <w:rsid w:val="003540FF"/>
    <w:rsid w:val="003E3528"/>
    <w:rsid w:val="005B36D4"/>
    <w:rsid w:val="005D6912"/>
    <w:rsid w:val="005F25AC"/>
    <w:rsid w:val="006013C7"/>
    <w:rsid w:val="00601D73"/>
    <w:rsid w:val="00626E4D"/>
    <w:rsid w:val="00643927"/>
    <w:rsid w:val="00663099"/>
    <w:rsid w:val="00670120"/>
    <w:rsid w:val="006A2CA2"/>
    <w:rsid w:val="006D379B"/>
    <w:rsid w:val="007B42BD"/>
    <w:rsid w:val="009260AA"/>
    <w:rsid w:val="009F61C1"/>
    <w:rsid w:val="00A643AF"/>
    <w:rsid w:val="00A65C8F"/>
    <w:rsid w:val="00A92522"/>
    <w:rsid w:val="00AA749B"/>
    <w:rsid w:val="00AD390F"/>
    <w:rsid w:val="00AD5966"/>
    <w:rsid w:val="00C9647E"/>
    <w:rsid w:val="00CF2C57"/>
    <w:rsid w:val="00D31715"/>
    <w:rsid w:val="00D5031F"/>
    <w:rsid w:val="00D61734"/>
    <w:rsid w:val="00DF21C9"/>
    <w:rsid w:val="00E137A3"/>
    <w:rsid w:val="00F66535"/>
    <w:rsid w:val="00F9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12"/>
    <w:pPr>
      <w:spacing w:before="120" w:after="0" w:line="240" w:lineRule="auto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691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5D691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Hyperlink"/>
    <w:basedOn w:val="a0"/>
    <w:uiPriority w:val="99"/>
    <w:unhideWhenUsed/>
    <w:rsid w:val="005D691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61734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F91359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1359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F91359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1359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A2CA2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A2CA2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12"/>
    <w:pPr>
      <w:spacing w:before="120" w:after="0" w:line="240" w:lineRule="auto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691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5D691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Hyperlink"/>
    <w:basedOn w:val="a0"/>
    <w:uiPriority w:val="99"/>
    <w:unhideWhenUsed/>
    <w:rsid w:val="005D691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61734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F91359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1359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F91359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1359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A2CA2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A2CA2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rating/front/index?type=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Kuzmenko</cp:lastModifiedBy>
  <cp:revision>3</cp:revision>
  <cp:lastPrinted>2025-09-01T05:15:00Z</cp:lastPrinted>
  <dcterms:created xsi:type="dcterms:W3CDTF">2025-09-19T04:11:00Z</dcterms:created>
  <dcterms:modified xsi:type="dcterms:W3CDTF">2025-09-19T04:26:00Z</dcterms:modified>
</cp:coreProperties>
</file>