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35CF" w14:textId="77777777" w:rsidR="00C63FD6" w:rsidRPr="00C63FD6" w:rsidRDefault="00C63FD6" w:rsidP="00C63FD6">
      <w:pPr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6901CE3" w14:textId="77777777" w:rsidR="00C63FD6" w:rsidRPr="00C63FD6" w:rsidRDefault="00C63FD6" w:rsidP="00C63FD6">
      <w:pPr>
        <w:spacing w:after="0" w:line="240" w:lineRule="auto"/>
        <w:ind w:left="581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11B136BD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68DB751" w14:textId="2014669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 w:rsidR="00EF7FFA">
        <w:rPr>
          <w:rFonts w:ascii="Times New Roman" w:eastAsia="Times New Roman" w:hAnsi="Times New Roman" w:cs="Times New Roman"/>
          <w:sz w:val="24"/>
          <w:szCs w:val="24"/>
          <w:lang w:eastAsia="ru-RU"/>
        </w:rPr>
        <w:t>18.12.2025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 w:rsidR="00EF7FFA">
        <w:rPr>
          <w:rFonts w:ascii="Times New Roman" w:eastAsia="Times New Roman" w:hAnsi="Times New Roman" w:cs="Times New Roman"/>
          <w:sz w:val="24"/>
          <w:szCs w:val="24"/>
          <w:lang w:eastAsia="ru-RU"/>
        </w:rPr>
        <w:t>3039-па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5BE8348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BF275D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72043487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14:paraId="626D9332" w14:textId="5EC58575" w:rsidR="00673548" w:rsidRPr="00673548" w:rsidRDefault="00C63FD6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</w:t>
      </w:r>
      <w:bookmarkStart w:id="1" w:name="_Hlk212629958"/>
      <w:r w:rsidR="00B5277C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</w:t>
      </w:r>
      <w:r w:rsidR="00B52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лиц</w:t>
      </w:r>
      <w:r w:rsidR="00B52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52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</w:t>
      </w:r>
      <w:r w:rsidR="00B52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предпринимател</w:t>
      </w:r>
      <w:r w:rsidR="00B52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ю)</w:t>
      </w:r>
    </w:p>
    <w:p w14:paraId="20B4E226" w14:textId="48571AB6" w:rsidR="00673548" w:rsidRPr="00673548" w:rsidRDefault="00673548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</w:p>
    <w:p w14:paraId="56547E61" w14:textId="701C1CD8" w:rsidR="00673548" w:rsidRPr="00673548" w:rsidRDefault="00673548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</w:p>
    <w:bookmarkEnd w:id="1"/>
    <w:p w14:paraId="6855FC31" w14:textId="02814062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14:paraId="45B8C2BC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3857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I. ОБЩИЕ ПОЛОЖЕНИЯ</w:t>
      </w:r>
    </w:p>
    <w:p w14:paraId="73F3A7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25D97" w14:textId="50360363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Настоящий Порядок предоставления субсидии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лиц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предпринимател</w:t>
      </w:r>
      <w:r w:rsidR="00C41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ю)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частичное возмещение затрат, связанных 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организацией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Порядок), разработан в соответствии </w:t>
      </w:r>
      <w:r w:rsid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7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25 октября 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D1390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субсидий»</w:t>
      </w:r>
      <w:r w:rsid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2025 - 2027 годы».</w:t>
      </w:r>
    </w:p>
    <w:p w14:paraId="09AD52AF" w14:textId="6093EC9F" w:rsidR="009B57ED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Понятия, используемые в Порядке:</w:t>
      </w:r>
      <w:bookmarkStart w:id="2" w:name="Par75"/>
      <w:bookmarkEnd w:id="2"/>
    </w:p>
    <w:p w14:paraId="3512533E" w14:textId="2A960173" w:rsidR="00673548" w:rsidRPr="00673548" w:rsidRDefault="00673548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аптека (аптечный пункт) </w:t>
      </w:r>
      <w:r w:rsidR="007A27F6"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аптечная организация, собственником которой является юридическое лицо 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экономическую деятельность по розничной торговле лекарственными препаратами по </w:t>
      </w:r>
      <w:hyperlink r:id="rId8">
        <w:r w:rsidRPr="0067354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коду 47.73</w:t>
        </w:r>
      </w:hyperlink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Общероссийского классификатора видов экономической деятельности ОК 029-2014 (КДЕС Ред. 2), принятого и введенного в действие 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риказом Росстандарта от 31.01.2014 </w:t>
      </w:r>
      <w:r w:rsidR="00992E2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 (далее </w:t>
      </w:r>
      <w:r w:rsidR="0099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ОКВЭД2)</w:t>
      </w:r>
      <w:r w:rsidR="001B3F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лицензии на осуществление фармацевтической деятельности;</w:t>
      </w:r>
    </w:p>
    <w:p w14:paraId="474083D0" w14:textId="3CB12097" w:rsidR="00ED76F0" w:rsidRDefault="00ED76F0" w:rsidP="003407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отбор – </w:t>
      </w:r>
      <w:r w:rsidRPr="00ED76F0">
        <w:rPr>
          <w:rFonts w:ascii="Times New Roman" w:eastAsia="Calibri" w:hAnsi="Times New Roman" w:cs="Times New Roman"/>
          <w:sz w:val="24"/>
          <w:szCs w:val="24"/>
        </w:rPr>
        <w:t>определение получателя субсидии исходя из наилучших условий достижения результатов предоставления субсидии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ED72D1" w14:textId="763F29E5" w:rsidR="00893D2E" w:rsidRDefault="00ED76F0" w:rsidP="0034074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 – </w:t>
      </w:r>
      <w:r w:rsidR="00673548"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73548"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критериям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пункта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и 14</w:t>
      </w:r>
      <w:r w:rsidRPr="00347D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 подавший заявку на у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отборе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5A9E15" w14:textId="1F684FEF" w:rsidR="009359B2" w:rsidRDefault="00ED76F0" w:rsidP="003407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93D2E">
        <w:rPr>
          <w:rFonts w:ascii="Times New Roman" w:hAnsi="Times New Roman" w:cs="Times New Roman"/>
          <w:sz w:val="24"/>
          <w:szCs w:val="24"/>
        </w:rPr>
        <w:t xml:space="preserve">) </w:t>
      </w:r>
      <w:r w:rsidRPr="00C63FD6">
        <w:rPr>
          <w:rFonts w:ascii="Times New Roman" w:eastAsia="Calibri" w:hAnsi="Times New Roman" w:cs="Times New Roman"/>
          <w:sz w:val="24"/>
          <w:szCs w:val="24"/>
        </w:rPr>
        <w:t xml:space="preserve">заявка – заявление на </w:t>
      </w:r>
      <w:r w:rsidRPr="002A7DD4">
        <w:rPr>
          <w:rFonts w:ascii="Times New Roman" w:eastAsia="Calibri" w:hAnsi="Times New Roman" w:cs="Times New Roman"/>
          <w:sz w:val="24"/>
          <w:szCs w:val="24"/>
        </w:rPr>
        <w:t xml:space="preserve">участие в </w:t>
      </w:r>
      <w:r>
        <w:rPr>
          <w:rFonts w:ascii="Times New Roman" w:eastAsia="Calibri" w:hAnsi="Times New Roman" w:cs="Times New Roman"/>
          <w:sz w:val="24"/>
          <w:szCs w:val="24"/>
        </w:rPr>
        <w:t>отборе</w:t>
      </w:r>
      <w:r w:rsidRPr="002A7DD4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оформленное в соответствии с приложением 1 к Перечню документов, входящих в состав заявки (приложение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к настоящему Порядку);</w:t>
      </w:r>
    </w:p>
    <w:p w14:paraId="1BC7D1AD" w14:textId="6022F31E" w:rsidR="001D3E36" w:rsidRDefault="00ED76F0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уполномоченный орган – 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</w:t>
      </w:r>
      <w:r w:rsid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D5BAA3" w14:textId="36AEC559" w:rsidR="007A27F6" w:rsidRDefault="007A27F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ночное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с 22:00 до 06:00</w:t>
      </w:r>
      <w:r w:rsid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C38E12" w14:textId="0E559914" w:rsidR="00B245AD" w:rsidRPr="001D3E3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3. Целью предоставления субсидии 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2025</w:t>
      </w:r>
      <w:r w:rsidR="00185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85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годы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годы»</w:t>
      </w:r>
      <w:r w:rsidR="0093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муниципальная программа)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является </w:t>
      </w:r>
      <w:bookmarkStart w:id="3" w:name="_Hlk212631709"/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работы одной аптеки (одного аптечного пункта) в г.Северске в ночное время.</w:t>
      </w:r>
      <w:bookmarkEnd w:id="3"/>
    </w:p>
    <w:p w14:paraId="782E3987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4. Главным распорядителем бюджетных средств как получателем бюджетных средств, предоставляющим субсидию, является Администрация ЗАТО Северск (далее – ГРБС).</w:t>
      </w:r>
    </w:p>
    <w:p w14:paraId="2061ECF3" w14:textId="29CA54E8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Способом предоставления субсидии является </w:t>
      </w:r>
      <w:r w:rsidR="001424D2" w:rsidRPr="0014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частичное возмещение затрат, связанных с </w:t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одной аптеки (одного аптечного пункта) в г.Северске 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ночное время.</w:t>
      </w:r>
    </w:p>
    <w:p w14:paraId="67CBF85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17025E06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DC5CD" w14:textId="295041B8" w:rsidR="00C63FD6" w:rsidRPr="00C63FD6" w:rsidRDefault="00C63FD6" w:rsidP="001444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ПОРЯДОК ПРОВЕДЕНИЯ</w:t>
      </w:r>
      <w:r w:rsidR="008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348C" w:rsidRP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</w:p>
    <w:p w14:paraId="66FA171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54FAD1" w14:textId="6E9CA0C2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Государственной информационной системой, обеспечивающей проведение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0E26EA83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5FF5B1E" w14:textId="59365252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ГРБС с участниками</w:t>
      </w:r>
      <w:r w:rsidR="00185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настоящего Порядка. </w:t>
      </w:r>
    </w:p>
    <w:p w14:paraId="305731DE" w14:textId="3FED6F93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Способом проведения отбора на конкурентной основе является </w:t>
      </w:r>
      <w:r w:rsidR="00263A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C20CC52" w14:textId="57C24FB3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Объявление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Уполномоченным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посредством заполнения соответствующих экранных форм </w:t>
      </w:r>
      <w:r w:rsidR="001B3F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веб-интерфейса системы «Электронный бюджет», подписывается усиленной квалифицированной электронной подписью </w:t>
      </w:r>
      <w:bookmarkStart w:id="4" w:name="_Hlk20650092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ГРБС</w:t>
      </w:r>
      <w:bookmarkEnd w:id="4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314B21E2" w14:textId="6B33A0DD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 размещения объявления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официальном сайте Администрации ЗАТО Северск;</w:t>
      </w:r>
    </w:p>
    <w:p w14:paraId="2A5FA881" w14:textId="608DBB71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сроки проведения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D028B1" w14:textId="576A84B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даты начала подачи и окончания приема заявок участников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устанавливаемые Уполномоченным органом. При этом дата окончания приема заявок не может быть ранее 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67C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0-го календарного дня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за днем размещения объявления о проведении отбора;</w:t>
      </w:r>
    </w:p>
    <w:p w14:paraId="76B5E13E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органа;</w:t>
      </w:r>
    </w:p>
    <w:p w14:paraId="3A8F0AA6" w14:textId="37F8203C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результат предоставления субсидии, указанный в пункте </w:t>
      </w:r>
      <w:r w:rsidR="006F1607" w:rsidRPr="00D71B6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71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астоящего Порядка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C98575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доменное имя и (или) указатели страниц системы «Электронный бюджет», в которой осуществляется отбор;</w:t>
      </w:r>
    </w:p>
    <w:p w14:paraId="1B5BD165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требования к участнику отбора, установленные пунктом </w:t>
      </w:r>
      <w:r w:rsidRPr="00856904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C7CBDEC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критерии отбора в соответствии с пунктом </w:t>
      </w:r>
      <w:r w:rsidRPr="004F26A8">
        <w:rPr>
          <w:rFonts w:ascii="Times New Roman" w:eastAsia="Times New Roman" w:hAnsi="Times New Roman" w:cs="Times New Roman"/>
          <w:sz w:val="24"/>
          <w:szCs w:val="24"/>
          <w:lang w:eastAsia="ru-RU"/>
        </w:rPr>
        <w:t>14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488EE358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порядок подачи участником отбора заявки и требования, предъявляемые к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содержанию заявки;</w:t>
      </w:r>
    </w:p>
    <w:p w14:paraId="2CB4944A" w14:textId="2D0EF51A" w:rsidR="00C63FD6" w:rsidRPr="00787A8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отзыва заявки, порядок ее возврата, определяющий в том числе основания для возврата заявки, порядок внесения изменений в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заявку;</w:t>
      </w:r>
    </w:p>
    <w:p w14:paraId="26A9B540" w14:textId="621FCF4A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="00C751D7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рассмотрения </w:t>
      </w:r>
      <w:r w:rsidR="00ED76F0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в соответствии с пунктами </w:t>
      </w:r>
      <w:r w:rsidR="00ED76F0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64AA">
        <w:rPr>
          <w:rFonts w:ascii="Times New Roman" w:hAnsi="Times New Roman" w:cs="Times New Roman"/>
          <w:sz w:val="24"/>
          <w:szCs w:val="24"/>
        </w:rPr>
        <w:t>-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579B0DF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порядок возврата заявки на доработку; </w:t>
      </w:r>
    </w:p>
    <w:p w14:paraId="7273EC5C" w14:textId="0EDF93FA" w:rsid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 порядок отклонения заявки, а также информацию об основаниях ее отклонения;</w:t>
      </w:r>
    </w:p>
    <w:p w14:paraId="5E2C6D2D" w14:textId="2C7232E7" w:rsidR="00FD76E8" w:rsidRPr="00FD76E8" w:rsidRDefault="00FD76E8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14) порядок оценки заяв</w:t>
      </w:r>
      <w:r w:rsidR="006F28CE"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включающий критерии оценки, показатели крите</w:t>
      </w:r>
      <w:r w:rsidR="00047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риев оценки (при необходимости) 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весовое значение в общей оценке, необходимую для пред</w:t>
      </w:r>
      <w:r w:rsidR="00AB2FA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участником отбора информацию по каждому критерию оценки, показателю критерия оценки (при необходимости), сведения, документы и материалы, подтверждающие такую информацию, минимальный проходной балл, который необходимо набрать по результатам оценки заявок участникам отбора для признания их победителями отбора, сроки оценки заявок, а также информацию об участии или неучастии комиссии и экспертов (экспертных организаций) в оценке заявок;</w:t>
      </w:r>
    </w:p>
    <w:p w14:paraId="643F7CA2" w14:textId="1FD5A7CF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76E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распределяемой субсидии в рамках отбора, порядок расчета размера субсидии, установленный настоящим Порядком, правила распределения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729D2C63" w14:textId="43161509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порядок предоставления участнику отбора разъяснений положений объявления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отбора, даты начала и окончания срока такого предоставления;</w:t>
      </w:r>
    </w:p>
    <w:p w14:paraId="12BCD47E" w14:textId="313B4358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течение которого получатель субсидии должен подписать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7130A96E" w14:textId="322742B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условия признания получателя субсидии уклонившимся от заключения соглашения о предоставлении субсидии;</w:t>
      </w:r>
    </w:p>
    <w:p w14:paraId="72E0E1FC" w14:textId="0A3EA2E9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размещения документа об итогах проведения отбора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384A78A8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1C03A577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52EF974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 внесении изменений в объявление о проведении отбора изменение способа отбора не допускается;</w:t>
      </w:r>
    </w:p>
    <w:p w14:paraId="4C8C5357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E661FC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участники отбора, подавшие заявку, уведомляются о внесении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объявление о проведении отбора не позднее дня, следующего за днем внесения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объявление о проведении отбора, с использованием системы «Электронный бюджет».</w:t>
      </w:r>
    </w:p>
    <w:p w14:paraId="6EDEC43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Любой участник отбора со дня размещения объявления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позднее 3-го рабочего дня до даты завершения подачи заявок, указанной в объявлении, вправе направить Уполномоченному органу не более 5 запросов 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731ACD38" w14:textId="053ADAE8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в срок не позднее 2</w:t>
      </w:r>
      <w:r w:rsidR="0007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дней со дня получения запроса направляет участнику отбора разъяснение положений объявления о проведении отбора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663FC9C3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Доступ к сформированному в системе «Электронный бюджет» разъяснению предоставляется всем участникам отбора.</w:t>
      </w:r>
    </w:p>
    <w:p w14:paraId="382C37C0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1363888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Объявление об отмене проведения отбора формируется Уполномоченным органом </w:t>
      </w:r>
    </w:p>
    <w:p w14:paraId="6C79A3B1" w14:textId="1188BAFD" w:rsidR="00C63FD6" w:rsidRPr="00C63FD6" w:rsidRDefault="00C63FD6" w:rsidP="001B3F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посредством заполнения соответствующих экранных форм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</w:t>
      </w:r>
      <w:r w:rsidR="00D779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объявлении о проведении отбора, в случаях:</w:t>
      </w:r>
    </w:p>
    <w:p w14:paraId="1189B8C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объема лимитов бюджетных обязательств на предоставление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цель, указанную в пункте 3 настоящего Порядка;</w:t>
      </w:r>
    </w:p>
    <w:p w14:paraId="6B82B7AE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0CD850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775FA7F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 считается отмененным с момента размещения объявления о его отмене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4417AB82" w14:textId="2DCE200F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срока отмены проведения отбора в соответствии с настоящим пунктом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до заключения соглашения с получателем субсидии Уполномоченный орган </w:t>
      </w:r>
      <w:r w:rsidR="00C656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отменяет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 только в случае возникновения обстоятельств непреодолимой силы в соответствии </w:t>
      </w:r>
      <w:r w:rsidR="00E86E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кодексом Российской Федерации.</w:t>
      </w:r>
    </w:p>
    <w:p w14:paraId="5B1B7E1B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Требования, которым участник отбора должен соответствовать на дату подачи заявки:</w:t>
      </w:r>
    </w:p>
    <w:p w14:paraId="48C1B085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99DA89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не находится в перечне организаций и физических лиц,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4058C31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физических лиц, связанных с террористическими организациями и террористами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или с распространением оружия массового уничтожения;</w:t>
      </w:r>
    </w:p>
    <w:p w14:paraId="2841A306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7917EA34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участник отбора не является иностранным агентом в соответствии с Федеральным законом от </w:t>
      </w:r>
      <w:r w:rsidRPr="00C6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июля 2022 года № 255-ФЗ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контроле за деятельностью лиц, находящихся под иностранным влиянием»;</w:t>
      </w:r>
    </w:p>
    <w:p w14:paraId="2580C29B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7B6759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отбора отсутствует просроченная задолженность по возврату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 ЗАТО Северск субсидий, бюджетных инвестиций, предоставленных в том числе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0DC943E6" w14:textId="0AECFA9F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20270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другого юридического лица), ликвидации, в отношении него не введена процедура банкротства, деятельность </w:t>
      </w:r>
      <w:r w:rsidR="0020270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7D3E8A9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 в реестре дисквалифицированных лиц отсутствуют сведения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участником отбора;</w:t>
      </w:r>
    </w:p>
    <w:p w14:paraId="6356EFD5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 участник отбора выразил свое согласие с условиями и порядком предоставления субсидии, установленными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I настоящего Порядка;</w:t>
      </w:r>
    </w:p>
    <w:p w14:paraId="7F4D974B" w14:textId="3E173633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115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соответствует критериям, установленным пунктом 14 настоящего Порядка;</w:t>
      </w:r>
    </w:p>
    <w:p w14:paraId="5EB201BE" w14:textId="28D3D9C5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115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участник отбора не допуска</w:t>
      </w:r>
      <w:r w:rsidR="00D4404E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порядка и условий оказания финансовой поддержки (субсидий, грантов), имущественной поддержки, предоставления микрозаймов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территории ЗАТО Севе</w:t>
      </w:r>
      <w:r w:rsidRPr="00D4404E">
        <w:rPr>
          <w:rFonts w:ascii="Times New Roman" w:eastAsia="Times New Roman" w:hAnsi="Times New Roman" w:cs="Times New Roman"/>
          <w:sz w:val="24"/>
          <w:szCs w:val="24"/>
          <w:lang w:eastAsia="ru-RU"/>
        </w:rPr>
        <w:t>рск;</w:t>
      </w:r>
    </w:p>
    <w:p w14:paraId="6DF9CCA2" w14:textId="1FBDD01C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115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лица).</w:t>
      </w:r>
    </w:p>
    <w:p w14:paraId="55D2AE0E" w14:textId="6D495A4E" w:rsidR="00391D9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Критери</w:t>
      </w:r>
      <w:r w:rsidR="00F1147A"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отбора, которым участник отбора должен соответствовать на дату подачи заявки:</w:t>
      </w:r>
    </w:p>
    <w:p w14:paraId="22A9868A" w14:textId="40C9144F" w:rsidR="00BC0235" w:rsidRPr="009635B9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35B9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8F7B86" w:rsidRPr="009635B9">
        <w:rPr>
          <w:rFonts w:ascii="Times New Roman" w:hAnsi="Times New Roman" w:cs="Times New Roman"/>
          <w:sz w:val="24"/>
          <w:szCs w:val="24"/>
        </w:rPr>
        <w:t>осуществляет деятельность на территории г.Северска</w:t>
      </w:r>
      <w:r w:rsidR="00391D96" w:rsidRPr="009635B9">
        <w:rPr>
          <w:rFonts w:ascii="Times New Roman" w:hAnsi="Times New Roman" w:cs="Times New Roman"/>
          <w:sz w:val="24"/>
          <w:szCs w:val="24"/>
        </w:rPr>
        <w:t>;</w:t>
      </w:r>
    </w:p>
    <w:p w14:paraId="1DBDF538" w14:textId="489C2C18" w:rsidR="005F791F" w:rsidRDefault="00017C58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F7B86" w:rsidRPr="008F7B86">
        <w:rPr>
          <w:rFonts w:ascii="Times New Roman" w:hAnsi="Times New Roman" w:cs="Times New Roman"/>
          <w:sz w:val="24"/>
          <w:szCs w:val="24"/>
        </w:rPr>
        <w:t xml:space="preserve">имеет действующую лицензию на осуществление фармацевтической деятельности </w:t>
      </w:r>
      <w:r w:rsidR="008F7B86">
        <w:rPr>
          <w:rFonts w:ascii="Times New Roman" w:hAnsi="Times New Roman" w:cs="Times New Roman"/>
          <w:sz w:val="24"/>
          <w:szCs w:val="24"/>
        </w:rPr>
        <w:br/>
      </w:r>
      <w:r w:rsidR="008F7B86" w:rsidRPr="008F7B86">
        <w:rPr>
          <w:rFonts w:ascii="Times New Roman" w:hAnsi="Times New Roman" w:cs="Times New Roman"/>
          <w:sz w:val="24"/>
          <w:szCs w:val="24"/>
        </w:rPr>
        <w:t>в аптеке (аптечном пункте) (месте нахождения лицензиата), в которой планируется организация работы в ночное время</w:t>
      </w:r>
      <w:r w:rsidR="008F7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F195639" w14:textId="21E3199C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допускаются к участию в отборе </w:t>
      </w:r>
      <w:r w:rsidR="008F7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юридические лица 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F7B8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</w:t>
      </w:r>
      <w:r w:rsidR="004D2E6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A0DB7D4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являющиеся кредитными организациями, страховыми организациями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B5201E1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являющиеся участниками соглашений о разделе продукции;</w:t>
      </w:r>
    </w:p>
    <w:p w14:paraId="541EE19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осуществляющие предпринимательскую деятельность в сфере игорного бизнеса;</w:t>
      </w:r>
    </w:p>
    <w:p w14:paraId="3FC22BD0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являющиеся в порядке, установленном законодательством Российской Федерации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валютном регулировании и валютном контроле, нерезидентами Российской Федерации,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исключением случаев, предусмотренных международными договорами Российской Федерации;</w:t>
      </w:r>
    </w:p>
    <w:p w14:paraId="171793FF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7E95516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отборе участник отбора в срок, указанный в объявлении о проведении отбора, подает заявку в системе «Электронный бюджет» по форме, установленной приложением 1 к Перечню документов, входящих в состав заявки (приложение 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настоящему Порядку).</w:t>
      </w:r>
    </w:p>
    <w:p w14:paraId="416116B1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законодательством Российской Федерации.</w:t>
      </w:r>
    </w:p>
    <w:p w14:paraId="44B04D5B" w14:textId="69347EFD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в составе заявки представляет электронные копии документов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бумажном носителе, преобразованны</w:t>
      </w:r>
      <w:r w:rsidR="0018579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электронную форму путем сканирования, указанных в приложении 1 к настоящему Порядку.</w:t>
      </w:r>
    </w:p>
    <w:p w14:paraId="3A9479B8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специальных программных или технологических средств.</w:t>
      </w:r>
    </w:p>
    <w:p w14:paraId="6D0E63A1" w14:textId="59F63A99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представление документов, на которых отсутству</w:t>
      </w:r>
      <w:r w:rsidR="00E13AF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представленные документы содержат противоречивые сведения.</w:t>
      </w:r>
    </w:p>
    <w:p w14:paraId="5C1104E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13F53370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18. 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40C3014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19. Участник отбора вправе отозвать поданную заявку:</w:t>
      </w:r>
    </w:p>
    <w:p w14:paraId="1415572A" w14:textId="34D3A454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без цели доработки в любое время до подписания протокола вскрытия заявок;</w:t>
      </w:r>
    </w:p>
    <w:p w14:paraId="11BDB396" w14:textId="51741A81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 целью доработки до окончания срока приема заявок, установленного объявлением.</w:t>
      </w:r>
    </w:p>
    <w:p w14:paraId="359F465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20. 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3A5AC1C3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46C8323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возврате заявок на доработку ГРБС не принимает.</w:t>
      </w:r>
    </w:p>
    <w:p w14:paraId="093BB37D" w14:textId="7BCE07BC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и рассмотрение доработанной заявки осуществля</w:t>
      </w:r>
      <w:r w:rsidR="00E13AF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 порядке, предусмотренном для представления и рассмотрения заявки, поданной впервые.</w:t>
      </w:r>
    </w:p>
    <w:p w14:paraId="526182C6" w14:textId="1610E193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21. Не позднее одного рабочего дня, следующего за днем окончания срока подачи заявок, установленн</w:t>
      </w:r>
      <w:r w:rsidR="00BE73D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объявлении, в системе «Электронный бюджет» ГРБС открывается доступ к поданным заявкам для их рассмотрения Уполномоченным органом.</w:t>
      </w:r>
    </w:p>
    <w:p w14:paraId="01E2C0E6" w14:textId="300C742E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одного рабочего дня, следующего за днем вскрытия заявок, установленн</w:t>
      </w:r>
      <w:r w:rsidR="00DC3F8A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объявлении, ГРБС подписывает протокол вскрытия заявок.</w:t>
      </w:r>
    </w:p>
    <w:p w14:paraId="730ED84C" w14:textId="77777777" w:rsidR="00C63FD6" w:rsidRPr="00FC0462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вскрытия заявок формируется на едином портале автоматически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подписывается усиленной квалифицированной электронной подписью руководителя ГРБС в системе «Электронный бюджет», а также размещается на едином портале и официальном сайте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ЗАТО Северск в информационно-телекоммуникационной сети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«Интернет» (</w:t>
      </w:r>
      <w:hyperlink r:id="rId10" w:history="1">
        <w:r w:rsidRPr="00FC04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позднее 1-го рабочего дня, следующего за днем его подписания.</w:t>
      </w:r>
    </w:p>
    <w:p w14:paraId="5826E547" w14:textId="7F444EEC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77981" w:rsidRPr="00FC0462">
        <w:rPr>
          <w:rFonts w:ascii="Times New Roman" w:hAnsi="Times New Roman" w:cs="Times New Roman"/>
          <w:sz w:val="24"/>
          <w:szCs w:val="24"/>
        </w:rPr>
        <w:t>2</w:t>
      </w:r>
      <w:r w:rsidRPr="00FC0462">
        <w:rPr>
          <w:rFonts w:ascii="Times New Roman" w:hAnsi="Times New Roman" w:cs="Times New Roman"/>
          <w:sz w:val="24"/>
          <w:szCs w:val="24"/>
        </w:rPr>
        <w:t>. Отбор проходит в два этапа.</w:t>
      </w:r>
    </w:p>
    <w:p w14:paraId="4F3F7EE0" w14:textId="71C8763D" w:rsidR="00AD0FAA" w:rsidRPr="00AD0FAA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На первом этапе отбора </w:t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к ним документов на предмет соответствия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>о проведении отбора.</w:t>
      </w:r>
    </w:p>
    <w:p w14:paraId="3C233CFE" w14:textId="326CF434" w:rsidR="00B54D0B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3CB9904" w14:textId="55E1F842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Проверка достоверности пред</w:t>
      </w:r>
      <w:r w:rsidR="009566C9">
        <w:rPr>
          <w:rFonts w:ascii="Times New Roman" w:hAnsi="Times New Roman" w:cs="Times New Roman"/>
          <w:sz w:val="24"/>
          <w:szCs w:val="24"/>
        </w:rPr>
        <w:t>о</w:t>
      </w:r>
      <w:r w:rsidRPr="0085769A">
        <w:rPr>
          <w:rFonts w:ascii="Times New Roman" w:hAnsi="Times New Roman" w:cs="Times New Roman"/>
          <w:sz w:val="24"/>
          <w:szCs w:val="24"/>
        </w:rPr>
        <w:t xml:space="preserve">ставленной участником отбора информации, а также проверка на соответствие участника отбора </w:t>
      </w:r>
      <w:r w:rsidR="001D160B">
        <w:rPr>
          <w:rFonts w:ascii="Times New Roman" w:hAnsi="Times New Roman" w:cs="Times New Roman"/>
          <w:sz w:val="24"/>
          <w:szCs w:val="24"/>
        </w:rPr>
        <w:t xml:space="preserve">требованиям и </w:t>
      </w:r>
      <w:r w:rsidRPr="0085769A">
        <w:rPr>
          <w:rFonts w:ascii="Times New Roman" w:hAnsi="Times New Roman" w:cs="Times New Roman"/>
          <w:sz w:val="24"/>
          <w:szCs w:val="24"/>
        </w:rPr>
        <w:t>критериям</w:t>
      </w:r>
      <w:r w:rsidR="001D160B">
        <w:rPr>
          <w:rFonts w:ascii="Times New Roman" w:hAnsi="Times New Roman" w:cs="Times New Roman"/>
          <w:sz w:val="24"/>
          <w:szCs w:val="24"/>
        </w:rPr>
        <w:t xml:space="preserve"> отбора, предусмотренным пунктами 13 и </w:t>
      </w:r>
      <w:r w:rsidRPr="0085769A">
        <w:rPr>
          <w:rFonts w:ascii="Times New Roman" w:hAnsi="Times New Roman" w:cs="Times New Roman"/>
          <w:sz w:val="24"/>
          <w:szCs w:val="24"/>
        </w:rPr>
        <w:t>14 настоящего Порядка, осуществля</w:t>
      </w:r>
      <w:r w:rsidR="000E1173">
        <w:rPr>
          <w:rFonts w:ascii="Times New Roman" w:hAnsi="Times New Roman" w:cs="Times New Roman"/>
          <w:sz w:val="24"/>
          <w:szCs w:val="24"/>
        </w:rPr>
        <w:t>ю</w:t>
      </w:r>
      <w:r w:rsidRPr="0085769A">
        <w:rPr>
          <w:rFonts w:ascii="Times New Roman" w:hAnsi="Times New Roman" w:cs="Times New Roman"/>
          <w:sz w:val="24"/>
          <w:szCs w:val="24"/>
        </w:rPr>
        <w:t xml:space="preserve">тся с использованием документов, представленных участником отбора в соответствии с приложением 1 </w:t>
      </w:r>
      <w:r w:rsidR="001D160B">
        <w:rPr>
          <w:rFonts w:ascii="Times New Roman" w:hAnsi="Times New Roman" w:cs="Times New Roman"/>
          <w:sz w:val="24"/>
          <w:szCs w:val="24"/>
        </w:rPr>
        <w:br/>
      </w:r>
      <w:r w:rsidRPr="0085769A">
        <w:rPr>
          <w:rFonts w:ascii="Times New Roman" w:hAnsi="Times New Roman" w:cs="Times New Roman"/>
          <w:sz w:val="24"/>
          <w:szCs w:val="24"/>
        </w:rPr>
        <w:t>к настоящему Порядку, и сведений, полученных в порядке межведомственного и</w:t>
      </w:r>
      <w:r w:rsidR="001D160B">
        <w:rPr>
          <w:rFonts w:ascii="Times New Roman" w:hAnsi="Times New Roman" w:cs="Times New Roman"/>
          <w:sz w:val="24"/>
          <w:szCs w:val="24"/>
        </w:rPr>
        <w:t xml:space="preserve">нформационного взаимодействия, </w:t>
      </w:r>
      <w:r w:rsidRPr="0085769A">
        <w:rPr>
          <w:rFonts w:ascii="Times New Roman" w:hAnsi="Times New Roman" w:cs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4BA16E8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85769A">
        <w:rPr>
          <w:rFonts w:ascii="Times New Roman" w:hAnsi="Times New Roman" w:cs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420D7DB3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A9C1771" w14:textId="6E21178A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1) </w:t>
      </w:r>
      <w:r w:rsidR="003B4A46" w:rsidRPr="0085769A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</w:t>
      </w:r>
      <w:r w:rsidR="003B4A46">
        <w:rPr>
          <w:rFonts w:ascii="Times New Roman" w:hAnsi="Times New Roman" w:cs="Times New Roman"/>
          <w:sz w:val="24"/>
          <w:szCs w:val="24"/>
        </w:rPr>
        <w:t xml:space="preserve"> </w:t>
      </w:r>
      <w:r w:rsidRPr="0085769A">
        <w:rPr>
          <w:rFonts w:ascii="Times New Roman" w:hAnsi="Times New Roman" w:cs="Times New Roman"/>
          <w:sz w:val="24"/>
          <w:szCs w:val="24"/>
        </w:rPr>
        <w:t xml:space="preserve">для участника отбора </w:t>
      </w:r>
      <w:r w:rsidR="00001184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001184">
        <w:rPr>
          <w:rFonts w:ascii="Times New Roman" w:hAnsi="Times New Roman" w:cs="Times New Roman"/>
          <w:sz w:val="24"/>
          <w:szCs w:val="24"/>
        </w:rPr>
        <w:t>)</w:t>
      </w:r>
      <w:r w:rsidRPr="0085769A">
        <w:rPr>
          <w:rFonts w:ascii="Times New Roman" w:hAnsi="Times New Roman" w:cs="Times New Roman"/>
          <w:sz w:val="24"/>
          <w:szCs w:val="24"/>
        </w:rPr>
        <w:t>;</w:t>
      </w:r>
    </w:p>
    <w:p w14:paraId="713C149A" w14:textId="1367A930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2) </w:t>
      </w:r>
      <w:r w:rsidR="003B4A46" w:rsidRPr="0085769A">
        <w:rPr>
          <w:rFonts w:ascii="Times New Roman" w:hAnsi="Times New Roman" w:cs="Times New Roman"/>
          <w:sz w:val="24"/>
          <w:szCs w:val="24"/>
        </w:rPr>
        <w:t xml:space="preserve">выписка из Единого государственного реестра индивидуальных предпринимателей </w:t>
      </w:r>
      <w:r w:rsidRPr="0085769A">
        <w:rPr>
          <w:rFonts w:ascii="Times New Roman" w:hAnsi="Times New Roman" w:cs="Times New Roman"/>
          <w:sz w:val="24"/>
          <w:szCs w:val="24"/>
        </w:rPr>
        <w:t xml:space="preserve">для участника отбора </w:t>
      </w:r>
      <w:r w:rsidR="00001184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001184">
        <w:rPr>
          <w:rFonts w:ascii="Times New Roman" w:hAnsi="Times New Roman" w:cs="Times New Roman"/>
          <w:sz w:val="24"/>
          <w:szCs w:val="24"/>
        </w:rPr>
        <w:t>)</w:t>
      </w:r>
      <w:r w:rsidRPr="0085769A">
        <w:rPr>
          <w:rFonts w:ascii="Times New Roman" w:hAnsi="Times New Roman" w:cs="Times New Roman"/>
          <w:sz w:val="24"/>
          <w:szCs w:val="24"/>
        </w:rPr>
        <w:t>;</w:t>
      </w:r>
    </w:p>
    <w:p w14:paraId="28EF4DE2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3) справки, выданные организациями инфраструктуры поддержки предпринимательства ЗАТО Северск:</w:t>
      </w:r>
    </w:p>
    <w:p w14:paraId="7F8BAD57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Фондом «Микрокредитная компания фонд развития малого и среднего предпринимательства ЗАТО Северск» об отсутствии нарушений порядка и условий предоставления микрозаймов по состоянию на дату подачи заявки;</w:t>
      </w:r>
    </w:p>
    <w:p w14:paraId="2C85E56F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Ассоциацией «Некоммерческое партнерство «Агентство развития предпринимательства-Северск» об отсутствии нарушений порядка и условий предоставления имущественной поддержки на территории ЗАТО Северск (субаренда в бизнес-инкубаторе, технопарковой зоне) по состоянию на дату подачи заявки;</w:t>
      </w:r>
    </w:p>
    <w:p w14:paraId="27BF8C7F" w14:textId="7777777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4) справка о состоянии расчетов по уплате в бюджет ЗАТО Северск арендной платы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земельными участками, за пользование нежилыми помещениями,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движимым имуществом, находящимися в муниципальной собственности, </w:t>
      </w:r>
      <w:r w:rsidRPr="0085769A">
        <w:rPr>
          <w:rFonts w:ascii="Times New Roman" w:hAnsi="Times New Roman" w:cs="Times New Roman"/>
          <w:sz w:val="24"/>
          <w:szCs w:val="24"/>
        </w:rPr>
        <w:br/>
        <w:t>и иных платежей на дату подачи заявки.</w:t>
      </w:r>
    </w:p>
    <w:p w14:paraId="7A7DAE50" w14:textId="0D9C7837" w:rsidR="0085769A" w:rsidRPr="0085769A" w:rsidRDefault="0085769A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</w:t>
      </w:r>
      <w:r w:rsidR="000E1173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Pr="0085769A">
        <w:rPr>
          <w:rFonts w:ascii="Times New Roman" w:hAnsi="Times New Roman" w:cs="Times New Roman"/>
          <w:sz w:val="24"/>
          <w:szCs w:val="24"/>
        </w:rPr>
        <w:t xml:space="preserve">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к которым у Уполномоченного органа имеется в рамках межведомственного электронного взаимодействия. </w:t>
      </w:r>
    </w:p>
    <w:p w14:paraId="2EE7B032" w14:textId="2D240A5B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>. Основаниями для отклонения заявки являются:</w:t>
      </w:r>
    </w:p>
    <w:p w14:paraId="095F326D" w14:textId="383D4B63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>1) несоответствие участника отбора требованиям</w:t>
      </w:r>
      <w:r w:rsidR="00281569">
        <w:rPr>
          <w:rFonts w:ascii="Times New Roman" w:hAnsi="Times New Roman" w:cs="Times New Roman"/>
          <w:sz w:val="24"/>
          <w:szCs w:val="24"/>
        </w:rPr>
        <w:t xml:space="preserve"> и критериям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установленным </w:t>
      </w:r>
      <w:hyperlink r:id="rId11" w:history="1">
        <w:r w:rsidR="0092275D" w:rsidRPr="00281569">
          <w:rPr>
            <w:rFonts w:ascii="Times New Roman" w:hAnsi="Times New Roman" w:cs="Times New Roman"/>
            <w:sz w:val="24"/>
            <w:szCs w:val="24"/>
          </w:rPr>
          <w:t>пунктами</w:t>
        </w:r>
        <w:r w:rsidRPr="00281569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92275D" w:rsidRPr="00281569">
        <w:rPr>
          <w:rFonts w:ascii="Times New Roman" w:hAnsi="Times New Roman" w:cs="Times New Roman"/>
          <w:sz w:val="24"/>
          <w:szCs w:val="24"/>
        </w:rPr>
        <w:t xml:space="preserve"> и 14</w:t>
      </w:r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241E4548" w14:textId="7484DEDF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в объявлении о проведении отбора, установленных </w:t>
      </w:r>
      <w:hyperlink r:id="rId12" w:history="1">
        <w:r w:rsidRPr="00281569">
          <w:rPr>
            <w:rFonts w:ascii="Times New Roman" w:hAnsi="Times New Roman" w:cs="Times New Roman"/>
            <w:sz w:val="24"/>
            <w:szCs w:val="24"/>
          </w:rPr>
          <w:t>пунктом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3854B226" w14:textId="2866FC16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3) несоответствие представленных участником отбора заявок и (или) документов, предусмотренных настоящим Порядком,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отбора;</w:t>
      </w:r>
    </w:p>
    <w:p w14:paraId="2443313A" w14:textId="3D9FEC95" w:rsidR="00B54D0B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40C4343E" w14:textId="2F15D97F" w:rsidR="00B54D0B" w:rsidRDefault="00001184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54D0B" w:rsidRPr="00FC0462">
        <w:rPr>
          <w:rFonts w:ascii="Times New Roman" w:hAnsi="Times New Roman" w:cs="Times New Roman"/>
          <w:sz w:val="24"/>
          <w:szCs w:val="24"/>
        </w:rPr>
        <w:t>) подача участником отбора заявки после даты и</w:t>
      </w:r>
      <w:r w:rsidR="000E1173">
        <w:rPr>
          <w:rFonts w:ascii="Times New Roman" w:hAnsi="Times New Roman" w:cs="Times New Roman"/>
          <w:sz w:val="24"/>
          <w:szCs w:val="24"/>
        </w:rPr>
        <w:t xml:space="preserve"> </w:t>
      </w:r>
      <w:r w:rsidR="00B54D0B" w:rsidRPr="00FC0462">
        <w:rPr>
          <w:rFonts w:ascii="Times New Roman" w:hAnsi="Times New Roman" w:cs="Times New Roman"/>
          <w:sz w:val="24"/>
          <w:szCs w:val="24"/>
        </w:rPr>
        <w:t>(или) времени, определенных для п</w:t>
      </w:r>
      <w:r w:rsidR="00752FBD">
        <w:rPr>
          <w:rFonts w:ascii="Times New Roman" w:hAnsi="Times New Roman" w:cs="Times New Roman"/>
          <w:sz w:val="24"/>
          <w:szCs w:val="24"/>
        </w:rPr>
        <w:t>одачи заявок.</w:t>
      </w:r>
    </w:p>
    <w:p w14:paraId="3DD6DAA2" w14:textId="5F279186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4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751D8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по представленным участником отбора документам и </w:t>
      </w:r>
      <w:r w:rsidR="000E1173">
        <w:rPr>
          <w:rFonts w:ascii="Times New Roman" w:hAnsi="Times New Roman" w:cs="Times New Roman"/>
          <w:sz w:val="24"/>
          <w:szCs w:val="24"/>
        </w:rPr>
        <w:t xml:space="preserve">предоставленной </w:t>
      </w:r>
      <w:r w:rsidRPr="00FC0462">
        <w:rPr>
          <w:rFonts w:ascii="Times New Roman" w:hAnsi="Times New Roman" w:cs="Times New Roman"/>
          <w:sz w:val="24"/>
          <w:szCs w:val="24"/>
        </w:rPr>
        <w:t xml:space="preserve">информации, </w:t>
      </w:r>
      <w:r w:rsidR="00226A8F" w:rsidRPr="00FC0462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FC0462">
        <w:rPr>
          <w:rFonts w:ascii="Times New Roman" w:hAnsi="Times New Roman" w:cs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с использованием системы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.</w:t>
      </w:r>
    </w:p>
    <w:p w14:paraId="768E5F47" w14:textId="47F62633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 формирует и представляет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="000E1173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документы</w:t>
      </w:r>
      <w:r w:rsidR="000E1173">
        <w:rPr>
          <w:rFonts w:ascii="Times New Roman" w:hAnsi="Times New Roman" w:cs="Times New Roman"/>
          <w:sz w:val="24"/>
          <w:szCs w:val="24"/>
        </w:rPr>
        <w:t>, а также предоставляет</w:t>
      </w:r>
      <w:r w:rsidRPr="00FC0462">
        <w:rPr>
          <w:rFonts w:ascii="Times New Roman" w:hAnsi="Times New Roman" w:cs="Times New Roman"/>
          <w:sz w:val="24"/>
          <w:szCs w:val="24"/>
        </w:rPr>
        <w:t xml:space="preserve"> </w:t>
      </w:r>
      <w:r w:rsidR="000E1173" w:rsidRPr="00FC0462">
        <w:rPr>
          <w:rFonts w:ascii="Times New Roman" w:hAnsi="Times New Roman" w:cs="Times New Roman"/>
          <w:sz w:val="24"/>
          <w:szCs w:val="24"/>
        </w:rPr>
        <w:t xml:space="preserve">информацию </w:t>
      </w:r>
      <w:r w:rsidRPr="00FC0462">
        <w:rPr>
          <w:rFonts w:ascii="Times New Roman" w:hAnsi="Times New Roman" w:cs="Times New Roman"/>
          <w:sz w:val="24"/>
          <w:szCs w:val="24"/>
        </w:rPr>
        <w:t>в срок не позднее 3 рабочих дней, следующих за днем размещения запроса.</w:t>
      </w:r>
    </w:p>
    <w:p w14:paraId="4EEA0C3F" w14:textId="0CE4A483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</w:t>
      </w:r>
      <w:r w:rsidR="000E1173">
        <w:rPr>
          <w:rFonts w:ascii="Times New Roman" w:hAnsi="Times New Roman" w:cs="Times New Roman"/>
          <w:sz w:val="24"/>
          <w:szCs w:val="24"/>
        </w:rPr>
        <w:t xml:space="preserve">не предоставил запрашиваемую </w:t>
      </w:r>
      <w:r w:rsidRPr="00FC0462">
        <w:rPr>
          <w:rFonts w:ascii="Times New Roman" w:hAnsi="Times New Roman" w:cs="Times New Roman"/>
          <w:sz w:val="24"/>
          <w:szCs w:val="24"/>
        </w:rPr>
        <w:t xml:space="preserve">информацию, указанные в абзаце втором настоящего пункта,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рассмотрения заявок.</w:t>
      </w:r>
    </w:p>
    <w:p w14:paraId="32BC3B28" w14:textId="0CDC9CFD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5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участников отбора не позднее одного рабочего </w:t>
      </w:r>
      <w:r w:rsidRPr="00646EC7">
        <w:rPr>
          <w:rFonts w:ascii="Times New Roman" w:hAnsi="Times New Roman" w:cs="Times New Roman"/>
          <w:sz w:val="24"/>
          <w:szCs w:val="24"/>
        </w:rPr>
        <w:t xml:space="preserve">дня со дня истечения срока, предусмотренного </w:t>
      </w:r>
      <w:hyperlink r:id="rId13" w:history="1">
        <w:r w:rsidRPr="00646EC7">
          <w:rPr>
            <w:rFonts w:ascii="Times New Roman" w:hAnsi="Times New Roman" w:cs="Times New Roman"/>
            <w:sz w:val="24"/>
            <w:szCs w:val="24"/>
          </w:rPr>
          <w:t>абзацем вторым пункта 2</w:t>
        </w:r>
        <w:r w:rsidR="00226A8F" w:rsidRPr="00646EC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646EC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настоящего Порядка, на едином портале автоматически формируется протокол рассмотрения заявок, включающий информацию о количестве поступивших и рассмотренных заявок участников отбора, а также информацию по каждому участнику отбора о признании </w:t>
      </w:r>
      <w:r w:rsidR="007F38D6">
        <w:rPr>
          <w:rFonts w:ascii="Times New Roman" w:hAnsi="Times New Roman" w:cs="Times New Roman"/>
          <w:sz w:val="24"/>
          <w:szCs w:val="24"/>
        </w:rPr>
        <w:t xml:space="preserve">его </w:t>
      </w:r>
      <w:r w:rsidRPr="00FC0462">
        <w:rPr>
          <w:rFonts w:ascii="Times New Roman" w:hAnsi="Times New Roman" w:cs="Times New Roman"/>
          <w:sz w:val="24"/>
          <w:szCs w:val="24"/>
        </w:rPr>
        <w:t xml:space="preserve">заявки соответствующей требованиям, указанным в объявлении, или об отклонении </w:t>
      </w:r>
      <w:r w:rsidR="007F38D6">
        <w:rPr>
          <w:rFonts w:ascii="Times New Roman" w:hAnsi="Times New Roman" w:cs="Times New Roman"/>
          <w:sz w:val="24"/>
          <w:szCs w:val="24"/>
        </w:rPr>
        <w:t xml:space="preserve">его </w:t>
      </w:r>
      <w:r w:rsidRPr="00FC0462">
        <w:rPr>
          <w:rFonts w:ascii="Times New Roman" w:hAnsi="Times New Roman" w:cs="Times New Roman"/>
          <w:sz w:val="24"/>
          <w:szCs w:val="24"/>
        </w:rPr>
        <w:t xml:space="preserve">заявки </w:t>
      </w:r>
      <w:r w:rsidR="00226A8F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с указанием оснований для отклонения.</w:t>
      </w:r>
    </w:p>
    <w:p w14:paraId="7A363DDA" w14:textId="076689DC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 подписывается усиленной квалифицированной электронной подписью </w:t>
      </w:r>
      <w:r w:rsidR="00226A8F" w:rsidRPr="00FC0462">
        <w:rPr>
          <w:rFonts w:ascii="Times New Roman" w:hAnsi="Times New Roman" w:cs="Times New Roman"/>
          <w:sz w:val="24"/>
          <w:szCs w:val="24"/>
        </w:rPr>
        <w:t>руководителя ГРБС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 размещается на едином портале не позднее рабочего дня, следующего за днем его подписания.</w:t>
      </w:r>
    </w:p>
    <w:p w14:paraId="339F33F0" w14:textId="40A98CC1" w:rsidR="003A5115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6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3A5115" w:rsidRPr="00FC0462">
        <w:rPr>
          <w:rFonts w:ascii="Times New Roman" w:hAnsi="Times New Roman" w:cs="Times New Roman"/>
          <w:sz w:val="24"/>
          <w:szCs w:val="24"/>
        </w:rPr>
        <w:t xml:space="preserve">На втором этапе отбора комиссия по проведению </w:t>
      </w:r>
      <w:r w:rsidR="003A5115" w:rsidRPr="001374D8">
        <w:rPr>
          <w:rFonts w:ascii="Times New Roman" w:hAnsi="Times New Roman" w:cs="Times New Roman"/>
          <w:sz w:val="24"/>
          <w:szCs w:val="24"/>
        </w:rPr>
        <w:t>отбора на</w:t>
      </w:r>
      <w:r w:rsidR="003A5115" w:rsidRPr="00FC0462">
        <w:rPr>
          <w:rFonts w:ascii="Times New Roman" w:hAnsi="Times New Roman" w:cs="Times New Roman"/>
          <w:sz w:val="24"/>
          <w:szCs w:val="24"/>
        </w:rPr>
        <w:t xml:space="preserve"> предоставление субсидии</w:t>
      </w:r>
      <w:r w:rsidR="006F5F18">
        <w:rPr>
          <w:rFonts w:ascii="Times New Roman" w:hAnsi="Times New Roman" w:cs="Times New Roman"/>
          <w:sz w:val="24"/>
          <w:szCs w:val="24"/>
        </w:rPr>
        <w:t xml:space="preserve"> 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>юридическ</w:t>
      </w:r>
      <w:r w:rsidR="004D2E6B">
        <w:rPr>
          <w:rFonts w:ascii="Times New Roman" w:hAnsi="Times New Roman" w:cs="Times New Roman"/>
          <w:bCs/>
          <w:sz w:val="24"/>
          <w:szCs w:val="24"/>
        </w:rPr>
        <w:t xml:space="preserve">ому 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>лиц</w:t>
      </w:r>
      <w:r w:rsidR="004D2E6B">
        <w:rPr>
          <w:rFonts w:ascii="Times New Roman" w:hAnsi="Times New Roman" w:cs="Times New Roman"/>
          <w:bCs/>
          <w:sz w:val="24"/>
          <w:szCs w:val="24"/>
        </w:rPr>
        <w:t>у (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>индивидуальн</w:t>
      </w:r>
      <w:r w:rsidR="004D2E6B">
        <w:rPr>
          <w:rFonts w:ascii="Times New Roman" w:hAnsi="Times New Roman" w:cs="Times New Roman"/>
          <w:bCs/>
          <w:sz w:val="24"/>
          <w:szCs w:val="24"/>
        </w:rPr>
        <w:t>ому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 xml:space="preserve"> предпринимател</w:t>
      </w:r>
      <w:r w:rsidR="004D2E6B">
        <w:rPr>
          <w:rFonts w:ascii="Times New Roman" w:hAnsi="Times New Roman" w:cs="Times New Roman"/>
          <w:bCs/>
          <w:sz w:val="24"/>
          <w:szCs w:val="24"/>
        </w:rPr>
        <w:t>ю)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 xml:space="preserve"> на частичное возмещение затрат, связанных с организацией работы аптеки (аптечного пункта) в ночное время</w:t>
      </w:r>
      <w:r w:rsidR="003A5115" w:rsidRPr="003A5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Комиссия), состав которой утверждается ГРБС, не позднее 10 рабочих дней со дня размещения на едином портале протокола рассмотрения заявок осуществляет рассмотрение предпринимательских проектов участников отбора, заявки которых соответствуют установленным в объявлении </w:t>
      </w:r>
      <w:r w:rsidR="003A5115" w:rsidRPr="00FC0462">
        <w:rPr>
          <w:rFonts w:ascii="Times New Roman" w:hAnsi="Times New Roman" w:cs="Times New Roman"/>
          <w:sz w:val="24"/>
          <w:szCs w:val="24"/>
        </w:rPr>
        <w:t>о проведении отбора требованиям.</w:t>
      </w:r>
    </w:p>
    <w:p w14:paraId="4316316D" w14:textId="1498B5CB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7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Комиссия рассматривает и оценивает заявки по балльной шкале отдельно </w:t>
      </w:r>
      <w:r w:rsidR="00D76C03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по каждому критерию оценки заявок, предусмотренному </w:t>
      </w:r>
      <w:hyperlink w:anchor="Par6" w:history="1">
        <w:r w:rsidRPr="00901EF7">
          <w:rPr>
            <w:rFonts w:ascii="Times New Roman" w:hAnsi="Times New Roman" w:cs="Times New Roman"/>
            <w:sz w:val="24"/>
            <w:szCs w:val="24"/>
          </w:rPr>
          <w:t>пунктом 2</w:t>
        </w:r>
        <w:r w:rsidR="00DE765D" w:rsidRPr="00901EF7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901EF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настоящего Порядка, </w:t>
      </w:r>
      <w:r w:rsidR="00D76C03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и осуществляет ранжирование поступивших заявок по мере уменьшения полученных баллов по итогам оценки заявок в порядке очередности поступления заявок (от более ранней</w:t>
      </w:r>
      <w:r w:rsidR="00FB49A5">
        <w:rPr>
          <w:rFonts w:ascii="Times New Roman" w:hAnsi="Times New Roman" w:cs="Times New Roman"/>
          <w:sz w:val="24"/>
          <w:szCs w:val="24"/>
        </w:rPr>
        <w:t xml:space="preserve"> даты</w:t>
      </w:r>
      <w:r w:rsidRPr="00FC0462">
        <w:rPr>
          <w:rFonts w:ascii="Times New Roman" w:hAnsi="Times New Roman" w:cs="Times New Roman"/>
          <w:sz w:val="24"/>
          <w:szCs w:val="24"/>
        </w:rPr>
        <w:t xml:space="preserve"> </w:t>
      </w:r>
      <w:r w:rsidR="00FB49A5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к более поздней).</w:t>
      </w:r>
    </w:p>
    <w:p w14:paraId="4572EE93" w14:textId="34BD0CE3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Количество баллов, присваиваемых участнику отбора по каждому критерию </w:t>
      </w:r>
      <w:r w:rsidR="00D76C03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и по заявке в целом, определяется как среднее арифметическое количества баллов, полученных по результатам оценки заявки от каждого члена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омиссии. При этом среднее арифметическое количеств</w:t>
      </w:r>
      <w:r w:rsidR="00AF4F35">
        <w:rPr>
          <w:rFonts w:ascii="Times New Roman" w:hAnsi="Times New Roman" w:cs="Times New Roman"/>
          <w:sz w:val="24"/>
          <w:szCs w:val="24"/>
        </w:rPr>
        <w:t>а</w:t>
      </w:r>
      <w:r w:rsidRPr="00FC0462">
        <w:rPr>
          <w:rFonts w:ascii="Times New Roman" w:hAnsi="Times New Roman" w:cs="Times New Roman"/>
          <w:sz w:val="24"/>
          <w:szCs w:val="24"/>
        </w:rPr>
        <w:t xml:space="preserve"> баллов определяется путем суммирования баллов, присвоенных каждым членом комиссии, и последующего деления на количество членов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65375E48" w14:textId="491D4205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 xml:space="preserve">Заявки, набравшие одинаковое количество баллов, ранжируются по дате подачи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в порядке очередности (от более ранней</w:t>
      </w:r>
      <w:r w:rsidR="00FD4B17">
        <w:rPr>
          <w:rFonts w:ascii="Times New Roman" w:hAnsi="Times New Roman" w:cs="Times New Roman"/>
          <w:sz w:val="24"/>
          <w:szCs w:val="24"/>
        </w:rPr>
        <w:t xml:space="preserve"> даты</w:t>
      </w:r>
      <w:r w:rsidRPr="00FC0462">
        <w:rPr>
          <w:rFonts w:ascii="Times New Roman" w:hAnsi="Times New Roman" w:cs="Times New Roman"/>
          <w:sz w:val="24"/>
          <w:szCs w:val="24"/>
        </w:rPr>
        <w:t xml:space="preserve"> к более поздней).</w:t>
      </w:r>
    </w:p>
    <w:p w14:paraId="727AA661" w14:textId="77777777" w:rsidR="009F461A" w:rsidRPr="009F461A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"/>
      <w:bookmarkEnd w:id="5"/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8</w:t>
      </w:r>
      <w:r w:rsidRPr="00FC0462">
        <w:rPr>
          <w:rFonts w:ascii="Times New Roman" w:hAnsi="Times New Roman" w:cs="Times New Roman"/>
          <w:sz w:val="24"/>
          <w:szCs w:val="24"/>
        </w:rPr>
        <w:t>. Оценка заявок, представленных участниками отбора, проводится на основании следующих критериев</w:t>
      </w:r>
      <w:r w:rsidR="009F461A">
        <w:rPr>
          <w:rFonts w:ascii="Times New Roman" w:hAnsi="Times New Roman" w:cs="Times New Roman"/>
          <w:sz w:val="24"/>
          <w:szCs w:val="24"/>
        </w:rPr>
        <w:t xml:space="preserve">, </w:t>
      </w:r>
      <w:r w:rsidR="009F461A" w:rsidRPr="009F461A">
        <w:rPr>
          <w:rFonts w:ascii="Times New Roman" w:hAnsi="Times New Roman" w:cs="Times New Roman"/>
          <w:sz w:val="24"/>
          <w:szCs w:val="24"/>
        </w:rPr>
        <w:t>указанных в таблице.</w:t>
      </w:r>
    </w:p>
    <w:p w14:paraId="74CDB446" w14:textId="77777777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912"/>
        <w:gridCol w:w="5268"/>
      </w:tblGrid>
      <w:tr w:rsidR="00B54D0B" w:rsidRPr="00FC0462" w14:paraId="4E7E4F9A" w14:textId="77777777" w:rsidTr="00C3113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0738" w14:textId="7DDD1E85" w:rsidR="00C31139" w:rsidRDefault="00DF3412" w:rsidP="00C31139">
            <w:pPr>
              <w:autoSpaceDE w:val="0"/>
              <w:autoSpaceDN w:val="0"/>
              <w:adjustRightInd w:val="0"/>
              <w:spacing w:after="0" w:line="240" w:lineRule="auto"/>
              <w:ind w:left="-3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289D2E0" w14:textId="7F8884F7" w:rsidR="00B54D0B" w:rsidRPr="00F02328" w:rsidRDefault="00B54D0B" w:rsidP="00C31139">
            <w:pPr>
              <w:autoSpaceDE w:val="0"/>
              <w:autoSpaceDN w:val="0"/>
              <w:adjustRightInd w:val="0"/>
              <w:spacing w:after="0" w:line="240" w:lineRule="auto"/>
              <w:ind w:left="-4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F26" w14:textId="5DBBF9ED" w:rsidR="00B54D0B" w:rsidRPr="00F02328" w:rsidRDefault="001374D8" w:rsidP="00CB52B0">
            <w:pPr>
              <w:autoSpaceDE w:val="0"/>
              <w:autoSpaceDN w:val="0"/>
              <w:adjustRightInd w:val="0"/>
              <w:spacing w:after="0" w:line="240" w:lineRule="auto"/>
              <w:ind w:left="-3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ритери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9259" w14:textId="2169A7D7" w:rsidR="00B54D0B" w:rsidRPr="00F02328" w:rsidRDefault="009F461A" w:rsidP="00CB52B0">
            <w:pPr>
              <w:autoSpaceDE w:val="0"/>
              <w:autoSpaceDN w:val="0"/>
              <w:adjustRightInd w:val="0"/>
              <w:spacing w:after="0" w:line="240" w:lineRule="auto"/>
              <w:ind w:right="-623" w:hanging="8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B54D0B" w:rsidRPr="00FC0462" w14:paraId="3BC1B706" w14:textId="77777777" w:rsidTr="00C3113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96AB" w14:textId="60DDE68C" w:rsidR="00B54D0B" w:rsidRPr="00F02328" w:rsidRDefault="00380C85" w:rsidP="00C31139">
            <w:pPr>
              <w:autoSpaceDE w:val="0"/>
              <w:autoSpaceDN w:val="0"/>
              <w:adjustRightInd w:val="0"/>
              <w:spacing w:after="0" w:line="240" w:lineRule="auto"/>
              <w:ind w:left="-769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0227" w14:textId="3174AC04" w:rsidR="00B54D0B" w:rsidRPr="00F02328" w:rsidRDefault="001374D8" w:rsidP="0074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пыт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1D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>в сфере фармацевтической деятельности (с даты регистрации лицензии на осуществление фармацевтической деятельности)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874" w14:textId="58ADA581" w:rsidR="00B54D0B" w:rsidRPr="00F02328" w:rsidRDefault="001374D8" w:rsidP="0074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менее 1 года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FA1C27" w14:textId="0FBDB309" w:rsidR="00B54D0B" w:rsidRPr="00F02328" w:rsidRDefault="001374D8" w:rsidP="0074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D5C7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свыше 1 года, но не более 2 лет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7522B8" w14:textId="1CE3D5C9" w:rsidR="00B54D0B" w:rsidRPr="00F02328" w:rsidRDefault="001374D8" w:rsidP="0074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D5C7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свыше 2 лет</w:t>
            </w:r>
          </w:p>
        </w:tc>
      </w:tr>
      <w:tr w:rsidR="00B54D0B" w:rsidRPr="00FC0462" w14:paraId="5C21A971" w14:textId="77777777" w:rsidTr="00C3113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447" w14:textId="3BE278E1" w:rsidR="00B54D0B" w:rsidRPr="00F02328" w:rsidRDefault="00B54D0B" w:rsidP="00C31139">
            <w:pPr>
              <w:autoSpaceDE w:val="0"/>
              <w:autoSpaceDN w:val="0"/>
              <w:adjustRightInd w:val="0"/>
              <w:spacing w:after="0" w:line="240" w:lineRule="auto"/>
              <w:ind w:left="-679" w:right="-36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4C20" w14:textId="0006CE69" w:rsidR="00B54D0B" w:rsidRPr="001C2008" w:rsidRDefault="001374D8" w:rsidP="0074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</w:t>
            </w:r>
            <w:r w:rsidRPr="00137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исленность работников </w:t>
            </w:r>
            <w:r w:rsidR="00A30D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работающих по трудовому договору (без учета работников, выполняющих обязанности по договорам гражданско-правового характера, срочным трудовым договорам, без внутреннего совместительства)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EFB0" w14:textId="0CCEA130" w:rsidR="001374D8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1 работник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C0F641D" w14:textId="20C82F42" w:rsidR="00B54D0B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2 работника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D7ABD1" w14:textId="679C9ECA" w:rsidR="001374D8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3 - 4 работника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5ABD48" w14:textId="41F3F3F5" w:rsidR="001374D8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5 - 6 работников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5773BA" w14:textId="0934377D" w:rsidR="001374D8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7 - 8 работников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881887" w14:textId="1D6821D4" w:rsidR="001374D8" w:rsidRPr="001C2008" w:rsidRDefault="00EF1072" w:rsidP="00740E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9 и более работников</w:t>
            </w:r>
          </w:p>
        </w:tc>
      </w:tr>
      <w:tr w:rsidR="00484199" w:rsidRPr="00FC0462" w14:paraId="59C6FB7C" w14:textId="77777777" w:rsidTr="00C3113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28F3" w14:textId="7A44186A" w:rsidR="00484199" w:rsidRPr="00F02328" w:rsidRDefault="00484199" w:rsidP="00C31139">
            <w:pPr>
              <w:autoSpaceDE w:val="0"/>
              <w:autoSpaceDN w:val="0"/>
              <w:adjustRightInd w:val="0"/>
              <w:spacing w:after="0" w:line="240" w:lineRule="auto"/>
              <w:ind w:left="-769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9E0A" w14:textId="5B18CAAC" w:rsidR="00484199" w:rsidRPr="00F02328" w:rsidRDefault="00484199" w:rsidP="00C31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аличие официального сайта аптеки (аптечного пункта)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33CCF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365C" w14:textId="3DD82EDC" w:rsidR="00484199" w:rsidRPr="00F02328" w:rsidRDefault="00EF1072" w:rsidP="00534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4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16C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сайта, 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содержащего сведения о номерах контактных телефонов аптеки (аптечного пункта) </w:t>
            </w:r>
            <w:r w:rsidR="00191AB3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F6D93AB" w14:textId="1D97537F" w:rsidR="00484199" w:rsidRPr="00F02328" w:rsidRDefault="00EF1072" w:rsidP="00534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CF4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16C" w:rsidRPr="00D7316C">
              <w:rPr>
                <w:rFonts w:ascii="Times New Roman" w:hAnsi="Times New Roman" w:cs="Times New Roman"/>
                <w:sz w:val="24"/>
                <w:szCs w:val="24"/>
              </w:rPr>
              <w:t>наличие сайта</w:t>
            </w:r>
            <w:r w:rsidR="00D731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>предоставляющего возможность заказа лекарственного препарата</w:t>
            </w:r>
            <w:r w:rsidR="006751D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 в аптеке (аптечном пункте) дистанционным способом и содержащ</w:t>
            </w:r>
            <w:r w:rsidR="00FE4C0A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номерах контактных телефонов аптеки (аптечного пункта) </w:t>
            </w:r>
            <w:r w:rsidR="00191AB3" w:rsidRPr="00191AB3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EF40DF7" w14:textId="77777777" w:rsidR="008A0921" w:rsidRDefault="008A0921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ABF263" w14:textId="5AEE6131" w:rsidR="00B54D0B" w:rsidRPr="00FC0462" w:rsidRDefault="00AA6E55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B54D0B" w:rsidRPr="00FC0462">
        <w:rPr>
          <w:rFonts w:ascii="Times New Roman" w:hAnsi="Times New Roman" w:cs="Times New Roman"/>
          <w:sz w:val="24"/>
          <w:szCs w:val="24"/>
        </w:rPr>
        <w:t>. На основании оценочных табелей, по которым рассчитываются итоговые показа</w:t>
      </w:r>
      <w:r>
        <w:rPr>
          <w:rFonts w:ascii="Times New Roman" w:hAnsi="Times New Roman" w:cs="Times New Roman"/>
          <w:sz w:val="24"/>
          <w:szCs w:val="24"/>
        </w:rPr>
        <w:t>тели каждого участника отбора, К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омиссия принимает решение о признании участника отбора победителем отбора или отказывает в предоставлении </w:t>
      </w:r>
      <w:r w:rsidR="00E9291C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</w:t>
      </w:r>
      <w:hyperlink r:id="rId14" w:history="1">
        <w:r w:rsidR="00B54D0B" w:rsidRPr="00380C85">
          <w:rPr>
            <w:rFonts w:ascii="Times New Roman" w:hAnsi="Times New Roman" w:cs="Times New Roman"/>
            <w:sz w:val="24"/>
            <w:szCs w:val="24"/>
          </w:rPr>
          <w:t>абзацем третьим пункта 3</w:t>
        </w:r>
        <w:r w:rsidRPr="00380C8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="00B54D0B" w:rsidRPr="00380C85">
        <w:rPr>
          <w:rFonts w:ascii="Times New Roman" w:hAnsi="Times New Roman" w:cs="Times New Roman"/>
          <w:sz w:val="24"/>
          <w:szCs w:val="24"/>
        </w:rPr>
        <w:t xml:space="preserve"> на</w:t>
      </w:r>
      <w:r w:rsidR="00B54D0B" w:rsidRPr="00FC0462">
        <w:rPr>
          <w:rFonts w:ascii="Times New Roman" w:hAnsi="Times New Roman" w:cs="Times New Roman"/>
          <w:sz w:val="24"/>
          <w:szCs w:val="24"/>
        </w:rPr>
        <w:t>стоящего Порядка.</w:t>
      </w:r>
    </w:p>
    <w:p w14:paraId="427CCD72" w14:textId="2B592168" w:rsidR="00B54D0B" w:rsidRPr="00FC0462" w:rsidRDefault="00B54D0B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 оформляется протоколом, котор</w:t>
      </w:r>
      <w:r w:rsidR="00AA6E55">
        <w:rPr>
          <w:rFonts w:ascii="Times New Roman" w:hAnsi="Times New Roman" w:cs="Times New Roman"/>
          <w:sz w:val="24"/>
          <w:szCs w:val="24"/>
        </w:rPr>
        <w:t>ый подписывается председателем 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4F3E5D59" w14:textId="46BC8915" w:rsidR="000026F6" w:rsidRPr="00FC046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0"/>
      <w:bookmarkEnd w:id="6"/>
      <w:r w:rsidRPr="00FC046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0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9D5D70" w:rsidRPr="009D5D70">
        <w:rPr>
          <w:rFonts w:ascii="Times New Roman" w:hAnsi="Times New Roman" w:cs="Times New Roman"/>
          <w:sz w:val="24"/>
          <w:szCs w:val="24"/>
        </w:rPr>
        <w:t xml:space="preserve">Предоставление субсидии осуществляется </w:t>
      </w:r>
      <w:r w:rsidR="009D5D70">
        <w:rPr>
          <w:rFonts w:ascii="Times New Roman" w:hAnsi="Times New Roman" w:cs="Times New Roman"/>
          <w:sz w:val="24"/>
          <w:szCs w:val="24"/>
        </w:rPr>
        <w:t>победителю отбора</w:t>
      </w:r>
      <w:r w:rsidR="009D5D70" w:rsidRPr="009D5D70">
        <w:rPr>
          <w:rFonts w:ascii="Times New Roman" w:hAnsi="Times New Roman" w:cs="Times New Roman"/>
          <w:sz w:val="24"/>
          <w:szCs w:val="24"/>
        </w:rPr>
        <w:t xml:space="preserve"> в пределах бюджетных ассигнований, предусмотренных в бюджете ЗАТО Северск на текущий финансовый год</w:t>
      </w:r>
      <w:r w:rsidR="009D5D70" w:rsidRPr="009D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5D70" w:rsidRPr="009D5D70">
        <w:rPr>
          <w:rFonts w:ascii="Times New Roman" w:hAnsi="Times New Roman" w:cs="Times New Roman"/>
          <w:sz w:val="24"/>
          <w:szCs w:val="24"/>
        </w:rPr>
        <w:t xml:space="preserve">и плановый период 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в целях реализации мероприятия </w:t>
      </w:r>
      <w:r w:rsidR="007D09A6" w:rsidRPr="00FC0462">
        <w:rPr>
          <w:rFonts w:ascii="Times New Roman" w:hAnsi="Times New Roman" w:cs="Times New Roman"/>
          <w:sz w:val="24"/>
          <w:szCs w:val="24"/>
        </w:rPr>
        <w:t>«</w:t>
      </w:r>
      <w:r w:rsidR="006538BE" w:rsidRPr="006538BE">
        <w:rPr>
          <w:rFonts w:ascii="Times New Roman" w:hAnsi="Times New Roman" w:cs="Times New Roman"/>
          <w:sz w:val="24"/>
          <w:szCs w:val="24"/>
        </w:rPr>
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7D09A6" w:rsidRPr="00FC0462">
        <w:rPr>
          <w:rFonts w:ascii="Times New Roman" w:hAnsi="Times New Roman" w:cs="Times New Roman"/>
          <w:sz w:val="24"/>
          <w:szCs w:val="24"/>
        </w:rPr>
        <w:t>»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9D5D70">
        <w:rPr>
          <w:rFonts w:ascii="Times New Roman" w:hAnsi="Times New Roman" w:cs="Times New Roman"/>
          <w:sz w:val="24"/>
          <w:szCs w:val="24"/>
        </w:rPr>
        <w:t>.</w:t>
      </w:r>
    </w:p>
    <w:p w14:paraId="5048E982" w14:textId="0AC95409" w:rsidR="00C34D0D" w:rsidRPr="00FC046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>Победител</w:t>
      </w:r>
      <w:r w:rsidR="009D5D70">
        <w:rPr>
          <w:rFonts w:ascii="Times New Roman" w:hAnsi="Times New Roman" w:cs="Times New Roman"/>
          <w:sz w:val="24"/>
          <w:szCs w:val="24"/>
        </w:rPr>
        <w:t>ем</w:t>
      </w:r>
      <w:r w:rsidRPr="00FC0462">
        <w:rPr>
          <w:rFonts w:ascii="Times New Roman" w:hAnsi="Times New Roman" w:cs="Times New Roman"/>
          <w:sz w:val="24"/>
          <w:szCs w:val="24"/>
        </w:rPr>
        <w:t xml:space="preserve"> отбора призна</w:t>
      </w:r>
      <w:r w:rsidR="009D5D70">
        <w:rPr>
          <w:rFonts w:ascii="Times New Roman" w:hAnsi="Times New Roman" w:cs="Times New Roman"/>
          <w:sz w:val="24"/>
          <w:szCs w:val="24"/>
        </w:rPr>
        <w:t>е</w:t>
      </w:r>
      <w:r w:rsidRPr="00FC0462">
        <w:rPr>
          <w:rFonts w:ascii="Times New Roman" w:hAnsi="Times New Roman" w:cs="Times New Roman"/>
          <w:sz w:val="24"/>
          <w:szCs w:val="24"/>
        </w:rPr>
        <w:t>тся участник отбора, заявк</w:t>
      </w:r>
      <w:r w:rsidR="009D5D70">
        <w:rPr>
          <w:rFonts w:ascii="Times New Roman" w:hAnsi="Times New Roman" w:cs="Times New Roman"/>
          <w:sz w:val="24"/>
          <w:szCs w:val="24"/>
        </w:rPr>
        <w:t>а</w:t>
      </w:r>
      <w:r w:rsidRPr="00FC0462">
        <w:rPr>
          <w:rFonts w:ascii="Times New Roman" w:hAnsi="Times New Roman" w:cs="Times New Roman"/>
          <w:sz w:val="24"/>
          <w:szCs w:val="24"/>
        </w:rPr>
        <w:t xml:space="preserve"> котор</w:t>
      </w:r>
      <w:r w:rsidR="009D5D70">
        <w:rPr>
          <w:rFonts w:ascii="Times New Roman" w:hAnsi="Times New Roman" w:cs="Times New Roman"/>
          <w:sz w:val="24"/>
          <w:szCs w:val="24"/>
        </w:rPr>
        <w:t>ого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набрал</w:t>
      </w:r>
      <w:r w:rsidR="009D5D70">
        <w:rPr>
          <w:rFonts w:ascii="Times New Roman" w:hAnsi="Times New Roman" w:cs="Times New Roman"/>
          <w:sz w:val="24"/>
          <w:szCs w:val="24"/>
        </w:rPr>
        <w:t>а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наибольшее количество баллов (но не менее 50 баллов), включенн</w:t>
      </w:r>
      <w:r w:rsidR="009D5D70">
        <w:rPr>
          <w:rFonts w:ascii="Times New Roman" w:hAnsi="Times New Roman" w:cs="Times New Roman"/>
          <w:sz w:val="24"/>
          <w:szCs w:val="24"/>
        </w:rPr>
        <w:t>ый</w:t>
      </w:r>
      <w:r w:rsidRPr="00FC0462">
        <w:rPr>
          <w:rFonts w:ascii="Times New Roman" w:hAnsi="Times New Roman" w:cs="Times New Roman"/>
          <w:sz w:val="24"/>
          <w:szCs w:val="24"/>
        </w:rPr>
        <w:t xml:space="preserve"> в рейтинг, сформированный </w:t>
      </w:r>
      <w:r w:rsidR="009D5D70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по результатам ранжирования поступивших заявок (по мере уменьшения полученных баллов по итогам оценки заявок и очередности поступления заявок в случае равенства количества полученных баллов)</w:t>
      </w:r>
      <w:r w:rsidR="001826E7">
        <w:rPr>
          <w:rFonts w:ascii="Times New Roman" w:hAnsi="Times New Roman" w:cs="Times New Roman"/>
          <w:sz w:val="24"/>
          <w:szCs w:val="24"/>
        </w:rPr>
        <w:t>.</w:t>
      </w:r>
      <w:r w:rsidRPr="00FC04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3133F" w14:textId="57E1E06C" w:rsidR="00C34D0D" w:rsidRPr="00FC046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отбора, набравший по результатам оценки заявок балл меньший, чем установленный абзацем вторым настоящего пункта минимальный проходной балл, </w:t>
      </w:r>
      <w:r w:rsidR="00AA6E55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не признается победителем отбора.</w:t>
      </w:r>
    </w:p>
    <w:p w14:paraId="7A760464" w14:textId="59A18628" w:rsidR="00C34D0D" w:rsidRPr="00FC046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Участнику отбора, которому присвоен первый порядковый номер в рейтинге, распределяется размер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равный значению размера, указанному им в заявке, </w:t>
      </w:r>
      <w:r w:rsidR="00C545D9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но не выше (ниже) максимального (минимального) размера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>, определенного объявлением о проведении отбора.</w:t>
      </w:r>
    </w:p>
    <w:p w14:paraId="589E89ED" w14:textId="4394FD21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1</w:t>
      </w:r>
      <w:r w:rsidRPr="00316022">
        <w:rPr>
          <w:rFonts w:ascii="Times New Roman" w:hAnsi="Times New Roman" w:cs="Times New Roman"/>
          <w:sz w:val="24"/>
          <w:szCs w:val="24"/>
        </w:rPr>
        <w:t xml:space="preserve">. Протокол подведения итогов отбора формируется на едином портале автоматически на основании результатов определения </w:t>
      </w:r>
      <w:r w:rsidR="006F5F18">
        <w:rPr>
          <w:rFonts w:ascii="Times New Roman" w:hAnsi="Times New Roman" w:cs="Times New Roman"/>
          <w:sz w:val="24"/>
          <w:szCs w:val="24"/>
        </w:rPr>
        <w:t>К</w:t>
      </w:r>
      <w:r w:rsidRPr="00316022">
        <w:rPr>
          <w:rFonts w:ascii="Times New Roman" w:hAnsi="Times New Roman" w:cs="Times New Roman"/>
          <w:sz w:val="24"/>
          <w:szCs w:val="24"/>
        </w:rPr>
        <w:t>омиссией победителей отбора, подписывается усиленной квалифицированной эле</w:t>
      </w:r>
      <w:r w:rsidR="00AA6E55">
        <w:rPr>
          <w:rFonts w:ascii="Times New Roman" w:hAnsi="Times New Roman" w:cs="Times New Roman"/>
          <w:sz w:val="24"/>
          <w:szCs w:val="24"/>
        </w:rPr>
        <w:t>ктронной подписью председателя К</w:t>
      </w:r>
      <w:r w:rsidRPr="00316022">
        <w:rPr>
          <w:rFonts w:ascii="Times New Roman" w:hAnsi="Times New Roman" w:cs="Times New Roman"/>
          <w:sz w:val="24"/>
          <w:szCs w:val="24"/>
        </w:rPr>
        <w:t xml:space="preserve">омиссии в системе </w:t>
      </w:r>
      <w:r w:rsidR="006D0E62" w:rsidRPr="00316022">
        <w:rPr>
          <w:rFonts w:ascii="Times New Roman" w:hAnsi="Times New Roman" w:cs="Times New Roman"/>
          <w:sz w:val="24"/>
          <w:szCs w:val="24"/>
        </w:rPr>
        <w:t>«</w:t>
      </w:r>
      <w:r w:rsidRPr="0031602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6D0E62" w:rsidRPr="00316022">
        <w:rPr>
          <w:rFonts w:ascii="Times New Roman" w:hAnsi="Times New Roman" w:cs="Times New Roman"/>
          <w:sz w:val="24"/>
          <w:szCs w:val="24"/>
        </w:rPr>
        <w:t>»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а также размещается на едином портале и на официальном сайте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Администрации ЗАТО Северск в информационно-телекоммуникационной сети «Интернет» </w:t>
      </w:r>
      <w:r w:rsidR="00316022" w:rsidRPr="001F3824">
        <w:rPr>
          <w:rFonts w:ascii="Times New Roman" w:hAnsi="Times New Roman" w:cs="Times New Roman"/>
          <w:sz w:val="24"/>
          <w:szCs w:val="24"/>
        </w:rPr>
        <w:t>(</w:t>
      </w:r>
      <w:hyperlink r:id="rId15">
        <w:r w:rsidR="00316022" w:rsidRPr="001F382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316022" w:rsidRPr="001F3824">
        <w:rPr>
          <w:rFonts w:ascii="Times New Roman" w:hAnsi="Times New Roman" w:cs="Times New Roman"/>
          <w:sz w:val="24"/>
          <w:szCs w:val="24"/>
        </w:rPr>
        <w:t xml:space="preserve">) </w:t>
      </w:r>
      <w:r w:rsidRPr="00316022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 его подписания, </w:t>
      </w:r>
      <w:r w:rsidR="00316022" w:rsidRPr="00316022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и включает следующие сведения:</w:t>
      </w:r>
    </w:p>
    <w:p w14:paraId="551E40D5" w14:textId="77777777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дату, время и место проведения рассмотрения заявок;</w:t>
      </w:r>
    </w:p>
    <w:p w14:paraId="04AA0F43" w14:textId="77777777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2) дату, время и место оценки заявок;</w:t>
      </w:r>
    </w:p>
    <w:p w14:paraId="0B1835B1" w14:textId="77777777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3) информацию об участниках отбора, заявки которых были рассмотрены;</w:t>
      </w:r>
    </w:p>
    <w:p w14:paraId="3AD06B31" w14:textId="4158323F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CC7687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не соответствуют заявки;</w:t>
      </w:r>
    </w:p>
    <w:p w14:paraId="68AD10DD" w14:textId="55F58E2E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5) последовательность оценки заявок, присвоенные заявкам значения по каждому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 xml:space="preserve">из предусмотренных критериев оценки, показателей критериев оценки, принятое </w:t>
      </w:r>
      <w:r w:rsidR="00462F00">
        <w:rPr>
          <w:rFonts w:ascii="Times New Roman" w:hAnsi="Times New Roman" w:cs="Times New Roman"/>
          <w:sz w:val="24"/>
          <w:szCs w:val="24"/>
        </w:rPr>
        <w:br/>
      </w:r>
      <w:r w:rsidRPr="004A25B1">
        <w:rPr>
          <w:rFonts w:ascii="Times New Roman" w:hAnsi="Times New Roman" w:cs="Times New Roman"/>
          <w:sz w:val="24"/>
          <w:szCs w:val="24"/>
        </w:rPr>
        <w:t>на основании результатов оценки заявок решение о присвоении заявкам порядковых номеров;</w:t>
      </w:r>
    </w:p>
    <w:p w14:paraId="526CD4DC" w14:textId="60491800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6) наименование получателя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с которым заключается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>с</w:t>
      </w:r>
      <w:r w:rsidRPr="00316022">
        <w:rPr>
          <w:rFonts w:ascii="Times New Roman" w:hAnsi="Times New Roman" w:cs="Times New Roman"/>
          <w:sz w:val="24"/>
          <w:szCs w:val="24"/>
        </w:rPr>
        <w:t>оглашение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 </w:t>
      </w:r>
      <w:r w:rsidR="00462F00">
        <w:rPr>
          <w:rFonts w:ascii="Times New Roman" w:hAnsi="Times New Roman" w:cs="Times New Roman"/>
          <w:sz w:val="24"/>
          <w:szCs w:val="24"/>
        </w:rPr>
        <w:br/>
      </w:r>
      <w:r w:rsidR="00316022" w:rsidRPr="00316022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316022">
        <w:rPr>
          <w:rFonts w:ascii="Times New Roman" w:hAnsi="Times New Roman" w:cs="Times New Roman"/>
          <w:sz w:val="24"/>
          <w:szCs w:val="24"/>
        </w:rPr>
        <w:t>, и размер предоставляемо</w:t>
      </w:r>
      <w:r w:rsidR="00F576E5">
        <w:rPr>
          <w:rFonts w:ascii="Times New Roman" w:hAnsi="Times New Roman" w:cs="Times New Roman"/>
          <w:sz w:val="24"/>
          <w:szCs w:val="24"/>
        </w:rPr>
        <w:t>й</w:t>
      </w:r>
      <w:r w:rsidRPr="00316022">
        <w:rPr>
          <w:rFonts w:ascii="Times New Roman" w:hAnsi="Times New Roman" w:cs="Times New Roman"/>
          <w:sz w:val="24"/>
          <w:szCs w:val="24"/>
        </w:rPr>
        <w:t xml:space="preserve"> ему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>.</w:t>
      </w:r>
    </w:p>
    <w:p w14:paraId="342EEF50" w14:textId="493A76D3" w:rsidR="00C34D0D" w:rsidRPr="00316022" w:rsidRDefault="004F31D0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технической ошибкой в</w:t>
      </w:r>
      <w:r w:rsidR="00C34D0D" w:rsidRPr="00316022">
        <w:rPr>
          <w:rFonts w:ascii="Times New Roman" w:hAnsi="Times New Roman" w:cs="Times New Roman"/>
          <w:sz w:val="24"/>
          <w:szCs w:val="24"/>
        </w:rPr>
        <w:t>несение изменений в протокол рассмотрения заявок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и протокол подведения итогов отбора осуществляется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не позднее 10 календарных дней со дня подписания первых версий протокола рассмотрения заявок 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>и протокола подведения итогов отбора путем формирования новых версий указанных протоколов.</w:t>
      </w:r>
    </w:p>
    <w:p w14:paraId="079F9F6A" w14:textId="6F2AB4C1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2</w:t>
      </w:r>
      <w:r w:rsidRPr="00316022">
        <w:rPr>
          <w:rFonts w:ascii="Times New Roman" w:hAnsi="Times New Roman" w:cs="Times New Roman"/>
          <w:sz w:val="24"/>
          <w:szCs w:val="24"/>
        </w:rPr>
        <w:t>. Отбор признается несостоявшимся в следующих случаях:</w:t>
      </w:r>
    </w:p>
    <w:p w14:paraId="11B366B3" w14:textId="77777777" w:rsidR="00C34D0D" w:rsidRPr="00316022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по окончании срока подачи заявок не подано ни одной заявки;</w:t>
      </w:r>
    </w:p>
    <w:p w14:paraId="2A77958E" w14:textId="77777777" w:rsidR="00C34D0D" w:rsidRPr="00B266EC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2) по результатам рассмотрения заявок отклонены все заявки.</w:t>
      </w:r>
    </w:p>
    <w:p w14:paraId="48B128B9" w14:textId="5C2BB942" w:rsidR="00C34D0D" w:rsidRPr="00B266EC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 xml:space="preserve">Отбор, </w:t>
      </w:r>
      <w:r w:rsidR="007F38D6">
        <w:rPr>
          <w:rFonts w:ascii="Times New Roman" w:hAnsi="Times New Roman" w:cs="Times New Roman"/>
          <w:sz w:val="24"/>
          <w:szCs w:val="24"/>
        </w:rPr>
        <w:t xml:space="preserve">к </w:t>
      </w:r>
      <w:r w:rsidRPr="00B266EC">
        <w:rPr>
          <w:rFonts w:ascii="Times New Roman" w:hAnsi="Times New Roman" w:cs="Times New Roman"/>
          <w:sz w:val="24"/>
          <w:szCs w:val="24"/>
        </w:rPr>
        <w:t>участи</w:t>
      </w:r>
      <w:r w:rsidR="007F38D6">
        <w:rPr>
          <w:rFonts w:ascii="Times New Roman" w:hAnsi="Times New Roman" w:cs="Times New Roman"/>
          <w:sz w:val="24"/>
          <w:szCs w:val="24"/>
        </w:rPr>
        <w:t>ю</w:t>
      </w:r>
      <w:r w:rsidRPr="00B266EC">
        <w:rPr>
          <w:rFonts w:ascii="Times New Roman" w:hAnsi="Times New Roman" w:cs="Times New Roman"/>
          <w:sz w:val="24"/>
          <w:szCs w:val="24"/>
        </w:rPr>
        <w:t xml:space="preserve"> в котором допущен только один участник отбора, признается состоявшимся.</w:t>
      </w:r>
    </w:p>
    <w:p w14:paraId="37074CF6" w14:textId="01A835E3" w:rsidR="00C34D0D" w:rsidRPr="00B266EC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852CE">
        <w:rPr>
          <w:rFonts w:ascii="Times New Roman" w:hAnsi="Times New Roman" w:cs="Times New Roman"/>
          <w:sz w:val="24"/>
          <w:szCs w:val="24"/>
        </w:rPr>
        <w:t>3</w:t>
      </w:r>
      <w:r w:rsidRPr="00B266EC">
        <w:rPr>
          <w:rFonts w:ascii="Times New Roman" w:hAnsi="Times New Roman" w:cs="Times New Roman"/>
          <w:sz w:val="24"/>
          <w:szCs w:val="24"/>
        </w:rPr>
        <w:t>. Взаимодействие с победител</w:t>
      </w:r>
      <w:r w:rsidR="00A852CE">
        <w:rPr>
          <w:rFonts w:ascii="Times New Roman" w:hAnsi="Times New Roman" w:cs="Times New Roman"/>
          <w:sz w:val="24"/>
          <w:szCs w:val="24"/>
        </w:rPr>
        <w:t>ем</w:t>
      </w:r>
      <w:r w:rsidRPr="00B266EC">
        <w:rPr>
          <w:rFonts w:ascii="Times New Roman" w:hAnsi="Times New Roman" w:cs="Times New Roman"/>
          <w:sz w:val="24"/>
          <w:szCs w:val="24"/>
        </w:rPr>
        <w:t xml:space="preserve"> отбора по результатам проведения отбора осуществля</w:t>
      </w:r>
      <w:r w:rsidR="000716F4">
        <w:rPr>
          <w:rFonts w:ascii="Times New Roman" w:hAnsi="Times New Roman" w:cs="Times New Roman"/>
          <w:sz w:val="24"/>
          <w:szCs w:val="24"/>
        </w:rPr>
        <w:t>е</w:t>
      </w:r>
      <w:r w:rsidRPr="00B266EC">
        <w:rPr>
          <w:rFonts w:ascii="Times New Roman" w:hAnsi="Times New Roman" w:cs="Times New Roman"/>
          <w:sz w:val="24"/>
          <w:szCs w:val="24"/>
        </w:rPr>
        <w:t>тся в порядке, предусмотренном</w:t>
      </w:r>
      <w:r w:rsidR="00F576E5">
        <w:rPr>
          <w:rFonts w:ascii="Times New Roman" w:hAnsi="Times New Roman" w:cs="Times New Roman"/>
          <w:sz w:val="24"/>
          <w:szCs w:val="24"/>
        </w:rPr>
        <w:t xml:space="preserve"> разделами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III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IV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2E203A2E" w14:textId="398C1545" w:rsidR="00C34D0D" w:rsidRPr="000F5AB0" w:rsidRDefault="00C34D0D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852CE">
        <w:rPr>
          <w:rFonts w:ascii="Times New Roman" w:hAnsi="Times New Roman" w:cs="Times New Roman"/>
          <w:sz w:val="24"/>
          <w:szCs w:val="24"/>
        </w:rPr>
        <w:t>4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Случаи заключения </w:t>
      </w:r>
      <w:r w:rsidR="00B266EC" w:rsidRPr="00B266EC">
        <w:rPr>
          <w:rFonts w:ascii="Times New Roman" w:hAnsi="Times New Roman" w:cs="Times New Roman"/>
          <w:sz w:val="24"/>
          <w:szCs w:val="24"/>
        </w:rPr>
        <w:t>с</w:t>
      </w:r>
      <w:r w:rsidRPr="00B266EC">
        <w:rPr>
          <w:rFonts w:ascii="Times New Roman" w:hAnsi="Times New Roman" w:cs="Times New Roman"/>
          <w:sz w:val="24"/>
          <w:szCs w:val="24"/>
        </w:rPr>
        <w:t>оглашени</w:t>
      </w:r>
      <w:r w:rsidR="00B47868">
        <w:rPr>
          <w:rFonts w:ascii="Times New Roman" w:hAnsi="Times New Roman" w:cs="Times New Roman"/>
          <w:sz w:val="24"/>
          <w:szCs w:val="24"/>
        </w:rPr>
        <w:t>я</w:t>
      </w:r>
      <w:r w:rsidR="00B266EC" w:rsidRPr="00B266EC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по итогам проведения отбора </w:t>
      </w:r>
      <w:r w:rsidRPr="00976FC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hyperlink r:id="rId18" w:history="1">
        <w:r w:rsidRPr="00976FC1">
          <w:rPr>
            <w:rFonts w:ascii="Times New Roman" w:hAnsi="Times New Roman" w:cs="Times New Roman"/>
            <w:sz w:val="24"/>
            <w:szCs w:val="24"/>
          </w:rPr>
          <w:t>пунктом 4</w:t>
        </w:r>
        <w:r w:rsidR="00976FC1" w:rsidRPr="00976FC1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976FC1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0F5AB0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14:paraId="2F116AF2" w14:textId="77777777" w:rsidR="00B54D0B" w:rsidRPr="000F5AB0" w:rsidRDefault="00B54D0B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7DD7B5" w14:textId="02EEE821" w:rsidR="00C63FD6" w:rsidRPr="00C63FD6" w:rsidRDefault="00C63FD6" w:rsidP="001444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И ПОРЯДОК ПРЕДОСТАВЛЕНИЯ СУБСИДИИ</w:t>
      </w:r>
    </w:p>
    <w:p w14:paraId="2AC90D8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9A90B" w14:textId="3138BC5E" w:rsidR="00C63FD6" w:rsidRPr="00C63FD6" w:rsidRDefault="00986217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предоставляется при соблюдении следующих условий:</w:t>
      </w:r>
    </w:p>
    <w:p w14:paraId="39770E7F" w14:textId="70E2D224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требованиям, указанным </w:t>
      </w:r>
      <w:r w:rsidR="007532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13 настоящего Порядка;</w:t>
      </w:r>
    </w:p>
    <w:p w14:paraId="2773EF96" w14:textId="7DFA3B9A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критериям, установленным пунктом 14 настоящего Порядка;</w:t>
      </w:r>
    </w:p>
    <w:p w14:paraId="25BB11FB" w14:textId="4FAF8551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 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на </w:t>
      </w:r>
      <w:r w:rsidR="003A43A4" w:rsidRP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частичное возмещение затрат, связанных </w:t>
      </w:r>
      <w:r w:rsid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43A4" w:rsidRP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t>с организацией работы одной аптеки (одного аптечного пункта) в г.Северске в ночное время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C8DE6AB" w14:textId="4D572783" w:rsidR="00423753" w:rsidRPr="0039738F" w:rsidRDefault="00423753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</w:t>
      </w:r>
      <w:r w:rsid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 работников (фармацевта и (или) провизора), выполняющих работу </w:t>
      </w:r>
      <w:r w:rsidR="002A4A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ночное время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10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0 процентов фактически понесенных затрат в отчетном периоде.</w:t>
      </w:r>
    </w:p>
    <w:p w14:paraId="56203B01" w14:textId="77777777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затраты на оплату труда включаются начисления работникам в денежной и (или) натуральной формах, стимулирующие начисления и надбавки, компенсационные начисления, связанные с режимом работы или условиями труда, предусмотренные нормами законодательства Российской Федерации, трудовыми договорами (контрактами) и (или) коллективными договорами, а также обязательные страховые взносы, предусмотренные законодательством Российской Федерации.</w:t>
      </w:r>
    </w:p>
    <w:p w14:paraId="2D84798B" w14:textId="6B6A0210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подтверждающих фактически понесенные затраты получателя субсидии</w:t>
      </w:r>
      <w:r w:rsidR="00D77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наличии):</w:t>
      </w:r>
    </w:p>
    <w:p w14:paraId="4E379DB7" w14:textId="128BFF7C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трудовых договоров и дополнительных соглашений к ним (при наличии), приказов о приеме работников на работу. В случае отсутствия изменений в штатном расписании в очередном отчетном периоде указанные документы не представляются;</w:t>
      </w:r>
    </w:p>
    <w:p w14:paraId="46AA559D" w14:textId="25AAA397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ведомости учета оплаты труда за отчетный период;</w:t>
      </w:r>
    </w:p>
    <w:p w14:paraId="0FA3439A" w14:textId="5A4CC510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табеля учета рабочего времени получателя субсидии;</w:t>
      </w:r>
    </w:p>
    <w:p w14:paraId="05651D14" w14:textId="40DEAD3B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платежных документов, подтверждающих оплату труда работников получателя субсидии, за отчетный период;</w:t>
      </w:r>
    </w:p>
    <w:p w14:paraId="1319293D" w14:textId="09A96F61" w:rsidR="0039738F" w:rsidRPr="00634871" w:rsidRDefault="00C07712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единой формы «</w:t>
      </w:r>
      <w:r w:rsidRPr="00634871">
        <w:rPr>
          <w:rFonts w:ascii="Times New Roman" w:hAnsi="Times New Roman" w:cs="Times New Roman"/>
          <w:sz w:val="24"/>
          <w:szCs w:val="24"/>
        </w:rPr>
        <w:t>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</w:t>
      </w: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утвержденной приказом Фонда пенсионного и социального страхования Российской Федерации </w:t>
      </w:r>
      <w:r w:rsidRPr="00634871">
        <w:rPr>
          <w:rFonts w:ascii="Times New Roman" w:hAnsi="Times New Roman" w:cs="Times New Roman"/>
          <w:sz w:val="24"/>
          <w:szCs w:val="24"/>
        </w:rPr>
        <w:t xml:space="preserve">от 17 ноября 2023 года № 2281 «Об утверждении единой формы «Сведения для ведения индивидуального (персонифицированного) учета и сведения </w:t>
      </w:r>
      <w:r w:rsidRPr="00634871">
        <w:rPr>
          <w:rFonts w:ascii="Times New Roman" w:hAnsi="Times New Roman" w:cs="Times New Roman"/>
          <w:sz w:val="24"/>
          <w:szCs w:val="24"/>
        </w:rPr>
        <w:br/>
        <w:t>о начисленных страховых взносах на обязательное социальное страхование от несчастных случаев на производстве и профессиональных заболеваний (ЕФС-1)» и порядка ее заполнения»</w:t>
      </w: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отчетный период;</w:t>
      </w:r>
    </w:p>
    <w:p w14:paraId="474FB9A3" w14:textId="60A7F6AB" w:rsidR="0039738F" w:rsidRPr="0039738F" w:rsidRDefault="00AA189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</w:t>
      </w:r>
      <w:r w:rsid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потребленной электрической энергии (мощности) по договорам энергоснабжения (купли-продажи (поставки) электрической энергии) в помещениях аптеки (аптечного пункта), работа которых осуществляется в ночное время.</w:t>
      </w:r>
    </w:p>
    <w:p w14:paraId="5891900F" w14:textId="3A969751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_Hlk212882266"/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затрат на указанные цели осуществляется в размере</w:t>
      </w:r>
      <w:r w:rsidR="00B47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процентов фактически понесенных затрат в отчетном периоде.</w:t>
      </w:r>
    </w:p>
    <w:bookmarkEnd w:id="7"/>
    <w:p w14:paraId="6350743A" w14:textId="00754F35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подтверждающих фактически понесенные затраты получателя субсидии</w:t>
      </w:r>
      <w:r w:rsid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наличии):</w:t>
      </w:r>
    </w:p>
    <w:p w14:paraId="2087BAAD" w14:textId="0369C039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договоров энергоснабжения (купли-продажи (поставки)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ночное время;</w:t>
      </w:r>
    </w:p>
    <w:p w14:paraId="12113E04" w14:textId="63F7E3E7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счетов на электрическую энергию, потребленную получателем субсидии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периоде при содержании помещений аптеки (аптечного пункта), в которых организована работа в ночное время;</w:t>
      </w:r>
    </w:p>
    <w:p w14:paraId="3A84D7A6" w14:textId="37EEF594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актов приема-передачи электрической энергии, потребленной получателем субсидии в отчетном периоде при содержании помещений аптеки (аптечного пункта),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которых организована работа в ночное время;</w:t>
      </w:r>
    </w:p>
    <w:p w14:paraId="1551DDFD" w14:textId="24A499EE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платежных документов, подтверждающих затраты получателя субсидии </w:t>
      </w:r>
      <w:r w:rsidR="00C545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потребленной им в отчетном периоде электрической энергии (мощности) по договорам энергоснабжения (купли-продажи (поставки) электрической энергии) при содержании помещений аптеки (аптечного пункта), в которых организована работа в ночное время</w:t>
      </w:r>
      <w:r w:rsidR="00B478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7A87EA" w14:textId="20212F1D" w:rsidR="0039738F" w:rsidRPr="0039738F" w:rsidRDefault="0039738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период действия </w:t>
      </w:r>
      <w:r w:rsidR="00FB5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имеет право провести инвентаризацию его имущества и обязательств с закрытием аптеки (аптечного 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пункта) в срок, указанный в заявлении на участие в </w:t>
      </w:r>
      <w:r w:rsidR="00C013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предоставление из бюджета ЗАТО Северск субсидии юридическ</w:t>
      </w:r>
      <w:r w:rsidR="009C6BFD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9C6BF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6BF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</w:t>
      </w:r>
      <w:r w:rsidR="009C6BFD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</w:t>
      </w:r>
      <w:r w:rsidR="009C6BFD">
        <w:rPr>
          <w:rFonts w:ascii="Times New Roman" w:eastAsia="Times New Roman" w:hAnsi="Times New Roman" w:cs="Times New Roman"/>
          <w:sz w:val="24"/>
          <w:szCs w:val="24"/>
          <w:lang w:eastAsia="ru-RU"/>
        </w:rPr>
        <w:t>ю)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частичное возмещение затрат, связанных с организацией работы аптеки (аптечного пункта)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ночное время (для индивидуальных предпринимателей </w:t>
      </w:r>
      <w:r w:rsidR="003303B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  <w:r w:rsidR="00AF4F3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78558F" w14:textId="1754BEBA" w:rsidR="00C63FD6" w:rsidRDefault="00554B0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период срока действия соглашения о предоставлении субсидии;</w:t>
      </w:r>
    </w:p>
    <w:p w14:paraId="0F7D87D4" w14:textId="102A9E7F" w:rsidR="0087353F" w:rsidRDefault="00554B0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представил обязательство по представлению отчетности 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форме и в сроки, установленные разделом I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и соглаше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42538D50" w14:textId="7479F49A" w:rsidR="00B9609F" w:rsidRPr="00634871" w:rsidRDefault="00554B0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9609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</w:t>
      </w:r>
      <w:r w:rsidR="00C077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код</w:t>
      </w:r>
      <w:r w:rsidR="00C07712"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екса Российской Федерации;</w:t>
      </w:r>
    </w:p>
    <w:p w14:paraId="0FEC3A01" w14:textId="7AC63CCE" w:rsidR="00C07712" w:rsidRPr="00634871" w:rsidRDefault="00C07712" w:rsidP="003407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 получатель субсидии представил обязательство по обеспечению </w:t>
      </w:r>
      <w:r w:rsidRPr="00634871">
        <w:rPr>
          <w:rStyle w:val="t286pc"/>
          <w:rFonts w:ascii="Times New Roman" w:hAnsi="Times New Roman" w:cs="Times New Roman"/>
          <w:sz w:val="24"/>
          <w:szCs w:val="24"/>
        </w:rPr>
        <w:t>наличия в аптеке (аптечном пункте), планируемой (планируемому) к работе в г.Северск</w:t>
      </w:r>
      <w:r w:rsidR="00AF4F35">
        <w:rPr>
          <w:rStyle w:val="t286pc"/>
          <w:rFonts w:ascii="Times New Roman" w:hAnsi="Times New Roman" w:cs="Times New Roman"/>
          <w:sz w:val="24"/>
          <w:szCs w:val="24"/>
        </w:rPr>
        <w:t>е</w:t>
      </w:r>
      <w:r w:rsidRPr="00634871">
        <w:rPr>
          <w:rStyle w:val="t286pc"/>
          <w:rFonts w:ascii="Times New Roman" w:hAnsi="Times New Roman" w:cs="Times New Roman"/>
          <w:sz w:val="24"/>
          <w:szCs w:val="24"/>
        </w:rPr>
        <w:t xml:space="preserve"> в ночное время, </w:t>
      </w:r>
      <w:r w:rsidRPr="00634871">
        <w:rPr>
          <w:rFonts w:ascii="Times New Roman" w:hAnsi="Times New Roman" w:cs="Times New Roman"/>
          <w:sz w:val="24"/>
          <w:szCs w:val="24"/>
        </w:rPr>
        <w:t xml:space="preserve">жизненно необходимых и важнейших лекарственных препаратов для медицинского применения, перечень которых утвержден </w:t>
      </w:r>
      <w:r w:rsidR="00936067">
        <w:rPr>
          <w:rFonts w:ascii="Times New Roman" w:hAnsi="Times New Roman" w:cs="Times New Roman"/>
          <w:sz w:val="24"/>
          <w:szCs w:val="24"/>
        </w:rPr>
        <w:t>р</w:t>
      </w:r>
      <w:r w:rsidRPr="00634871">
        <w:rPr>
          <w:rFonts w:ascii="Times New Roman" w:hAnsi="Times New Roman" w:cs="Times New Roman"/>
          <w:sz w:val="24"/>
          <w:szCs w:val="24"/>
        </w:rPr>
        <w:t>аспоряжением Правительства Российской Федерации от 12 октября 2019 г</w:t>
      </w:r>
      <w:r w:rsidR="00936067">
        <w:rPr>
          <w:rFonts w:ascii="Times New Roman" w:hAnsi="Times New Roman" w:cs="Times New Roman"/>
          <w:sz w:val="24"/>
          <w:szCs w:val="24"/>
        </w:rPr>
        <w:t>.</w:t>
      </w:r>
      <w:r w:rsidRPr="00634871">
        <w:rPr>
          <w:rFonts w:ascii="Times New Roman" w:hAnsi="Times New Roman" w:cs="Times New Roman"/>
          <w:sz w:val="24"/>
          <w:szCs w:val="24"/>
        </w:rPr>
        <w:t xml:space="preserve"> № 2406-р, </w:t>
      </w: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период срока действия соглашения </w:t>
      </w:r>
      <w:r w:rsidRPr="006348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субсидии.</w:t>
      </w:r>
    </w:p>
    <w:p w14:paraId="4DBE62A8" w14:textId="69725860" w:rsidR="00554B06" w:rsidRPr="00554B06" w:rsidRDefault="004A2CB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перечисляемой ежемесячно субсидии определяется исходя из фактически понесенных получателем субсидии затрат, связанных с организацией работы одной аптеки (одного аптечного пункта) в г.Северске в ночное время, но не более размера, рассчитанного как отношение объема лимитов бюджетных обязательств на предоставление субсидии, доведенных до </w:t>
      </w:r>
      <w:r w:rsidR="00A00AE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="00AF4F3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количеству отчетных периодов, устанавливаемых в объявлении </w:t>
      </w:r>
      <w:r w:rsidR="008D1E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A244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5CBA91A6" w14:textId="6E591893" w:rsidR="004A2CBF" w:rsidRDefault="004A2CBF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в сроки,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5DA0B901" w14:textId="20EDF95C" w:rsidR="009B4929" w:rsidRPr="009B4929" w:rsidRDefault="009B492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Предоставление субсидии осуществляется ежемесячно</w:t>
      </w:r>
      <w:r w:rsidR="004670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месяце, следующем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первым отчетным периодом</w:t>
      </w:r>
      <w:r w:rsidR="001305F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не позднее 10 рабочего дня, следующего за днем представления получателем субсидии документов, подтверждающих понесенные затраты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периоде, в пределах бюджетных ассигнований, предусмотренных в бюджете ЗАТО Северск на текущий финансовый год и плановый период в рамках мероприятия муниципальной программы, на реализацию которого предоставляется субсидия.</w:t>
      </w:r>
    </w:p>
    <w:p w14:paraId="5644E00A" w14:textId="71B0134E" w:rsidR="009B4929" w:rsidRPr="009B4929" w:rsidRDefault="009B492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Возмещение затрат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не осуществляется за отчетный период в случае непредставления получателем субсидии в сроки, установленные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документов, предусмотренных </w:t>
      </w:r>
      <w:hyperlink w:anchor="P309">
        <w:r w:rsidRPr="00CE428D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 xml:space="preserve">пунктом </w:t>
        </w:r>
        <w:r w:rsidR="00CE428D" w:rsidRPr="00CE428D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4</w:t>
        </w:r>
        <w:r w:rsidR="00B47868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6</w:t>
        </w:r>
      </w:hyperlink>
      <w:r w:rsidRPr="00CE42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Порядка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один отчетный период.</w:t>
      </w:r>
    </w:p>
    <w:p w14:paraId="3C648480" w14:textId="31F38CC2" w:rsidR="00C63FD6" w:rsidRPr="00C63FD6" w:rsidRDefault="00A852C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369"/>
      <w:bookmarkEnd w:id="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Основаниями для отказа в предоставлении субсидии являются:</w:t>
      </w:r>
    </w:p>
    <w:p w14:paraId="773BFDD6" w14:textId="77777777" w:rsidR="00C63FD6" w:rsidRPr="00C63FD6" w:rsidRDefault="00C63FD6" w:rsidP="00A00AE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указанных документов;</w:t>
      </w:r>
    </w:p>
    <w:p w14:paraId="5385E4B1" w14:textId="73E752AF" w:rsidR="00C63FD6" w:rsidRPr="00C63FD6" w:rsidRDefault="00C63FD6" w:rsidP="00A00AE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установление факта недостоверности пред</w:t>
      </w:r>
      <w:r w:rsidR="002A4AD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ставленной участником отбора (п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олучателем субсидии) информации.</w:t>
      </w:r>
    </w:p>
    <w:p w14:paraId="5F848682" w14:textId="2A7DF94B" w:rsidR="00C63FD6" w:rsidRPr="00C63FD6" w:rsidRDefault="009B492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отбора ГРБС заключает с получателем субсидии соглашение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19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протокола подведения итогов отбора.</w:t>
      </w:r>
    </w:p>
    <w:p w14:paraId="16A04439" w14:textId="4033B5DB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Соглашение</w:t>
      </w:r>
      <w:r w:rsidR="00AF4F35" w:rsidRPr="00AF4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дополнительное соглашение к соглашению</w:t>
      </w:r>
      <w:r w:rsidR="00DC47DE" w:rsidRPr="00DC4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47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C47DE" w:rsidRPr="00DC47D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субсидии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дополнительное соглашение о расторжении соглашения, заключаются в системе «Электронный бюджет» (при наличии технической возможности) по форме, утвержденной приказом Финансового управления Администрации ЗАТО Северск (далее – типовая форма).</w:t>
      </w:r>
    </w:p>
    <w:p w14:paraId="61FABFBF" w14:textId="09052A56" w:rsidR="00665D17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течение 3 рабочих дней со дня получения соглашения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при отсутствии замечаний подписывает его. 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замечаний победитель </w:t>
      </w:r>
      <w:r w:rsidR="009A0C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их ГРБС в письменной форме в течение 2 рабочих дней с момента получения </w:t>
      </w:r>
      <w:r w:rsid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47A3C81C" w14:textId="6BF9C664" w:rsidR="00665D17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774CD19" w14:textId="278E20FB" w:rsidR="00C63FD6" w:rsidRPr="00C63FD6" w:rsidRDefault="0020478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56ED2D0B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согласие получателя субсидии на осуществление в отношении него проверок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3E5EDAA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bookmarkStart w:id="9" w:name="_Hlk20651476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 ранее доведенных лимитов бюджетных обязательств</w:t>
      </w:r>
      <w:bookmarkEnd w:id="9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приводящего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невозможности предоставления субсидии в размере, определенном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06DB7777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обязательство о непринятии решения о ликвидации юридического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2C82C881" w14:textId="0CB8A56E" w:rsid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обязательство получателя субсидии по представлению отчетности по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сроки, установленные разделом IV настоящего Порядка и соглашением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B6FC070" w14:textId="5646A593" w:rsidR="00EB7544" w:rsidRPr="00EB7544" w:rsidRDefault="00EB7544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праве получателя субсидии в период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провести инвентаризацию его имущества и обязательств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закрытием аптеки (аптечного пункта) в срок, указанный в заявлении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предоставление из бюджета ЗАТО Северск субсидии юридическ</w:t>
      </w:r>
      <w:r w:rsidR="008D67F9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8D67F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67F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</w:t>
      </w:r>
      <w:r w:rsidR="008D67F9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</w:t>
      </w:r>
      <w:r w:rsidR="008D67F9">
        <w:rPr>
          <w:rFonts w:ascii="Times New Roman" w:eastAsia="Times New Roman" w:hAnsi="Times New Roman" w:cs="Times New Roman"/>
          <w:sz w:val="24"/>
          <w:szCs w:val="24"/>
          <w:lang w:eastAsia="ru-RU"/>
        </w:rPr>
        <w:t>ю)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частичное возмещение затрат, связанных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организацией работы аптеки (аптечного пункта) в ночное время (для индивидуальных предпринимателей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  <w:r w:rsidR="006709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52C026" w14:textId="5438EA63" w:rsidR="00C63FD6" w:rsidRPr="00C63FD6" w:rsidRDefault="0020478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71A24FFD" w14:textId="4EBF59D0" w:rsidR="00C63FD6" w:rsidRPr="00C63FD6" w:rsidRDefault="0020478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Дополнительное соглашение о внесении изменений в соглашение о предоставлении субсидии заключается при условии:</w:t>
      </w:r>
    </w:p>
    <w:p w14:paraId="7AE3831C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реквизитов, наименования любой из сторон. </w:t>
      </w:r>
    </w:p>
    <w:p w14:paraId="0529C016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DBAC9A9" w14:textId="7EBB0499" w:rsidR="00C63FD6" w:rsidRPr="00C63FD6" w:rsidRDefault="0020478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уменьшения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 как получателю бюджетных средств ранее доведенных лимитов, приводяще</w:t>
      </w:r>
      <w:r w:rsidR="002A4AD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невозможности предоставления субсидии в размере, определенном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соглашении о предоставлении субсидии. </w:t>
      </w:r>
    </w:p>
    <w:p w14:paraId="71D71EAD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ГРБС направляет получателю субсидии письменное обращение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обоснованием необходимости заключения дополнительного соглашения к соглашению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предоставлении субсидии и размещает в системе «Электронный бюджет» (при наличии технической возможности) проект дополнительного соглашения, которое должно быть подписано получателем субсидии в течение 2 рабочих дней, следующих за днем размещения проекта дополнительного соглашения.</w:t>
      </w:r>
    </w:p>
    <w:p w14:paraId="64C0BB3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внесении изменений в соглашение о предоставлении субсидии.</w:t>
      </w:r>
    </w:p>
    <w:p w14:paraId="50DB5498" w14:textId="586E1226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недостижении согласия о заключении соглашения </w:t>
      </w:r>
      <w:r w:rsidR="00F01F59" w:rsidRPr="00F01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</w:t>
      </w:r>
      <w:r w:rsidR="00F01F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новых условиях соглашение </w:t>
      </w:r>
      <w:r w:rsidR="00F01F59" w:rsidRPr="00F01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</w:t>
      </w:r>
      <w:r w:rsidR="00F01F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за днем получения отказа получателя субсидии от согласования новых условий соглашения о предоставлении субсидии;</w:t>
      </w:r>
    </w:p>
    <w:p w14:paraId="094931B9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технической ошибки. </w:t>
      </w:r>
    </w:p>
    <w:p w14:paraId="58054C44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46FFCD36" w14:textId="77777777" w:rsidR="0004790A" w:rsidRPr="0004790A" w:rsidRDefault="0004790A" w:rsidP="0034074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4) реорганизации получателя субсидии, являющегося юридическим лицом, в форме слияния, присоединения или преобразования. </w:t>
      </w:r>
    </w:p>
    <w:p w14:paraId="5E707671" w14:textId="77777777" w:rsidR="0004790A" w:rsidRPr="0004790A" w:rsidRDefault="0004790A" w:rsidP="0034074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Pr="0004790A">
        <w:rPr>
          <w:rFonts w:ascii="Times New Roman" w:hAnsi="Times New Roman" w:cs="Times New Roman"/>
          <w:sz w:val="24"/>
          <w:szCs w:val="24"/>
        </w:rPr>
        <w:br/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 w:rsidRPr="0004790A">
        <w:rPr>
          <w:rFonts w:ascii="Times New Roman" w:hAnsi="Times New Roman" w:cs="Times New Roman"/>
          <w:sz w:val="24"/>
          <w:szCs w:val="24"/>
        </w:rPr>
        <w:br/>
        <w:t>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уведомления.</w:t>
      </w:r>
    </w:p>
    <w:p w14:paraId="1482C64F" w14:textId="4C54349E" w:rsidR="00C63FD6" w:rsidRPr="0004790A" w:rsidRDefault="0004790A" w:rsidP="00340747">
      <w:pPr>
        <w:pStyle w:val="ab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о предоставлении субсидии расторгается </w:t>
      </w:r>
      <w:r w:rsidR="00B47868">
        <w:rPr>
          <w:rFonts w:ascii="Times New Roman" w:hAnsi="Times New Roman" w:cs="Times New Roman"/>
          <w:sz w:val="24"/>
          <w:szCs w:val="24"/>
        </w:rPr>
        <w:br/>
      </w:r>
      <w:r w:rsidRPr="0004790A">
        <w:rPr>
          <w:rFonts w:ascii="Times New Roman" w:hAnsi="Times New Roman" w:cs="Times New Roman"/>
          <w:sz w:val="24"/>
          <w:szCs w:val="24"/>
        </w:rPr>
        <w:t xml:space="preserve">с формированием уведомления о расторжении соглашения в одностороннем порядке и акта </w:t>
      </w:r>
      <w:r w:rsidR="00B47868">
        <w:rPr>
          <w:rFonts w:ascii="Times New Roman" w:hAnsi="Times New Roman" w:cs="Times New Roman"/>
          <w:sz w:val="24"/>
          <w:szCs w:val="24"/>
        </w:rPr>
        <w:br/>
      </w:r>
      <w:r w:rsidRPr="0004790A">
        <w:rPr>
          <w:rFonts w:ascii="Times New Roman" w:hAnsi="Times New Roman" w:cs="Times New Roman"/>
          <w:sz w:val="24"/>
          <w:szCs w:val="24"/>
        </w:rPr>
        <w:t>об исполнении обязательств по соглашению с отражением информации о не</w:t>
      </w:r>
      <w:r w:rsidR="00FC2825">
        <w:rPr>
          <w:rFonts w:ascii="Times New Roman" w:hAnsi="Times New Roman" w:cs="Times New Roman"/>
          <w:sz w:val="24"/>
          <w:szCs w:val="24"/>
        </w:rPr>
        <w:t xml:space="preserve"> </w:t>
      </w:r>
      <w:r w:rsidRPr="0004790A">
        <w:rPr>
          <w:rFonts w:ascii="Times New Roman" w:hAnsi="Times New Roman" w:cs="Times New Roman"/>
          <w:sz w:val="24"/>
          <w:szCs w:val="24"/>
        </w:rPr>
        <w:t xml:space="preserve">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</w:t>
      </w:r>
      <w:r w:rsidR="00B47868">
        <w:rPr>
          <w:rFonts w:ascii="Times New Roman" w:hAnsi="Times New Roman" w:cs="Times New Roman"/>
          <w:sz w:val="24"/>
          <w:szCs w:val="24"/>
        </w:rPr>
        <w:br/>
      </w:r>
      <w:r w:rsidRPr="0004790A">
        <w:rPr>
          <w:rFonts w:ascii="Times New Roman" w:hAnsi="Times New Roman" w:cs="Times New Roman"/>
          <w:sz w:val="24"/>
          <w:szCs w:val="24"/>
        </w:rPr>
        <w:t>по результатам рассмотрения полученного письменного уведомления любой из сторон соглашения</w:t>
      </w:r>
      <w:r w:rsidR="00F01F59" w:rsidRPr="00F01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1F59" w:rsidRPr="00F01F59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04790A">
        <w:rPr>
          <w:rFonts w:ascii="Times New Roman" w:hAnsi="Times New Roman" w:cs="Times New Roman"/>
          <w:sz w:val="24"/>
          <w:szCs w:val="24"/>
        </w:rPr>
        <w:t xml:space="preserve">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14:paraId="72FF7F56" w14:textId="3E0678D6" w:rsidR="00EB7544" w:rsidRDefault="00D10A41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Результатом предоставления субсидии является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работы аптеки (аптечного пункта) в г.Северске в ночное время на период, устанавливаемый 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субсидии. Значения результата предоставления субсидии устанавливаются в 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7045898F" w14:textId="2F0BFAE5" w:rsidR="009B4929" w:rsidRPr="009B4929" w:rsidRDefault="009B492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истечении срока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заключенного сроком на 6 месяцев и менее, при наличии в бюджете ЗАТО Северск бюджетных ассигнований на текущий финансовый год по мероприятию муниципальной программы, на реализацию которого предоставляется субсидия, а также отсутствии нарушений условий предоставления субсидии и выполнении получателем субсидии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по инициативе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может быть пролонгирован по 31 декабря года предоставления субсидии.</w:t>
      </w:r>
    </w:p>
    <w:p w14:paraId="36BB3001" w14:textId="126BDC9C" w:rsidR="009B4929" w:rsidRPr="009B4929" w:rsidRDefault="009B492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Пролонгация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осуществляется по соглашению сторон путем заключения дополнительного соглашения между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получателем субсидии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проверки отчетности в месяце, следующем за месяцем окончания срока действия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17FF314D" w14:textId="4318CA80" w:rsidR="00EB7544" w:rsidRDefault="00EB7544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6504FF" w14:textId="1528339A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ПРЕДСТАВЛЕНИЮ ОТЧЕТНОСТИ, ОСУЩЕСТВЛЕНИЮ</w:t>
      </w:r>
    </w:p>
    <w:p w14:paraId="297D8753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(МОНИТОРИНГА) ЗА СОБЛЮДЕНИЕМ УСЛОВИЙ И ПОРЯДКА</w:t>
      </w:r>
    </w:p>
    <w:p w14:paraId="4FBD4914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И ОТВЕТСТВЕННОСТЬ ЗА ИХ НАРУШЕНИЕ</w:t>
      </w:r>
    </w:p>
    <w:p w14:paraId="2BA95A82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B6745" w14:textId="4797C415" w:rsidR="00A575D9" w:rsidRPr="00A575D9" w:rsidRDefault="00F11F00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A575D9"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обязан представлять в Уполномоченный орган ежемесячно следующую отчетность:</w:t>
      </w:r>
    </w:p>
    <w:p w14:paraId="2BF59C95" w14:textId="549C1449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P295"/>
      <w:bookmarkEnd w:id="10"/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отчет о фактически понесенных затратах, связанных с организацией работы аптеки в ночное время по форме, устанавливаемой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0884C3CB" w14:textId="77777777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отчету прилагаются копии документов, подтверждающих фактически понесенные затраты, связанные с организацией работы аптеки в ночное время;</w:t>
      </w:r>
    </w:p>
    <w:p w14:paraId="6857F70B" w14:textId="34CE1590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297"/>
      <w:bookmarkEnd w:id="11"/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отчет о достижении значений результатов предоставления субсидии</w:t>
      </w:r>
      <w:r w:rsidR="008C3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форме, устанавливаемой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11AD58F6" w14:textId="285E8D27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отчету прилагаются копии документов, подтверждающих достижение значений результатов предоставления субсидии</w:t>
      </w:r>
      <w:r w:rsidR="000D4E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3A816D" w14:textId="77777777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Отчеты составляются на конец отчетного периода.</w:t>
      </w:r>
    </w:p>
    <w:p w14:paraId="598404F1" w14:textId="1BE125EE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отчетности получателя субсидии определяются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в соответствии с типовой формой.</w:t>
      </w:r>
    </w:p>
    <w:p w14:paraId="3895F76A" w14:textId="42DFA865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в течение </w:t>
      </w:r>
      <w:r w:rsidR="00924C3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дней, следующих за днем представления получателем субсидии отчетности, подтверждающей факт понесенных затрат, связанных организацией работы аптеки в ночное время в соответствии с</w:t>
      </w:r>
      <w:r w:rsidRPr="00A575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w:anchor="P295">
        <w:r w:rsidRPr="00A575D9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 xml:space="preserve">подпунктом 1 пункта </w:t>
        </w:r>
      </w:hyperlink>
      <w:r w:rsidR="003D3B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26CA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осуществляет проверку представленной документации и направляет отчетность в Отдел по бюджетному учету и отчетности Администрации ЗАТО Северск при отсутствии замечаний </w:t>
      </w:r>
      <w:r w:rsidR="002A4A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отчетности.</w:t>
      </w:r>
    </w:p>
    <w:p w14:paraId="6C416B35" w14:textId="0BBF2EB3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возврате отчетности с целью устранения замечаний.</w:t>
      </w:r>
    </w:p>
    <w:p w14:paraId="24BACEF6" w14:textId="77777777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2DA26CD7" w14:textId="77777777" w:rsidR="00A575D9" w:rsidRPr="00A575D9" w:rsidRDefault="00A575D9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37067D48" w14:textId="6A8B1E0B" w:rsidR="004E042C" w:rsidRPr="004E042C" w:rsidRDefault="004E042C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 течение 5 рабочих дней, следующих за днем представления получателем субсидии отчетности, подтверждающей достижение значений результатов предоставления субсидии, связанных с организацией работы аптеки в ночное время в соответствии </w:t>
      </w:r>
      <w:r w:rsidRPr="004E04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hyperlink w:anchor="P297">
        <w:r w:rsidRPr="004E042C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подпунктом 2 пункта 4</w:t>
        </w:r>
        <w:r w:rsidR="00626CA9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6</w:t>
        </w:r>
      </w:hyperlink>
      <w:r w:rsidR="000D4EA8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ru-RU"/>
        </w:rPr>
        <w:t>,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проверку представленной документации.</w:t>
      </w:r>
    </w:p>
    <w:p w14:paraId="0F00FD57" w14:textId="406F31DD" w:rsidR="004E042C" w:rsidRPr="004E042C" w:rsidRDefault="004E042C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возврате отчетности с целью устранения замечаний.</w:t>
      </w:r>
    </w:p>
    <w:p w14:paraId="34039F57" w14:textId="77777777" w:rsidR="004E042C" w:rsidRPr="004E042C" w:rsidRDefault="004E042C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0A0490F2" w14:textId="77777777" w:rsidR="004E042C" w:rsidRPr="004E042C" w:rsidRDefault="004E042C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6C393A33" w14:textId="6977CB4F" w:rsidR="004E042C" w:rsidRPr="004E042C" w:rsidRDefault="00A852CE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309"/>
      <w:bookmarkEnd w:id="1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Основанием для отказа в принятии Уполномоченным органом отчетности, представленн</w:t>
      </w:r>
      <w:r w:rsidR="000D4EA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получателем субсидии, мо</w:t>
      </w:r>
      <w:r w:rsidR="000D4EA8">
        <w:rPr>
          <w:rFonts w:ascii="Times New Roman" w:eastAsia="Times New Roman" w:hAnsi="Times New Roman" w:cs="Times New Roman"/>
          <w:sz w:val="24"/>
          <w:szCs w:val="24"/>
          <w:lang w:eastAsia="ru-RU"/>
        </w:rPr>
        <w:t>гу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т являться</w:t>
      </w:r>
      <w:r w:rsidR="000D4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ситуации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A7AAFC2" w14:textId="26C08FC3" w:rsidR="004E042C" w:rsidRPr="004E042C" w:rsidRDefault="007247DD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непредставление (представление не в полном объеме) документов, подтверждающих понесенные расходы, входящих в отчетность;</w:t>
      </w:r>
    </w:p>
    <w:p w14:paraId="7FB5A1C7" w14:textId="3E165103" w:rsidR="004E042C" w:rsidRPr="004E042C" w:rsidRDefault="007247DD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отчетность не поддается прочтению.</w:t>
      </w:r>
    </w:p>
    <w:p w14:paraId="146265C5" w14:textId="0BBF7C55" w:rsidR="004E042C" w:rsidRDefault="004E042C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период действия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имеет право провести инвентаризацию его имущества и обязательств с закрытием аптеки (аптечного пункта) в срок, указанный в заявлении на участие в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отборе 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предоставление из бюджета ЗАТО Северск субсидии юридическ</w:t>
      </w:r>
      <w:r w:rsidR="00041FF7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041FF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FF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</w:t>
      </w:r>
      <w:r w:rsidR="00041FF7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</w:t>
      </w:r>
      <w:r w:rsidR="00041FF7">
        <w:rPr>
          <w:rFonts w:ascii="Times New Roman" w:eastAsia="Times New Roman" w:hAnsi="Times New Roman" w:cs="Times New Roman"/>
          <w:sz w:val="24"/>
          <w:szCs w:val="24"/>
          <w:lang w:eastAsia="ru-RU"/>
        </w:rPr>
        <w:t>ю)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частичное возмещение затрат, связанных с организацией работы аптеки (аптечного пункта) в ночное время (для индивидуальных предпринимателей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наличии).</w:t>
      </w:r>
    </w:p>
    <w:p w14:paraId="5FF62177" w14:textId="30AE8CF5" w:rsidR="00C63FD6" w:rsidRPr="00C63FD6" w:rsidRDefault="009A04DA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чем указывается в соглашении о предоставлении субсидии.</w:t>
      </w:r>
    </w:p>
    <w:p w14:paraId="006ECE51" w14:textId="77777777" w:rsidR="00C63FD6" w:rsidRP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орган, ГРБС,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35EDA51C" w14:textId="33BF91C8" w:rsidR="00C63FD6" w:rsidRPr="00C63FD6" w:rsidRDefault="005353A1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</w:t>
      </w:r>
      <w:r w:rsidR="000D4E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 – 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</w:p>
    <w:p w14:paraId="78E3F90A" w14:textId="44997818" w:rsidR="00C63FD6" w:rsidRPr="00C63FD6" w:rsidRDefault="005353A1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852C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возврата субсидии.</w:t>
      </w:r>
    </w:p>
    <w:p w14:paraId="5CD5E014" w14:textId="5C835E81" w:rsidR="00C63FD6" w:rsidRDefault="00C63FD6" w:rsidP="00340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непоступления средств на единый счет бюджета ЗАТО Северск средства субсидии подлежат взысканию ГРБС в судебном порядке, ГРБС обращается в суд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6CFE3F6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 w:rsidSect="00845885">
          <w:headerReference w:type="default" r:id="rId20"/>
          <w:footerReference w:type="default" r:id="rId21"/>
          <w:footerReference w:type="first" r:id="rId22"/>
          <w:pgSz w:w="11906" w:h="16838"/>
          <w:pgMar w:top="1134" w:right="567" w:bottom="1134" w:left="1701" w:header="567" w:footer="567" w:gutter="0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07756CC1" w14:textId="77777777" w:rsidTr="00C63FD6">
        <w:tc>
          <w:tcPr>
            <w:tcW w:w="3679" w:type="dxa"/>
            <w:hideMark/>
          </w:tcPr>
          <w:p w14:paraId="70D2E29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654C10C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22C6C4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D41917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44A7DA19" w14:textId="77777777" w:rsidTr="00C63FD6">
        <w:tc>
          <w:tcPr>
            <w:tcW w:w="3679" w:type="dxa"/>
          </w:tcPr>
          <w:p w14:paraId="3ED9CD5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3E1D606D" w14:textId="77777777" w:rsidTr="00C63FD6">
        <w:tc>
          <w:tcPr>
            <w:tcW w:w="3679" w:type="dxa"/>
            <w:hideMark/>
          </w:tcPr>
          <w:p w14:paraId="7666DA3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62CDF70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A7E05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6113B5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F23678A" w14:textId="77777777" w:rsidTr="00C63FD6">
        <w:tc>
          <w:tcPr>
            <w:tcW w:w="3679" w:type="dxa"/>
          </w:tcPr>
          <w:p w14:paraId="080912D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275CBB07" w14:textId="77777777" w:rsidTr="00C63FD6">
        <w:tc>
          <w:tcPr>
            <w:tcW w:w="3679" w:type="dxa"/>
            <w:hideMark/>
          </w:tcPr>
          <w:p w14:paraId="6C47F8E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202421E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535D4D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D32225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DA93622" w14:textId="77777777" w:rsidTr="00C63FD6">
        <w:tc>
          <w:tcPr>
            <w:tcW w:w="3679" w:type="dxa"/>
          </w:tcPr>
          <w:p w14:paraId="2B7FB75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F8E92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7F616" wp14:editId="120E6E58">
                <wp:simplePos x="0" y="0"/>
                <wp:positionH relativeFrom="margin">
                  <wp:align>right</wp:align>
                </wp:positionH>
                <wp:positionV relativeFrom="paragraph">
                  <wp:posOffset>-218440</wp:posOffset>
                </wp:positionV>
                <wp:extent cx="2906395" cy="1590675"/>
                <wp:effectExtent l="0" t="0" r="8255" b="9525"/>
                <wp:wrapNone/>
                <wp:docPr id="16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B55506" w14:textId="77777777" w:rsidR="007F38D6" w:rsidRDefault="007F38D6" w:rsidP="009B456A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6A8BCDD3" w14:textId="7F64DEB7" w:rsidR="007F38D6" w:rsidRDefault="007F38D6" w:rsidP="009B456A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Порядку предоставления субсидии субъектам малого и среднего предпринимательства </w:t>
                            </w:r>
                            <w:r w:rsidRPr="0032656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на финансовое обеспечение затрат, возникающих при реализации стартующих предпринимательских проектов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7F616" id="Прямоугольник 1" o:spid="_x0000_s1026" style="position:absolute;left:0;text-align:left;margin-left:177.65pt;margin-top:-17.2pt;width:228.85pt;height:125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" fillcolor="window" stroked="f" strokeweight="1pt">
                <v:textbox>
                  <w:txbxContent>
                    <w:p w14:paraId="7FB55506" w14:textId="77777777" w:rsidR="007F38D6" w:rsidRDefault="007F38D6" w:rsidP="009B456A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6A8BCDD3" w14:textId="7F64DEB7" w:rsidR="007F38D6" w:rsidRDefault="007F38D6" w:rsidP="009B456A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Порядку предоставления субсидии субъектам малого и среднего предпринимательства </w:t>
                      </w:r>
                      <w:r w:rsidRPr="0032656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на финансовое обеспечение затрат, возникающих при реализации стартующих предпринимательских проектов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9D55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3DDA96B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5D5AB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711780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B80E4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908B23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A94A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2A5D47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2134A011" w14:textId="77777777" w:rsidTr="00C63FD6">
        <w:tc>
          <w:tcPr>
            <w:tcW w:w="3679" w:type="dxa"/>
            <w:hideMark/>
          </w:tcPr>
          <w:p w14:paraId="3ED4807E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7952428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63CE3BCF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9D9523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7F58DCE3" w14:textId="77777777" w:rsidTr="00C63FD6">
        <w:tc>
          <w:tcPr>
            <w:tcW w:w="3679" w:type="dxa"/>
          </w:tcPr>
          <w:p w14:paraId="7AED5EC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4AD5550" w14:textId="77777777" w:rsidR="00326560" w:rsidRDefault="00326560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EFB76" w14:textId="42CB84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32A18F3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входящих в состав заявки</w:t>
      </w:r>
      <w:bookmarkStart w:id="13" w:name="Par291"/>
      <w:bookmarkEnd w:id="13"/>
    </w:p>
    <w:p w14:paraId="7B01324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7F20E0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представляемые участником отбора (далее – Перечень) в обязательном порядке:</w:t>
      </w:r>
    </w:p>
    <w:p w14:paraId="1C110C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заявление о предоставлении субсидии согласно приложению 1 к </w:t>
      </w:r>
      <w:bookmarkStart w:id="14" w:name="_Hlk20763790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Перечню;</w:t>
      </w:r>
    </w:p>
    <w:bookmarkEnd w:id="14"/>
    <w:p w14:paraId="5521B128" w14:textId="1BFDD6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документы, подтверждающие полномочия руководителя юридического лица </w:t>
      </w:r>
      <w:r w:rsid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(индивидуального предпринимателя):</w:t>
      </w:r>
    </w:p>
    <w:p w14:paraId="08961BD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учредительный документ в актуальной редакции на дату подачи заявки,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исключением использования участником отбора типового устава в соответствии со </w:t>
      </w:r>
      <w:hyperlink r:id="rId23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12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8 февраля 1998 года № 14-ФЗ «Об обществах с ограниченной ответственностью» (для юридических лиц);</w:t>
      </w:r>
    </w:p>
    <w:p w14:paraId="01B76F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документы о назначении руководителя участника отбора (для юридических лиц);</w:t>
      </w:r>
    </w:p>
    <w:p w14:paraId="75417F59" w14:textId="24736219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паспорт (страницы 2 - 3, страницы с информацией о действующей регистрации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79871DA3" w14:textId="6EEC81C4" w:rsidR="000702E0" w:rsidRDefault="000702E0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доверенности, предусматривающей полномочия на подписание документов 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заявки от имени юридического лица (в случае обращения представителя)</w:t>
      </w:r>
      <w:r w:rsid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21C1BD" w14:textId="189B7DC4" w:rsidR="008A76B9" w:rsidRPr="008A76B9" w:rsidRDefault="008A76B9" w:rsidP="008A76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заверенные руководителем </w:t>
      </w:r>
      <w:r w:rsidR="000D092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копии документов, подтверждающих аренду помещения, используемого для деятельности аптеки (аптечного пункта), в которой планируется организация работы в ночное время, или право собственности на такое помещение, или право на использование такого нежилого помещения по 31 декабря года предоставления субсидии;</w:t>
      </w:r>
    </w:p>
    <w:p w14:paraId="6D122D2D" w14:textId="45AFF32B" w:rsidR="008A76B9" w:rsidRPr="008A76B9" w:rsidRDefault="008A76B9" w:rsidP="008A76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P151"/>
      <w:bookmarkEnd w:id="1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заверенная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деятельности, размещенного на официальном сайте Федеральной службы по надзору в сфере здравоохранения (Росздравнадзор) https://roszdravnadzor.gov.ru, подтверждающая наличие у </w:t>
      </w:r>
      <w:bookmarkStart w:id="16" w:name="_Hlk216777295"/>
      <w:r w:rsidR="00B8757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bookmarkEnd w:id="16"/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действующей лицензии на осуществление фармацевтической деятельности в аптеке (аптечном пункте) (месте нахождения лицензиата), в которой планируется организация работы в ночное время. Указанная электронная выписка представляется по собственной инициативе </w:t>
      </w:r>
      <w:r w:rsidR="00B87570" w:rsidRPr="00B8757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57F099" w14:textId="3B39F49C" w:rsidR="00CD7484" w:rsidRPr="00CD7484" w:rsidRDefault="00CD7484" w:rsidP="00CD74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копия приказа руководителя </w:t>
      </w:r>
      <w:bookmarkStart w:id="17" w:name="_Hlk21677538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отбора </w:t>
      </w:r>
      <w:bookmarkEnd w:id="17"/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учетной политик</w:t>
      </w:r>
      <w:r w:rsidR="007F38D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38D6" w:rsidRPr="007F38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год предоставления субсидии (в целях подтверждения срока ежегодной инвентаризации аптеки (аптечного пункта) </w:t>
      </w:r>
      <w:r w:rsidR="007F38D6" w:rsidRPr="007F38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году получения субсидии);</w:t>
      </w:r>
    </w:p>
    <w:p w14:paraId="11F3B8B0" w14:textId="1257E283" w:rsidR="00010339" w:rsidRPr="00010339" w:rsidRDefault="00CD7484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мероприятий по достижению результатов предоставления субсидии на срок действия соглашения о предоставлении субсидии согласно </w:t>
      </w:r>
      <w:r w:rsidR="00010339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приложению </w:t>
      </w:r>
      <w:r w:rsidR="00432F06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010339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П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еречню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E95658" w14:textId="454A62CA" w:rsidR="00C63FD6" w:rsidRPr="00C63FD6" w:rsidRDefault="00CD7484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информационное письмо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организациях;</w:t>
      </w:r>
    </w:p>
    <w:p w14:paraId="42A25F56" w14:textId="4B0D8969" w:rsidR="00C63FD6" w:rsidRPr="00432F06" w:rsidRDefault="00973618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24" w:anchor="Par666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участника отбора согласно 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приложению </w:t>
      </w:r>
      <w:r w:rsidR="00432F0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Перечню;</w:t>
      </w:r>
    </w:p>
    <w:p w14:paraId="6A303956" w14:textId="57D10C30" w:rsidR="00C63FD6" w:rsidRPr="00C63FD6" w:rsidRDefault="00973618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25" w:anchor="Par721" w:history="1">
        <w:r w:rsidR="00C63FD6" w:rsidRPr="00432F0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приложению </w:t>
      </w:r>
      <w:r w:rsidR="00432F0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Перечню.</w:t>
      </w:r>
    </w:p>
    <w:p w14:paraId="571482F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которые участник отбора вправе представить по собственной инициативе:</w:t>
      </w:r>
    </w:p>
    <w:p w14:paraId="48F02434" w14:textId="6C518FC6" w:rsidR="00C63FD6" w:rsidRPr="00C63FD6" w:rsidRDefault="00C63FD6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2C35CCB7" w14:textId="77777777" w:rsidR="00845885" w:rsidRDefault="00845885">
      <w:bookmarkStart w:id="18" w:name="Par328"/>
      <w:bookmarkStart w:id="19" w:name="_Hlk208245692"/>
      <w:bookmarkEnd w:id="18"/>
      <w:r>
        <w:br w:type="page"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63D0" w14:paraId="56D9993E" w14:textId="77777777" w:rsidTr="009A63D0">
        <w:tc>
          <w:tcPr>
            <w:tcW w:w="4814" w:type="dxa"/>
          </w:tcPr>
          <w:p w14:paraId="248D0F58" w14:textId="623F29DC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0192F73" w14:textId="1CE052DB" w:rsidR="009A63D0" w:rsidRDefault="009A63D0" w:rsidP="009A63D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13E2E3C" w14:textId="37CB46B8" w:rsidR="009A63D0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0C64DF42" w14:textId="77777777" w:rsidR="009A63D0" w:rsidRDefault="009A63D0" w:rsidP="009A63D0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52926FD8" w14:textId="20534BAC" w:rsidR="009A63D0" w:rsidRPr="00D570FC" w:rsidRDefault="009A63D0" w:rsidP="00D570FC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</w:tc>
      </w:tr>
    </w:tbl>
    <w:p w14:paraId="463C200B" w14:textId="77777777" w:rsidR="009A63D0" w:rsidRDefault="009A63D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Par387"/>
      <w:bookmarkEnd w:id="19"/>
      <w:bookmarkEnd w:id="20"/>
    </w:p>
    <w:p w14:paraId="55AA3173" w14:textId="3EF132F1" w:rsidR="00C63FD6" w:rsidRPr="00C63FD6" w:rsidRDefault="00C63FD6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6BFFAE96" w14:textId="7EAC96D7" w:rsidR="0047735C" w:rsidRPr="0047735C" w:rsidRDefault="004B1020" w:rsidP="00477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21" w:name="_Hlk212889466"/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7735C"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субсидии</w:t>
      </w:r>
    </w:p>
    <w:p w14:paraId="62A4A896" w14:textId="1ED41638" w:rsidR="00C63FD6" w:rsidRPr="00C63FD6" w:rsidRDefault="0047735C" w:rsidP="00477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</w:t>
      </w:r>
      <w:r w:rsidR="00FE2E6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FE2E6B">
        <w:rPr>
          <w:rFonts w:ascii="Times New Roman" w:eastAsia="Times New Roman" w:hAnsi="Times New Roman" w:cs="Times New Roman"/>
          <w:sz w:val="24"/>
          <w:szCs w:val="24"/>
          <w:lang w:eastAsia="ru-RU"/>
        </w:rPr>
        <w:t>у (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</w:t>
      </w:r>
      <w:r w:rsidR="00FE2E6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</w:t>
      </w:r>
      <w:r w:rsidR="00FE2E6B">
        <w:rPr>
          <w:rFonts w:ascii="Times New Roman" w:eastAsia="Times New Roman" w:hAnsi="Times New Roman" w:cs="Times New Roman"/>
          <w:sz w:val="24"/>
          <w:szCs w:val="24"/>
          <w:lang w:eastAsia="ru-RU"/>
        </w:rPr>
        <w:t>ю)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частичное возмещение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затрат, связанных с организацией работы аптеки (аптечного пункта) в ночное время</w:t>
      </w:r>
    </w:p>
    <w:bookmarkEnd w:id="21"/>
    <w:p w14:paraId="1BB84640" w14:textId="642FA21A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76BD068" w14:textId="03A0DC76" w:rsidR="004B1020" w:rsidRPr="005C7889" w:rsidRDefault="004B1020" w:rsidP="004773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юридического лица или Ф.И.О. (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последнее –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</w:p>
    <w:p w14:paraId="4E26EBE0" w14:textId="2596773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</w:t>
      </w:r>
    </w:p>
    <w:p w14:paraId="63F010F5" w14:textId="6D1A2338" w:rsidR="00DE51EC" w:rsidRDefault="004B1020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 о своем согласии участвовать в </w:t>
      </w:r>
      <w:r w:rsidR="001D6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указанном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 и </w:t>
      </w:r>
      <w:r w:rsidR="009F1D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 Порядком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</w:t>
      </w:r>
      <w:r w:rsidR="00722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лиц</w:t>
      </w:r>
      <w:r w:rsidR="00722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22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</w:t>
      </w:r>
      <w:r w:rsidR="00722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предпринимател</w:t>
      </w:r>
      <w:r w:rsidR="00722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ю)</w:t>
      </w:r>
      <w:r w:rsid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  <w:r w:rsid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постановлением Администрации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от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D639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направляет </w:t>
      </w:r>
      <w:r w:rsidR="00CF716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 w:rsidR="00CF7161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</w:t>
      </w:r>
      <w:r w:rsidR="00CF7161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r w:rsidR="00C721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C2B6102" w14:textId="77777777" w:rsidR="00DE51EC" w:rsidRDefault="00DE51EC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8A22AB" w14:textId="27C727E9" w:rsidR="004B1020" w:rsidRPr="005C7889" w:rsidRDefault="004B1020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0716F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 следующую информацию:</w:t>
      </w:r>
    </w:p>
    <w:p w14:paraId="1034E71D" w14:textId="3C992D2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1. Юридический адрес (для юридического лица)</w:t>
      </w:r>
    </w:p>
    <w:p w14:paraId="5892FD74" w14:textId="5A5DCB69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1D63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1234A4" w14:textId="7D82CEA3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759A86E1" w14:textId="56178CC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Почтовый адрес (место нахождения) постоянно действующего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исполнительного органа юридического лица или место жительства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</w:t>
      </w:r>
    </w:p>
    <w:p w14:paraId="443550BC" w14:textId="5B51585B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D63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6724D2" w14:textId="3EBEA9A2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2BFC750A" w14:textId="5B65E3A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Должность, Ф.И.О. руководителя (для юридического лица)</w:t>
      </w:r>
    </w:p>
    <w:p w14:paraId="0F22D7ED" w14:textId="1B527518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64E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F2BFF1" w14:textId="14D585DD" w:rsidR="004B1020" w:rsidRPr="005C7889" w:rsidRDefault="004B1020" w:rsidP="00161F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Паспортные данные индивидуального предпринимателя (руководителя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(орган)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6E5EA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20__ г.</w:t>
      </w:r>
    </w:p>
    <w:p w14:paraId="2F9CB1AC" w14:textId="6E01760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Основной государственный регистрационный номер записи 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регистрации юридического лица (ОГРН) или индивидуального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(ОГРНИП) _________________________________________________</w:t>
      </w:r>
      <w:r w:rsidR="00D04E0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регистрации ________________________________________________________,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_________________________________________________________</w:t>
      </w:r>
      <w:r w:rsidR="006751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0EEEF1" w14:textId="2551EBFF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31D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номер налогоплательщика (юридического лица,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 (ИНН) __________________________________</w:t>
      </w:r>
      <w:r w:rsidR="00D04E0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6C997481" w14:textId="44604739" w:rsidR="004B1020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731D68" w:rsidRPr="003A5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рабочий 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сотовый _____________________________________</w:t>
      </w:r>
      <w:r w:rsidR="00D04E0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6B7B29" w14:textId="3EB8B45C" w:rsidR="007367E3" w:rsidRPr="005C7889" w:rsidRDefault="007367E3" w:rsidP="007367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</w:t>
      </w:r>
      <w:r w:rsidR="006E5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аптеки (аптечного пункта) </w:t>
      </w:r>
      <w:r w:rsidR="00860F0E" w:rsidRPr="00860F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</w:t>
      </w:r>
      <w:r w:rsidR="0074737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 время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56176AC1" w14:textId="71356CD9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______________________________________________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674B8C" w14:textId="73F966FE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</w:t>
      </w:r>
      <w:r w:rsidR="00860F0E" w:rsidRPr="00860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отбора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наличии) 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A271B" w14:textId="0CA50AF1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Страницы в социальных сетях (при наличии) 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7A4B0A33" w14:textId="5FB6690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Контактное лицо/лица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2BD34D1A" w14:textId="45C4094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Банковские реквизиты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07DC228E" w14:textId="7B766296" w:rsidR="006479DB" w:rsidRDefault="004B1020" w:rsidP="006479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фармацевтической деятельности (дата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лицензии на осуществление фармацевтической деятельности в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аптеке (аптечном  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пункте) (месте нахождения лицензиата), в  котором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 время ___________________________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3845413F" w14:textId="5B1761BB" w:rsidR="006479DB" w:rsidRPr="006479DB" w:rsidRDefault="006479DB" w:rsidP="006479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работы аптеки (аптечного пункта)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______________________________. Срок проведения инвентаризации,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предусмотренный в учетной политике </w:t>
      </w:r>
      <w:r w:rsidR="002378C7" w:rsidRPr="002378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году получения субсидии,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___ календарных дней.</w:t>
      </w:r>
    </w:p>
    <w:p w14:paraId="37DEC97E" w14:textId="488374C0" w:rsidR="004B1020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9662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подчеркнуть):</w:t>
      </w:r>
    </w:p>
    <w:p w14:paraId="79B133B1" w14:textId="5E3CDAD3" w:rsidR="009C69E7" w:rsidRPr="009C69E7" w:rsidRDefault="009C69E7" w:rsidP="009C69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осуществляет/не осуществляет экономическую деятельность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розничной торговле лекарственными препаратами по </w:t>
      </w:r>
      <w:hyperlink r:id="rId26">
        <w:r w:rsidRPr="009C69E7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коду 47.73</w:t>
        </w:r>
      </w:hyperlink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Общероссийского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классификатора видов экономической деятельности ОК 029-2014 (КДЕС Ред. 2),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принятого  и  введенного в действие  </w:t>
      </w:r>
      <w:r w:rsidR="009F1D3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риказом Росстандарта от 31.01.2014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14-ст, в г.Северске;</w:t>
      </w:r>
    </w:p>
    <w:p w14:paraId="18F766FE" w14:textId="3CDD76C6" w:rsidR="009C69E7" w:rsidRPr="009C69E7" w:rsidRDefault="009C69E7" w:rsidP="009C69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/не имеет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действующую лицензию на осуществление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фармацевтической деятельности в аптеке (аптечном пункте) (месте нахождения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лицензиата), в котор</w:t>
      </w:r>
      <w:r w:rsidR="009F1D3B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 организация работы в ночное время;</w:t>
      </w:r>
    </w:p>
    <w:p w14:paraId="65792716" w14:textId="619E9CE5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является/является иностранным юридическим лицом, в том числе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местом регистрации которого является государство или территория, включенные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утвержденный   Министерством финансов Российской Федерации перечень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территорий,  используемых для промежуточного (офшорного)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владения активами в Российской  Федерации (далее </w:t>
      </w:r>
      <w:r w:rsidR="00FD57E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офшорные компании), а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российским юридическим лицом, в уставном  (складочном) капитале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доля прямого или косвенного (через третьих лиц)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 в совокупности превышает 25 процентов (если иное не предусмотрено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Федерации). При расчете доли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</w:t>
      </w:r>
      <w:r w:rsidR="00731D68" w:rsidRP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капитале  российских  юридических  лиц не учитывается прямое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(или)  косвенное участие офшорных компаний в капитале публичных акционерных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 (в  том  числе со статусом международной компании), акции которых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обращаются на организованных торгах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Федерации, а также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косвенное участие офшорных компаний в капитале других  российских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юридических лиц, реализованное через участие в капитале указанных публичных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акционерных обществ;</w:t>
      </w:r>
    </w:p>
    <w:p w14:paraId="310E0833" w14:textId="62B63570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процессе реорганизации, ликвидации,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него не введена/введена процедура банкротства, деятельность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получателя субсидии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приостановлена/приостановлена в порядке,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редусмотренном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(для юридических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лиц), не прекратил/прекратил деятельность 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индивидуального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(для индивидуальных предпринимателей);</w:t>
      </w:r>
    </w:p>
    <w:p w14:paraId="7944BB02" w14:textId="6BE8064D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перечне организаций и физических лиц,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которых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имеются сведения об их причастности к экстремистской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или терроризму;</w:t>
      </w:r>
    </w:p>
    <w:p w14:paraId="42B8B259" w14:textId="121DF830" w:rsidR="00CB4C1A" w:rsidRDefault="009C69E7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составляемых в рамках реализации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полномочий, предусмотренных </w:t>
      </w:r>
      <w:hyperlink r:id="rId27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главой VII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ООН, Советом Безопасности ООН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органами, специально созданными решениями Совета Безопасности ООН,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перечнях организаций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физических лиц, связанных с террористическими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организациями и террористами или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распространением оружия массового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уничтожения;</w:t>
      </w:r>
    </w:p>
    <w:p w14:paraId="21F8B241" w14:textId="0E3B6AF9" w:rsidR="004B1020" w:rsidRPr="005C7889" w:rsidRDefault="009C69E7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получа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/получа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из бюджета ЗАТО Северск в 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муниципальными правовыми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актами на цели, установленные </w:t>
      </w:r>
      <w:hyperlink w:anchor="P85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9D8A87" w14:textId="3A0DB56A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является/является иностранным агентом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</w:t>
      </w:r>
      <w:r w:rsidR="00FF495A" w:rsidRPr="00FF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14 июля 2022 года № 255-ФЗ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контроле за деятельностью лиц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находящихся под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иностранным влиянием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2DBA23" w14:textId="52FCED38" w:rsidR="00AF3F69" w:rsidRDefault="009C69E7" w:rsidP="00AF3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едином налоговом счете имеет/не имеет задолженность по уплате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налогов, сборов и страховых взносов в бюджеты бюджетной системы Российской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превышает/не превышает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размер, определенный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8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статьи 47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Российской Федерации, задолженность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уплате налогов, сборов и страховых взносов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бюджеты бюджетной системы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Федерации;</w:t>
      </w:r>
    </w:p>
    <w:p w14:paraId="4D5DF45D" w14:textId="64F3D397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процессе реорганизации (за исключением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реорганизации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присоединения к юридическому лицу, являющемуся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776" w:rsidRPr="000437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043776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043776" w:rsidRPr="00043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юридического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лица), ликвидации, в отношении него не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введена процедура банкротства, деятельность </w:t>
      </w:r>
      <w:r w:rsidR="00043776" w:rsidRPr="000437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приостановлена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 предусмотренном законодательством Российской Федерации;</w:t>
      </w:r>
    </w:p>
    <w:p w14:paraId="619005DD" w14:textId="02600B14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реестре дисквалифицированных лиц отсутствуют/имеются сведения 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дисквалифицированных руководителе, членах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коллегиального исполнительного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органа, лице, исполняющем функции единоличного исполнительного органа,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главном бухгалтере </w:t>
      </w:r>
      <w:r w:rsidR="00AA1FD1" w:rsidRPr="00AA1F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1754BCF" w14:textId="1188960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допуска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/допуска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</w:t>
      </w:r>
      <w:r w:rsidR="00CE1B6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и условий оказания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поддержки (субсидий, грантов),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имущественной поддержки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микрозаймов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ЗАТО Северск (нужное подчеркнуть)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10A435" w14:textId="728444FA" w:rsidR="00FD3425" w:rsidRDefault="004B1020" w:rsidP="008A53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работников в количестве ________ человек</w:t>
      </w:r>
      <w:r w:rsidR="008A5393" w:rsidRPr="008A53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5393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внутреннего совместительства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учета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работников, выполняющих обязанности по договорам гражданско-правового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характера, срочным трудовым договорам.</w:t>
      </w:r>
    </w:p>
    <w:p w14:paraId="74754836" w14:textId="0565FFAC" w:rsidR="00FD3425" w:rsidRPr="00FD3425" w:rsidRDefault="00FD3425" w:rsidP="00FD3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Официальный сайт аптеки (аптечного пункта)</w:t>
      </w:r>
      <w:r w:rsidR="00AA1FD1" w:rsidRPr="00AA1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наличии) 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4E22F1" w14:textId="4DA2D383" w:rsidR="00FD3425" w:rsidRPr="00FD3425" w:rsidRDefault="00FD3425" w:rsidP="00FD3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r w:rsidR="00495D50" w:rsidRPr="00495D5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обеспечить достижение следующего результата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 г.Северске работы одной аптеки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(одного аптечного пункта) в ночное время на период _____ месяцев.</w:t>
      </w:r>
    </w:p>
    <w:p w14:paraId="32F74CEF" w14:textId="31FE4524" w:rsidR="004B1020" w:rsidRDefault="007A608B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согласие на осуществление ГРБС проверок соблюдения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получателем субсидии порядка и условий предоставления субсидии, в том числе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достижения результатов предоставления субсидии, а также на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органами муниципального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контроля в  соответствии со </w:t>
      </w:r>
      <w:hyperlink r:id="rId29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статьями 268.1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0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269.2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и на включение таких положений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7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2AF4548" w14:textId="35581FAC" w:rsidR="00C07712" w:rsidRPr="00D86697" w:rsidRDefault="00C07712" w:rsidP="00C077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697">
        <w:rPr>
          <w:rFonts w:ascii="Times New Roman" w:eastAsia="Times New Roman" w:hAnsi="Times New Roman" w:cs="Times New Roman"/>
          <w:sz w:val="24"/>
          <w:szCs w:val="24"/>
          <w:lang w:eastAsia="ru-RU"/>
        </w:rPr>
        <w:t>17. </w:t>
      </w:r>
      <w:r w:rsidR="00495D50" w:rsidRPr="00D8669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D86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обеспечить </w:t>
      </w:r>
      <w:r w:rsidRPr="00D86697">
        <w:rPr>
          <w:rStyle w:val="t286pc"/>
          <w:rFonts w:ascii="Times New Roman" w:hAnsi="Times New Roman" w:cs="Times New Roman"/>
          <w:sz w:val="24"/>
          <w:szCs w:val="24"/>
        </w:rPr>
        <w:t>наличие в аптеке (аптечном пункте), планируемой (планируемому) к работе в г.Северск</w:t>
      </w:r>
      <w:r w:rsidR="00F63F1B">
        <w:rPr>
          <w:rStyle w:val="t286pc"/>
          <w:rFonts w:ascii="Times New Roman" w:hAnsi="Times New Roman" w:cs="Times New Roman"/>
          <w:sz w:val="24"/>
          <w:szCs w:val="24"/>
        </w:rPr>
        <w:t>е</w:t>
      </w:r>
      <w:r w:rsidRPr="00D86697">
        <w:rPr>
          <w:rStyle w:val="t286pc"/>
          <w:rFonts w:ascii="Times New Roman" w:hAnsi="Times New Roman" w:cs="Times New Roman"/>
          <w:sz w:val="24"/>
          <w:szCs w:val="24"/>
        </w:rPr>
        <w:t xml:space="preserve"> в ночное время, </w:t>
      </w:r>
      <w:r w:rsidRPr="00D86697">
        <w:rPr>
          <w:rFonts w:ascii="Times New Roman" w:hAnsi="Times New Roman" w:cs="Times New Roman"/>
          <w:sz w:val="24"/>
          <w:szCs w:val="24"/>
        </w:rPr>
        <w:t xml:space="preserve">жизненно необходимых </w:t>
      </w:r>
      <w:r w:rsidR="00495D50" w:rsidRPr="00D86697">
        <w:rPr>
          <w:rFonts w:ascii="Times New Roman" w:hAnsi="Times New Roman" w:cs="Times New Roman"/>
          <w:sz w:val="24"/>
          <w:szCs w:val="24"/>
        </w:rPr>
        <w:br/>
      </w:r>
      <w:r w:rsidRPr="00D86697">
        <w:rPr>
          <w:rFonts w:ascii="Times New Roman" w:hAnsi="Times New Roman" w:cs="Times New Roman"/>
          <w:sz w:val="24"/>
          <w:szCs w:val="24"/>
        </w:rPr>
        <w:t xml:space="preserve">и важнейших лекарственных препаратов для медицинского применения, перечень которых утвержден </w:t>
      </w:r>
      <w:r w:rsidR="00D86697">
        <w:rPr>
          <w:rFonts w:ascii="Times New Roman" w:hAnsi="Times New Roman" w:cs="Times New Roman"/>
          <w:sz w:val="24"/>
          <w:szCs w:val="24"/>
        </w:rPr>
        <w:t>р</w:t>
      </w:r>
      <w:r w:rsidRPr="00D86697">
        <w:rPr>
          <w:rFonts w:ascii="Times New Roman" w:hAnsi="Times New Roman" w:cs="Times New Roman"/>
          <w:sz w:val="24"/>
          <w:szCs w:val="24"/>
        </w:rPr>
        <w:t>аспоряжением Правительства Российской Федерации от 12 октября 2019 г</w:t>
      </w:r>
      <w:r w:rsidR="00D86697">
        <w:rPr>
          <w:rFonts w:ascii="Times New Roman" w:hAnsi="Times New Roman" w:cs="Times New Roman"/>
          <w:sz w:val="24"/>
          <w:szCs w:val="24"/>
        </w:rPr>
        <w:t>.</w:t>
      </w:r>
      <w:r w:rsidRPr="00D86697">
        <w:rPr>
          <w:rFonts w:ascii="Times New Roman" w:hAnsi="Times New Roman" w:cs="Times New Roman"/>
          <w:sz w:val="24"/>
          <w:szCs w:val="24"/>
        </w:rPr>
        <w:t xml:space="preserve"> </w:t>
      </w:r>
      <w:r w:rsidR="00D86697">
        <w:rPr>
          <w:rFonts w:ascii="Times New Roman" w:hAnsi="Times New Roman" w:cs="Times New Roman"/>
          <w:sz w:val="24"/>
          <w:szCs w:val="24"/>
        </w:rPr>
        <w:br/>
      </w:r>
      <w:r w:rsidRPr="00D86697">
        <w:rPr>
          <w:rFonts w:ascii="Times New Roman" w:hAnsi="Times New Roman" w:cs="Times New Roman"/>
          <w:sz w:val="24"/>
          <w:szCs w:val="24"/>
        </w:rPr>
        <w:t xml:space="preserve">№ 2406-р, </w:t>
      </w:r>
      <w:r w:rsidRPr="00D866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 срока действия соглашения о предоставлении субсидии.</w:t>
      </w:r>
    </w:p>
    <w:p w14:paraId="0849AE9B" w14:textId="2BB71C88" w:rsidR="004B1020" w:rsidRPr="005C7889" w:rsidRDefault="007A608B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0771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22" w:name="_Hlk207723343"/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2"/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согласен на согласование новых условий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субсидии или о расторжении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при недостижении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по новым условиям, в случае уменьшения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ГРБС как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получателю бюджетных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ранее доведенных лимитов бюджетных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обязательств,  указанных в </w:t>
      </w:r>
      <w:hyperlink w:anchor="P85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абзаце седьмом пункта 3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приводящего 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невозможности  предоставления  субсидии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размере, определенном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B2CED8" w14:textId="463FC867" w:rsidR="004B1020" w:rsidRPr="005C7889" w:rsidRDefault="00C07712" w:rsidP="00F373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отбора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согласие на публикацию (размещение) в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подаваемой заявке, иной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связанной с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отбором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согласие </w:t>
      </w:r>
      <w:r w:rsidR="00C721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данных.</w:t>
      </w:r>
    </w:p>
    <w:p w14:paraId="32CF6940" w14:textId="4562DBCE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гарантирую, что вся информация, пред</w:t>
      </w:r>
      <w:r w:rsidR="00464EB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ставленная в заявке на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достоверна.</w:t>
      </w:r>
    </w:p>
    <w:p w14:paraId="0758805C" w14:textId="71D3E8A5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условиями проведения отбора ознакомлен, их понимаю 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с ними.</w:t>
      </w:r>
    </w:p>
    <w:p w14:paraId="7C9A7C14" w14:textId="6623895C" w:rsidR="004B1020" w:rsidRPr="005C7889" w:rsidRDefault="00F37314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_____________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4D96FF41" w14:textId="3A565C4F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(наименование должности      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</w:t>
      </w:r>
      <w:r w:rsid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(подпись) 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</w:t>
      </w:r>
      <w:r w:rsid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14:paraId="34CB4159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руководителя юридического лица,</w:t>
      </w:r>
    </w:p>
    <w:p w14:paraId="7496B9E9" w14:textId="2D5D7C18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уполномоченного лица</w:t>
      </w:r>
    </w:p>
    <w:p w14:paraId="556723E4" w14:textId="37915AB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Ф.И.О.</w:t>
      </w:r>
    </w:p>
    <w:p w14:paraId="70D8D298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индивидуального предпринимателя)</w:t>
      </w:r>
    </w:p>
    <w:p w14:paraId="4913F938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E4CB7AE" w14:textId="2DF27F2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33E8C138" w14:textId="1AE6E4A5" w:rsidR="009C10EB" w:rsidRDefault="002940BD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20__ г.</w:t>
      </w:r>
    </w:p>
    <w:p w14:paraId="5744BEF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978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7"/>
        <w:gridCol w:w="4819"/>
      </w:tblGrid>
      <w:tr w:rsidR="0076755E" w14:paraId="2C813C30" w14:textId="77777777" w:rsidTr="0076755E">
        <w:tc>
          <w:tcPr>
            <w:tcW w:w="4967" w:type="dxa"/>
          </w:tcPr>
          <w:p w14:paraId="08D58E12" w14:textId="77777777" w:rsidR="0076755E" w:rsidRDefault="0076755E" w:rsidP="00AF4F35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</w:tcPr>
          <w:p w14:paraId="03B7F7F9" w14:textId="77777777" w:rsidR="0076755E" w:rsidRDefault="0076755E" w:rsidP="00AF4F35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14:paraId="43B0BE1C" w14:textId="77777777" w:rsidR="0076755E" w:rsidRDefault="0076755E" w:rsidP="00AF4F35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6E7A09EB" w14:textId="77777777" w:rsidR="0076755E" w:rsidRPr="00EF26F2" w:rsidRDefault="0076755E" w:rsidP="00AF4F35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ADB5CBA" w14:textId="77777777" w:rsidR="0076755E" w:rsidRDefault="0076755E" w:rsidP="00AF4F35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</w:tc>
      </w:tr>
    </w:tbl>
    <w:p w14:paraId="218294BE" w14:textId="77777777" w:rsidR="0076755E" w:rsidRDefault="0076755E" w:rsidP="0076755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105EE" w14:textId="77777777" w:rsidR="0076755E" w:rsidRPr="00EF26F2" w:rsidRDefault="0076755E" w:rsidP="0076755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</w:p>
    <w:p w14:paraId="3B9D4B2F" w14:textId="77777777" w:rsidR="0076755E" w:rsidRPr="00EF26F2" w:rsidRDefault="0076755E" w:rsidP="0076755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достижению результатов предоставления субсидии </w:t>
      </w:r>
    </w:p>
    <w:p w14:paraId="1C5A2E1B" w14:textId="77777777" w:rsidR="0076755E" w:rsidRPr="00EF26F2" w:rsidRDefault="0076755E" w:rsidP="0076755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_________ год</w:t>
      </w:r>
    </w:p>
    <w:p w14:paraId="4AA78817" w14:textId="77777777" w:rsidR="0076755E" w:rsidRPr="00EF26F2" w:rsidRDefault="0076755E" w:rsidP="0076755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76755E" w:rsidRPr="00EF26F2" w14:paraId="721130EB" w14:textId="77777777" w:rsidTr="00AF4F35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181CC2B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22675AC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76755E" w:rsidRPr="00EF26F2" w14:paraId="072C1B64" w14:textId="77777777" w:rsidTr="00AF4F35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88E97E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3166BF4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4DC3F2E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49B2D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0EF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4BCBB32C" w14:textId="77777777" w:rsidTr="00AF4F35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2237B2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получателя 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379CD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E88EDF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61E4BB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7DD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3CFB6D80" w14:textId="77777777" w:rsidTr="00AF4F35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60A56CA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5475D4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DD22F4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36BAED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8E2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384FCD73" w14:textId="77777777" w:rsidTr="00AF4F35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A4ABD5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60C62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предпринимательства в ЗАТО Северск» на 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 годы, утвержденная постановлением Администрации ЗАТО Северск от 12.12.2024 № 4764-па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79F5DD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7E136B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CF6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0CFB8997" w14:textId="77777777" w:rsidTr="00AF4F35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68898F5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4DD3C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44C24FD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D7D96B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BC7C5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28000</w:t>
            </w:r>
          </w:p>
        </w:tc>
      </w:tr>
      <w:tr w:rsidR="0076755E" w:rsidRPr="00EF26F2" w14:paraId="3D6268C0" w14:textId="77777777" w:rsidTr="00AF4F35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8DA2219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AF46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635F96D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529C9F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9E45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4DE00DCE" w14:textId="77777777" w:rsidTr="00AF4F35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359639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4F846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(первичный – «0»,</w:t>
            </w:r>
          </w:p>
          <w:p w14:paraId="6096713A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6829EC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C130B6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5C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77E78DF" w14:textId="77777777" w:rsidR="0076755E" w:rsidRDefault="0076755E" w:rsidP="007675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39EFBF1B" w14:textId="77777777" w:rsidR="0076755E" w:rsidRDefault="0076755E" w:rsidP="007675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3D833C36" w14:textId="77777777" w:rsidR="0076755E" w:rsidRPr="00EF26F2" w:rsidRDefault="0076755E" w:rsidP="0076755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76755E" w:rsidRPr="00EF26F2" w14:paraId="3C0E05FA" w14:textId="77777777" w:rsidTr="00AF4F35">
        <w:tc>
          <w:tcPr>
            <w:tcW w:w="5812" w:type="dxa"/>
            <w:gridSpan w:val="3"/>
          </w:tcPr>
          <w:p w14:paraId="6EA9AF7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P142"/>
            <w:bookmarkEnd w:id="23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7EBC7B5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FD5554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Плано-вое значе-ние</w:t>
            </w:r>
          </w:p>
        </w:tc>
        <w:tc>
          <w:tcPr>
            <w:tcW w:w="1417" w:type="dxa"/>
            <w:vMerge w:val="restart"/>
          </w:tcPr>
          <w:p w14:paraId="5634A0EA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Плановый срок достижения (дд.мм.гггг.) </w:t>
            </w:r>
          </w:p>
        </w:tc>
      </w:tr>
      <w:tr w:rsidR="0076755E" w:rsidRPr="00EF26F2" w14:paraId="20AC5114" w14:textId="77777777" w:rsidTr="00AF4F35">
        <w:trPr>
          <w:trHeight w:val="195"/>
        </w:trPr>
        <w:tc>
          <w:tcPr>
            <w:tcW w:w="3828" w:type="dxa"/>
          </w:tcPr>
          <w:p w14:paraId="010820EA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</w:tcPr>
          <w:p w14:paraId="2FE3635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417" w:type="dxa"/>
          </w:tcPr>
          <w:p w14:paraId="41679CA9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тип </w:t>
            </w:r>
          </w:p>
        </w:tc>
        <w:tc>
          <w:tcPr>
            <w:tcW w:w="993" w:type="dxa"/>
          </w:tcPr>
          <w:p w14:paraId="3EF1D56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наиме-нование</w:t>
            </w:r>
          </w:p>
        </w:tc>
        <w:tc>
          <w:tcPr>
            <w:tcW w:w="708" w:type="dxa"/>
          </w:tcPr>
          <w:p w14:paraId="5E939B1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ОКЕИ</w:t>
            </w:r>
          </w:p>
        </w:tc>
        <w:tc>
          <w:tcPr>
            <w:tcW w:w="852" w:type="dxa"/>
            <w:vMerge/>
          </w:tcPr>
          <w:p w14:paraId="5FB1ABA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3E14026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469CE5B2" w14:textId="77777777" w:rsidTr="00AF4F35">
        <w:trPr>
          <w:trHeight w:val="118"/>
          <w:tblHeader/>
        </w:trPr>
        <w:tc>
          <w:tcPr>
            <w:tcW w:w="3828" w:type="dxa"/>
          </w:tcPr>
          <w:p w14:paraId="0DAF403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173E35B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489ED9B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1112F21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1EDEF19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69E70A64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5F8684A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76755E" w:rsidRPr="00EF26F2" w14:paraId="68AEFB4F" w14:textId="77777777" w:rsidTr="00AF4F35">
        <w:tc>
          <w:tcPr>
            <w:tcW w:w="3828" w:type="dxa"/>
          </w:tcPr>
          <w:p w14:paraId="0C24B961" w14:textId="77777777" w:rsidR="0076755E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1:</w:t>
            </w:r>
          </w:p>
          <w:p w14:paraId="77E87E4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D42356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0086E5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E7DCDF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7B53EFD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E26281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8DD9BC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72FCCD6D" w14:textId="77777777" w:rsidTr="00AF4F35">
        <w:tc>
          <w:tcPr>
            <w:tcW w:w="3828" w:type="dxa"/>
          </w:tcPr>
          <w:p w14:paraId="1BEBFF0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567" w:type="dxa"/>
          </w:tcPr>
          <w:p w14:paraId="47A2CC7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4B8BAC4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485DFE75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58F7AB5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3075047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14393D99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76755E" w:rsidRPr="00EF26F2" w14:paraId="5D22A4EA" w14:textId="77777777" w:rsidTr="00AF4F35">
        <w:tc>
          <w:tcPr>
            <w:tcW w:w="3828" w:type="dxa"/>
          </w:tcPr>
          <w:p w14:paraId="6761CD4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1.1:</w:t>
            </w:r>
          </w:p>
        </w:tc>
        <w:tc>
          <w:tcPr>
            <w:tcW w:w="567" w:type="dxa"/>
          </w:tcPr>
          <w:p w14:paraId="2E0DE2C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65C2DEE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FED937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583E1BE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61C0920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3AF0A15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4478DB98" w14:textId="77777777" w:rsidTr="00AF4F35">
        <w:tc>
          <w:tcPr>
            <w:tcW w:w="3828" w:type="dxa"/>
          </w:tcPr>
          <w:p w14:paraId="151D845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2869F311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39E8C4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4781CA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3EEF96C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878D41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E6C86B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4B69A59E" w14:textId="77777777" w:rsidTr="00AF4F35">
        <w:tc>
          <w:tcPr>
            <w:tcW w:w="3828" w:type="dxa"/>
          </w:tcPr>
          <w:p w14:paraId="6B8D2A2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21966B5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2A0AE5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94E03C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10F287B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34C217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AAD74E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53E3A390" w14:textId="77777777" w:rsidTr="00AF4F35">
        <w:tc>
          <w:tcPr>
            <w:tcW w:w="3828" w:type="dxa"/>
          </w:tcPr>
          <w:p w14:paraId="2F037BF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2:</w:t>
            </w:r>
          </w:p>
        </w:tc>
        <w:tc>
          <w:tcPr>
            <w:tcW w:w="567" w:type="dxa"/>
          </w:tcPr>
          <w:p w14:paraId="33B8475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F96AC4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25CE6EF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111413F4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A4E22C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299DDE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162CDC76" w14:textId="77777777" w:rsidTr="00AF4F35">
        <w:tc>
          <w:tcPr>
            <w:tcW w:w="3828" w:type="dxa"/>
          </w:tcPr>
          <w:p w14:paraId="5F06BCA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2.1:</w:t>
            </w:r>
          </w:p>
        </w:tc>
        <w:tc>
          <w:tcPr>
            <w:tcW w:w="567" w:type="dxa"/>
          </w:tcPr>
          <w:p w14:paraId="2081323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1770E52A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1144D0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62DBFE67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2CBB8EBC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25F898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695543F0" w14:textId="77777777" w:rsidTr="00AF4F35">
        <w:tc>
          <w:tcPr>
            <w:tcW w:w="3828" w:type="dxa"/>
          </w:tcPr>
          <w:p w14:paraId="5212667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26F1EE00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A4438C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642649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C1A915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2474458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315E093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755E" w:rsidRPr="00EF26F2" w14:paraId="15E040EC" w14:textId="77777777" w:rsidTr="00AF4F35">
        <w:tc>
          <w:tcPr>
            <w:tcW w:w="3828" w:type="dxa"/>
          </w:tcPr>
          <w:p w14:paraId="071C348B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6018709E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24A5391D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18CCD99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41B84C09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649CD02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84ABA76" w14:textId="77777777" w:rsidR="0076755E" w:rsidRPr="00EF26F2" w:rsidRDefault="0076755E" w:rsidP="00AF4F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7276178" w14:textId="77777777" w:rsidR="0076755E" w:rsidRPr="00EF26F2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D31A3A" w14:textId="77777777" w:rsidR="0076755E" w:rsidRPr="00EF26F2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A1F08B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0495FDA9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0930E4DC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33C882B2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2E4AB80A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831527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CF3183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14:paraId="65AB5F35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704E51" w14:textId="77777777" w:rsidR="0076755E" w:rsidRPr="00C63FD6" w:rsidRDefault="0076755E" w:rsidP="00767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4C1F0DCF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F777BCC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D7A36CC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909AEA4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71B2438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78324992" w14:textId="77777777" w:rsidR="0076755E" w:rsidRDefault="0076755E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B8DBE94" w14:textId="77777777" w:rsidR="0076755E" w:rsidRDefault="0076755E">
      <w:pPr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16"/>
          <w:szCs w:val="16"/>
          <w:lang w:eastAsia="ru-RU"/>
        </w:rPr>
        <w:br w:type="page"/>
      </w:r>
    </w:p>
    <w:p w14:paraId="0B530D5E" w14:textId="3C3D6D0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876AD" wp14:editId="45C17964">
                <wp:simplePos x="0" y="0"/>
                <wp:positionH relativeFrom="margin">
                  <wp:posOffset>3510915</wp:posOffset>
                </wp:positionH>
                <wp:positionV relativeFrom="paragraph">
                  <wp:posOffset>-5715</wp:posOffset>
                </wp:positionV>
                <wp:extent cx="2457450" cy="819150"/>
                <wp:effectExtent l="0" t="0" r="0" b="0"/>
                <wp:wrapNone/>
                <wp:docPr id="1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19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479DFC" w14:textId="42FDAE59" w:rsidR="007F38D6" w:rsidRDefault="007F38D6" w:rsidP="00D570F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3</w:t>
                            </w:r>
                          </w:p>
                          <w:p w14:paraId="0984B8AC" w14:textId="77777777" w:rsidR="007F38D6" w:rsidRDefault="007F38D6" w:rsidP="00D570FC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876AD" id="Прямоугольник 4" o:spid="_x0000_s1027" style="position:absolute;left:0;text-align:left;margin-left:276.45pt;margin-top:-.45pt;width:193.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" fillcolor="window" stroked="f" strokeweight="1pt">
                <v:textbox>
                  <w:txbxContent>
                    <w:p w14:paraId="4F479DFC" w14:textId="42FDAE59" w:rsidR="007F38D6" w:rsidRDefault="007F38D6" w:rsidP="00D570F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3</w:t>
                      </w:r>
                    </w:p>
                    <w:p w14:paraId="0984B8AC" w14:textId="77777777" w:rsidR="007F38D6" w:rsidRDefault="007F38D6" w:rsidP="00D570FC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3484F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5DD21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F660F1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95E7F03" w14:textId="129361C0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93B67C3" w14:textId="3B19BDDE" w:rsidR="00C63FD6" w:rsidRPr="00C63FD6" w:rsidRDefault="00D570FC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D8FA4" wp14:editId="3FE1A343">
                <wp:simplePos x="0" y="0"/>
                <wp:positionH relativeFrom="margin">
                  <wp:posOffset>3510915</wp:posOffset>
                </wp:positionH>
                <wp:positionV relativeFrom="paragraph">
                  <wp:posOffset>12065</wp:posOffset>
                </wp:positionV>
                <wp:extent cx="2638425" cy="466725"/>
                <wp:effectExtent l="0" t="0" r="9525" b="9525"/>
                <wp:wrapNone/>
                <wp:docPr id="1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CC34EC" w14:textId="77777777" w:rsidR="007F38D6" w:rsidRPr="00F807FA" w:rsidRDefault="007F38D6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07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D8FA4" id="Прямоугольник 8" o:spid="_x0000_s1028" style="position:absolute;left:0;text-align:left;margin-left:276.45pt;margin-top:.95pt;width:207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" fillcolor="window" stroked="f" strokeweight="1pt">
                <v:textbox>
                  <w:txbxContent>
                    <w:p w14:paraId="6BCC34EC" w14:textId="77777777" w:rsidR="007F38D6" w:rsidRPr="00F807FA" w:rsidRDefault="007F38D6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07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087D3A" w14:textId="36B3DF85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  </w:t>
      </w:r>
    </w:p>
    <w:p w14:paraId="4BB90EA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Par666"/>
      <w:bookmarkEnd w:id="24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14:paraId="1574352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27BEC9" w14:textId="77777777" w:rsidR="00C63FD6" w:rsidRPr="00C63FD6" w:rsidRDefault="00C63FD6" w:rsidP="00FD57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5DCEDF89" w14:textId="77777777" w:rsidR="00C63FD6" w:rsidRPr="00C63FD6" w:rsidRDefault="00C63FD6" w:rsidP="00FD57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646285A6" w14:textId="77777777" w:rsidR="00C63FD6" w:rsidRPr="00C63FD6" w:rsidRDefault="00C63FD6" w:rsidP="00FD57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руководителем юридического лица или индивидуальным предпринимателем)</w:t>
      </w:r>
    </w:p>
    <w:p w14:paraId="50D9476D" w14:textId="77777777" w:rsidR="00FD57E5" w:rsidRDefault="00FD57E5" w:rsidP="007B4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AE2D50" w14:textId="4EEBFD72" w:rsidR="00C63FD6" w:rsidRPr="00C63FD6" w:rsidRDefault="00C63FD6" w:rsidP="007B4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______________________________________________________ (Ф.И.О.), основной документ, удостоверяющий личность: _______________________________________ (наименование, серия, номер, дата выдачи, выдавший орган), зарегистрированный(-ая)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(Ф.И.О.), основной документ, удостоверяющий личность: ____________________ (наименование, серия, номер, дата выдачи, выдавший орган), зарегистрированный(-ая) по адресу: _____________________, ____________________ (реквизиты доверенности или иного документа, подтверждающего полномочия представителя), в соответствии со статьей 9 Федерального закона от 27 июля </w:t>
      </w:r>
      <w:r w:rsidR="007473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2006 года № 152-ФЗ «О персональных данных» даю свое согласие Администрации ЗАТО Северск, расположенной по адресу: Томская область, ЗАТО Северск, г.Северск, просп.Коммунистический, 51 (далее –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отборе</w:t>
      </w:r>
      <w:r w:rsid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7B4C28"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субсидии</w:t>
      </w:r>
      <w:r w:rsid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</w:t>
      </w:r>
      <w:r w:rsidR="00EC488B">
        <w:rPr>
          <w:rFonts w:ascii="Times New Roman" w:eastAsia="Times New Roman" w:hAnsi="Times New Roman" w:cs="Times New Roman"/>
          <w:sz w:val="24"/>
          <w:szCs w:val="24"/>
          <w:lang w:eastAsia="ru-RU"/>
        </w:rPr>
        <w:t>ю)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частичное возмещение затрат, связанных с организацией работы аптеки (аптечного пункта) в ночное время</w:t>
      </w:r>
      <w:r w:rsidRPr="00C63FD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отбор)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именно:</w:t>
      </w:r>
    </w:p>
    <w:p w14:paraId="5F0D212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фамилия, имя, отчество; </w:t>
      </w:r>
    </w:p>
    <w:p w14:paraId="15BD3C1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</w:p>
    <w:p w14:paraId="17B637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адрес регистрации по месту жительства; </w:t>
      </w:r>
    </w:p>
    <w:p w14:paraId="4486EB2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идентификационный номер налогоплательщика; </w:t>
      </w:r>
    </w:p>
    <w:p w14:paraId="06F89F99" w14:textId="7C7F318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номер телефона, адрес электронной почты</w:t>
      </w:r>
      <w:r w:rsidR="002967D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B0F75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фамилия, имя, отчество представителя; </w:t>
      </w:r>
    </w:p>
    <w:p w14:paraId="6B138760" w14:textId="4BF31A3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номер основного документа</w:t>
      </w:r>
      <w:r w:rsidR="002967DC" w:rsidRPr="0029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67DC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удостоверяющего личность, сведения о дате выдачи указанного документа и выдавшем его органе; </w:t>
      </w:r>
    </w:p>
    <w:p w14:paraId="673D52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адрес регистрации по месту жительства представителя; </w:t>
      </w:r>
    </w:p>
    <w:p w14:paraId="3692F6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</w:p>
    <w:p w14:paraId="3F0B66AF" w14:textId="549C231A" w:rsidR="00C63FD6" w:rsidRPr="00C63FD6" w:rsidRDefault="00C63FD6" w:rsidP="00296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обработки персональных данных: направление Администрацией ЗАТО Северск</w:t>
      </w:r>
      <w:r w:rsidR="00823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в рамках отбора, проводимого в соответствии с Порядком предоставления</w:t>
      </w:r>
      <w:r w:rsidR="00823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</w:t>
      </w:r>
      <w:r w:rsidR="006E76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лиц</w:t>
      </w:r>
      <w:r w:rsidR="006E76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E76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</w:t>
      </w:r>
      <w:r w:rsidR="006E76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предпринимател</w:t>
      </w:r>
      <w:r w:rsidR="006E76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ю)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 постановлением Администрации ЗАТО Северск от _______________ №______, для предоставлени</w:t>
      </w:r>
      <w:r w:rsidR="006E7BC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персональных данных 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их запросам, 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запросов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543E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учреждения о предоставлении информации о получателе поддержки. В целях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информационного обеспечения указанные выше персональные данные прошу считать общедоступными.</w:t>
      </w:r>
    </w:p>
    <w:p w14:paraId="336F21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может передавать персональные данные Департаменту инвестиционной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промышленной политики Томской области, иным государственным и муниципальным органам и учреждениям.</w:t>
      </w:r>
    </w:p>
    <w:p w14:paraId="495BF1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674A3751" w14:textId="7C974F9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может быть как автоматизированной, так и без использования средств автоматизации.</w:t>
      </w:r>
    </w:p>
    <w:p w14:paraId="253912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выдано без ограничения срока его действия.</w:t>
      </w:r>
    </w:p>
    <w:p w14:paraId="197E8D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7365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    __________________________________</w:t>
      </w:r>
    </w:p>
    <w:p w14:paraId="703F1D61" w14:textId="0DC1A484" w:rsidR="00D40D45" w:rsidRPr="00D40D45" w:rsidRDefault="00C63FD6" w:rsidP="00D40D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(подпись)                                  </w:t>
      </w:r>
      <w:r w:rsidR="00D40D4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</w:t>
      </w:r>
      <w:r w:rsidR="004A719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D40D45" w:rsidRPr="00D40D45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14:paraId="763E4741" w14:textId="4056FB5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E406C7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88EFC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 г.</w:t>
      </w:r>
    </w:p>
    <w:p w14:paraId="407BCB2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p w14:paraId="682E2CED" w14:textId="3C04A91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C0102" wp14:editId="44FEA649">
                <wp:simplePos x="0" y="0"/>
                <wp:positionH relativeFrom="margin">
                  <wp:posOffset>3501390</wp:posOffset>
                </wp:positionH>
                <wp:positionV relativeFrom="paragraph">
                  <wp:posOffset>0</wp:posOffset>
                </wp:positionV>
                <wp:extent cx="2457450" cy="638175"/>
                <wp:effectExtent l="0" t="0" r="0" b="9525"/>
                <wp:wrapNone/>
                <wp:docPr id="1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BF408E" w14:textId="62874684" w:rsidR="007F38D6" w:rsidRDefault="007F38D6" w:rsidP="00D570F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14:paraId="531C77D4" w14:textId="77777777" w:rsidR="007F38D6" w:rsidRDefault="007F38D6" w:rsidP="00D570FC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C0102" id="Прямоугольник 5" o:spid="_x0000_s1029" style="position:absolute;left:0;text-align:left;margin-left:275.7pt;margin-top:0;width:193.5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" fillcolor="window" stroked="f" strokeweight="1pt">
                <v:textbox>
                  <w:txbxContent>
                    <w:p w14:paraId="5BBF408E" w14:textId="62874684" w:rsidR="007F38D6" w:rsidRDefault="007F38D6" w:rsidP="00D570F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4</w:t>
                      </w:r>
                    </w:p>
                    <w:p w14:paraId="531C77D4" w14:textId="77777777" w:rsidR="007F38D6" w:rsidRDefault="007F38D6" w:rsidP="00D570FC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E7E670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24427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A1BD2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6E350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99E8549" w14:textId="35835D61" w:rsidR="00C63FD6" w:rsidRPr="00C63FD6" w:rsidRDefault="00D570FC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80B8D" wp14:editId="36CF7C51">
                <wp:simplePos x="0" y="0"/>
                <wp:positionH relativeFrom="margin">
                  <wp:posOffset>3519805</wp:posOffset>
                </wp:positionH>
                <wp:positionV relativeFrom="paragraph">
                  <wp:posOffset>92710</wp:posOffset>
                </wp:positionV>
                <wp:extent cx="2619375" cy="466725"/>
                <wp:effectExtent l="0" t="0" r="9525" b="9525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9B31C4" w14:textId="77777777" w:rsidR="007F38D6" w:rsidRPr="00AF0990" w:rsidRDefault="007F38D6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F09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80B8D" id="Прямоугольник 9" o:spid="_x0000_s1030" style="position:absolute;left:0;text-align:left;margin-left:277.15pt;margin-top:7.3pt;width:206.2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" fillcolor="window" stroked="f" strokeweight="1pt">
                <v:textbox>
                  <w:txbxContent>
                    <w:p w14:paraId="289B31C4" w14:textId="77777777" w:rsidR="007F38D6" w:rsidRPr="00AF0990" w:rsidRDefault="007F38D6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F09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6C14B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A62959B" w14:textId="7225F70B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97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0"/>
      </w:tblGrid>
      <w:tr w:rsidR="00C63FD6" w:rsidRPr="00C63FD6" w14:paraId="69F5C259" w14:textId="77777777" w:rsidTr="00C63FD6">
        <w:tc>
          <w:tcPr>
            <w:tcW w:w="9781" w:type="dxa"/>
          </w:tcPr>
          <w:p w14:paraId="031223D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63FD6" w:rsidRPr="00C63FD6" w14:paraId="19928092" w14:textId="77777777" w:rsidTr="00C63FD6">
        <w:tc>
          <w:tcPr>
            <w:tcW w:w="9781" w:type="dxa"/>
          </w:tcPr>
          <w:p w14:paraId="64C46C7E" w14:textId="77777777" w:rsidR="00D570FC" w:rsidRDefault="00D570FC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5" w:name="Par721"/>
            <w:bookmarkEnd w:id="25"/>
          </w:p>
          <w:p w14:paraId="45A41EC8" w14:textId="0BA219CC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</w:t>
            </w:r>
          </w:p>
          <w:p w14:paraId="443DAE3B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0D51E38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</w:tr>
      <w:tr w:rsidR="00C63FD6" w:rsidRPr="00C63FD6" w14:paraId="2BA1677D" w14:textId="77777777" w:rsidTr="00C63FD6">
        <w:trPr>
          <w:trHeight w:val="2090"/>
        </w:trPr>
        <w:tc>
          <w:tcPr>
            <w:tcW w:w="9781" w:type="dxa"/>
            <w:hideMark/>
          </w:tcPr>
          <w:p w14:paraId="245B224E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 в лице __________________ (далее – участник отбора)</w:t>
            </w:r>
          </w:p>
          <w:p w14:paraId="573FC5D4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C63FD6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участника отбора)</w:t>
            </w:r>
          </w:p>
          <w:p w14:paraId="44953866" w14:textId="59A96259" w:rsidR="00C63FD6" w:rsidRPr="00C63FD6" w:rsidRDefault="00C63FD6" w:rsidP="007A7D7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даю согласие Администрации ЗАТО Северск, расположенной по адресу: Томская область, ЗАТО Северск, г.Северск, просп.Коммунистический, 51, на публикацию (размещение)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 отбором </w:t>
            </w:r>
            <w:r w:rsidR="007A7D7A" w:rsidRPr="007A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7A7D7A" w:rsidRPr="0047735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субсидии</w:t>
            </w:r>
            <w:r w:rsidR="007A7D7A" w:rsidRPr="007A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юридическ</w:t>
            </w:r>
            <w:r w:rsidR="003039F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ому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лиц</w:t>
            </w:r>
            <w:r w:rsidR="003039F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 (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индивидуальн</w:t>
            </w:r>
            <w:r w:rsidR="003039F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ому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предпринимател</w:t>
            </w:r>
            <w:r w:rsidR="003039F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ю)</w:t>
            </w:r>
            <w:r w:rsid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частичное возмещение затрат, связанных с организацией</w:t>
            </w:r>
            <w:r w:rsid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работы аптеки (аптечного пункта) в ночное время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A0BF6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6F9F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165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_Hlk20763900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4A01E2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454B36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716CB09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71BFFA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AC8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294F4F" w14:textId="3A96113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14:paraId="79D44F0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CD8774" w14:textId="69855E7B" w:rsidR="00C63FD6" w:rsidRPr="00C63FD6" w:rsidRDefault="00C63FD6" w:rsidP="00EE0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  <w:bookmarkEnd w:id="26"/>
    </w:p>
    <w:p w14:paraId="1301A8DE" w14:textId="0F115187" w:rsidR="00B96787" w:rsidRPr="00D9306E" w:rsidRDefault="00B96787" w:rsidP="00F807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96787" w:rsidRPr="00D9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25659" w14:textId="77777777" w:rsidR="00123794" w:rsidRDefault="00123794" w:rsidP="00845885">
      <w:pPr>
        <w:spacing w:after="0" w:line="240" w:lineRule="auto"/>
      </w:pPr>
      <w:r>
        <w:separator/>
      </w:r>
    </w:p>
  </w:endnote>
  <w:endnote w:type="continuationSeparator" w:id="0">
    <w:p w14:paraId="175C8D3D" w14:textId="77777777" w:rsidR="00123794" w:rsidRDefault="00123794" w:rsidP="0084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A12E" w14:textId="77777777" w:rsidR="007F38D6" w:rsidRPr="00BF19D9" w:rsidRDefault="007F38D6" w:rsidP="00BF19D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F19D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0362539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5B550" w14:textId="77777777" w:rsidR="007F38D6" w:rsidRPr="00BF19D9" w:rsidRDefault="007F38D6" w:rsidP="00BF19D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F19D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0362539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76093" w14:textId="77777777" w:rsidR="00123794" w:rsidRDefault="00123794" w:rsidP="00845885">
      <w:pPr>
        <w:spacing w:after="0" w:line="240" w:lineRule="auto"/>
      </w:pPr>
      <w:r>
        <w:separator/>
      </w:r>
    </w:p>
  </w:footnote>
  <w:footnote w:type="continuationSeparator" w:id="0">
    <w:p w14:paraId="7F717659" w14:textId="77777777" w:rsidR="00123794" w:rsidRDefault="00123794" w:rsidP="0084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65045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A9351B" w14:textId="639DCDCC" w:rsidR="007F38D6" w:rsidRPr="00AB2FA8" w:rsidRDefault="007F38D6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B2FA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2FA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2FA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B2FA8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AB2FA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FD6"/>
    <w:rsid w:val="000007B6"/>
    <w:rsid w:val="00001184"/>
    <w:rsid w:val="000026F6"/>
    <w:rsid w:val="0000376F"/>
    <w:rsid w:val="000059FF"/>
    <w:rsid w:val="00006B48"/>
    <w:rsid w:val="00006F1B"/>
    <w:rsid w:val="00010339"/>
    <w:rsid w:val="00011153"/>
    <w:rsid w:val="000112AB"/>
    <w:rsid w:val="00012C8E"/>
    <w:rsid w:val="00014697"/>
    <w:rsid w:val="00017C58"/>
    <w:rsid w:val="00023602"/>
    <w:rsid w:val="00027B08"/>
    <w:rsid w:val="000364AA"/>
    <w:rsid w:val="000366EB"/>
    <w:rsid w:val="00041FF7"/>
    <w:rsid w:val="00043776"/>
    <w:rsid w:val="000467AC"/>
    <w:rsid w:val="0004790A"/>
    <w:rsid w:val="00051EFC"/>
    <w:rsid w:val="000544B2"/>
    <w:rsid w:val="000575CB"/>
    <w:rsid w:val="000702E0"/>
    <w:rsid w:val="000716F4"/>
    <w:rsid w:val="00074CCC"/>
    <w:rsid w:val="00075AE5"/>
    <w:rsid w:val="000837A1"/>
    <w:rsid w:val="000843AB"/>
    <w:rsid w:val="000927ED"/>
    <w:rsid w:val="000A4B31"/>
    <w:rsid w:val="000A6747"/>
    <w:rsid w:val="000B2CB7"/>
    <w:rsid w:val="000C0B53"/>
    <w:rsid w:val="000C6EB0"/>
    <w:rsid w:val="000D0924"/>
    <w:rsid w:val="000D4EA8"/>
    <w:rsid w:val="000D6E44"/>
    <w:rsid w:val="000E1173"/>
    <w:rsid w:val="000E395E"/>
    <w:rsid w:val="000E3DAD"/>
    <w:rsid w:val="000E6366"/>
    <w:rsid w:val="000F29CD"/>
    <w:rsid w:val="000F5AB0"/>
    <w:rsid w:val="00103C51"/>
    <w:rsid w:val="00103E0F"/>
    <w:rsid w:val="00123794"/>
    <w:rsid w:val="001305F0"/>
    <w:rsid w:val="00130C28"/>
    <w:rsid w:val="00132E7F"/>
    <w:rsid w:val="001342BB"/>
    <w:rsid w:val="001374D8"/>
    <w:rsid w:val="001424D2"/>
    <w:rsid w:val="00143A73"/>
    <w:rsid w:val="001444DB"/>
    <w:rsid w:val="00150B99"/>
    <w:rsid w:val="00150DF2"/>
    <w:rsid w:val="00153D93"/>
    <w:rsid w:val="00157A6E"/>
    <w:rsid w:val="00161F79"/>
    <w:rsid w:val="001636ED"/>
    <w:rsid w:val="00167925"/>
    <w:rsid w:val="00170E2D"/>
    <w:rsid w:val="0017438F"/>
    <w:rsid w:val="00177F38"/>
    <w:rsid w:val="00182660"/>
    <w:rsid w:val="001826E7"/>
    <w:rsid w:val="00183099"/>
    <w:rsid w:val="00185795"/>
    <w:rsid w:val="00191AB3"/>
    <w:rsid w:val="001A69B9"/>
    <w:rsid w:val="001B3F9B"/>
    <w:rsid w:val="001B7EC7"/>
    <w:rsid w:val="001C2008"/>
    <w:rsid w:val="001C7D50"/>
    <w:rsid w:val="001D160B"/>
    <w:rsid w:val="001D3E36"/>
    <w:rsid w:val="001D6394"/>
    <w:rsid w:val="001E12D8"/>
    <w:rsid w:val="001F17DD"/>
    <w:rsid w:val="001F3824"/>
    <w:rsid w:val="001F610B"/>
    <w:rsid w:val="00202700"/>
    <w:rsid w:val="0020478E"/>
    <w:rsid w:val="00206E7C"/>
    <w:rsid w:val="00226A8F"/>
    <w:rsid w:val="0022738D"/>
    <w:rsid w:val="002378C7"/>
    <w:rsid w:val="00254B04"/>
    <w:rsid w:val="00257E5A"/>
    <w:rsid w:val="002623E7"/>
    <w:rsid w:val="00263A9A"/>
    <w:rsid w:val="0026535C"/>
    <w:rsid w:val="00265A32"/>
    <w:rsid w:val="00266157"/>
    <w:rsid w:val="00277D29"/>
    <w:rsid w:val="00281569"/>
    <w:rsid w:val="00281C2B"/>
    <w:rsid w:val="00287462"/>
    <w:rsid w:val="00293883"/>
    <w:rsid w:val="002940BD"/>
    <w:rsid w:val="0029662E"/>
    <w:rsid w:val="002967DC"/>
    <w:rsid w:val="002A10C7"/>
    <w:rsid w:val="002A32D4"/>
    <w:rsid w:val="002A3F2B"/>
    <w:rsid w:val="002A4ADB"/>
    <w:rsid w:val="002A4C14"/>
    <w:rsid w:val="002A7DD4"/>
    <w:rsid w:val="002B1399"/>
    <w:rsid w:val="002C482A"/>
    <w:rsid w:val="002D66B2"/>
    <w:rsid w:val="002E2183"/>
    <w:rsid w:val="002E5E4F"/>
    <w:rsid w:val="002F0073"/>
    <w:rsid w:val="002F6B24"/>
    <w:rsid w:val="003039F3"/>
    <w:rsid w:val="00304DB1"/>
    <w:rsid w:val="003065A1"/>
    <w:rsid w:val="00316022"/>
    <w:rsid w:val="00316A4B"/>
    <w:rsid w:val="00326560"/>
    <w:rsid w:val="003303B6"/>
    <w:rsid w:val="00340709"/>
    <w:rsid w:val="00340747"/>
    <w:rsid w:val="00347D72"/>
    <w:rsid w:val="00352392"/>
    <w:rsid w:val="003670A4"/>
    <w:rsid w:val="00380C85"/>
    <w:rsid w:val="00380E1F"/>
    <w:rsid w:val="00387498"/>
    <w:rsid w:val="0038793C"/>
    <w:rsid w:val="00391D96"/>
    <w:rsid w:val="003960E0"/>
    <w:rsid w:val="0039738F"/>
    <w:rsid w:val="003A1FB0"/>
    <w:rsid w:val="003A43A4"/>
    <w:rsid w:val="003A5115"/>
    <w:rsid w:val="003B0A7D"/>
    <w:rsid w:val="003B301B"/>
    <w:rsid w:val="003B4A46"/>
    <w:rsid w:val="003D036D"/>
    <w:rsid w:val="003D3BBA"/>
    <w:rsid w:val="003D3C4E"/>
    <w:rsid w:val="003F35E2"/>
    <w:rsid w:val="003F75D6"/>
    <w:rsid w:val="004001EE"/>
    <w:rsid w:val="00405349"/>
    <w:rsid w:val="00412BDE"/>
    <w:rsid w:val="00421180"/>
    <w:rsid w:val="00423753"/>
    <w:rsid w:val="004240DD"/>
    <w:rsid w:val="00432F06"/>
    <w:rsid w:val="00434175"/>
    <w:rsid w:val="00435AF0"/>
    <w:rsid w:val="00450A48"/>
    <w:rsid w:val="00450B8A"/>
    <w:rsid w:val="00452646"/>
    <w:rsid w:val="004614C6"/>
    <w:rsid w:val="00461679"/>
    <w:rsid w:val="00462DD3"/>
    <w:rsid w:val="00462F00"/>
    <w:rsid w:val="004635FC"/>
    <w:rsid w:val="00464EB1"/>
    <w:rsid w:val="0046700C"/>
    <w:rsid w:val="00475FAB"/>
    <w:rsid w:val="0047735C"/>
    <w:rsid w:val="00477B69"/>
    <w:rsid w:val="00481F24"/>
    <w:rsid w:val="00484199"/>
    <w:rsid w:val="00487ECE"/>
    <w:rsid w:val="00495D50"/>
    <w:rsid w:val="004A25B1"/>
    <w:rsid w:val="004A2CBF"/>
    <w:rsid w:val="004A3F67"/>
    <w:rsid w:val="004A41AD"/>
    <w:rsid w:val="004A7197"/>
    <w:rsid w:val="004B1020"/>
    <w:rsid w:val="004C5461"/>
    <w:rsid w:val="004C5D7B"/>
    <w:rsid w:val="004D2E6B"/>
    <w:rsid w:val="004E042C"/>
    <w:rsid w:val="004E6C02"/>
    <w:rsid w:val="004F080C"/>
    <w:rsid w:val="004F1833"/>
    <w:rsid w:val="004F26A8"/>
    <w:rsid w:val="004F31D0"/>
    <w:rsid w:val="00503997"/>
    <w:rsid w:val="00504A18"/>
    <w:rsid w:val="0050683C"/>
    <w:rsid w:val="005114D7"/>
    <w:rsid w:val="00513139"/>
    <w:rsid w:val="00516F6B"/>
    <w:rsid w:val="005244C1"/>
    <w:rsid w:val="00530D2C"/>
    <w:rsid w:val="005334FC"/>
    <w:rsid w:val="005349E6"/>
    <w:rsid w:val="005353A1"/>
    <w:rsid w:val="00543E0F"/>
    <w:rsid w:val="0054571B"/>
    <w:rsid w:val="00554B06"/>
    <w:rsid w:val="005552B1"/>
    <w:rsid w:val="0056611A"/>
    <w:rsid w:val="00583C52"/>
    <w:rsid w:val="00587061"/>
    <w:rsid w:val="00594D7C"/>
    <w:rsid w:val="00596D61"/>
    <w:rsid w:val="005A5119"/>
    <w:rsid w:val="005B2D42"/>
    <w:rsid w:val="005B3385"/>
    <w:rsid w:val="005C7889"/>
    <w:rsid w:val="005C7E21"/>
    <w:rsid w:val="005D5C7E"/>
    <w:rsid w:val="005F5B0E"/>
    <w:rsid w:val="005F72A0"/>
    <w:rsid w:val="005F791F"/>
    <w:rsid w:val="00602604"/>
    <w:rsid w:val="006044DD"/>
    <w:rsid w:val="00604E28"/>
    <w:rsid w:val="00614F99"/>
    <w:rsid w:val="006176CD"/>
    <w:rsid w:val="00621AF2"/>
    <w:rsid w:val="00625A2F"/>
    <w:rsid w:val="00626CA9"/>
    <w:rsid w:val="00634871"/>
    <w:rsid w:val="0064242D"/>
    <w:rsid w:val="006439AE"/>
    <w:rsid w:val="00646EC7"/>
    <w:rsid w:val="006473F8"/>
    <w:rsid w:val="006479DB"/>
    <w:rsid w:val="00652829"/>
    <w:rsid w:val="006538BE"/>
    <w:rsid w:val="00665D17"/>
    <w:rsid w:val="00667C29"/>
    <w:rsid w:val="00670926"/>
    <w:rsid w:val="00673548"/>
    <w:rsid w:val="006751D8"/>
    <w:rsid w:val="00676547"/>
    <w:rsid w:val="00677A7F"/>
    <w:rsid w:val="006815A0"/>
    <w:rsid w:val="00683C14"/>
    <w:rsid w:val="00691E9B"/>
    <w:rsid w:val="006954F6"/>
    <w:rsid w:val="00697113"/>
    <w:rsid w:val="00697E0E"/>
    <w:rsid w:val="006A7C1D"/>
    <w:rsid w:val="006C27C8"/>
    <w:rsid w:val="006C3D3B"/>
    <w:rsid w:val="006D0374"/>
    <w:rsid w:val="006D0E62"/>
    <w:rsid w:val="006E2832"/>
    <w:rsid w:val="006E31A0"/>
    <w:rsid w:val="006E5EA2"/>
    <w:rsid w:val="006E765F"/>
    <w:rsid w:val="006E7BC5"/>
    <w:rsid w:val="006F1607"/>
    <w:rsid w:val="006F1CFC"/>
    <w:rsid w:val="006F28CE"/>
    <w:rsid w:val="006F2C0F"/>
    <w:rsid w:val="006F5F18"/>
    <w:rsid w:val="0071033D"/>
    <w:rsid w:val="00722165"/>
    <w:rsid w:val="007247DD"/>
    <w:rsid w:val="00731D68"/>
    <w:rsid w:val="007352F1"/>
    <w:rsid w:val="007367E3"/>
    <w:rsid w:val="00740EE5"/>
    <w:rsid w:val="00746408"/>
    <w:rsid w:val="007464D8"/>
    <w:rsid w:val="0074737E"/>
    <w:rsid w:val="00747F80"/>
    <w:rsid w:val="00752FBD"/>
    <w:rsid w:val="00753243"/>
    <w:rsid w:val="007614F4"/>
    <w:rsid w:val="0076755E"/>
    <w:rsid w:val="00777E89"/>
    <w:rsid w:val="00782DA3"/>
    <w:rsid w:val="00787A86"/>
    <w:rsid w:val="00792A31"/>
    <w:rsid w:val="007A27F6"/>
    <w:rsid w:val="007A2AC3"/>
    <w:rsid w:val="007A608B"/>
    <w:rsid w:val="007A7D7A"/>
    <w:rsid w:val="007B4C28"/>
    <w:rsid w:val="007B53A8"/>
    <w:rsid w:val="007D09A6"/>
    <w:rsid w:val="007D24A8"/>
    <w:rsid w:val="007D43DA"/>
    <w:rsid w:val="007D5071"/>
    <w:rsid w:val="007E08CD"/>
    <w:rsid w:val="007E3A4E"/>
    <w:rsid w:val="007E3D96"/>
    <w:rsid w:val="007E4AEF"/>
    <w:rsid w:val="007F135B"/>
    <w:rsid w:val="007F38D6"/>
    <w:rsid w:val="00802BF6"/>
    <w:rsid w:val="00803D3C"/>
    <w:rsid w:val="00803E0C"/>
    <w:rsid w:val="008148DA"/>
    <w:rsid w:val="008230FD"/>
    <w:rsid w:val="00823CFD"/>
    <w:rsid w:val="00832593"/>
    <w:rsid w:val="00833363"/>
    <w:rsid w:val="008379B4"/>
    <w:rsid w:val="00845885"/>
    <w:rsid w:val="00856904"/>
    <w:rsid w:val="0085769A"/>
    <w:rsid w:val="00860F0E"/>
    <w:rsid w:val="00862379"/>
    <w:rsid w:val="00862946"/>
    <w:rsid w:val="008641CC"/>
    <w:rsid w:val="008647FF"/>
    <w:rsid w:val="008712D2"/>
    <w:rsid w:val="0087353F"/>
    <w:rsid w:val="0087696A"/>
    <w:rsid w:val="00881A6A"/>
    <w:rsid w:val="00887C30"/>
    <w:rsid w:val="00893D2E"/>
    <w:rsid w:val="008A0921"/>
    <w:rsid w:val="008A5393"/>
    <w:rsid w:val="008A76B9"/>
    <w:rsid w:val="008B3222"/>
    <w:rsid w:val="008B4250"/>
    <w:rsid w:val="008B7F2C"/>
    <w:rsid w:val="008C1D85"/>
    <w:rsid w:val="008C2092"/>
    <w:rsid w:val="008C34C3"/>
    <w:rsid w:val="008D1E8C"/>
    <w:rsid w:val="008D67F9"/>
    <w:rsid w:val="008F3C50"/>
    <w:rsid w:val="008F71C0"/>
    <w:rsid w:val="008F7B86"/>
    <w:rsid w:val="0090176C"/>
    <w:rsid w:val="00901EF7"/>
    <w:rsid w:val="0092275D"/>
    <w:rsid w:val="00924C3C"/>
    <w:rsid w:val="0092637B"/>
    <w:rsid w:val="00926420"/>
    <w:rsid w:val="00930537"/>
    <w:rsid w:val="00931711"/>
    <w:rsid w:val="00933CCF"/>
    <w:rsid w:val="009359B2"/>
    <w:rsid w:val="00936067"/>
    <w:rsid w:val="00945C23"/>
    <w:rsid w:val="009501D3"/>
    <w:rsid w:val="009547C0"/>
    <w:rsid w:val="00954C3C"/>
    <w:rsid w:val="009566C9"/>
    <w:rsid w:val="009570C7"/>
    <w:rsid w:val="009635B9"/>
    <w:rsid w:val="00963A8A"/>
    <w:rsid w:val="00971CC0"/>
    <w:rsid w:val="00973618"/>
    <w:rsid w:val="00976FC1"/>
    <w:rsid w:val="00983F02"/>
    <w:rsid w:val="00985B7D"/>
    <w:rsid w:val="00986217"/>
    <w:rsid w:val="00992550"/>
    <w:rsid w:val="00992E28"/>
    <w:rsid w:val="00995F2A"/>
    <w:rsid w:val="00996453"/>
    <w:rsid w:val="009A04DA"/>
    <w:rsid w:val="009A0CF8"/>
    <w:rsid w:val="009A63D0"/>
    <w:rsid w:val="009B2755"/>
    <w:rsid w:val="009B3353"/>
    <w:rsid w:val="009B456A"/>
    <w:rsid w:val="009B4929"/>
    <w:rsid w:val="009B57ED"/>
    <w:rsid w:val="009C10EB"/>
    <w:rsid w:val="009C11F6"/>
    <w:rsid w:val="009C1B08"/>
    <w:rsid w:val="009C4672"/>
    <w:rsid w:val="009C69E7"/>
    <w:rsid w:val="009C6BFD"/>
    <w:rsid w:val="009C73A6"/>
    <w:rsid w:val="009D5D70"/>
    <w:rsid w:val="009E348C"/>
    <w:rsid w:val="009E765C"/>
    <w:rsid w:val="009F1D3B"/>
    <w:rsid w:val="009F461A"/>
    <w:rsid w:val="00A00AE8"/>
    <w:rsid w:val="00A0698E"/>
    <w:rsid w:val="00A119D4"/>
    <w:rsid w:val="00A132E3"/>
    <w:rsid w:val="00A13309"/>
    <w:rsid w:val="00A233E0"/>
    <w:rsid w:val="00A24420"/>
    <w:rsid w:val="00A27299"/>
    <w:rsid w:val="00A30D66"/>
    <w:rsid w:val="00A33798"/>
    <w:rsid w:val="00A37871"/>
    <w:rsid w:val="00A56C84"/>
    <w:rsid w:val="00A575D9"/>
    <w:rsid w:val="00A606B3"/>
    <w:rsid w:val="00A61B34"/>
    <w:rsid w:val="00A84962"/>
    <w:rsid w:val="00A852CE"/>
    <w:rsid w:val="00A86B64"/>
    <w:rsid w:val="00A9098B"/>
    <w:rsid w:val="00A93BB2"/>
    <w:rsid w:val="00A95D9C"/>
    <w:rsid w:val="00AA02EF"/>
    <w:rsid w:val="00AA189E"/>
    <w:rsid w:val="00AA1FD1"/>
    <w:rsid w:val="00AA349E"/>
    <w:rsid w:val="00AA6E55"/>
    <w:rsid w:val="00AA7648"/>
    <w:rsid w:val="00AB200B"/>
    <w:rsid w:val="00AB2FA8"/>
    <w:rsid w:val="00AB4776"/>
    <w:rsid w:val="00AB71EA"/>
    <w:rsid w:val="00AC3DEC"/>
    <w:rsid w:val="00AD0FAA"/>
    <w:rsid w:val="00AD3CA9"/>
    <w:rsid w:val="00AD516A"/>
    <w:rsid w:val="00AE0577"/>
    <w:rsid w:val="00AE0960"/>
    <w:rsid w:val="00AE7139"/>
    <w:rsid w:val="00AF0990"/>
    <w:rsid w:val="00AF0B11"/>
    <w:rsid w:val="00AF1924"/>
    <w:rsid w:val="00AF3F69"/>
    <w:rsid w:val="00AF4F35"/>
    <w:rsid w:val="00B02125"/>
    <w:rsid w:val="00B11E0C"/>
    <w:rsid w:val="00B11EE7"/>
    <w:rsid w:val="00B16C8A"/>
    <w:rsid w:val="00B16CD1"/>
    <w:rsid w:val="00B2056F"/>
    <w:rsid w:val="00B24513"/>
    <w:rsid w:val="00B245AD"/>
    <w:rsid w:val="00B266EC"/>
    <w:rsid w:val="00B311FD"/>
    <w:rsid w:val="00B46220"/>
    <w:rsid w:val="00B47868"/>
    <w:rsid w:val="00B5277C"/>
    <w:rsid w:val="00B54D0B"/>
    <w:rsid w:val="00B629D3"/>
    <w:rsid w:val="00B6672B"/>
    <w:rsid w:val="00B707CB"/>
    <w:rsid w:val="00B72AC0"/>
    <w:rsid w:val="00B75C5E"/>
    <w:rsid w:val="00B87570"/>
    <w:rsid w:val="00B9609F"/>
    <w:rsid w:val="00B96787"/>
    <w:rsid w:val="00BA4CC6"/>
    <w:rsid w:val="00BB5338"/>
    <w:rsid w:val="00BC0235"/>
    <w:rsid w:val="00BC3CBF"/>
    <w:rsid w:val="00BC7797"/>
    <w:rsid w:val="00BD61EC"/>
    <w:rsid w:val="00BD7D07"/>
    <w:rsid w:val="00BE210A"/>
    <w:rsid w:val="00BE3A54"/>
    <w:rsid w:val="00BE624F"/>
    <w:rsid w:val="00BE73D5"/>
    <w:rsid w:val="00BF19D9"/>
    <w:rsid w:val="00BF1F2F"/>
    <w:rsid w:val="00BF3324"/>
    <w:rsid w:val="00BF73B1"/>
    <w:rsid w:val="00C013A5"/>
    <w:rsid w:val="00C07712"/>
    <w:rsid w:val="00C11561"/>
    <w:rsid w:val="00C142BA"/>
    <w:rsid w:val="00C1729B"/>
    <w:rsid w:val="00C31139"/>
    <w:rsid w:val="00C34D0D"/>
    <w:rsid w:val="00C40D9B"/>
    <w:rsid w:val="00C41A39"/>
    <w:rsid w:val="00C43078"/>
    <w:rsid w:val="00C46639"/>
    <w:rsid w:val="00C47ACE"/>
    <w:rsid w:val="00C545D9"/>
    <w:rsid w:val="00C63FD6"/>
    <w:rsid w:val="00C656E8"/>
    <w:rsid w:val="00C71E3F"/>
    <w:rsid w:val="00C7218E"/>
    <w:rsid w:val="00C751D7"/>
    <w:rsid w:val="00C83BDE"/>
    <w:rsid w:val="00CA57BC"/>
    <w:rsid w:val="00CA78F7"/>
    <w:rsid w:val="00CB4C1A"/>
    <w:rsid w:val="00CB52B0"/>
    <w:rsid w:val="00CC1229"/>
    <w:rsid w:val="00CC7687"/>
    <w:rsid w:val="00CD7484"/>
    <w:rsid w:val="00CE1B63"/>
    <w:rsid w:val="00CE3EE4"/>
    <w:rsid w:val="00CE428D"/>
    <w:rsid w:val="00CF4D79"/>
    <w:rsid w:val="00CF7161"/>
    <w:rsid w:val="00CF7476"/>
    <w:rsid w:val="00D04E08"/>
    <w:rsid w:val="00D10A41"/>
    <w:rsid w:val="00D13901"/>
    <w:rsid w:val="00D1553D"/>
    <w:rsid w:val="00D319E3"/>
    <w:rsid w:val="00D40D45"/>
    <w:rsid w:val="00D4142D"/>
    <w:rsid w:val="00D4404E"/>
    <w:rsid w:val="00D44AA6"/>
    <w:rsid w:val="00D56AC2"/>
    <w:rsid w:val="00D570FC"/>
    <w:rsid w:val="00D6317C"/>
    <w:rsid w:val="00D71B65"/>
    <w:rsid w:val="00D72A68"/>
    <w:rsid w:val="00D7316C"/>
    <w:rsid w:val="00D75E99"/>
    <w:rsid w:val="00D76C03"/>
    <w:rsid w:val="00D77696"/>
    <w:rsid w:val="00D77981"/>
    <w:rsid w:val="00D77C0F"/>
    <w:rsid w:val="00D86697"/>
    <w:rsid w:val="00D9306E"/>
    <w:rsid w:val="00DA0663"/>
    <w:rsid w:val="00DA722C"/>
    <w:rsid w:val="00DB1E99"/>
    <w:rsid w:val="00DC000C"/>
    <w:rsid w:val="00DC2268"/>
    <w:rsid w:val="00DC3F8A"/>
    <w:rsid w:val="00DC47DE"/>
    <w:rsid w:val="00DE1143"/>
    <w:rsid w:val="00DE51EC"/>
    <w:rsid w:val="00DE66FF"/>
    <w:rsid w:val="00DE765D"/>
    <w:rsid w:val="00DF2AFA"/>
    <w:rsid w:val="00DF3412"/>
    <w:rsid w:val="00DF7132"/>
    <w:rsid w:val="00E0018B"/>
    <w:rsid w:val="00E01CBA"/>
    <w:rsid w:val="00E03CA0"/>
    <w:rsid w:val="00E12D8A"/>
    <w:rsid w:val="00E13622"/>
    <w:rsid w:val="00E13AF6"/>
    <w:rsid w:val="00E168D2"/>
    <w:rsid w:val="00E259CA"/>
    <w:rsid w:val="00E37195"/>
    <w:rsid w:val="00E510A7"/>
    <w:rsid w:val="00E66E13"/>
    <w:rsid w:val="00E6722A"/>
    <w:rsid w:val="00E86E14"/>
    <w:rsid w:val="00E90D0E"/>
    <w:rsid w:val="00E9291C"/>
    <w:rsid w:val="00EB4672"/>
    <w:rsid w:val="00EB7544"/>
    <w:rsid w:val="00EC11B6"/>
    <w:rsid w:val="00EC1703"/>
    <w:rsid w:val="00EC488B"/>
    <w:rsid w:val="00ED1332"/>
    <w:rsid w:val="00ED2CA5"/>
    <w:rsid w:val="00ED76F0"/>
    <w:rsid w:val="00EE0556"/>
    <w:rsid w:val="00EE4DAF"/>
    <w:rsid w:val="00EF1072"/>
    <w:rsid w:val="00EF1BAB"/>
    <w:rsid w:val="00EF1F18"/>
    <w:rsid w:val="00EF26F2"/>
    <w:rsid w:val="00EF30A9"/>
    <w:rsid w:val="00EF6B9E"/>
    <w:rsid w:val="00EF7360"/>
    <w:rsid w:val="00EF7FFA"/>
    <w:rsid w:val="00F01F59"/>
    <w:rsid w:val="00F02328"/>
    <w:rsid w:val="00F02D22"/>
    <w:rsid w:val="00F05800"/>
    <w:rsid w:val="00F1061D"/>
    <w:rsid w:val="00F1147A"/>
    <w:rsid w:val="00F11F00"/>
    <w:rsid w:val="00F145FE"/>
    <w:rsid w:val="00F34667"/>
    <w:rsid w:val="00F347E6"/>
    <w:rsid w:val="00F37314"/>
    <w:rsid w:val="00F37C69"/>
    <w:rsid w:val="00F41125"/>
    <w:rsid w:val="00F45755"/>
    <w:rsid w:val="00F567F1"/>
    <w:rsid w:val="00F576E5"/>
    <w:rsid w:val="00F6143F"/>
    <w:rsid w:val="00F63F1B"/>
    <w:rsid w:val="00F66B2F"/>
    <w:rsid w:val="00F70D88"/>
    <w:rsid w:val="00F7235E"/>
    <w:rsid w:val="00F7260D"/>
    <w:rsid w:val="00F74A97"/>
    <w:rsid w:val="00F807FA"/>
    <w:rsid w:val="00F87DAD"/>
    <w:rsid w:val="00FA0491"/>
    <w:rsid w:val="00FA1E18"/>
    <w:rsid w:val="00FA32DD"/>
    <w:rsid w:val="00FB49A5"/>
    <w:rsid w:val="00FB542A"/>
    <w:rsid w:val="00FC0462"/>
    <w:rsid w:val="00FC2825"/>
    <w:rsid w:val="00FC514D"/>
    <w:rsid w:val="00FD3425"/>
    <w:rsid w:val="00FD3743"/>
    <w:rsid w:val="00FD4B17"/>
    <w:rsid w:val="00FD57E5"/>
    <w:rsid w:val="00FD5CB4"/>
    <w:rsid w:val="00FD76E8"/>
    <w:rsid w:val="00FD7EE5"/>
    <w:rsid w:val="00FE0C00"/>
    <w:rsid w:val="00FE2E6B"/>
    <w:rsid w:val="00FE4C0A"/>
    <w:rsid w:val="00FF228F"/>
    <w:rsid w:val="00FF3610"/>
    <w:rsid w:val="00FF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9710D"/>
  <w15:chartTrackingRefBased/>
  <w15:docId w15:val="{0CE84187-2FC0-4111-BAC8-F57ED5F2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D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DD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7DD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11F00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802BF6"/>
    <w:rPr>
      <w:color w:val="605E5C"/>
      <w:shd w:val="clear" w:color="auto" w:fill="E1DFDD"/>
    </w:rPr>
  </w:style>
  <w:style w:type="paragraph" w:customStyle="1" w:styleId="ConsPlusNonformat">
    <w:name w:val="ConsPlusNonformat"/>
    <w:rsid w:val="004B102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Normal">
    <w:name w:val="ConsPlusNormal"/>
    <w:rsid w:val="0083259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885"/>
  </w:style>
  <w:style w:type="paragraph" w:styleId="a7">
    <w:name w:val="footer"/>
    <w:basedOn w:val="a"/>
    <w:link w:val="a8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45885"/>
  </w:style>
  <w:style w:type="paragraph" w:styleId="a9">
    <w:name w:val="Balloon Text"/>
    <w:basedOn w:val="a"/>
    <w:link w:val="aa"/>
    <w:uiPriority w:val="99"/>
    <w:semiHidden/>
    <w:unhideWhenUsed/>
    <w:rsid w:val="00452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52646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04790A"/>
    <w:pPr>
      <w:spacing w:after="0" w:line="240" w:lineRule="auto"/>
    </w:pPr>
  </w:style>
  <w:style w:type="character" w:customStyle="1" w:styleId="4">
    <w:name w:val="Неразрешенное упоминание4"/>
    <w:basedOn w:val="a0"/>
    <w:uiPriority w:val="99"/>
    <w:semiHidden/>
    <w:unhideWhenUsed/>
    <w:rsid w:val="00673548"/>
    <w:rPr>
      <w:color w:val="605E5C"/>
      <w:shd w:val="clear" w:color="auto" w:fill="E1DFDD"/>
    </w:rPr>
  </w:style>
  <w:style w:type="character" w:customStyle="1" w:styleId="t286pc">
    <w:name w:val="t286pc"/>
    <w:basedOn w:val="a0"/>
    <w:rsid w:val="00C07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2750&amp;dst=103806" TargetMode="External"/><Relationship Id="rId13" Type="http://schemas.openxmlformats.org/officeDocument/2006/relationships/hyperlink" Target="https://login.consultant.ru/link/?req=doc&amp;base=RLAW091&amp;n=196430&amp;dst=100717" TargetMode="External"/><Relationship Id="rId18" Type="http://schemas.openxmlformats.org/officeDocument/2006/relationships/hyperlink" Target="https://login.consultant.ru/link/?req=doc&amp;base=RLAW091&amp;n=196430&amp;dst=100798" TargetMode="External"/><Relationship Id="rId26" Type="http://schemas.openxmlformats.org/officeDocument/2006/relationships/hyperlink" Target="https://login.consultant.ru/link/?req=doc&amp;base=LAW&amp;n=512750&amp;dst=103806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yperlink" Target="https://login.consultant.ru/link/?req=doc&amp;base=RLAW091&amp;n=196430&amp;dst=100681" TargetMode="External"/><Relationship Id="rId17" Type="http://schemas.openxmlformats.org/officeDocument/2006/relationships/hyperlink" Target="https://login.consultant.ru/link/?req=doc&amp;base=RLAW091&amp;n=196430&amp;dst=100846" TargetMode="External"/><Relationship Id="rId25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96430&amp;dst=100775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login.consultant.ru/link/?req=doc&amp;base=LAW&amp;n=508374&amp;dst=3704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96430&amp;dst=100636" TargetMode="External"/><Relationship Id="rId24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LAW&amp;n=449549&amp;dst=26" TargetMode="External"/><Relationship Id="rId28" Type="http://schemas.openxmlformats.org/officeDocument/2006/relationships/hyperlink" Target="https://login.consultant.ru/link/?req=doc&amp;base=LAW&amp;n=483130&amp;dst=5769" TargetMode="Externa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https://&#1079;&#1072;&#1090;&#1086;-&#1089;&#1077;&#1074;&#1077;&#1088;&#1089;&#1082;.&#1088;&#1092;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RLAW091&amp;n=196430&amp;dst=100752" TargetMode="External"/><Relationship Id="rId22" Type="http://schemas.openxmlformats.org/officeDocument/2006/relationships/footer" Target="footer2.xml"/><Relationship Id="rId27" Type="http://schemas.openxmlformats.org/officeDocument/2006/relationships/hyperlink" Target="https://login.consultant.ru/link/?req=doc&amp;base=LAW&amp;n=121087&amp;dst=100142" TargetMode="External"/><Relationship Id="rId30" Type="http://schemas.openxmlformats.org/officeDocument/2006/relationships/hyperlink" Target="https://login.consultant.ru/link/?req=doc&amp;base=LAW&amp;n=508374&amp;dst=3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D543F-38AF-453F-8112-73D57AC2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27</Pages>
  <Words>11570</Words>
  <Characters>65954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Trofimova</cp:lastModifiedBy>
  <cp:revision>46</cp:revision>
  <cp:lastPrinted>2025-10-16T07:22:00Z</cp:lastPrinted>
  <dcterms:created xsi:type="dcterms:W3CDTF">2025-12-16T04:09:00Z</dcterms:created>
  <dcterms:modified xsi:type="dcterms:W3CDTF">2025-12-18T04:59:00Z</dcterms:modified>
</cp:coreProperties>
</file>