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Ind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836B70" w:rsidRPr="00836B70" w:rsidTr="00FF5295">
        <w:trPr>
          <w:trHeight w:val="1554"/>
        </w:trPr>
        <w:tc>
          <w:tcPr>
            <w:tcW w:w="3686" w:type="dxa"/>
          </w:tcPr>
          <w:p w:rsidR="0084212F" w:rsidRDefault="0084212F" w:rsidP="0084212F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</w:t>
            </w:r>
          </w:p>
          <w:p w:rsidR="0084212F" w:rsidRPr="00F14E93" w:rsidRDefault="0084212F" w:rsidP="0084212F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распоряжением</w:t>
            </w:r>
            <w:r w:rsidRPr="00F14E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4212F" w:rsidRPr="00F14E93" w:rsidRDefault="0084212F" w:rsidP="0084212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E93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:rsidR="00FF5295" w:rsidRPr="00836B70" w:rsidRDefault="0084212F" w:rsidP="0084212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E93">
              <w:rPr>
                <w:rFonts w:ascii="Times New Roman" w:hAnsi="Times New Roman"/>
                <w:sz w:val="24"/>
                <w:szCs w:val="24"/>
              </w:rPr>
              <w:t>от_</w:t>
            </w:r>
            <w:r w:rsidR="002005F8">
              <w:rPr>
                <w:rFonts w:ascii="Times New Roman" w:hAnsi="Times New Roman"/>
                <w:sz w:val="24"/>
                <w:szCs w:val="24"/>
              </w:rPr>
              <w:t>19.12.2025</w:t>
            </w:r>
            <w:bookmarkStart w:id="0" w:name="_GoBack"/>
            <w:bookmarkEnd w:id="0"/>
            <w:r w:rsidRPr="00F14E93">
              <w:rPr>
                <w:rFonts w:ascii="Times New Roman" w:hAnsi="Times New Roman"/>
                <w:sz w:val="24"/>
                <w:szCs w:val="24"/>
              </w:rPr>
              <w:t>_ № _</w:t>
            </w:r>
            <w:r w:rsidR="002005F8">
              <w:rPr>
                <w:rFonts w:ascii="Times New Roman" w:hAnsi="Times New Roman"/>
                <w:sz w:val="24"/>
                <w:szCs w:val="24"/>
              </w:rPr>
              <w:t>1208-ра</w:t>
            </w:r>
            <w:r w:rsidRPr="00F14E93">
              <w:rPr>
                <w:rFonts w:ascii="Times New Roman" w:hAnsi="Times New Roman"/>
                <w:sz w:val="24"/>
                <w:szCs w:val="24"/>
              </w:rPr>
              <w:t>__</w:t>
            </w:r>
          </w:p>
        </w:tc>
      </w:tr>
    </w:tbl>
    <w:p w:rsidR="00836B70" w:rsidRPr="00836B70" w:rsidRDefault="00836B70" w:rsidP="00836B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B70" w:rsidRPr="00836B70" w:rsidRDefault="00836B70" w:rsidP="00836B7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1" w:name="Par44"/>
      <w:bookmarkEnd w:id="1"/>
      <w:r w:rsidRPr="00836B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ПАСПОР</w:t>
      </w:r>
      <w:r w:rsidR="003C3E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</w:t>
      </w:r>
      <w:r w:rsidRPr="00836B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1C1BA2" w:rsidRDefault="00B52CA2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комплекса процессных мероприятий</w:t>
      </w:r>
      <w:r w:rsidR="001C1B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836B70" w:rsidRDefault="001C1BA2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BA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7802EE" w:rsidRPr="007802EE">
        <w:rPr>
          <w:rFonts w:ascii="Times New Roman" w:eastAsia="Times New Roman" w:hAnsi="Times New Roman" w:cs="Times New Roman"/>
          <w:sz w:val="24"/>
          <w:szCs w:val="24"/>
          <w:lang w:eastAsia="ru-RU"/>
        </w:rPr>
        <w:t>Гидрологические исследования водной экосистемы, обследование состояния лесов ООПТ</w:t>
      </w:r>
      <w:r w:rsidRPr="001C1BA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6A5B4D" w:rsidRPr="00836B70" w:rsidRDefault="006A5B4D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686"/>
        <w:gridCol w:w="10915"/>
      </w:tblGrid>
      <w:tr w:rsidR="00376C2B" w:rsidRPr="00836B70" w:rsidTr="00863792">
        <w:trPr>
          <w:trHeight w:val="38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2B" w:rsidRPr="00836B70" w:rsidRDefault="00376C2B" w:rsidP="00376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за выполнение </w:t>
            </w:r>
            <w:r w:rsidRPr="004B28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комплекса процессных мероприятий</w:t>
            </w:r>
          </w:p>
        </w:tc>
        <w:tc>
          <w:tcPr>
            <w:tcW w:w="10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6C2B" w:rsidRDefault="00A01A7E" w:rsidP="00376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  <w:p w:rsidR="007802EE" w:rsidRPr="00836B70" w:rsidRDefault="007802EE" w:rsidP="00780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6B70" w:rsidRPr="00836B70" w:rsidTr="00863792">
        <w:trPr>
          <w:trHeight w:val="38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492" w:rsidRDefault="00836B70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муниципальной программы </w:t>
            </w:r>
            <w:r w:rsidR="008A3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ЗАТО Северск, </w:t>
            </w:r>
          </w:p>
          <w:p w:rsidR="00836B70" w:rsidRPr="00836B70" w:rsidRDefault="008A339E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состав которой включается комплекс процессных мероприятий</w:t>
            </w:r>
          </w:p>
        </w:tc>
        <w:tc>
          <w:tcPr>
            <w:tcW w:w="10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36B70" w:rsidRPr="00836B70" w:rsidRDefault="00A01A7E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Охрана окружающей </w:t>
            </w:r>
            <w:r w:rsidR="00B60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среды на территории ЗАТО Северск</w:t>
            </w:r>
          </w:p>
        </w:tc>
      </w:tr>
      <w:tr w:rsidR="00836B70" w:rsidRPr="00836B70" w:rsidTr="00863792">
        <w:trPr>
          <w:trHeight w:val="203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492" w:rsidRDefault="00376C2B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подпрограммы муниципальной программы, </w:t>
            </w:r>
          </w:p>
          <w:p w:rsidR="00836B70" w:rsidRPr="00836B70" w:rsidRDefault="00376C2B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состав которой включается </w:t>
            </w:r>
            <w:r w:rsidRPr="00376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0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6B70" w:rsidRPr="00836B70" w:rsidRDefault="009103EA" w:rsidP="004B28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особо охраняемой природной территории местного значения «Озерный комплекс </w:t>
            </w:r>
            <w:proofErr w:type="spellStart"/>
            <w:proofErr w:type="gramStart"/>
            <w:r w:rsidRPr="00910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gramEnd"/>
            <w:r w:rsidRPr="00910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proofErr w:type="spellEnd"/>
            <w:r w:rsidR="001118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C37BC1" w:rsidRDefault="00C37BC1"/>
    <w:p w:rsidR="00836B70" w:rsidRDefault="00836B70"/>
    <w:p w:rsidR="00836B70" w:rsidRDefault="00836B70"/>
    <w:p w:rsidR="00836B70" w:rsidRDefault="00836B70"/>
    <w:p w:rsidR="00836B70" w:rsidRDefault="00836B70"/>
    <w:p w:rsidR="00D10368" w:rsidRDefault="00D10368"/>
    <w:p w:rsidR="000E524F" w:rsidRDefault="000E524F"/>
    <w:p w:rsidR="00B86CC8" w:rsidRPr="00B86CC8" w:rsidRDefault="00B86CC8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6CC8">
        <w:rPr>
          <w:rFonts w:ascii="Times New Roman" w:hAnsi="Times New Roman" w:cs="Times New Roman"/>
          <w:sz w:val="24"/>
          <w:szCs w:val="24"/>
        </w:rPr>
        <w:lastRenderedPageBreak/>
        <w:t xml:space="preserve">ПОКАЗАТЕЛИ </w:t>
      </w:r>
    </w:p>
    <w:p w:rsidR="00B86CC8" w:rsidRPr="00B86CC8" w:rsidRDefault="00B86CC8" w:rsidP="00B86C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6CC8">
        <w:rPr>
          <w:rFonts w:ascii="Times New Roman" w:hAnsi="Times New Roman" w:cs="Times New Roman"/>
          <w:sz w:val="24"/>
          <w:szCs w:val="24"/>
        </w:rPr>
        <w:t xml:space="preserve">реализации комплекса процессных мероприятий </w:t>
      </w:r>
    </w:p>
    <w:p w:rsidR="00B86CC8" w:rsidRPr="00B86CC8" w:rsidRDefault="00B86CC8" w:rsidP="00B86C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451"/>
        <w:gridCol w:w="4222"/>
        <w:gridCol w:w="3402"/>
        <w:gridCol w:w="1701"/>
        <w:gridCol w:w="1134"/>
        <w:gridCol w:w="1843"/>
        <w:gridCol w:w="1843"/>
      </w:tblGrid>
      <w:tr w:rsidR="00936196" w:rsidRPr="00B86CC8" w:rsidTr="00976492">
        <w:tc>
          <w:tcPr>
            <w:tcW w:w="4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4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492" w:rsidRDefault="00936196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</w:p>
          <w:p w:rsidR="00936196" w:rsidRPr="00B86CC8" w:rsidRDefault="00936196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конечного результата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492" w:rsidRDefault="00936196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</w:p>
          <w:p w:rsidR="00936196" w:rsidRPr="00B86CC8" w:rsidRDefault="00936196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за достижение показателя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936196" w:rsidRPr="00B86CC8" w:rsidTr="00976492">
        <w:trPr>
          <w:trHeight w:val="285"/>
        </w:trPr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044E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EA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044E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</w:t>
            </w:r>
            <w:r w:rsidR="009A29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2027</w:t>
            </w:r>
            <w:r w:rsidR="009A29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936196" w:rsidRPr="00B86CC8" w:rsidTr="00976492">
        <w:trPr>
          <w:trHeight w:val="490"/>
        </w:trPr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68" w:rsidRDefault="00936196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потребностью </w:t>
            </w:r>
          </w:p>
          <w:p w:rsidR="00936196" w:rsidRPr="00B86CC8" w:rsidRDefault="00936196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936196" w:rsidRPr="00B86CC8" w:rsidTr="00976492"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196" w:rsidRPr="00B86CC8" w:rsidRDefault="00936196" w:rsidP="009A29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63222C" w:rsidRPr="00B86CC8" w:rsidTr="00976492">
        <w:trPr>
          <w:trHeight w:val="20"/>
        </w:trPr>
        <w:tc>
          <w:tcPr>
            <w:tcW w:w="4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222C" w:rsidRPr="00B86CC8" w:rsidRDefault="00632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42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222C" w:rsidRPr="00B86CC8" w:rsidRDefault="0063222C" w:rsidP="008B2E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Охват научными исследованиями территории водной экосистемы ООПТ по отношению 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общей площади водных объектов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0166" w:rsidRPr="00B86CC8" w:rsidRDefault="0063222C" w:rsidP="002001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EBD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8B2EBD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  <w:p w:rsidR="0063222C" w:rsidRPr="00B86CC8" w:rsidRDefault="0063222C" w:rsidP="00B935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222C" w:rsidRPr="00B86CC8" w:rsidRDefault="00B935A6" w:rsidP="004607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63222C" w:rsidRPr="008B2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роц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222C" w:rsidRPr="008B2EBD" w:rsidRDefault="0063222C" w:rsidP="00994B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22C" w:rsidRPr="008B2EBD" w:rsidRDefault="0063222C" w:rsidP="00994B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22C" w:rsidRPr="008B2EBD" w:rsidRDefault="0063222C" w:rsidP="00994B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3222C" w:rsidRPr="00B86CC8" w:rsidTr="00A861ED">
        <w:trPr>
          <w:trHeight w:val="20"/>
        </w:trPr>
        <w:tc>
          <w:tcPr>
            <w:tcW w:w="4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2C" w:rsidRPr="00B86CC8" w:rsidRDefault="0063222C" w:rsidP="00AB13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22C" w:rsidRPr="00B13146" w:rsidRDefault="0063222C" w:rsidP="00AB13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2C" w:rsidRDefault="0063222C" w:rsidP="00AB13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2C" w:rsidRDefault="0063222C" w:rsidP="00AB13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22C" w:rsidRPr="00E63A19" w:rsidRDefault="0063222C" w:rsidP="00994B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2C" w:rsidRPr="00E63A19" w:rsidRDefault="0063222C" w:rsidP="00A861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22C" w:rsidRPr="00E63A19" w:rsidRDefault="0063222C" w:rsidP="00A861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836B70" w:rsidRPr="00B86CC8" w:rsidRDefault="00836B70">
      <w:pPr>
        <w:rPr>
          <w:rFonts w:ascii="Times New Roman" w:hAnsi="Times New Roman" w:cs="Times New Roman"/>
          <w:sz w:val="24"/>
          <w:szCs w:val="24"/>
        </w:rPr>
      </w:pPr>
    </w:p>
    <w:p w:rsidR="00836B70" w:rsidRPr="00B86CC8" w:rsidRDefault="00836B70">
      <w:pPr>
        <w:rPr>
          <w:rFonts w:ascii="Times New Roman" w:hAnsi="Times New Roman" w:cs="Times New Roman"/>
          <w:sz w:val="24"/>
          <w:szCs w:val="24"/>
        </w:rPr>
      </w:pPr>
    </w:p>
    <w:p w:rsidR="00983761" w:rsidRDefault="00983761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63792" w:rsidRDefault="00863792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63792" w:rsidRDefault="00863792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63792" w:rsidRDefault="00863792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63792" w:rsidRDefault="00863792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63792" w:rsidRDefault="00863792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63792" w:rsidRDefault="00863792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63792" w:rsidRDefault="00863792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6492" w:rsidRDefault="00976492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6492" w:rsidRDefault="00976492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6492" w:rsidRDefault="00976492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63792" w:rsidRDefault="00863792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3761" w:rsidRDefault="00983761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3761" w:rsidRDefault="00983761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10368" w:rsidRDefault="00D10368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38C4" w:rsidRDefault="003038C4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38C4" w:rsidRDefault="003038C4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6B70" w:rsidRPr="00D21418" w:rsidRDefault="00D21418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1418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0C0A8C">
        <w:rPr>
          <w:rFonts w:ascii="Times New Roman" w:hAnsi="Times New Roman" w:cs="Times New Roman"/>
          <w:sz w:val="24"/>
          <w:szCs w:val="24"/>
        </w:rPr>
        <w:t>Е</w:t>
      </w:r>
      <w:r w:rsidRPr="00D21418">
        <w:rPr>
          <w:rFonts w:ascii="Times New Roman" w:hAnsi="Times New Roman" w:cs="Times New Roman"/>
          <w:sz w:val="24"/>
          <w:szCs w:val="24"/>
        </w:rPr>
        <w:t xml:space="preserve">РЕЧЕНЬ </w:t>
      </w:r>
    </w:p>
    <w:p w:rsidR="00D21418" w:rsidRDefault="00D21418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Pr="00D21418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966C21" w:rsidRDefault="00966C21" w:rsidP="00D214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D6791" w:rsidRPr="00BD6791" w:rsidRDefault="00BD6791" w:rsidP="00BD6791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4596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93"/>
        <w:gridCol w:w="2421"/>
        <w:gridCol w:w="3544"/>
        <w:gridCol w:w="2268"/>
        <w:gridCol w:w="1417"/>
        <w:gridCol w:w="1134"/>
        <w:gridCol w:w="1559"/>
        <w:gridCol w:w="1560"/>
      </w:tblGrid>
      <w:tr w:rsidR="00863792" w:rsidRPr="00983761" w:rsidTr="00D10368">
        <w:trPr>
          <w:trHeight w:val="690"/>
        </w:trPr>
        <w:tc>
          <w:tcPr>
            <w:tcW w:w="693" w:type="dxa"/>
            <w:vMerge w:val="restart"/>
            <w:tcBorders>
              <w:top w:val="single" w:sz="4" w:space="0" w:color="auto"/>
            </w:tcBorders>
          </w:tcPr>
          <w:p w:rsidR="00863792" w:rsidRDefault="00863792" w:rsidP="00D103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421" w:type="dxa"/>
            <w:vMerge w:val="restart"/>
            <w:tcBorders>
              <w:top w:val="single" w:sz="4" w:space="0" w:color="auto"/>
            </w:tcBorders>
          </w:tcPr>
          <w:p w:rsidR="00863792" w:rsidRDefault="00863792" w:rsidP="008637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</w:tcBorders>
          </w:tcPr>
          <w:p w:rsidR="00863792" w:rsidRDefault="00863792" w:rsidP="008637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Характеристика мероприятия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</w:tcPr>
          <w:p w:rsidR="00AF6237" w:rsidRDefault="00863792" w:rsidP="00AF62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863792" w:rsidRDefault="00863792" w:rsidP="00AF62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863792" w:rsidRPr="00B86CC8" w:rsidRDefault="00863792" w:rsidP="008637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</w:tcBorders>
          </w:tcPr>
          <w:p w:rsidR="00976492" w:rsidRDefault="00863792" w:rsidP="00AF62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C21">
              <w:rPr>
                <w:rFonts w:ascii="Times New Roman" w:hAnsi="Times New Roman"/>
                <w:sz w:val="24"/>
                <w:szCs w:val="24"/>
              </w:rPr>
              <w:t xml:space="preserve">Планируемое значение </w:t>
            </w:r>
          </w:p>
          <w:p w:rsidR="00863792" w:rsidRDefault="00863792" w:rsidP="00AF62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C21">
              <w:rPr>
                <w:rFonts w:ascii="Times New Roman" w:hAnsi="Times New Roman"/>
                <w:sz w:val="24"/>
                <w:szCs w:val="24"/>
              </w:rPr>
              <w:t>показателя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мероприятия</w:t>
            </w:r>
          </w:p>
        </w:tc>
      </w:tr>
      <w:tr w:rsidR="00863792" w:rsidRPr="00983761" w:rsidTr="00D10368">
        <w:trPr>
          <w:trHeight w:val="415"/>
        </w:trPr>
        <w:tc>
          <w:tcPr>
            <w:tcW w:w="693" w:type="dxa"/>
            <w:vMerge/>
          </w:tcPr>
          <w:p w:rsidR="00863792" w:rsidRPr="00983761" w:rsidRDefault="00863792" w:rsidP="008637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1" w:type="dxa"/>
            <w:vMerge/>
          </w:tcPr>
          <w:p w:rsidR="00863792" w:rsidRPr="00983761" w:rsidRDefault="00863792" w:rsidP="0086379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63792" w:rsidRDefault="00863792" w:rsidP="008637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63792" w:rsidRDefault="00863792" w:rsidP="0086379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863792" w:rsidRDefault="00863792" w:rsidP="008637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863792" w:rsidRDefault="00863792" w:rsidP="008637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63792" w:rsidRDefault="00863792" w:rsidP="008637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863792" w:rsidRDefault="00863792" w:rsidP="008637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863792" w:rsidRPr="00983761" w:rsidTr="00D10368">
        <w:trPr>
          <w:trHeight w:val="562"/>
        </w:trPr>
        <w:tc>
          <w:tcPr>
            <w:tcW w:w="693" w:type="dxa"/>
            <w:vMerge/>
          </w:tcPr>
          <w:p w:rsidR="00863792" w:rsidRPr="00983761" w:rsidRDefault="00863792" w:rsidP="006440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1" w:type="dxa"/>
            <w:vMerge/>
          </w:tcPr>
          <w:p w:rsidR="00863792" w:rsidRPr="00983761" w:rsidRDefault="00863792" w:rsidP="0098376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63792" w:rsidRDefault="00863792" w:rsidP="00E91B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63792" w:rsidRDefault="00863792" w:rsidP="0098376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863792" w:rsidRDefault="00863792" w:rsidP="009837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863792" w:rsidRDefault="00863792" w:rsidP="009837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</w:tcBorders>
          </w:tcPr>
          <w:p w:rsidR="00976492" w:rsidRDefault="00863792" w:rsidP="008637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 xml:space="preserve">в соответствии </w:t>
            </w:r>
          </w:p>
          <w:p w:rsidR="00863792" w:rsidRDefault="00863792" w:rsidP="008637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>с потребностью по годам</w:t>
            </w:r>
          </w:p>
        </w:tc>
      </w:tr>
      <w:tr w:rsidR="00863792" w:rsidRPr="00983761" w:rsidTr="00AF6237">
        <w:trPr>
          <w:trHeight w:val="690"/>
        </w:trPr>
        <w:tc>
          <w:tcPr>
            <w:tcW w:w="693" w:type="dxa"/>
            <w:vMerge/>
          </w:tcPr>
          <w:p w:rsidR="00863792" w:rsidRPr="00983761" w:rsidRDefault="00863792" w:rsidP="006440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1" w:type="dxa"/>
            <w:vMerge/>
          </w:tcPr>
          <w:p w:rsidR="00863792" w:rsidRPr="00983761" w:rsidRDefault="00863792" w:rsidP="0098376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863792" w:rsidRDefault="00863792" w:rsidP="00E91B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63792" w:rsidRDefault="00863792" w:rsidP="0098376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863792" w:rsidRDefault="00863792" w:rsidP="009837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863792" w:rsidRDefault="00863792" w:rsidP="009837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</w:tcBorders>
          </w:tcPr>
          <w:p w:rsidR="00976492" w:rsidRDefault="00863792" w:rsidP="008637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 xml:space="preserve">в соответствии </w:t>
            </w:r>
          </w:p>
          <w:p w:rsidR="00863792" w:rsidRDefault="00863792" w:rsidP="008637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CC8">
              <w:rPr>
                <w:rFonts w:ascii="Times New Roman" w:hAnsi="Times New Roman"/>
                <w:sz w:val="24"/>
                <w:szCs w:val="24"/>
              </w:rPr>
              <w:t>с утвержденным финансированием по годам</w:t>
            </w:r>
          </w:p>
        </w:tc>
      </w:tr>
      <w:tr w:rsidR="0064407B" w:rsidRPr="00983761" w:rsidTr="00D10368">
        <w:trPr>
          <w:trHeight w:val="304"/>
        </w:trPr>
        <w:tc>
          <w:tcPr>
            <w:tcW w:w="693" w:type="dxa"/>
            <w:vMerge w:val="restart"/>
            <w:tcBorders>
              <w:top w:val="single" w:sz="4" w:space="0" w:color="auto"/>
            </w:tcBorders>
          </w:tcPr>
          <w:p w:rsidR="0064407B" w:rsidRPr="00983761" w:rsidRDefault="0064407B" w:rsidP="006440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76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421" w:type="dxa"/>
            <w:vMerge w:val="restart"/>
            <w:tcBorders>
              <w:top w:val="single" w:sz="4" w:space="0" w:color="auto"/>
            </w:tcBorders>
          </w:tcPr>
          <w:p w:rsidR="0064407B" w:rsidRPr="00983761" w:rsidRDefault="0064407B" w:rsidP="0098376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83761">
              <w:rPr>
                <w:rFonts w:ascii="Times New Roman" w:hAnsi="Times New Roman"/>
                <w:sz w:val="24"/>
                <w:szCs w:val="24"/>
              </w:rPr>
              <w:t>Проведение гидрологических исследований водной экосистемы ООПТ</w:t>
            </w:r>
          </w:p>
          <w:p w:rsidR="0064407B" w:rsidRPr="00983761" w:rsidRDefault="0064407B" w:rsidP="009837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</w:tcBorders>
          </w:tcPr>
          <w:p w:rsidR="00327932" w:rsidRDefault="00E91BCE" w:rsidP="00E91BC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исследований позволяет наблюдать динамику изменений гидрологических характеристик водных объектов для принятия решений </w:t>
            </w:r>
          </w:p>
          <w:p w:rsidR="0064407B" w:rsidRPr="00983761" w:rsidRDefault="00E91BCE" w:rsidP="00E91BC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их восстановлению 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</w:tcPr>
          <w:p w:rsidR="0064407B" w:rsidRDefault="00E91BCE" w:rsidP="0098376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64407B">
              <w:rPr>
                <w:rFonts w:ascii="Times New Roman" w:hAnsi="Times New Roman"/>
                <w:sz w:val="24"/>
                <w:szCs w:val="24"/>
              </w:rPr>
              <w:t>Предотвращение деградации водных объектов ООПТ</w:t>
            </w:r>
          </w:p>
          <w:p w:rsidR="0064407B" w:rsidRPr="00983761" w:rsidRDefault="0064407B" w:rsidP="009837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64407B" w:rsidRPr="00983761" w:rsidRDefault="00F70362" w:rsidP="009837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64407B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64407B" w:rsidRPr="00983761" w:rsidRDefault="0064407B" w:rsidP="009837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64407B" w:rsidRPr="00983761" w:rsidRDefault="0064407B" w:rsidP="009837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64407B" w:rsidRPr="00983761" w:rsidRDefault="0064407B" w:rsidP="009837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</w:tr>
      <w:tr w:rsidR="0064407B" w:rsidRPr="00983761" w:rsidTr="00AF6237">
        <w:trPr>
          <w:trHeight w:val="690"/>
        </w:trPr>
        <w:tc>
          <w:tcPr>
            <w:tcW w:w="693" w:type="dxa"/>
            <w:vMerge/>
          </w:tcPr>
          <w:p w:rsidR="0064407B" w:rsidRPr="00983761" w:rsidRDefault="0064407B" w:rsidP="009837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1" w:type="dxa"/>
            <w:vMerge/>
          </w:tcPr>
          <w:p w:rsidR="0064407B" w:rsidRPr="00983761" w:rsidRDefault="0064407B" w:rsidP="009837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64407B" w:rsidRPr="00983761" w:rsidRDefault="0064407B" w:rsidP="009837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4407B" w:rsidRPr="00983761" w:rsidRDefault="0064407B" w:rsidP="009837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64407B" w:rsidRPr="00983761" w:rsidRDefault="0064407B" w:rsidP="009837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4407B" w:rsidRPr="00983761" w:rsidRDefault="0064407B" w:rsidP="009837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4407B" w:rsidRPr="00983761" w:rsidRDefault="00A536AE" w:rsidP="00A536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</w:tcPr>
          <w:p w:rsidR="0064407B" w:rsidRPr="00983761" w:rsidRDefault="0064407B" w:rsidP="00A536A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4407B" w:rsidRPr="00983761" w:rsidTr="00D10368">
        <w:trPr>
          <w:trHeight w:val="342"/>
        </w:trPr>
        <w:tc>
          <w:tcPr>
            <w:tcW w:w="693" w:type="dxa"/>
            <w:vMerge w:val="restart"/>
          </w:tcPr>
          <w:p w:rsidR="0064407B" w:rsidRPr="00983761" w:rsidRDefault="0064407B" w:rsidP="000177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761">
              <w:rPr>
                <w:rFonts w:ascii="Times New Roman" w:hAnsi="Times New Roman"/>
                <w:sz w:val="24"/>
                <w:szCs w:val="24"/>
              </w:rPr>
              <w:t>2</w:t>
            </w:r>
            <w:r w:rsidR="000177F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21" w:type="dxa"/>
            <w:vMerge w:val="restart"/>
          </w:tcPr>
          <w:p w:rsidR="00327932" w:rsidRDefault="0064407B" w:rsidP="00983761">
            <w:pPr>
              <w:rPr>
                <w:rFonts w:ascii="Times New Roman" w:hAnsi="Times New Roman"/>
                <w:sz w:val="24"/>
                <w:szCs w:val="24"/>
              </w:rPr>
            </w:pPr>
            <w:r w:rsidRPr="00983761">
              <w:rPr>
                <w:rFonts w:ascii="Times New Roman" w:hAnsi="Times New Roman"/>
                <w:sz w:val="24"/>
                <w:szCs w:val="24"/>
              </w:rPr>
              <w:t xml:space="preserve">Наблюдение </w:t>
            </w:r>
          </w:p>
          <w:p w:rsidR="0064407B" w:rsidRPr="00983761" w:rsidRDefault="0064407B" w:rsidP="00983761">
            <w:pPr>
              <w:rPr>
                <w:rFonts w:ascii="Times New Roman" w:hAnsi="Times New Roman"/>
                <w:sz w:val="24"/>
                <w:szCs w:val="24"/>
              </w:rPr>
            </w:pPr>
            <w:r w:rsidRPr="00983761">
              <w:rPr>
                <w:rFonts w:ascii="Times New Roman" w:hAnsi="Times New Roman"/>
                <w:sz w:val="24"/>
                <w:szCs w:val="24"/>
              </w:rPr>
              <w:t>за состоянием лесов на ООПТ</w:t>
            </w:r>
          </w:p>
        </w:tc>
        <w:tc>
          <w:tcPr>
            <w:tcW w:w="3544" w:type="dxa"/>
            <w:vMerge w:val="restart"/>
          </w:tcPr>
          <w:p w:rsidR="00327932" w:rsidRDefault="00E91BCE" w:rsidP="00E91BCE">
            <w:pPr>
              <w:rPr>
                <w:rFonts w:ascii="Times New Roman" w:hAnsi="Times New Roman"/>
                <w:sz w:val="24"/>
                <w:szCs w:val="24"/>
              </w:rPr>
            </w:pPr>
            <w:r w:rsidRPr="00E91BCE">
              <w:rPr>
                <w:rFonts w:ascii="Times New Roman" w:hAnsi="Times New Roman"/>
                <w:sz w:val="24"/>
                <w:szCs w:val="24"/>
              </w:rPr>
              <w:t xml:space="preserve">Наблюдение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необходимо </w:t>
            </w:r>
          </w:p>
          <w:p w:rsidR="00327932" w:rsidRDefault="00E91BCE" w:rsidP="00E91BCE">
            <w:pPr>
              <w:rPr>
                <w:rFonts w:ascii="Times New Roman" w:hAnsi="Times New Roman"/>
                <w:sz w:val="24"/>
                <w:szCs w:val="24"/>
              </w:rPr>
            </w:pPr>
            <w:r w:rsidRPr="00E91BCE">
              <w:rPr>
                <w:rFonts w:ascii="Times New Roman" w:hAnsi="Times New Roman"/>
                <w:sz w:val="24"/>
                <w:szCs w:val="24"/>
              </w:rPr>
              <w:t xml:space="preserve">для предупреждения </w:t>
            </w:r>
          </w:p>
          <w:p w:rsidR="0064407B" w:rsidRPr="00983761" w:rsidRDefault="00E91BCE" w:rsidP="00E91BCE">
            <w:pPr>
              <w:rPr>
                <w:rFonts w:ascii="Times New Roman" w:hAnsi="Times New Roman"/>
                <w:sz w:val="24"/>
                <w:szCs w:val="24"/>
              </w:rPr>
            </w:pPr>
            <w:r w:rsidRPr="00E91BCE">
              <w:rPr>
                <w:rFonts w:ascii="Times New Roman" w:hAnsi="Times New Roman"/>
                <w:sz w:val="24"/>
                <w:szCs w:val="24"/>
              </w:rPr>
              <w:t xml:space="preserve">и обнаружения очагов ухудшения экологического состояния лесов на </w:t>
            </w:r>
            <w:r>
              <w:rPr>
                <w:rFonts w:ascii="Times New Roman" w:hAnsi="Times New Roman"/>
                <w:sz w:val="24"/>
                <w:szCs w:val="24"/>
              </w:rPr>
              <w:t>ООПТ</w:t>
            </w:r>
          </w:p>
        </w:tc>
        <w:tc>
          <w:tcPr>
            <w:tcW w:w="2268" w:type="dxa"/>
            <w:vMerge w:val="restart"/>
          </w:tcPr>
          <w:p w:rsidR="0064407B" w:rsidRDefault="00E91BCE" w:rsidP="0098376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64407B">
              <w:rPr>
                <w:rFonts w:ascii="Times New Roman" w:hAnsi="Times New Roman"/>
                <w:sz w:val="24"/>
                <w:szCs w:val="24"/>
              </w:rPr>
              <w:t>Предотвращение деградации лесов на ООПТ, площадь</w:t>
            </w:r>
          </w:p>
          <w:p w:rsidR="0064407B" w:rsidRPr="00983761" w:rsidRDefault="0064407B" w:rsidP="009837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64407B" w:rsidRPr="00983761" w:rsidRDefault="00F70362" w:rsidP="009837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64407B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134" w:type="dxa"/>
            <w:vMerge w:val="restart"/>
          </w:tcPr>
          <w:p w:rsidR="0064407B" w:rsidRPr="00983761" w:rsidRDefault="0064407B" w:rsidP="006440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3434</w:t>
            </w:r>
          </w:p>
        </w:tc>
        <w:tc>
          <w:tcPr>
            <w:tcW w:w="1559" w:type="dxa"/>
          </w:tcPr>
          <w:p w:rsidR="0064407B" w:rsidRPr="00983761" w:rsidRDefault="0064407B" w:rsidP="009837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3434</w:t>
            </w:r>
          </w:p>
        </w:tc>
        <w:tc>
          <w:tcPr>
            <w:tcW w:w="1560" w:type="dxa"/>
          </w:tcPr>
          <w:p w:rsidR="0064407B" w:rsidRPr="00983761" w:rsidRDefault="0064407B" w:rsidP="009837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3434</w:t>
            </w:r>
          </w:p>
        </w:tc>
      </w:tr>
      <w:tr w:rsidR="0064407B" w:rsidRPr="00983761" w:rsidTr="00AF6237">
        <w:trPr>
          <w:trHeight w:val="555"/>
        </w:trPr>
        <w:tc>
          <w:tcPr>
            <w:tcW w:w="693" w:type="dxa"/>
            <w:vMerge/>
            <w:tcBorders>
              <w:bottom w:val="single" w:sz="4" w:space="0" w:color="auto"/>
            </w:tcBorders>
          </w:tcPr>
          <w:p w:rsidR="0064407B" w:rsidRPr="00983761" w:rsidRDefault="0064407B" w:rsidP="006440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1" w:type="dxa"/>
            <w:vMerge/>
            <w:tcBorders>
              <w:bottom w:val="single" w:sz="4" w:space="0" w:color="auto"/>
            </w:tcBorders>
          </w:tcPr>
          <w:p w:rsidR="0064407B" w:rsidRPr="00983761" w:rsidRDefault="0064407B" w:rsidP="006440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bottom w:val="single" w:sz="4" w:space="0" w:color="auto"/>
            </w:tcBorders>
          </w:tcPr>
          <w:p w:rsidR="0064407B" w:rsidRPr="00983761" w:rsidRDefault="0064407B" w:rsidP="006440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:rsidR="0064407B" w:rsidRPr="00983761" w:rsidRDefault="0064407B" w:rsidP="006440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64407B" w:rsidRPr="00983761" w:rsidRDefault="0064407B" w:rsidP="006440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64407B" w:rsidRPr="00983761" w:rsidRDefault="0064407B" w:rsidP="006440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4407B" w:rsidRPr="00983761" w:rsidRDefault="0064407B" w:rsidP="006440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3434</w:t>
            </w:r>
          </w:p>
        </w:tc>
        <w:tc>
          <w:tcPr>
            <w:tcW w:w="1560" w:type="dxa"/>
          </w:tcPr>
          <w:p w:rsidR="0064407B" w:rsidRPr="00983761" w:rsidRDefault="0064407B" w:rsidP="006440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3434</w:t>
            </w:r>
          </w:p>
        </w:tc>
      </w:tr>
    </w:tbl>
    <w:p w:rsidR="00D21418" w:rsidRDefault="00D21418">
      <w:pPr>
        <w:rPr>
          <w:rFonts w:ascii="Times New Roman" w:hAnsi="Times New Roman" w:cs="Times New Roman"/>
          <w:sz w:val="24"/>
          <w:szCs w:val="24"/>
        </w:rPr>
      </w:pPr>
    </w:p>
    <w:p w:rsidR="00D21418" w:rsidRDefault="00D21418">
      <w:pPr>
        <w:rPr>
          <w:rFonts w:ascii="Times New Roman" w:hAnsi="Times New Roman" w:cs="Times New Roman"/>
          <w:sz w:val="24"/>
          <w:szCs w:val="24"/>
        </w:rPr>
      </w:pPr>
    </w:p>
    <w:p w:rsidR="00D21418" w:rsidRDefault="00D21418">
      <w:pPr>
        <w:rPr>
          <w:rFonts w:ascii="Times New Roman" w:hAnsi="Times New Roman" w:cs="Times New Roman"/>
          <w:sz w:val="24"/>
          <w:szCs w:val="24"/>
        </w:rPr>
      </w:pPr>
    </w:p>
    <w:p w:rsidR="00976492" w:rsidRDefault="00976492">
      <w:pPr>
        <w:rPr>
          <w:rFonts w:ascii="Times New Roman" w:hAnsi="Times New Roman" w:cs="Times New Roman"/>
          <w:sz w:val="24"/>
          <w:szCs w:val="24"/>
        </w:rPr>
      </w:pPr>
    </w:p>
    <w:p w:rsidR="00976492" w:rsidRDefault="00976492">
      <w:pPr>
        <w:rPr>
          <w:rFonts w:ascii="Times New Roman" w:hAnsi="Times New Roman" w:cs="Times New Roman"/>
          <w:sz w:val="24"/>
          <w:szCs w:val="24"/>
        </w:rPr>
      </w:pPr>
    </w:p>
    <w:p w:rsidR="00D21418" w:rsidRDefault="00D21418">
      <w:pPr>
        <w:rPr>
          <w:rFonts w:ascii="Times New Roman" w:hAnsi="Times New Roman" w:cs="Times New Roman"/>
          <w:sz w:val="24"/>
          <w:szCs w:val="24"/>
        </w:rPr>
      </w:pPr>
    </w:p>
    <w:p w:rsidR="00D21418" w:rsidRDefault="00D21418">
      <w:pPr>
        <w:rPr>
          <w:rFonts w:ascii="Times New Roman" w:hAnsi="Times New Roman" w:cs="Times New Roman"/>
          <w:sz w:val="24"/>
          <w:szCs w:val="24"/>
        </w:rPr>
      </w:pPr>
    </w:p>
    <w:p w:rsidR="00D21418" w:rsidRDefault="00944EE6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Ф</w:t>
      </w:r>
      <w:r w:rsidR="00F273AF">
        <w:rPr>
          <w:rFonts w:ascii="Times New Roman" w:hAnsi="Times New Roman" w:cs="Times New Roman"/>
          <w:sz w:val="24"/>
          <w:szCs w:val="24"/>
        </w:rPr>
        <w:t xml:space="preserve">ИНАНСОВОЕ ОБЕСПЕЧЕНИЕ </w:t>
      </w:r>
    </w:p>
    <w:p w:rsidR="00F273AF" w:rsidRDefault="00F273AF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1418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050A97" w:rsidRDefault="00050A97" w:rsidP="00F273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A4BA4" w:rsidRPr="001A4BA4" w:rsidRDefault="001A4BA4" w:rsidP="001A4BA4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pPr w:leftFromText="180" w:rightFromText="180" w:vertAnchor="text" w:tblpY="1"/>
        <w:tblOverlap w:val="never"/>
        <w:tblW w:w="0" w:type="auto"/>
        <w:tblInd w:w="0" w:type="dxa"/>
        <w:tblLook w:val="04A0" w:firstRow="1" w:lastRow="0" w:firstColumn="1" w:lastColumn="0" w:noHBand="0" w:noVBand="1"/>
      </w:tblPr>
      <w:tblGrid>
        <w:gridCol w:w="3823"/>
        <w:gridCol w:w="3543"/>
        <w:gridCol w:w="4678"/>
        <w:gridCol w:w="1276"/>
        <w:gridCol w:w="1240"/>
      </w:tblGrid>
      <w:tr w:rsidR="00D10368" w:rsidTr="00976492">
        <w:trPr>
          <w:tblHeader/>
        </w:trPr>
        <w:tc>
          <w:tcPr>
            <w:tcW w:w="3823" w:type="dxa"/>
            <w:vMerge w:val="restart"/>
          </w:tcPr>
          <w:p w:rsidR="00D10368" w:rsidRDefault="00D10368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543" w:type="dxa"/>
            <w:vMerge w:val="restart"/>
          </w:tcPr>
          <w:p w:rsidR="00D10368" w:rsidRDefault="00D10368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Ответственный исполнитель, участники мероприятия</w:t>
            </w:r>
          </w:p>
        </w:tc>
        <w:tc>
          <w:tcPr>
            <w:tcW w:w="4678" w:type="dxa"/>
            <w:vMerge w:val="restart"/>
          </w:tcPr>
          <w:p w:rsidR="00D10368" w:rsidRDefault="00D10368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Источник финансового обеспечения</w:t>
            </w:r>
          </w:p>
        </w:tc>
        <w:tc>
          <w:tcPr>
            <w:tcW w:w="2516" w:type="dxa"/>
            <w:gridSpan w:val="2"/>
          </w:tcPr>
          <w:p w:rsidR="00D10368" w:rsidRDefault="00D10368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финансового обеспечения </w:t>
            </w:r>
          </w:p>
          <w:p w:rsidR="00D10368" w:rsidRDefault="00D10368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</w:tr>
      <w:tr w:rsidR="00D10368" w:rsidTr="00976492">
        <w:trPr>
          <w:tblHeader/>
        </w:trPr>
        <w:tc>
          <w:tcPr>
            <w:tcW w:w="3823" w:type="dxa"/>
            <w:vMerge/>
          </w:tcPr>
          <w:p w:rsidR="00D10368" w:rsidRDefault="00D10368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:rsidR="00D10368" w:rsidRDefault="00D10368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D10368" w:rsidRDefault="00D10368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10368" w:rsidRDefault="00D10368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240" w:type="dxa"/>
          </w:tcPr>
          <w:p w:rsidR="00D10368" w:rsidRDefault="00D10368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D10368" w:rsidTr="00976492">
        <w:trPr>
          <w:tblHeader/>
        </w:trPr>
        <w:tc>
          <w:tcPr>
            <w:tcW w:w="3823" w:type="dxa"/>
            <w:vMerge/>
          </w:tcPr>
          <w:p w:rsidR="00D10368" w:rsidRDefault="00D10368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:rsidR="00D10368" w:rsidRDefault="00D10368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D10368" w:rsidRDefault="00D10368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6" w:type="dxa"/>
            <w:gridSpan w:val="2"/>
          </w:tcPr>
          <w:p w:rsidR="00794D9E" w:rsidRDefault="00D10368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потребность </w:t>
            </w:r>
          </w:p>
          <w:p w:rsidR="00D10368" w:rsidRDefault="00D10368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ресурсном обеспечении по годам</w:t>
            </w:r>
          </w:p>
        </w:tc>
      </w:tr>
      <w:tr w:rsidR="00D10368" w:rsidTr="00976492">
        <w:trPr>
          <w:tblHeader/>
        </w:trPr>
        <w:tc>
          <w:tcPr>
            <w:tcW w:w="3823" w:type="dxa"/>
            <w:vMerge/>
          </w:tcPr>
          <w:p w:rsidR="00D10368" w:rsidRDefault="00D10368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:rsidR="00D10368" w:rsidRDefault="00D10368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D10368" w:rsidRDefault="00D10368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6" w:type="dxa"/>
            <w:gridSpan w:val="2"/>
          </w:tcPr>
          <w:p w:rsidR="00794D9E" w:rsidRDefault="00D10368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утвержденный объем финансирования </w:t>
            </w:r>
          </w:p>
          <w:p w:rsidR="00D10368" w:rsidRDefault="00D10368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годам</w:t>
            </w:r>
          </w:p>
        </w:tc>
      </w:tr>
      <w:tr w:rsidR="00DF70DD" w:rsidTr="00976492">
        <w:tc>
          <w:tcPr>
            <w:tcW w:w="3823" w:type="dxa"/>
          </w:tcPr>
          <w:p w:rsidR="00DF70DD" w:rsidRDefault="00D7000B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</w:tcPr>
          <w:p w:rsidR="00DF70DD" w:rsidRDefault="00D7000B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678" w:type="dxa"/>
          </w:tcPr>
          <w:p w:rsidR="00DF70DD" w:rsidRDefault="00D7000B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DF70DD" w:rsidRDefault="00D7000B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</w:tcPr>
          <w:p w:rsidR="00DF70DD" w:rsidRDefault="00D7000B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23284" w:rsidTr="00976492">
        <w:trPr>
          <w:trHeight w:val="135"/>
        </w:trPr>
        <w:tc>
          <w:tcPr>
            <w:tcW w:w="3823" w:type="dxa"/>
            <w:vMerge w:val="restart"/>
          </w:tcPr>
          <w:p w:rsidR="00423284" w:rsidRDefault="00423284" w:rsidP="00976492">
            <w:pPr>
              <w:rPr>
                <w:rFonts w:ascii="Times New Roman" w:hAnsi="Times New Roman"/>
                <w:sz w:val="24"/>
                <w:szCs w:val="24"/>
              </w:rPr>
            </w:pPr>
            <w:r w:rsidRPr="00F14E93">
              <w:rPr>
                <w:rFonts w:ascii="Times New Roman" w:hAnsi="Times New Roman"/>
                <w:sz w:val="24"/>
                <w:szCs w:val="24"/>
              </w:rPr>
              <w:t>Комплекс процессных мероприятий</w:t>
            </w:r>
            <w:r w:rsidRPr="000A1065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7802EE">
              <w:rPr>
                <w:rFonts w:ascii="Times New Roman" w:hAnsi="Times New Roman"/>
                <w:sz w:val="24"/>
                <w:szCs w:val="24"/>
              </w:rPr>
              <w:t>Гидрологические исследования водной экосистемы, обследование состояния лесов ООПТ</w:t>
            </w:r>
            <w:r w:rsidRPr="001C1BA2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E246B">
              <w:rPr>
                <w:rFonts w:ascii="Times New Roman" w:hAnsi="Times New Roman"/>
                <w:sz w:val="24"/>
                <w:szCs w:val="24"/>
              </w:rPr>
              <w:t>в т.ч.:</w:t>
            </w:r>
          </w:p>
        </w:tc>
        <w:tc>
          <w:tcPr>
            <w:tcW w:w="3543" w:type="dxa"/>
            <w:vMerge w:val="restart"/>
          </w:tcPr>
          <w:p w:rsidR="00423284" w:rsidRDefault="005D1C1B" w:rsidP="0097649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УЖКХ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ТиС</w:t>
            </w:r>
            <w:proofErr w:type="spellEnd"/>
          </w:p>
          <w:p w:rsidR="00423284" w:rsidRPr="00786B70" w:rsidRDefault="00423284" w:rsidP="005D1C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</w:tcPr>
          <w:p w:rsidR="00423284" w:rsidRDefault="00423284" w:rsidP="009764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423284" w:rsidRPr="008F5385" w:rsidRDefault="00423284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326,20</w:t>
            </w:r>
          </w:p>
        </w:tc>
        <w:tc>
          <w:tcPr>
            <w:tcW w:w="1240" w:type="dxa"/>
          </w:tcPr>
          <w:p w:rsidR="00423284" w:rsidRPr="008F5385" w:rsidRDefault="00423284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326,20</w:t>
            </w:r>
          </w:p>
        </w:tc>
      </w:tr>
      <w:tr w:rsidR="00423284" w:rsidTr="00976492">
        <w:trPr>
          <w:trHeight w:val="135"/>
        </w:trPr>
        <w:tc>
          <w:tcPr>
            <w:tcW w:w="3823" w:type="dxa"/>
            <w:vMerge/>
          </w:tcPr>
          <w:p w:rsidR="00423284" w:rsidRDefault="00423284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:rsidR="00423284" w:rsidRPr="006927EE" w:rsidRDefault="00423284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423284" w:rsidRDefault="00423284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423284" w:rsidRDefault="00423284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shd w:val="clear" w:color="auto" w:fill="auto"/>
          </w:tcPr>
          <w:p w:rsidR="00423284" w:rsidRDefault="00423284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23284" w:rsidTr="00976492">
        <w:trPr>
          <w:trHeight w:val="278"/>
        </w:trPr>
        <w:tc>
          <w:tcPr>
            <w:tcW w:w="3823" w:type="dxa"/>
            <w:vMerge/>
          </w:tcPr>
          <w:p w:rsidR="00423284" w:rsidRDefault="00423284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:rsidR="00423284" w:rsidRDefault="00423284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</w:tcPr>
          <w:p w:rsidR="00423284" w:rsidRDefault="00423284" w:rsidP="009764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276" w:type="dxa"/>
          </w:tcPr>
          <w:p w:rsidR="00423284" w:rsidRDefault="00423284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423284" w:rsidRDefault="00423284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23284" w:rsidTr="00976492">
        <w:trPr>
          <w:trHeight w:val="277"/>
        </w:trPr>
        <w:tc>
          <w:tcPr>
            <w:tcW w:w="3823" w:type="dxa"/>
            <w:vMerge/>
          </w:tcPr>
          <w:p w:rsidR="00423284" w:rsidRDefault="00423284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:rsidR="00423284" w:rsidRDefault="00423284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423284" w:rsidRDefault="00423284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23284" w:rsidRDefault="00423284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423284" w:rsidRDefault="00423284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23284" w:rsidTr="00976492">
        <w:trPr>
          <w:trHeight w:val="278"/>
        </w:trPr>
        <w:tc>
          <w:tcPr>
            <w:tcW w:w="3823" w:type="dxa"/>
            <w:vMerge/>
          </w:tcPr>
          <w:p w:rsidR="00423284" w:rsidRDefault="00423284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:rsidR="00423284" w:rsidRDefault="00423284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</w:tcPr>
          <w:p w:rsidR="00423284" w:rsidRDefault="00423284" w:rsidP="009764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276" w:type="dxa"/>
          </w:tcPr>
          <w:p w:rsidR="00423284" w:rsidRDefault="00423284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423284" w:rsidRDefault="00423284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23284" w:rsidTr="00976492">
        <w:trPr>
          <w:trHeight w:val="277"/>
        </w:trPr>
        <w:tc>
          <w:tcPr>
            <w:tcW w:w="3823" w:type="dxa"/>
            <w:vMerge/>
          </w:tcPr>
          <w:p w:rsidR="00423284" w:rsidRDefault="00423284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:rsidR="00423284" w:rsidRDefault="00423284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423284" w:rsidRDefault="00423284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23284" w:rsidRDefault="00423284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423284" w:rsidRDefault="00423284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7010E" w:rsidTr="00976492">
        <w:trPr>
          <w:trHeight w:val="273"/>
        </w:trPr>
        <w:tc>
          <w:tcPr>
            <w:tcW w:w="3823" w:type="dxa"/>
            <w:vMerge/>
          </w:tcPr>
          <w:p w:rsidR="0007010E" w:rsidRDefault="0007010E" w:rsidP="000701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:rsidR="0007010E" w:rsidRDefault="0007010E" w:rsidP="000701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</w:tcPr>
          <w:p w:rsidR="0007010E" w:rsidRDefault="0007010E" w:rsidP="0007010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07010E" w:rsidRDefault="0007010E" w:rsidP="0007010E">
            <w:pPr>
              <w:jc w:val="right"/>
            </w:pPr>
            <w:r w:rsidRPr="00C14FBF">
              <w:rPr>
                <w:rFonts w:ascii="Times New Roman" w:hAnsi="Times New Roman"/>
                <w:sz w:val="24"/>
                <w:szCs w:val="24"/>
              </w:rPr>
              <w:t>326,20</w:t>
            </w:r>
          </w:p>
        </w:tc>
        <w:tc>
          <w:tcPr>
            <w:tcW w:w="1240" w:type="dxa"/>
          </w:tcPr>
          <w:p w:rsidR="0007010E" w:rsidRDefault="0007010E" w:rsidP="0007010E">
            <w:pPr>
              <w:jc w:val="right"/>
            </w:pPr>
            <w:r w:rsidRPr="00C14FBF">
              <w:rPr>
                <w:rFonts w:ascii="Times New Roman" w:hAnsi="Times New Roman"/>
                <w:sz w:val="24"/>
                <w:szCs w:val="24"/>
              </w:rPr>
              <w:t>326,20</w:t>
            </w:r>
          </w:p>
        </w:tc>
      </w:tr>
      <w:tr w:rsidR="00423284" w:rsidTr="00976492">
        <w:trPr>
          <w:trHeight w:val="278"/>
        </w:trPr>
        <w:tc>
          <w:tcPr>
            <w:tcW w:w="3823" w:type="dxa"/>
            <w:vMerge/>
          </w:tcPr>
          <w:p w:rsidR="00423284" w:rsidRDefault="00423284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:rsidR="00423284" w:rsidRDefault="00423284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423284" w:rsidRDefault="00423284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423284" w:rsidRDefault="00423284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shd w:val="clear" w:color="auto" w:fill="auto"/>
          </w:tcPr>
          <w:p w:rsidR="00423284" w:rsidRDefault="00423284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23284" w:rsidTr="00976492">
        <w:trPr>
          <w:trHeight w:val="278"/>
        </w:trPr>
        <w:tc>
          <w:tcPr>
            <w:tcW w:w="3823" w:type="dxa"/>
            <w:vMerge/>
          </w:tcPr>
          <w:p w:rsidR="00423284" w:rsidRDefault="00423284" w:rsidP="004232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:rsidR="00423284" w:rsidRDefault="00423284" w:rsidP="004232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</w:tcPr>
          <w:p w:rsidR="0035265E" w:rsidRDefault="00423284" w:rsidP="0042328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внебюджетные источники </w:t>
            </w:r>
          </w:p>
          <w:p w:rsidR="00423284" w:rsidRDefault="00423284" w:rsidP="0042328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согласованию) (прогноз)</w:t>
            </w:r>
          </w:p>
        </w:tc>
        <w:tc>
          <w:tcPr>
            <w:tcW w:w="1276" w:type="dxa"/>
            <w:shd w:val="clear" w:color="auto" w:fill="auto"/>
          </w:tcPr>
          <w:p w:rsidR="00423284" w:rsidRPr="00E15D01" w:rsidRDefault="00423284" w:rsidP="004232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240" w:type="dxa"/>
            <w:shd w:val="clear" w:color="auto" w:fill="auto"/>
          </w:tcPr>
          <w:p w:rsidR="00423284" w:rsidRPr="00E15D01" w:rsidRDefault="00423284" w:rsidP="004232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423284" w:rsidTr="00976492">
        <w:trPr>
          <w:trHeight w:val="278"/>
        </w:trPr>
        <w:tc>
          <w:tcPr>
            <w:tcW w:w="3823" w:type="dxa"/>
            <w:vMerge/>
          </w:tcPr>
          <w:p w:rsidR="00423284" w:rsidRDefault="00423284" w:rsidP="004232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:rsidR="00423284" w:rsidRDefault="00423284" w:rsidP="004232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423284" w:rsidRDefault="00423284" w:rsidP="004232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423284" w:rsidRDefault="00423284" w:rsidP="004232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shd w:val="clear" w:color="auto" w:fill="auto"/>
          </w:tcPr>
          <w:p w:rsidR="00423284" w:rsidRDefault="00423284" w:rsidP="004232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83116" w:rsidTr="00976492">
        <w:trPr>
          <w:trHeight w:val="135"/>
        </w:trPr>
        <w:tc>
          <w:tcPr>
            <w:tcW w:w="3823" w:type="dxa"/>
            <w:vMerge w:val="restart"/>
          </w:tcPr>
          <w:p w:rsidR="00283116" w:rsidRPr="00983761" w:rsidRDefault="00283116" w:rsidP="0097649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83761">
              <w:rPr>
                <w:rFonts w:ascii="Times New Roman" w:hAnsi="Times New Roman"/>
                <w:sz w:val="24"/>
                <w:szCs w:val="24"/>
              </w:rPr>
              <w:t>Проведение гидрологических исследований водной экосистемы ООПТ</w:t>
            </w:r>
          </w:p>
          <w:p w:rsidR="00283116" w:rsidRPr="00983761" w:rsidRDefault="00283116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 w:val="restart"/>
          </w:tcPr>
          <w:p w:rsidR="00283116" w:rsidRDefault="00283116" w:rsidP="0097649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УЖКХ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83116" w:rsidRDefault="00283116" w:rsidP="0097649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283116" w:rsidRDefault="00283116" w:rsidP="0097649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</w:tcPr>
          <w:p w:rsidR="00283116" w:rsidRDefault="00283116" w:rsidP="009764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283116" w:rsidRDefault="00283116" w:rsidP="00976492">
            <w:pPr>
              <w:jc w:val="right"/>
            </w:pPr>
            <w:r w:rsidRPr="00C14FBF">
              <w:rPr>
                <w:rFonts w:ascii="Times New Roman" w:hAnsi="Times New Roman"/>
                <w:sz w:val="24"/>
                <w:szCs w:val="24"/>
              </w:rPr>
              <w:t>326,20</w:t>
            </w:r>
          </w:p>
        </w:tc>
        <w:tc>
          <w:tcPr>
            <w:tcW w:w="1240" w:type="dxa"/>
          </w:tcPr>
          <w:p w:rsidR="00283116" w:rsidRDefault="00283116" w:rsidP="00976492">
            <w:pPr>
              <w:jc w:val="right"/>
            </w:pPr>
            <w:r w:rsidRPr="00C14FBF">
              <w:rPr>
                <w:rFonts w:ascii="Times New Roman" w:hAnsi="Times New Roman"/>
                <w:sz w:val="24"/>
                <w:szCs w:val="24"/>
              </w:rPr>
              <w:t>326,20</w:t>
            </w:r>
          </w:p>
        </w:tc>
      </w:tr>
      <w:tr w:rsidR="00C467D6" w:rsidTr="00976492">
        <w:trPr>
          <w:trHeight w:val="135"/>
        </w:trPr>
        <w:tc>
          <w:tcPr>
            <w:tcW w:w="3823" w:type="dxa"/>
            <w:vMerge/>
          </w:tcPr>
          <w:p w:rsidR="00C467D6" w:rsidRDefault="00C467D6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:rsidR="00C467D6" w:rsidRPr="00D139A6" w:rsidRDefault="00C467D6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C467D6" w:rsidRDefault="00C467D6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467D6" w:rsidRDefault="00C467D6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shd w:val="clear" w:color="auto" w:fill="auto"/>
          </w:tcPr>
          <w:p w:rsidR="00C467D6" w:rsidRDefault="00C467D6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83116" w:rsidTr="00976492">
        <w:trPr>
          <w:trHeight w:val="278"/>
        </w:trPr>
        <w:tc>
          <w:tcPr>
            <w:tcW w:w="3823" w:type="dxa"/>
            <w:vMerge/>
          </w:tcPr>
          <w:p w:rsidR="00283116" w:rsidRDefault="00283116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:rsidR="00283116" w:rsidRDefault="00283116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</w:tcPr>
          <w:p w:rsidR="00283116" w:rsidRDefault="00283116" w:rsidP="009764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276" w:type="dxa"/>
          </w:tcPr>
          <w:p w:rsidR="00283116" w:rsidRDefault="00283116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283116" w:rsidRDefault="00283116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83116" w:rsidTr="00976492">
        <w:trPr>
          <w:trHeight w:val="277"/>
        </w:trPr>
        <w:tc>
          <w:tcPr>
            <w:tcW w:w="3823" w:type="dxa"/>
            <w:vMerge/>
          </w:tcPr>
          <w:p w:rsidR="00283116" w:rsidRDefault="00283116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:rsidR="00283116" w:rsidRDefault="00283116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283116" w:rsidRDefault="00283116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83116" w:rsidRDefault="00283116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283116" w:rsidRDefault="00283116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83116" w:rsidTr="00976492">
        <w:trPr>
          <w:trHeight w:val="278"/>
        </w:trPr>
        <w:tc>
          <w:tcPr>
            <w:tcW w:w="3823" w:type="dxa"/>
            <w:vMerge/>
          </w:tcPr>
          <w:p w:rsidR="00283116" w:rsidRDefault="00283116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:rsidR="00283116" w:rsidRDefault="00283116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</w:tcPr>
          <w:p w:rsidR="00283116" w:rsidRDefault="00283116" w:rsidP="009764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276" w:type="dxa"/>
          </w:tcPr>
          <w:p w:rsidR="00283116" w:rsidRDefault="00283116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283116" w:rsidRDefault="00283116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83116" w:rsidTr="00976492">
        <w:trPr>
          <w:trHeight w:val="277"/>
        </w:trPr>
        <w:tc>
          <w:tcPr>
            <w:tcW w:w="3823" w:type="dxa"/>
            <w:vMerge/>
          </w:tcPr>
          <w:p w:rsidR="00283116" w:rsidRDefault="00283116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:rsidR="00283116" w:rsidRDefault="00283116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283116" w:rsidRDefault="00283116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83116" w:rsidRDefault="00283116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283116" w:rsidRDefault="00283116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83116" w:rsidTr="00976492">
        <w:trPr>
          <w:trHeight w:val="135"/>
        </w:trPr>
        <w:tc>
          <w:tcPr>
            <w:tcW w:w="3823" w:type="dxa"/>
            <w:vMerge/>
          </w:tcPr>
          <w:p w:rsidR="00283116" w:rsidRDefault="00283116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:rsidR="00283116" w:rsidRDefault="00283116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</w:tcPr>
          <w:p w:rsidR="00283116" w:rsidRDefault="00283116" w:rsidP="009764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283116" w:rsidRDefault="00283116" w:rsidP="00976492">
            <w:pPr>
              <w:jc w:val="right"/>
            </w:pPr>
            <w:r w:rsidRPr="00534D47">
              <w:rPr>
                <w:rFonts w:ascii="Times New Roman" w:hAnsi="Times New Roman"/>
                <w:sz w:val="24"/>
                <w:szCs w:val="24"/>
              </w:rPr>
              <w:t>326,20</w:t>
            </w:r>
          </w:p>
        </w:tc>
        <w:tc>
          <w:tcPr>
            <w:tcW w:w="1240" w:type="dxa"/>
          </w:tcPr>
          <w:p w:rsidR="00283116" w:rsidRDefault="00283116" w:rsidP="00976492">
            <w:pPr>
              <w:jc w:val="right"/>
            </w:pPr>
            <w:r w:rsidRPr="00534D47">
              <w:rPr>
                <w:rFonts w:ascii="Times New Roman" w:hAnsi="Times New Roman"/>
                <w:sz w:val="24"/>
                <w:szCs w:val="24"/>
              </w:rPr>
              <w:t>326,20</w:t>
            </w:r>
          </w:p>
        </w:tc>
      </w:tr>
      <w:tr w:rsidR="00C467D6" w:rsidTr="00976492">
        <w:trPr>
          <w:trHeight w:val="135"/>
        </w:trPr>
        <w:tc>
          <w:tcPr>
            <w:tcW w:w="3823" w:type="dxa"/>
            <w:vMerge/>
          </w:tcPr>
          <w:p w:rsidR="00C467D6" w:rsidRDefault="00C467D6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:rsidR="00C467D6" w:rsidRDefault="00C467D6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C467D6" w:rsidRDefault="00C467D6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467D6" w:rsidRDefault="00C467D6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shd w:val="clear" w:color="auto" w:fill="auto"/>
          </w:tcPr>
          <w:p w:rsidR="00C467D6" w:rsidRDefault="00C467D6" w:rsidP="009764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423284" w:rsidRDefault="00423284"/>
    <w:tbl>
      <w:tblPr>
        <w:tblStyle w:val="a3"/>
        <w:tblpPr w:leftFromText="180" w:rightFromText="180" w:vertAnchor="text" w:tblpY="1"/>
        <w:tblOverlap w:val="never"/>
        <w:tblW w:w="0" w:type="auto"/>
        <w:tblInd w:w="0" w:type="dxa"/>
        <w:tblLook w:val="04A0" w:firstRow="1" w:lastRow="0" w:firstColumn="1" w:lastColumn="0" w:noHBand="0" w:noVBand="1"/>
      </w:tblPr>
      <w:tblGrid>
        <w:gridCol w:w="3823"/>
        <w:gridCol w:w="3543"/>
        <w:gridCol w:w="4678"/>
        <w:gridCol w:w="1276"/>
        <w:gridCol w:w="1240"/>
      </w:tblGrid>
      <w:tr w:rsidR="00423284" w:rsidTr="00976492">
        <w:trPr>
          <w:trHeight w:val="135"/>
        </w:trPr>
        <w:tc>
          <w:tcPr>
            <w:tcW w:w="3823" w:type="dxa"/>
          </w:tcPr>
          <w:p w:rsidR="00423284" w:rsidRDefault="00423284" w:rsidP="004232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3" w:type="dxa"/>
          </w:tcPr>
          <w:p w:rsidR="00423284" w:rsidRDefault="00423284" w:rsidP="004232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678" w:type="dxa"/>
          </w:tcPr>
          <w:p w:rsidR="00423284" w:rsidRDefault="00423284" w:rsidP="004232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423284" w:rsidRDefault="00423284" w:rsidP="004232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  <w:shd w:val="clear" w:color="auto" w:fill="auto"/>
          </w:tcPr>
          <w:p w:rsidR="00423284" w:rsidRDefault="00423284" w:rsidP="004232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23284" w:rsidTr="00976492">
        <w:trPr>
          <w:trHeight w:val="135"/>
        </w:trPr>
        <w:tc>
          <w:tcPr>
            <w:tcW w:w="3823" w:type="dxa"/>
            <w:vMerge w:val="restart"/>
          </w:tcPr>
          <w:p w:rsidR="00423284" w:rsidRDefault="00423284" w:rsidP="004232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 w:val="restart"/>
          </w:tcPr>
          <w:p w:rsidR="00423284" w:rsidRDefault="00423284" w:rsidP="004232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</w:tcPr>
          <w:p w:rsidR="0035265E" w:rsidRDefault="00423284" w:rsidP="0042328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внебюджетные источники </w:t>
            </w:r>
          </w:p>
          <w:p w:rsidR="00423284" w:rsidRDefault="00423284" w:rsidP="0042328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согласованию) (прогноз)</w:t>
            </w:r>
          </w:p>
        </w:tc>
        <w:tc>
          <w:tcPr>
            <w:tcW w:w="1276" w:type="dxa"/>
            <w:shd w:val="clear" w:color="auto" w:fill="auto"/>
          </w:tcPr>
          <w:p w:rsidR="00423284" w:rsidRPr="00E15D01" w:rsidRDefault="00423284" w:rsidP="004232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240" w:type="dxa"/>
            <w:shd w:val="clear" w:color="auto" w:fill="auto"/>
          </w:tcPr>
          <w:p w:rsidR="00423284" w:rsidRPr="00E15D01" w:rsidRDefault="00423284" w:rsidP="004232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423284" w:rsidTr="00976492">
        <w:trPr>
          <w:trHeight w:val="135"/>
        </w:trPr>
        <w:tc>
          <w:tcPr>
            <w:tcW w:w="3823" w:type="dxa"/>
            <w:vMerge/>
          </w:tcPr>
          <w:p w:rsidR="00423284" w:rsidRDefault="00423284" w:rsidP="004232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:rsidR="00423284" w:rsidRDefault="00423284" w:rsidP="004232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423284" w:rsidRDefault="00423284" w:rsidP="004232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423284" w:rsidRDefault="00423284" w:rsidP="004232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shd w:val="clear" w:color="auto" w:fill="auto"/>
          </w:tcPr>
          <w:p w:rsidR="00423284" w:rsidRDefault="00423284" w:rsidP="004232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23284" w:rsidTr="00976492">
        <w:trPr>
          <w:trHeight w:val="285"/>
        </w:trPr>
        <w:tc>
          <w:tcPr>
            <w:tcW w:w="3823" w:type="dxa"/>
            <w:vMerge w:val="restart"/>
          </w:tcPr>
          <w:p w:rsidR="00423284" w:rsidRDefault="00423284" w:rsidP="0097649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Наблюдение за состоянием лесов на ООПТ</w:t>
            </w:r>
          </w:p>
          <w:p w:rsidR="00423284" w:rsidRPr="00983761" w:rsidRDefault="00423284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 w:val="restart"/>
          </w:tcPr>
          <w:p w:rsidR="00423284" w:rsidRDefault="00423284" w:rsidP="0097649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имущественных отношений Администрации ЗАТО Северск, </w:t>
            </w:r>
          </w:p>
          <w:p w:rsidR="00423284" w:rsidRDefault="00423284" w:rsidP="003161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«Лесничество ЗАТО Северск»</w:t>
            </w:r>
          </w:p>
        </w:tc>
        <w:tc>
          <w:tcPr>
            <w:tcW w:w="4678" w:type="dxa"/>
            <w:vMerge w:val="restart"/>
          </w:tcPr>
          <w:p w:rsidR="00423284" w:rsidRDefault="00423284" w:rsidP="009764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shd w:val="clear" w:color="auto" w:fill="auto"/>
          </w:tcPr>
          <w:p w:rsidR="00423284" w:rsidRDefault="00423284" w:rsidP="00976492">
            <w:pPr>
              <w:jc w:val="right"/>
            </w:pPr>
            <w:r w:rsidRPr="000837C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shd w:val="clear" w:color="auto" w:fill="auto"/>
          </w:tcPr>
          <w:p w:rsidR="00423284" w:rsidRDefault="00423284" w:rsidP="00976492">
            <w:pPr>
              <w:jc w:val="right"/>
            </w:pPr>
            <w:r w:rsidRPr="000837C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23284" w:rsidTr="00976492">
        <w:trPr>
          <w:trHeight w:val="225"/>
        </w:trPr>
        <w:tc>
          <w:tcPr>
            <w:tcW w:w="3823" w:type="dxa"/>
            <w:vMerge/>
          </w:tcPr>
          <w:p w:rsidR="00423284" w:rsidRDefault="00423284" w:rsidP="0097649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:rsidR="00423284" w:rsidRDefault="00423284" w:rsidP="003161E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423284" w:rsidRDefault="00423284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423284" w:rsidRDefault="00423284" w:rsidP="00976492">
            <w:pPr>
              <w:jc w:val="right"/>
            </w:pPr>
            <w:r w:rsidRPr="000837C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shd w:val="clear" w:color="auto" w:fill="auto"/>
          </w:tcPr>
          <w:p w:rsidR="00423284" w:rsidRDefault="00423284" w:rsidP="00976492">
            <w:pPr>
              <w:jc w:val="right"/>
            </w:pPr>
            <w:r w:rsidRPr="000837C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5265E" w:rsidTr="00976492">
        <w:trPr>
          <w:trHeight w:val="288"/>
        </w:trPr>
        <w:tc>
          <w:tcPr>
            <w:tcW w:w="3823" w:type="dxa"/>
            <w:vMerge/>
          </w:tcPr>
          <w:p w:rsidR="0035265E" w:rsidRDefault="0035265E" w:rsidP="0097649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:rsidR="0035265E" w:rsidRDefault="0035265E" w:rsidP="003161E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</w:tcPr>
          <w:p w:rsidR="0035265E" w:rsidRDefault="0035265E" w:rsidP="009764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</w:t>
            </w:r>
          </w:p>
          <w:p w:rsidR="0035265E" w:rsidRDefault="0035265E" w:rsidP="009A51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(прогноз)</w:t>
            </w:r>
          </w:p>
        </w:tc>
        <w:tc>
          <w:tcPr>
            <w:tcW w:w="1276" w:type="dxa"/>
            <w:shd w:val="clear" w:color="auto" w:fill="auto"/>
          </w:tcPr>
          <w:p w:rsidR="0035265E" w:rsidRDefault="0035265E" w:rsidP="00976492">
            <w:pPr>
              <w:jc w:val="right"/>
            </w:pPr>
            <w:r w:rsidRPr="000837C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shd w:val="clear" w:color="auto" w:fill="auto"/>
          </w:tcPr>
          <w:p w:rsidR="0035265E" w:rsidRDefault="0035265E" w:rsidP="00976492">
            <w:pPr>
              <w:jc w:val="right"/>
            </w:pPr>
            <w:r w:rsidRPr="000837C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5265E" w:rsidTr="00976492">
        <w:trPr>
          <w:trHeight w:val="135"/>
        </w:trPr>
        <w:tc>
          <w:tcPr>
            <w:tcW w:w="3823" w:type="dxa"/>
            <w:vMerge/>
          </w:tcPr>
          <w:p w:rsidR="0035265E" w:rsidRDefault="0035265E" w:rsidP="009764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:rsidR="0035265E" w:rsidRDefault="0035265E" w:rsidP="003874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35265E" w:rsidRDefault="0035265E" w:rsidP="009764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35265E" w:rsidRDefault="0035265E" w:rsidP="00976492">
            <w:pPr>
              <w:jc w:val="right"/>
            </w:pPr>
            <w:r w:rsidRPr="000837C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shd w:val="clear" w:color="auto" w:fill="auto"/>
          </w:tcPr>
          <w:p w:rsidR="0035265E" w:rsidRDefault="0035265E" w:rsidP="00976492">
            <w:pPr>
              <w:jc w:val="right"/>
            </w:pPr>
            <w:r w:rsidRPr="000837C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23284" w:rsidTr="00CF7336">
        <w:trPr>
          <w:trHeight w:val="278"/>
        </w:trPr>
        <w:tc>
          <w:tcPr>
            <w:tcW w:w="3823" w:type="dxa"/>
            <w:vMerge/>
          </w:tcPr>
          <w:p w:rsidR="00423284" w:rsidRDefault="00423284" w:rsidP="00D103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:rsidR="00423284" w:rsidRDefault="00423284" w:rsidP="00D103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</w:tcPr>
          <w:p w:rsidR="00423284" w:rsidRDefault="00423284" w:rsidP="00D103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276" w:type="dxa"/>
          </w:tcPr>
          <w:p w:rsidR="00423284" w:rsidRDefault="00423284" w:rsidP="00D1036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423284" w:rsidRDefault="00423284" w:rsidP="00D1036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23284" w:rsidTr="00CF7336">
        <w:trPr>
          <w:trHeight w:val="277"/>
        </w:trPr>
        <w:tc>
          <w:tcPr>
            <w:tcW w:w="3823" w:type="dxa"/>
            <w:vMerge/>
          </w:tcPr>
          <w:p w:rsidR="00423284" w:rsidRDefault="00423284" w:rsidP="00D103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:rsidR="00423284" w:rsidRDefault="00423284" w:rsidP="00D103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423284" w:rsidRDefault="00423284" w:rsidP="00D103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23284" w:rsidRDefault="00423284" w:rsidP="00D1036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423284" w:rsidRDefault="00423284" w:rsidP="00D1036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23284" w:rsidTr="00CF7336">
        <w:trPr>
          <w:trHeight w:val="135"/>
        </w:trPr>
        <w:tc>
          <w:tcPr>
            <w:tcW w:w="3823" w:type="dxa"/>
            <w:vMerge/>
          </w:tcPr>
          <w:p w:rsidR="00423284" w:rsidRDefault="00423284" w:rsidP="00D103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:rsidR="00423284" w:rsidRDefault="00423284" w:rsidP="00D103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</w:tcPr>
          <w:p w:rsidR="00423284" w:rsidRDefault="00423284" w:rsidP="00D103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423284" w:rsidRDefault="00423284" w:rsidP="00D10368">
            <w:pPr>
              <w:jc w:val="right"/>
            </w:pPr>
            <w:r w:rsidRPr="00946DA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423284" w:rsidRDefault="00423284" w:rsidP="00D10368">
            <w:pPr>
              <w:jc w:val="right"/>
            </w:pPr>
            <w:r w:rsidRPr="00946DA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23284" w:rsidTr="00CF7336">
        <w:trPr>
          <w:trHeight w:val="135"/>
        </w:trPr>
        <w:tc>
          <w:tcPr>
            <w:tcW w:w="3823" w:type="dxa"/>
            <w:vMerge/>
          </w:tcPr>
          <w:p w:rsidR="00423284" w:rsidRDefault="00423284" w:rsidP="00D103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:rsidR="00423284" w:rsidRDefault="00423284" w:rsidP="00D103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423284" w:rsidRDefault="00423284" w:rsidP="00D103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23284" w:rsidRDefault="00423284" w:rsidP="00D10368">
            <w:pPr>
              <w:jc w:val="right"/>
            </w:pPr>
            <w:r w:rsidRPr="00946DA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423284" w:rsidRDefault="00423284" w:rsidP="00D10368">
            <w:pPr>
              <w:jc w:val="right"/>
            </w:pPr>
            <w:r w:rsidRPr="00946DA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23284" w:rsidTr="00CF7336">
        <w:trPr>
          <w:trHeight w:val="135"/>
        </w:trPr>
        <w:tc>
          <w:tcPr>
            <w:tcW w:w="3823" w:type="dxa"/>
            <w:vMerge/>
          </w:tcPr>
          <w:p w:rsidR="00423284" w:rsidRDefault="00423284" w:rsidP="004232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:rsidR="00423284" w:rsidRDefault="00423284" w:rsidP="004232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</w:tcPr>
          <w:p w:rsidR="0035265E" w:rsidRDefault="00423284" w:rsidP="0042328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внебюджетные источники </w:t>
            </w:r>
          </w:p>
          <w:p w:rsidR="00423284" w:rsidRDefault="003C3E82" w:rsidP="0042328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согласованию) (прогноз)</w:t>
            </w:r>
          </w:p>
        </w:tc>
        <w:tc>
          <w:tcPr>
            <w:tcW w:w="1276" w:type="dxa"/>
          </w:tcPr>
          <w:p w:rsidR="00423284" w:rsidRPr="00E15D01" w:rsidRDefault="00423284" w:rsidP="004232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240" w:type="dxa"/>
          </w:tcPr>
          <w:p w:rsidR="00423284" w:rsidRPr="00E15D01" w:rsidRDefault="00423284" w:rsidP="004232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5D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423284" w:rsidTr="00CF7336">
        <w:trPr>
          <w:trHeight w:val="135"/>
        </w:trPr>
        <w:tc>
          <w:tcPr>
            <w:tcW w:w="3823" w:type="dxa"/>
            <w:vMerge/>
          </w:tcPr>
          <w:p w:rsidR="00423284" w:rsidRDefault="00423284" w:rsidP="004232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:rsidR="00423284" w:rsidRDefault="00423284" w:rsidP="004232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423284" w:rsidRDefault="00423284" w:rsidP="004232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23284" w:rsidRPr="00946DA6" w:rsidRDefault="00423284" w:rsidP="004232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423284" w:rsidRPr="00946DA6" w:rsidRDefault="00423284" w:rsidP="0042328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46B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255079" w:rsidRDefault="00D103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255079" w:rsidRDefault="00255079">
      <w:pPr>
        <w:rPr>
          <w:rFonts w:ascii="Times New Roman" w:hAnsi="Times New Roman" w:cs="Times New Roman"/>
          <w:sz w:val="24"/>
          <w:szCs w:val="24"/>
        </w:rPr>
      </w:pPr>
    </w:p>
    <w:p w:rsidR="00255079" w:rsidRDefault="00255079">
      <w:pPr>
        <w:rPr>
          <w:rFonts w:ascii="Times New Roman" w:hAnsi="Times New Roman" w:cs="Times New Roman"/>
          <w:sz w:val="24"/>
          <w:szCs w:val="24"/>
        </w:rPr>
      </w:pPr>
    </w:p>
    <w:p w:rsidR="00255079" w:rsidRDefault="00255079">
      <w:pPr>
        <w:rPr>
          <w:rFonts w:ascii="Times New Roman" w:hAnsi="Times New Roman" w:cs="Times New Roman"/>
          <w:sz w:val="24"/>
          <w:szCs w:val="24"/>
        </w:rPr>
      </w:pPr>
    </w:p>
    <w:p w:rsidR="00255079" w:rsidRDefault="00255079">
      <w:pPr>
        <w:rPr>
          <w:rFonts w:ascii="Times New Roman" w:hAnsi="Times New Roman" w:cs="Times New Roman"/>
          <w:sz w:val="24"/>
          <w:szCs w:val="24"/>
        </w:rPr>
      </w:pPr>
    </w:p>
    <w:p w:rsidR="00255079" w:rsidRDefault="00255079">
      <w:pPr>
        <w:rPr>
          <w:rFonts w:ascii="Times New Roman" w:hAnsi="Times New Roman" w:cs="Times New Roman"/>
          <w:sz w:val="24"/>
          <w:szCs w:val="24"/>
        </w:rPr>
      </w:pPr>
    </w:p>
    <w:p w:rsidR="00255079" w:rsidRPr="00D21418" w:rsidRDefault="00255079">
      <w:pPr>
        <w:rPr>
          <w:rFonts w:ascii="Times New Roman" w:hAnsi="Times New Roman" w:cs="Times New Roman"/>
          <w:sz w:val="24"/>
          <w:szCs w:val="24"/>
        </w:rPr>
      </w:pPr>
    </w:p>
    <w:sectPr w:rsidR="00255079" w:rsidRPr="00D21418" w:rsidSect="00976492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850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743F" w:rsidRDefault="006B743F" w:rsidP="001712D7">
      <w:pPr>
        <w:spacing w:after="0" w:line="240" w:lineRule="auto"/>
      </w:pPr>
      <w:r>
        <w:separator/>
      </w:r>
    </w:p>
  </w:endnote>
  <w:endnote w:type="continuationSeparator" w:id="0">
    <w:p w:rsidR="006B743F" w:rsidRDefault="006B743F" w:rsidP="00171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8C4" w:rsidRPr="0084212F" w:rsidRDefault="0084212F" w:rsidP="0084212F">
    <w:pPr>
      <w:pStyle w:val="a6"/>
    </w:pPr>
    <w:r w:rsidRPr="00EB7F2E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6725A7">
      <w:rPr>
        <w:rFonts w:ascii="Times New Roman" w:hAnsi="Times New Roman" w:cs="Times New Roman"/>
        <w:sz w:val="20"/>
        <w:szCs w:val="20"/>
      </w:rPr>
      <w:t>0364370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4DD9" w:rsidRPr="0084212F" w:rsidRDefault="0084212F" w:rsidP="0084212F">
    <w:pPr>
      <w:pStyle w:val="a6"/>
    </w:pPr>
    <w:r w:rsidRPr="00EB7F2E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6725A7">
      <w:rPr>
        <w:rFonts w:ascii="Times New Roman" w:hAnsi="Times New Roman" w:cs="Times New Roman"/>
        <w:sz w:val="20"/>
        <w:szCs w:val="20"/>
      </w:rPr>
      <w:t>0364370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743F" w:rsidRDefault="006B743F" w:rsidP="001712D7">
      <w:pPr>
        <w:spacing w:after="0" w:line="240" w:lineRule="auto"/>
      </w:pPr>
      <w:r>
        <w:separator/>
      </w:r>
    </w:p>
  </w:footnote>
  <w:footnote w:type="continuationSeparator" w:id="0">
    <w:p w:rsidR="006B743F" w:rsidRDefault="006B743F" w:rsidP="001712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2486401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712D7" w:rsidRPr="00423284" w:rsidRDefault="001712D7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2328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23284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2328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D1C1B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42328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712D7" w:rsidRDefault="001712D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B70"/>
    <w:rsid w:val="00001FAC"/>
    <w:rsid w:val="00011283"/>
    <w:rsid w:val="00012D85"/>
    <w:rsid w:val="000177F9"/>
    <w:rsid w:val="00031ED8"/>
    <w:rsid w:val="00044EAA"/>
    <w:rsid w:val="00050A97"/>
    <w:rsid w:val="0006089E"/>
    <w:rsid w:val="00063906"/>
    <w:rsid w:val="0006422E"/>
    <w:rsid w:val="0007010E"/>
    <w:rsid w:val="000A1065"/>
    <w:rsid w:val="000A2998"/>
    <w:rsid w:val="000A63FB"/>
    <w:rsid w:val="000A7BC6"/>
    <w:rsid w:val="000B3732"/>
    <w:rsid w:val="000C0A8C"/>
    <w:rsid w:val="000C1256"/>
    <w:rsid w:val="000E4E9B"/>
    <w:rsid w:val="000E524F"/>
    <w:rsid w:val="000F7908"/>
    <w:rsid w:val="0010498A"/>
    <w:rsid w:val="001118C7"/>
    <w:rsid w:val="00112899"/>
    <w:rsid w:val="00112AC2"/>
    <w:rsid w:val="00116046"/>
    <w:rsid w:val="001377F9"/>
    <w:rsid w:val="0015021A"/>
    <w:rsid w:val="0015399D"/>
    <w:rsid w:val="0016009C"/>
    <w:rsid w:val="00163644"/>
    <w:rsid w:val="001712D7"/>
    <w:rsid w:val="00180EEA"/>
    <w:rsid w:val="00184337"/>
    <w:rsid w:val="00196905"/>
    <w:rsid w:val="00197C05"/>
    <w:rsid w:val="001A4BA4"/>
    <w:rsid w:val="001A777E"/>
    <w:rsid w:val="001B4C91"/>
    <w:rsid w:val="001C1BA2"/>
    <w:rsid w:val="001C54ED"/>
    <w:rsid w:val="001C7F20"/>
    <w:rsid w:val="001E42E8"/>
    <w:rsid w:val="00200166"/>
    <w:rsid w:val="002005F8"/>
    <w:rsid w:val="00234E5B"/>
    <w:rsid w:val="00243FEF"/>
    <w:rsid w:val="00247104"/>
    <w:rsid w:val="00255079"/>
    <w:rsid w:val="00255E06"/>
    <w:rsid w:val="00263059"/>
    <w:rsid w:val="00283116"/>
    <w:rsid w:val="00287C15"/>
    <w:rsid w:val="0029092A"/>
    <w:rsid w:val="00291FA1"/>
    <w:rsid w:val="002922E8"/>
    <w:rsid w:val="00296FAF"/>
    <w:rsid w:val="002C1485"/>
    <w:rsid w:val="002C65AB"/>
    <w:rsid w:val="002D4E41"/>
    <w:rsid w:val="002E0F0D"/>
    <w:rsid w:val="002E395D"/>
    <w:rsid w:val="002F3A13"/>
    <w:rsid w:val="002F5CD8"/>
    <w:rsid w:val="003026A2"/>
    <w:rsid w:val="003038C4"/>
    <w:rsid w:val="0030642E"/>
    <w:rsid w:val="00307D53"/>
    <w:rsid w:val="00313BF6"/>
    <w:rsid w:val="0032050B"/>
    <w:rsid w:val="003273C0"/>
    <w:rsid w:val="00327932"/>
    <w:rsid w:val="003409F9"/>
    <w:rsid w:val="00345E08"/>
    <w:rsid w:val="00350879"/>
    <w:rsid w:val="0035265E"/>
    <w:rsid w:val="00367616"/>
    <w:rsid w:val="00371A29"/>
    <w:rsid w:val="00376C2B"/>
    <w:rsid w:val="003933F4"/>
    <w:rsid w:val="003A1469"/>
    <w:rsid w:val="003A75E4"/>
    <w:rsid w:val="003A77A8"/>
    <w:rsid w:val="003B71AD"/>
    <w:rsid w:val="003C3E82"/>
    <w:rsid w:val="003C5AFB"/>
    <w:rsid w:val="003E5106"/>
    <w:rsid w:val="003F103B"/>
    <w:rsid w:val="00400633"/>
    <w:rsid w:val="00423284"/>
    <w:rsid w:val="00434275"/>
    <w:rsid w:val="0045070C"/>
    <w:rsid w:val="0046074C"/>
    <w:rsid w:val="00462DE4"/>
    <w:rsid w:val="0046719E"/>
    <w:rsid w:val="00483723"/>
    <w:rsid w:val="004A0C87"/>
    <w:rsid w:val="004A4184"/>
    <w:rsid w:val="004B094F"/>
    <w:rsid w:val="004B28E3"/>
    <w:rsid w:val="004C153A"/>
    <w:rsid w:val="004C30B8"/>
    <w:rsid w:val="004C5C00"/>
    <w:rsid w:val="004E22BD"/>
    <w:rsid w:val="004E3944"/>
    <w:rsid w:val="0050188F"/>
    <w:rsid w:val="00520735"/>
    <w:rsid w:val="005371E2"/>
    <w:rsid w:val="0054542E"/>
    <w:rsid w:val="00554B30"/>
    <w:rsid w:val="00555FC8"/>
    <w:rsid w:val="00560AA6"/>
    <w:rsid w:val="00573020"/>
    <w:rsid w:val="005912B9"/>
    <w:rsid w:val="005949A8"/>
    <w:rsid w:val="005A03D1"/>
    <w:rsid w:val="005A0D34"/>
    <w:rsid w:val="005D1C1B"/>
    <w:rsid w:val="005D2AD8"/>
    <w:rsid w:val="005D3901"/>
    <w:rsid w:val="005E19DC"/>
    <w:rsid w:val="005E3413"/>
    <w:rsid w:val="00605AF2"/>
    <w:rsid w:val="00627BBB"/>
    <w:rsid w:val="00630566"/>
    <w:rsid w:val="0063222C"/>
    <w:rsid w:val="00643AD1"/>
    <w:rsid w:val="0064407B"/>
    <w:rsid w:val="006461FD"/>
    <w:rsid w:val="006518EE"/>
    <w:rsid w:val="00656202"/>
    <w:rsid w:val="00656F4E"/>
    <w:rsid w:val="00671D58"/>
    <w:rsid w:val="006A5B4D"/>
    <w:rsid w:val="006A6AF8"/>
    <w:rsid w:val="006B1233"/>
    <w:rsid w:val="006B743F"/>
    <w:rsid w:val="006B75EF"/>
    <w:rsid w:val="006C0E4F"/>
    <w:rsid w:val="006C7BE6"/>
    <w:rsid w:val="006D57B0"/>
    <w:rsid w:val="007030C6"/>
    <w:rsid w:val="0070334C"/>
    <w:rsid w:val="007069F0"/>
    <w:rsid w:val="00717C2C"/>
    <w:rsid w:val="00722A1D"/>
    <w:rsid w:val="00724610"/>
    <w:rsid w:val="00724B93"/>
    <w:rsid w:val="00726794"/>
    <w:rsid w:val="00741FDC"/>
    <w:rsid w:val="007802EE"/>
    <w:rsid w:val="00794D9E"/>
    <w:rsid w:val="007A0028"/>
    <w:rsid w:val="007B1E73"/>
    <w:rsid w:val="007B5EED"/>
    <w:rsid w:val="007D0D03"/>
    <w:rsid w:val="007E246B"/>
    <w:rsid w:val="007F238A"/>
    <w:rsid w:val="008008CA"/>
    <w:rsid w:val="00820BD4"/>
    <w:rsid w:val="00836B70"/>
    <w:rsid w:val="0084212F"/>
    <w:rsid w:val="00844F67"/>
    <w:rsid w:val="008500C9"/>
    <w:rsid w:val="00850D4F"/>
    <w:rsid w:val="0085628A"/>
    <w:rsid w:val="00863792"/>
    <w:rsid w:val="008639FF"/>
    <w:rsid w:val="0087217C"/>
    <w:rsid w:val="00884FDC"/>
    <w:rsid w:val="00897090"/>
    <w:rsid w:val="0089744E"/>
    <w:rsid w:val="008A339E"/>
    <w:rsid w:val="008A38F3"/>
    <w:rsid w:val="008B2EBD"/>
    <w:rsid w:val="008B5070"/>
    <w:rsid w:val="008C3BFD"/>
    <w:rsid w:val="008C548B"/>
    <w:rsid w:val="008F5385"/>
    <w:rsid w:val="00902549"/>
    <w:rsid w:val="009103EA"/>
    <w:rsid w:val="009144E2"/>
    <w:rsid w:val="009243D9"/>
    <w:rsid w:val="00927519"/>
    <w:rsid w:val="00934051"/>
    <w:rsid w:val="00936196"/>
    <w:rsid w:val="00940CDE"/>
    <w:rsid w:val="00944EE6"/>
    <w:rsid w:val="00966C21"/>
    <w:rsid w:val="00976492"/>
    <w:rsid w:val="00976A34"/>
    <w:rsid w:val="00983761"/>
    <w:rsid w:val="009845AB"/>
    <w:rsid w:val="00994B47"/>
    <w:rsid w:val="0099701A"/>
    <w:rsid w:val="009A29F4"/>
    <w:rsid w:val="009B026B"/>
    <w:rsid w:val="009B0D91"/>
    <w:rsid w:val="009B395E"/>
    <w:rsid w:val="009C3C26"/>
    <w:rsid w:val="009D3D61"/>
    <w:rsid w:val="009E370C"/>
    <w:rsid w:val="009F297B"/>
    <w:rsid w:val="009F4DA7"/>
    <w:rsid w:val="00A01A7E"/>
    <w:rsid w:val="00A16D67"/>
    <w:rsid w:val="00A33CD4"/>
    <w:rsid w:val="00A367D7"/>
    <w:rsid w:val="00A440F7"/>
    <w:rsid w:val="00A44CEF"/>
    <w:rsid w:val="00A536AE"/>
    <w:rsid w:val="00A60024"/>
    <w:rsid w:val="00A62BDA"/>
    <w:rsid w:val="00A861ED"/>
    <w:rsid w:val="00A87AB8"/>
    <w:rsid w:val="00A923CC"/>
    <w:rsid w:val="00AB1327"/>
    <w:rsid w:val="00AB1ACE"/>
    <w:rsid w:val="00AC0E5D"/>
    <w:rsid w:val="00AC6213"/>
    <w:rsid w:val="00AD34D5"/>
    <w:rsid w:val="00AE2394"/>
    <w:rsid w:val="00AF6237"/>
    <w:rsid w:val="00B04433"/>
    <w:rsid w:val="00B13146"/>
    <w:rsid w:val="00B16EBB"/>
    <w:rsid w:val="00B44361"/>
    <w:rsid w:val="00B52CA2"/>
    <w:rsid w:val="00B545C4"/>
    <w:rsid w:val="00B6003A"/>
    <w:rsid w:val="00B8193F"/>
    <w:rsid w:val="00B86CC8"/>
    <w:rsid w:val="00B935A6"/>
    <w:rsid w:val="00BA4ABF"/>
    <w:rsid w:val="00BA4FD7"/>
    <w:rsid w:val="00BA68B1"/>
    <w:rsid w:val="00BC7B9C"/>
    <w:rsid w:val="00BD6791"/>
    <w:rsid w:val="00BF6623"/>
    <w:rsid w:val="00C11B8A"/>
    <w:rsid w:val="00C173F9"/>
    <w:rsid w:val="00C37BC1"/>
    <w:rsid w:val="00C467D6"/>
    <w:rsid w:val="00C526C9"/>
    <w:rsid w:val="00C67B63"/>
    <w:rsid w:val="00C858DE"/>
    <w:rsid w:val="00C95220"/>
    <w:rsid w:val="00CB3D6C"/>
    <w:rsid w:val="00CB4964"/>
    <w:rsid w:val="00CD60DA"/>
    <w:rsid w:val="00CE253E"/>
    <w:rsid w:val="00CE6CFC"/>
    <w:rsid w:val="00CE754A"/>
    <w:rsid w:val="00CF7336"/>
    <w:rsid w:val="00D066F8"/>
    <w:rsid w:val="00D10368"/>
    <w:rsid w:val="00D108AF"/>
    <w:rsid w:val="00D139A6"/>
    <w:rsid w:val="00D21418"/>
    <w:rsid w:val="00D30048"/>
    <w:rsid w:val="00D37A0B"/>
    <w:rsid w:val="00D44BB6"/>
    <w:rsid w:val="00D51269"/>
    <w:rsid w:val="00D53758"/>
    <w:rsid w:val="00D559FC"/>
    <w:rsid w:val="00D632B5"/>
    <w:rsid w:val="00D7000B"/>
    <w:rsid w:val="00D7397D"/>
    <w:rsid w:val="00D91353"/>
    <w:rsid w:val="00DA44B8"/>
    <w:rsid w:val="00DA513A"/>
    <w:rsid w:val="00DB2EC0"/>
    <w:rsid w:val="00DC2A44"/>
    <w:rsid w:val="00DE308A"/>
    <w:rsid w:val="00DE6342"/>
    <w:rsid w:val="00DE7224"/>
    <w:rsid w:val="00DF0FAE"/>
    <w:rsid w:val="00DF2405"/>
    <w:rsid w:val="00DF70DD"/>
    <w:rsid w:val="00E13F04"/>
    <w:rsid w:val="00E21141"/>
    <w:rsid w:val="00E21144"/>
    <w:rsid w:val="00E26052"/>
    <w:rsid w:val="00E27362"/>
    <w:rsid w:val="00E27FE4"/>
    <w:rsid w:val="00E37F72"/>
    <w:rsid w:val="00E53110"/>
    <w:rsid w:val="00E63A19"/>
    <w:rsid w:val="00E77198"/>
    <w:rsid w:val="00E77D60"/>
    <w:rsid w:val="00E91BCE"/>
    <w:rsid w:val="00E96099"/>
    <w:rsid w:val="00E96C14"/>
    <w:rsid w:val="00EA7475"/>
    <w:rsid w:val="00EB0381"/>
    <w:rsid w:val="00EE52F1"/>
    <w:rsid w:val="00F273AF"/>
    <w:rsid w:val="00F36113"/>
    <w:rsid w:val="00F364AC"/>
    <w:rsid w:val="00F410C0"/>
    <w:rsid w:val="00F4191C"/>
    <w:rsid w:val="00F473BD"/>
    <w:rsid w:val="00F70362"/>
    <w:rsid w:val="00F8451D"/>
    <w:rsid w:val="00F9142C"/>
    <w:rsid w:val="00FA3300"/>
    <w:rsid w:val="00FA5DA1"/>
    <w:rsid w:val="00FA628B"/>
    <w:rsid w:val="00FC4DD9"/>
    <w:rsid w:val="00FD3CF3"/>
    <w:rsid w:val="00FD6FB7"/>
    <w:rsid w:val="00FE18CE"/>
    <w:rsid w:val="00FF5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3633C2"/>
  <w15:chartTrackingRefBased/>
  <w15:docId w15:val="{B66DB6FF-8BC7-45A1-85F4-B6271F8F2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6B7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71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712D7"/>
  </w:style>
  <w:style w:type="paragraph" w:styleId="a6">
    <w:name w:val="footer"/>
    <w:basedOn w:val="a"/>
    <w:link w:val="a7"/>
    <w:uiPriority w:val="99"/>
    <w:unhideWhenUsed/>
    <w:rsid w:val="001712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712D7"/>
  </w:style>
  <w:style w:type="paragraph" w:styleId="a8">
    <w:name w:val="Balloon Text"/>
    <w:basedOn w:val="a"/>
    <w:link w:val="a9"/>
    <w:uiPriority w:val="99"/>
    <w:semiHidden/>
    <w:unhideWhenUsed/>
    <w:rsid w:val="00F91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9142C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E91B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98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3A678F-0E02-4C51-907D-CC05B843C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566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User</cp:lastModifiedBy>
  <cp:revision>45</cp:revision>
  <cp:lastPrinted>2025-11-28T03:08:00Z</cp:lastPrinted>
  <dcterms:created xsi:type="dcterms:W3CDTF">2025-08-27T08:07:00Z</dcterms:created>
  <dcterms:modified xsi:type="dcterms:W3CDTF">2025-12-19T09:03:00Z</dcterms:modified>
</cp:coreProperties>
</file>