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55D" w:rsidRDefault="0039655D" w:rsidP="001E29E8">
      <w:pPr>
        <w:spacing w:after="120"/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УТВЕРЖДЕНЫ</w:t>
      </w:r>
    </w:p>
    <w:p w:rsidR="0039655D" w:rsidRPr="00104E2B" w:rsidRDefault="0039655D" w:rsidP="001E29E8">
      <w:pPr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распоряжением</w:t>
      </w:r>
    </w:p>
    <w:p w:rsidR="0039655D" w:rsidRPr="00104E2B" w:rsidRDefault="0039655D" w:rsidP="001E29E8">
      <w:pPr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Администрации ЗАТО Северск</w:t>
      </w:r>
    </w:p>
    <w:p w:rsidR="0039655D" w:rsidRPr="00104E2B" w:rsidRDefault="0039655D" w:rsidP="001E29E8">
      <w:pPr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 xml:space="preserve">от </w:t>
      </w:r>
      <w:bookmarkStart w:id="0" w:name="_GoBack"/>
      <w:r w:rsidRPr="00104E2B">
        <w:rPr>
          <w:rFonts w:ascii="Times New Roman" w:hAnsi="Times New Roman" w:cs="Times New Roman"/>
        </w:rPr>
        <w:t>_</w:t>
      </w:r>
      <w:r w:rsidR="00F43B97">
        <w:rPr>
          <w:rFonts w:ascii="Times New Roman" w:hAnsi="Times New Roman" w:cs="Times New Roman"/>
        </w:rPr>
        <w:t>25.12.2025</w:t>
      </w:r>
      <w:r w:rsidRPr="00104E2B">
        <w:rPr>
          <w:rFonts w:ascii="Times New Roman" w:hAnsi="Times New Roman" w:cs="Times New Roman"/>
        </w:rPr>
        <w:t>_№_</w:t>
      </w:r>
      <w:r w:rsidR="00F43B97">
        <w:rPr>
          <w:rFonts w:ascii="Times New Roman" w:hAnsi="Times New Roman" w:cs="Times New Roman"/>
        </w:rPr>
        <w:t>1229-ра</w:t>
      </w:r>
      <w:r w:rsidRPr="00104E2B">
        <w:rPr>
          <w:rFonts w:ascii="Times New Roman" w:hAnsi="Times New Roman" w:cs="Times New Roman"/>
        </w:rPr>
        <w:t>_</w:t>
      </w:r>
      <w:bookmarkEnd w:id="0"/>
    </w:p>
    <w:p w:rsidR="0039655D" w:rsidRDefault="0039655D" w:rsidP="0039655D">
      <w:pPr>
        <w:rPr>
          <w:rFonts w:ascii="Times New Roman" w:hAnsi="Times New Roman" w:cs="Times New Roman"/>
        </w:rPr>
      </w:pPr>
    </w:p>
    <w:p w:rsidR="00C4605F" w:rsidRPr="00104E2B" w:rsidRDefault="00C4605F" w:rsidP="0039655D">
      <w:pPr>
        <w:rPr>
          <w:rFonts w:ascii="Times New Roman" w:hAnsi="Times New Roman" w:cs="Times New Roman"/>
        </w:rPr>
      </w:pPr>
    </w:p>
    <w:p w:rsidR="0039655D" w:rsidRPr="00104E2B" w:rsidRDefault="0039655D" w:rsidP="0039655D">
      <w:pPr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ЛИМИТЫ</w:t>
      </w:r>
    </w:p>
    <w:p w:rsidR="006763D4" w:rsidRDefault="00C4605F" w:rsidP="003D1591">
      <w:pPr>
        <w:rPr>
          <w:rFonts w:ascii="Times New Roman" w:hAnsi="Times New Roman" w:cs="Times New Roman"/>
        </w:rPr>
      </w:pPr>
      <w:r w:rsidRPr="00C4605F">
        <w:rPr>
          <w:rFonts w:ascii="Times New Roman" w:hAnsi="Times New Roman" w:cs="Times New Roman"/>
        </w:rPr>
        <w:t xml:space="preserve">потребления электрической энергии, тепловой энергии, воды и услуг водоотведения </w:t>
      </w:r>
      <w:r w:rsidR="00533443">
        <w:rPr>
          <w:rFonts w:ascii="Times New Roman" w:hAnsi="Times New Roman" w:cs="Times New Roman"/>
        </w:rPr>
        <w:br/>
      </w:r>
      <w:r w:rsidR="00C6667C">
        <w:rPr>
          <w:rFonts w:ascii="Times New Roman" w:hAnsi="Times New Roman" w:cs="Times New Roman"/>
        </w:rPr>
        <w:t>для Управления жилищно-</w:t>
      </w:r>
      <w:r w:rsidR="00C6667C" w:rsidRPr="00C4605F">
        <w:rPr>
          <w:rFonts w:ascii="Times New Roman" w:hAnsi="Times New Roman" w:cs="Times New Roman"/>
        </w:rPr>
        <w:t>коммунального хозяйства, транспорта и</w:t>
      </w:r>
      <w:r w:rsidR="00C6667C">
        <w:rPr>
          <w:rFonts w:ascii="Times New Roman" w:hAnsi="Times New Roman" w:cs="Times New Roman"/>
        </w:rPr>
        <w:t xml:space="preserve"> </w:t>
      </w:r>
      <w:r w:rsidR="00C6667C" w:rsidRPr="00C4605F">
        <w:rPr>
          <w:rFonts w:ascii="Times New Roman" w:hAnsi="Times New Roman" w:cs="Times New Roman"/>
        </w:rPr>
        <w:t xml:space="preserve">связи Администрации ЗАТО Северск </w:t>
      </w:r>
      <w:r w:rsidRPr="00C4605F">
        <w:rPr>
          <w:rFonts w:ascii="Times New Roman" w:hAnsi="Times New Roman" w:cs="Times New Roman"/>
        </w:rPr>
        <w:t>на</w:t>
      </w:r>
      <w:r w:rsidR="003D1591">
        <w:rPr>
          <w:rFonts w:ascii="Times New Roman" w:hAnsi="Times New Roman" w:cs="Times New Roman"/>
        </w:rPr>
        <w:t xml:space="preserve"> </w:t>
      </w:r>
      <w:r w:rsidRPr="00C4605F">
        <w:rPr>
          <w:rFonts w:ascii="Times New Roman" w:hAnsi="Times New Roman" w:cs="Times New Roman"/>
        </w:rPr>
        <w:t>202</w:t>
      </w:r>
      <w:r w:rsidR="000C11B6">
        <w:rPr>
          <w:rFonts w:ascii="Times New Roman" w:hAnsi="Times New Roman" w:cs="Times New Roman"/>
        </w:rPr>
        <w:t>6</w:t>
      </w:r>
      <w:r w:rsidRPr="00C4605F">
        <w:rPr>
          <w:rFonts w:ascii="Times New Roman" w:hAnsi="Times New Roman" w:cs="Times New Roman"/>
        </w:rPr>
        <w:t xml:space="preserve"> </w:t>
      </w:r>
      <w:r w:rsidR="008F7A73">
        <w:rPr>
          <w:rFonts w:ascii="Times New Roman" w:hAnsi="Times New Roman" w:cs="Times New Roman"/>
        </w:rPr>
        <w:t>год и</w:t>
      </w:r>
      <w:r w:rsidR="00235B2C">
        <w:rPr>
          <w:rFonts w:ascii="Times New Roman" w:hAnsi="Times New Roman" w:cs="Times New Roman"/>
        </w:rPr>
        <w:t xml:space="preserve"> на</w:t>
      </w:r>
      <w:r w:rsidR="008F7A73">
        <w:rPr>
          <w:rFonts w:ascii="Times New Roman" w:hAnsi="Times New Roman" w:cs="Times New Roman"/>
        </w:rPr>
        <w:t xml:space="preserve"> плановый период</w:t>
      </w:r>
      <w:r w:rsidRPr="00C4605F">
        <w:rPr>
          <w:rFonts w:ascii="Times New Roman" w:hAnsi="Times New Roman" w:cs="Times New Roman"/>
        </w:rPr>
        <w:t xml:space="preserve"> 202</w:t>
      </w:r>
      <w:r w:rsidR="000C11B6">
        <w:rPr>
          <w:rFonts w:ascii="Times New Roman" w:hAnsi="Times New Roman" w:cs="Times New Roman"/>
        </w:rPr>
        <w:t>7</w:t>
      </w:r>
      <w:r w:rsidR="008F7A73">
        <w:rPr>
          <w:rFonts w:ascii="Times New Roman" w:hAnsi="Times New Roman" w:cs="Times New Roman"/>
        </w:rPr>
        <w:t xml:space="preserve"> и 202</w:t>
      </w:r>
      <w:r w:rsidR="000C11B6">
        <w:rPr>
          <w:rFonts w:ascii="Times New Roman" w:hAnsi="Times New Roman" w:cs="Times New Roman"/>
        </w:rPr>
        <w:t>8</w:t>
      </w:r>
      <w:r w:rsidRPr="00C4605F">
        <w:rPr>
          <w:rFonts w:ascii="Times New Roman" w:hAnsi="Times New Roman" w:cs="Times New Roman"/>
        </w:rPr>
        <w:t xml:space="preserve"> год</w:t>
      </w:r>
      <w:r w:rsidR="008F7A73">
        <w:rPr>
          <w:rFonts w:ascii="Times New Roman" w:hAnsi="Times New Roman" w:cs="Times New Roman"/>
        </w:rPr>
        <w:t>ов</w:t>
      </w:r>
      <w:r w:rsidR="008C4D90">
        <w:rPr>
          <w:rFonts w:ascii="Times New Roman" w:hAnsi="Times New Roman" w:cs="Times New Roman"/>
        </w:rPr>
        <w:t xml:space="preserve"> </w:t>
      </w:r>
    </w:p>
    <w:p w:rsidR="00C4605F" w:rsidRPr="00104E2B" w:rsidRDefault="00C4605F" w:rsidP="00C4605F">
      <w:pPr>
        <w:rPr>
          <w:rFonts w:ascii="Times New Roman" w:hAnsi="Times New Roman" w:cs="Times New Roman"/>
        </w:rPr>
      </w:pPr>
    </w:p>
    <w:tbl>
      <w:tblPr>
        <w:tblStyle w:val="a3"/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845"/>
        <w:gridCol w:w="709"/>
        <w:gridCol w:w="1133"/>
        <w:gridCol w:w="1189"/>
        <w:gridCol w:w="1247"/>
        <w:gridCol w:w="1172"/>
        <w:gridCol w:w="1211"/>
        <w:gridCol w:w="1132"/>
      </w:tblGrid>
      <w:tr w:rsidR="00E918A8" w:rsidRPr="00104E2B" w:rsidTr="00003ADC">
        <w:tc>
          <w:tcPr>
            <w:tcW w:w="957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Наименование органа</w:t>
            </w:r>
            <w:r w:rsidR="00FD09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FD0988">
              <w:rPr>
                <w:rFonts w:ascii="Times New Roman" w:hAnsi="Times New Roman" w:cs="Times New Roman"/>
              </w:rPr>
              <w:t>Администра-ции</w:t>
            </w:r>
            <w:proofErr w:type="spellEnd"/>
            <w:proofErr w:type="gramEnd"/>
            <w:r w:rsidR="00FD0988">
              <w:rPr>
                <w:rFonts w:ascii="Times New Roman" w:hAnsi="Times New Roman" w:cs="Times New Roman"/>
              </w:rPr>
              <w:br/>
              <w:t>ЗАТО Северск</w:t>
            </w:r>
          </w:p>
        </w:tc>
        <w:tc>
          <w:tcPr>
            <w:tcW w:w="368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588" w:type="pct"/>
            <w:vMerge w:val="restart"/>
          </w:tcPr>
          <w:p w:rsidR="00E918A8" w:rsidRDefault="00104E2B" w:rsidP="00E918A8">
            <w:pPr>
              <w:rPr>
                <w:rFonts w:ascii="Times New Roman" w:hAnsi="Times New Roman" w:cs="Times New Roman"/>
              </w:rPr>
            </w:pPr>
            <w:proofErr w:type="spellStart"/>
            <w:r w:rsidRPr="00104E2B">
              <w:rPr>
                <w:rFonts w:ascii="Times New Roman" w:hAnsi="Times New Roman" w:cs="Times New Roman"/>
              </w:rPr>
              <w:t>Элек</w:t>
            </w:r>
            <w:proofErr w:type="spellEnd"/>
            <w:r w:rsidR="00E918A8">
              <w:rPr>
                <w:rFonts w:ascii="Times New Roman" w:hAnsi="Times New Roman" w:cs="Times New Roman"/>
              </w:rPr>
              <w:t>-</w:t>
            </w:r>
            <w:proofErr w:type="spellStart"/>
            <w:r w:rsidRPr="00104E2B">
              <w:rPr>
                <w:rFonts w:ascii="Times New Roman" w:hAnsi="Times New Roman" w:cs="Times New Roman"/>
              </w:rPr>
              <w:t>тричес</w:t>
            </w:r>
            <w:proofErr w:type="spellEnd"/>
            <w:r w:rsidR="00E918A8">
              <w:rPr>
                <w:rFonts w:ascii="Times New Roman" w:hAnsi="Times New Roman" w:cs="Times New Roman"/>
              </w:rPr>
              <w:t>-</w:t>
            </w:r>
            <w:r w:rsidRPr="00104E2B">
              <w:rPr>
                <w:rFonts w:ascii="Times New Roman" w:hAnsi="Times New Roman" w:cs="Times New Roman"/>
              </w:rPr>
              <w:t>кая энергия, тыс.</w:t>
            </w:r>
          </w:p>
          <w:p w:rsidR="00104E2B" w:rsidRPr="00104E2B" w:rsidRDefault="00104E2B" w:rsidP="00E918A8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 xml:space="preserve">кВт </w:t>
            </w:r>
            <w:r w:rsidRPr="00104E2B">
              <w:rPr>
                <w:rFonts w:ascii="Times New Roman" w:hAnsi="Times New Roman" w:cs="Times New Roman"/>
                <w:lang w:val="en-US"/>
              </w:rPr>
              <w:t>x</w:t>
            </w:r>
            <w:r w:rsidRPr="00104E2B">
              <w:rPr>
                <w:rFonts w:ascii="Times New Roman" w:hAnsi="Times New Roman" w:cs="Times New Roman"/>
              </w:rPr>
              <w:t xml:space="preserve"> ч</w:t>
            </w:r>
          </w:p>
        </w:tc>
        <w:tc>
          <w:tcPr>
            <w:tcW w:w="617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proofErr w:type="gramStart"/>
            <w:r w:rsidRPr="00104E2B">
              <w:rPr>
                <w:rFonts w:ascii="Times New Roman" w:hAnsi="Times New Roman" w:cs="Times New Roman"/>
              </w:rPr>
              <w:t>Тепло</w:t>
            </w:r>
            <w:r w:rsidR="00E918A8">
              <w:rPr>
                <w:rFonts w:ascii="Times New Roman" w:hAnsi="Times New Roman" w:cs="Times New Roman"/>
              </w:rPr>
              <w:t>-</w:t>
            </w:r>
            <w:proofErr w:type="spellStart"/>
            <w:r w:rsidRPr="00104E2B">
              <w:rPr>
                <w:rFonts w:ascii="Times New Roman" w:hAnsi="Times New Roman" w:cs="Times New Roman"/>
              </w:rPr>
              <w:t>вая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 xml:space="preserve"> энергия, Гкал</w:t>
            </w:r>
          </w:p>
        </w:tc>
        <w:tc>
          <w:tcPr>
            <w:tcW w:w="1255" w:type="pct"/>
            <w:gridSpan w:val="2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Горячая вода</w:t>
            </w:r>
          </w:p>
        </w:tc>
        <w:tc>
          <w:tcPr>
            <w:tcW w:w="628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 xml:space="preserve">Вода </w:t>
            </w: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артези-анская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>, куб.</w:t>
            </w:r>
            <w:r w:rsidR="00395C0A">
              <w:rPr>
                <w:rFonts w:ascii="Times New Roman" w:hAnsi="Times New Roman" w:cs="Times New Roman"/>
              </w:rPr>
              <w:t xml:space="preserve"> </w:t>
            </w:r>
            <w:r w:rsidRPr="00104E2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587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Водоот</w:t>
            </w:r>
            <w:proofErr w:type="spellEnd"/>
            <w:r w:rsidRPr="00104E2B">
              <w:rPr>
                <w:rFonts w:ascii="Times New Roman" w:hAnsi="Times New Roman" w:cs="Times New Roman"/>
              </w:rPr>
              <w:t>-ведение</w:t>
            </w:r>
            <w:proofErr w:type="gramEnd"/>
            <w:r w:rsidRPr="00104E2B">
              <w:rPr>
                <w:rFonts w:ascii="Times New Roman" w:hAnsi="Times New Roman" w:cs="Times New Roman"/>
              </w:rPr>
              <w:t>, куб.</w:t>
            </w:r>
            <w:r w:rsidR="00395C0A">
              <w:rPr>
                <w:rFonts w:ascii="Times New Roman" w:hAnsi="Times New Roman" w:cs="Times New Roman"/>
              </w:rPr>
              <w:t xml:space="preserve"> </w:t>
            </w:r>
            <w:r w:rsidRPr="00104E2B">
              <w:rPr>
                <w:rFonts w:ascii="Times New Roman" w:hAnsi="Times New Roman" w:cs="Times New Roman"/>
              </w:rPr>
              <w:t>м</w:t>
            </w:r>
          </w:p>
        </w:tc>
      </w:tr>
      <w:tr w:rsidR="00E918A8" w:rsidRPr="00104E2B" w:rsidTr="00003ADC">
        <w:tc>
          <w:tcPr>
            <w:tcW w:w="957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8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17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47" w:type="pct"/>
          </w:tcPr>
          <w:p w:rsidR="00104E2B" w:rsidRPr="00104E2B" w:rsidRDefault="00104E2B" w:rsidP="00395C0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теплоно-ситель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 xml:space="preserve"> (вода), куб.</w:t>
            </w:r>
            <w:r w:rsidR="00395C0A">
              <w:rPr>
                <w:rFonts w:ascii="Times New Roman" w:hAnsi="Times New Roman" w:cs="Times New Roman"/>
              </w:rPr>
              <w:t xml:space="preserve"> </w:t>
            </w:r>
            <w:r w:rsidRPr="00104E2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08" w:type="pct"/>
          </w:tcPr>
          <w:p w:rsidR="00104E2B" w:rsidRPr="00104E2B" w:rsidRDefault="00104E2B" w:rsidP="00395C0A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тепловая энергия, Гкал</w:t>
            </w:r>
          </w:p>
        </w:tc>
        <w:tc>
          <w:tcPr>
            <w:tcW w:w="628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7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918A8" w:rsidRPr="00104E2B" w:rsidTr="00003ADC">
        <w:tc>
          <w:tcPr>
            <w:tcW w:w="957" w:type="pct"/>
            <w:vMerge w:val="restart"/>
          </w:tcPr>
          <w:p w:rsidR="00E918A8" w:rsidRDefault="00E918A8" w:rsidP="00E918A8">
            <w:pPr>
              <w:jc w:val="left"/>
              <w:rPr>
                <w:rFonts w:ascii="Times New Roman" w:hAnsi="Times New Roman" w:cs="Times New Roman"/>
              </w:rPr>
            </w:pPr>
            <w:r w:rsidRPr="00E918A8">
              <w:rPr>
                <w:rFonts w:ascii="Times New Roman" w:hAnsi="Times New Roman" w:cs="Times New Roman"/>
              </w:rPr>
              <w:t>Управлени</w:t>
            </w:r>
            <w:r w:rsidR="00F46A2E">
              <w:rPr>
                <w:rFonts w:ascii="Times New Roman" w:hAnsi="Times New Roman" w:cs="Times New Roman"/>
              </w:rPr>
              <w:t>е</w:t>
            </w:r>
            <w:r w:rsidRPr="00E918A8">
              <w:rPr>
                <w:rFonts w:ascii="Times New Roman" w:hAnsi="Times New Roman" w:cs="Times New Roman"/>
              </w:rPr>
              <w:t xml:space="preserve"> жилищно</w:t>
            </w:r>
            <w:r w:rsidR="008064A6">
              <w:rPr>
                <w:rFonts w:ascii="Times New Roman" w:hAnsi="Times New Roman" w:cs="Times New Roman"/>
              </w:rPr>
              <w:t>-</w:t>
            </w:r>
            <w:r w:rsidRPr="00E918A8">
              <w:rPr>
                <w:rFonts w:ascii="Times New Roman" w:hAnsi="Times New Roman" w:cs="Times New Roman"/>
              </w:rPr>
              <w:t>коммунального</w:t>
            </w:r>
            <w:r>
              <w:rPr>
                <w:rFonts w:ascii="Times New Roman" w:hAnsi="Times New Roman" w:cs="Times New Roman"/>
              </w:rPr>
              <w:t xml:space="preserve"> хозяйства, транспорта</w:t>
            </w:r>
            <w:r>
              <w:rPr>
                <w:rFonts w:ascii="Times New Roman" w:hAnsi="Times New Roman" w:cs="Times New Roman"/>
              </w:rPr>
              <w:br/>
            </w:r>
            <w:r w:rsidRPr="00E918A8">
              <w:rPr>
                <w:rFonts w:ascii="Times New Roman" w:hAnsi="Times New Roman" w:cs="Times New Roman"/>
              </w:rPr>
              <w:t xml:space="preserve">и </w:t>
            </w:r>
            <w:r>
              <w:rPr>
                <w:rFonts w:ascii="Times New Roman" w:hAnsi="Times New Roman" w:cs="Times New Roman"/>
              </w:rPr>
              <w:t xml:space="preserve">связи </w:t>
            </w:r>
            <w:proofErr w:type="spellStart"/>
            <w:r>
              <w:rPr>
                <w:rFonts w:ascii="Times New Roman" w:hAnsi="Times New Roman" w:cs="Times New Roman"/>
              </w:rPr>
              <w:t>Администра-ции</w:t>
            </w:r>
            <w:proofErr w:type="spellEnd"/>
          </w:p>
          <w:p w:rsidR="00C4605F" w:rsidRPr="00104E2B" w:rsidRDefault="00E918A8" w:rsidP="00E918A8">
            <w:pPr>
              <w:jc w:val="left"/>
              <w:rPr>
                <w:rFonts w:ascii="Times New Roman" w:hAnsi="Times New Roman" w:cs="Times New Roman"/>
              </w:rPr>
            </w:pPr>
            <w:r w:rsidRPr="00E918A8">
              <w:rPr>
                <w:rFonts w:ascii="Times New Roman" w:hAnsi="Times New Roman" w:cs="Times New Roman"/>
              </w:rPr>
              <w:t>ЗАТО Северск</w:t>
            </w:r>
          </w:p>
        </w:tc>
        <w:tc>
          <w:tcPr>
            <w:tcW w:w="368" w:type="pct"/>
          </w:tcPr>
          <w:p w:rsidR="00C4605F" w:rsidRPr="00104E2B" w:rsidRDefault="00C4605F" w:rsidP="000C11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0C11B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8" w:type="pct"/>
          </w:tcPr>
          <w:p w:rsidR="00C4605F" w:rsidRPr="00104E2B" w:rsidRDefault="00235B2C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2512,67</w:t>
            </w:r>
          </w:p>
        </w:tc>
        <w:tc>
          <w:tcPr>
            <w:tcW w:w="617" w:type="pct"/>
          </w:tcPr>
          <w:p w:rsidR="00C4605F" w:rsidRPr="00104E2B" w:rsidRDefault="002C5650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185,50</w:t>
            </w:r>
          </w:p>
        </w:tc>
        <w:tc>
          <w:tcPr>
            <w:tcW w:w="647" w:type="pct"/>
          </w:tcPr>
          <w:p w:rsidR="00C4605F" w:rsidRPr="00104E2B" w:rsidRDefault="002C5650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608" w:type="pct"/>
          </w:tcPr>
          <w:p w:rsidR="00C4605F" w:rsidRPr="00104E2B" w:rsidRDefault="002C5650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628" w:type="pct"/>
          </w:tcPr>
          <w:p w:rsidR="00C4605F" w:rsidRPr="00104E2B" w:rsidRDefault="00003ADC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587" w:type="pct"/>
          </w:tcPr>
          <w:p w:rsidR="00C4605F" w:rsidRPr="00104E2B" w:rsidRDefault="00003ADC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180,00</w:t>
            </w:r>
          </w:p>
        </w:tc>
      </w:tr>
      <w:tr w:rsidR="00003ADC" w:rsidRPr="00104E2B" w:rsidTr="00003ADC">
        <w:tc>
          <w:tcPr>
            <w:tcW w:w="957" w:type="pct"/>
            <w:vMerge/>
          </w:tcPr>
          <w:p w:rsidR="00003ADC" w:rsidRPr="00104E2B" w:rsidRDefault="00003ADC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:rsidR="00003ADC" w:rsidRPr="00104E2B" w:rsidRDefault="00003ADC" w:rsidP="000C11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588" w:type="pct"/>
          </w:tcPr>
          <w:p w:rsidR="00003ADC" w:rsidRDefault="00003ADC" w:rsidP="00FD0988">
            <w:pPr>
              <w:jc w:val="right"/>
            </w:pPr>
            <w:r>
              <w:rPr>
                <w:rFonts w:ascii="Times New Roman" w:hAnsi="Times New Roman" w:cs="Times New Roman"/>
              </w:rPr>
              <w:t>2512,67</w:t>
            </w:r>
          </w:p>
        </w:tc>
        <w:tc>
          <w:tcPr>
            <w:tcW w:w="617" w:type="pct"/>
          </w:tcPr>
          <w:p w:rsidR="00003ADC" w:rsidRDefault="00003ADC" w:rsidP="00FD0988">
            <w:pPr>
              <w:jc w:val="right"/>
            </w:pPr>
            <w:r w:rsidRPr="0015007B">
              <w:rPr>
                <w:rFonts w:ascii="Times New Roman" w:hAnsi="Times New Roman" w:cs="Times New Roman"/>
              </w:rPr>
              <w:t>185,50</w:t>
            </w:r>
          </w:p>
        </w:tc>
        <w:tc>
          <w:tcPr>
            <w:tcW w:w="647" w:type="pct"/>
          </w:tcPr>
          <w:p w:rsidR="00003ADC" w:rsidRDefault="00003ADC" w:rsidP="00FD0988">
            <w:pPr>
              <w:jc w:val="right"/>
            </w:pPr>
            <w:r w:rsidRPr="009675A8"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608" w:type="pct"/>
          </w:tcPr>
          <w:p w:rsidR="00003ADC" w:rsidRDefault="00003ADC" w:rsidP="00FD0988">
            <w:pPr>
              <w:jc w:val="right"/>
            </w:pPr>
            <w:r w:rsidRPr="00712C30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628" w:type="pct"/>
          </w:tcPr>
          <w:p w:rsidR="00003ADC" w:rsidRDefault="00003ADC" w:rsidP="00003ADC">
            <w:pPr>
              <w:jc w:val="right"/>
            </w:pPr>
            <w:r w:rsidRPr="00127C7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587" w:type="pct"/>
          </w:tcPr>
          <w:p w:rsidR="00003ADC" w:rsidRDefault="00003ADC" w:rsidP="00003ADC">
            <w:pPr>
              <w:jc w:val="right"/>
            </w:pPr>
            <w:r w:rsidRPr="00DB2BAC">
              <w:rPr>
                <w:rFonts w:ascii="Times New Roman" w:hAnsi="Times New Roman" w:cs="Times New Roman"/>
              </w:rPr>
              <w:t>180,00</w:t>
            </w:r>
          </w:p>
        </w:tc>
      </w:tr>
      <w:tr w:rsidR="00003ADC" w:rsidRPr="00104E2B" w:rsidTr="00003ADC">
        <w:tc>
          <w:tcPr>
            <w:tcW w:w="957" w:type="pct"/>
            <w:vMerge/>
          </w:tcPr>
          <w:p w:rsidR="00003ADC" w:rsidRPr="00104E2B" w:rsidRDefault="00003ADC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:rsidR="00003ADC" w:rsidRPr="00104E2B" w:rsidRDefault="00003ADC" w:rsidP="000C11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588" w:type="pct"/>
          </w:tcPr>
          <w:p w:rsidR="00003ADC" w:rsidRDefault="00003ADC" w:rsidP="00FD0988">
            <w:pPr>
              <w:jc w:val="right"/>
            </w:pPr>
            <w:r>
              <w:rPr>
                <w:rFonts w:ascii="Times New Roman" w:hAnsi="Times New Roman" w:cs="Times New Roman"/>
              </w:rPr>
              <w:t>2512,67</w:t>
            </w:r>
          </w:p>
        </w:tc>
        <w:tc>
          <w:tcPr>
            <w:tcW w:w="617" w:type="pct"/>
          </w:tcPr>
          <w:p w:rsidR="00003ADC" w:rsidRDefault="00003ADC" w:rsidP="00FD0988">
            <w:pPr>
              <w:jc w:val="right"/>
            </w:pPr>
            <w:r w:rsidRPr="0015007B">
              <w:rPr>
                <w:rFonts w:ascii="Times New Roman" w:hAnsi="Times New Roman" w:cs="Times New Roman"/>
              </w:rPr>
              <w:t>185,50</w:t>
            </w:r>
          </w:p>
        </w:tc>
        <w:tc>
          <w:tcPr>
            <w:tcW w:w="647" w:type="pct"/>
          </w:tcPr>
          <w:p w:rsidR="00003ADC" w:rsidRDefault="00003ADC" w:rsidP="00FD0988">
            <w:pPr>
              <w:jc w:val="right"/>
            </w:pPr>
            <w:r w:rsidRPr="009675A8"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608" w:type="pct"/>
          </w:tcPr>
          <w:p w:rsidR="00003ADC" w:rsidRDefault="00003ADC" w:rsidP="00FD0988">
            <w:pPr>
              <w:jc w:val="right"/>
            </w:pPr>
            <w:r w:rsidRPr="00712C30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628" w:type="pct"/>
          </w:tcPr>
          <w:p w:rsidR="00003ADC" w:rsidRDefault="00003ADC" w:rsidP="00003ADC">
            <w:pPr>
              <w:jc w:val="right"/>
            </w:pPr>
            <w:r w:rsidRPr="00127C7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587" w:type="pct"/>
          </w:tcPr>
          <w:p w:rsidR="00003ADC" w:rsidRDefault="00003ADC" w:rsidP="00003ADC">
            <w:pPr>
              <w:jc w:val="right"/>
            </w:pPr>
            <w:r w:rsidRPr="00DB2BAC">
              <w:rPr>
                <w:rFonts w:ascii="Times New Roman" w:hAnsi="Times New Roman" w:cs="Times New Roman"/>
              </w:rPr>
              <w:t>180,00</w:t>
            </w:r>
          </w:p>
        </w:tc>
      </w:tr>
    </w:tbl>
    <w:p w:rsidR="0039655D" w:rsidRDefault="0039655D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1E29E8" w:rsidRDefault="001E29E8" w:rsidP="0039655D">
      <w:pPr>
        <w:jc w:val="both"/>
        <w:rPr>
          <w:rFonts w:ascii="Times New Roman" w:hAnsi="Times New Roman" w:cs="Times New Roman"/>
        </w:rPr>
      </w:pPr>
    </w:p>
    <w:sectPr w:rsidR="001E29E8" w:rsidSect="003D1591">
      <w:footerReference w:type="default" r:id="rId6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5166" w:rsidRDefault="00D85166" w:rsidP="00F46A2E">
      <w:r>
        <w:separator/>
      </w:r>
    </w:p>
  </w:endnote>
  <w:endnote w:type="continuationSeparator" w:id="0">
    <w:p w:rsidR="00D85166" w:rsidRDefault="00D85166" w:rsidP="00F46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A2E" w:rsidRPr="008064A6" w:rsidRDefault="00F46A2E" w:rsidP="00F46A2E">
    <w:pPr>
      <w:pStyle w:val="a6"/>
      <w:jc w:val="both"/>
      <w:rPr>
        <w:sz w:val="20"/>
        <w:szCs w:val="20"/>
      </w:rPr>
    </w:pPr>
    <w:r w:rsidRPr="008064A6">
      <w:rPr>
        <w:sz w:val="20"/>
        <w:szCs w:val="20"/>
      </w:rPr>
      <w:t xml:space="preserve">Внутренний номер: </w:t>
    </w:r>
    <w:r w:rsidR="007678BC" w:rsidRPr="007678BC">
      <w:rPr>
        <w:rFonts w:ascii="Times New Roman" w:hAnsi="Times New Roman" w:cs="Times New Roman"/>
        <w:sz w:val="20"/>
        <w:szCs w:val="20"/>
      </w:rPr>
      <w:t>0365922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5166" w:rsidRDefault="00D85166" w:rsidP="00F46A2E">
      <w:r>
        <w:separator/>
      </w:r>
    </w:p>
  </w:footnote>
  <w:footnote w:type="continuationSeparator" w:id="0">
    <w:p w:rsidR="00D85166" w:rsidRDefault="00D85166" w:rsidP="00F46A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655D"/>
    <w:rsid w:val="00003ADC"/>
    <w:rsid w:val="000C11B6"/>
    <w:rsid w:val="000E404D"/>
    <w:rsid w:val="00104E2B"/>
    <w:rsid w:val="001E29E8"/>
    <w:rsid w:val="00235B2C"/>
    <w:rsid w:val="002659AC"/>
    <w:rsid w:val="002C5650"/>
    <w:rsid w:val="003015B5"/>
    <w:rsid w:val="00395C0A"/>
    <w:rsid w:val="0039655D"/>
    <w:rsid w:val="003D1591"/>
    <w:rsid w:val="00403ACF"/>
    <w:rsid w:val="00533443"/>
    <w:rsid w:val="00590B83"/>
    <w:rsid w:val="005D0D46"/>
    <w:rsid w:val="00670D6A"/>
    <w:rsid w:val="006763D4"/>
    <w:rsid w:val="007678BC"/>
    <w:rsid w:val="008064A6"/>
    <w:rsid w:val="008C4D90"/>
    <w:rsid w:val="008D7FCB"/>
    <w:rsid w:val="008F7A73"/>
    <w:rsid w:val="009A02E5"/>
    <w:rsid w:val="009D2122"/>
    <w:rsid w:val="00A630F5"/>
    <w:rsid w:val="00A93851"/>
    <w:rsid w:val="00B817A5"/>
    <w:rsid w:val="00B92973"/>
    <w:rsid w:val="00BA5C48"/>
    <w:rsid w:val="00C2534F"/>
    <w:rsid w:val="00C4605F"/>
    <w:rsid w:val="00C6667C"/>
    <w:rsid w:val="00CB14CA"/>
    <w:rsid w:val="00CD2597"/>
    <w:rsid w:val="00D02B98"/>
    <w:rsid w:val="00D628A3"/>
    <w:rsid w:val="00D85166"/>
    <w:rsid w:val="00E67406"/>
    <w:rsid w:val="00E918A8"/>
    <w:rsid w:val="00EA1463"/>
    <w:rsid w:val="00EB553C"/>
    <w:rsid w:val="00EB578A"/>
    <w:rsid w:val="00F43B97"/>
    <w:rsid w:val="00F46A2E"/>
    <w:rsid w:val="00FD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01A0BC"/>
  <w15:docId w15:val="{041C6234-0CE1-445C-A711-A192AF1E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T Astra Serif" w:eastAsiaTheme="minorHAnsi" w:hAnsi="PT Astra Serif" w:cs="Arial"/>
        <w:color w:val="2D2D2D"/>
        <w:spacing w:val="2"/>
        <w:kern w:val="36"/>
        <w:sz w:val="24"/>
        <w:szCs w:val="46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65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46A2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46A2E"/>
  </w:style>
  <w:style w:type="paragraph" w:styleId="a6">
    <w:name w:val="footer"/>
    <w:basedOn w:val="a"/>
    <w:link w:val="a7"/>
    <w:uiPriority w:val="99"/>
    <w:unhideWhenUsed/>
    <w:rsid w:val="00F46A2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46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3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Pugacheva</dc:creator>
  <cp:lastModifiedBy>User</cp:lastModifiedBy>
  <cp:revision>6</cp:revision>
  <cp:lastPrinted>2023-12-13T05:06:00Z</cp:lastPrinted>
  <dcterms:created xsi:type="dcterms:W3CDTF">2024-12-03T10:13:00Z</dcterms:created>
  <dcterms:modified xsi:type="dcterms:W3CDTF">2025-12-25T04:02:00Z</dcterms:modified>
</cp:coreProperties>
</file>