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Томская область,</w:t>
            </w:r>
            <w:r w:rsidR="003E2B22">
              <w:rPr>
                <w:sz w:val="24"/>
                <w:szCs w:val="24"/>
              </w:rPr>
              <w:t xml:space="preserve"> </w:t>
            </w:r>
            <w:r w:rsidR="003E2B2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E2B22" w:rsidRPr="00305D5F">
              <w:rPr>
                <w:sz w:val="24"/>
                <w:szCs w:val="24"/>
              </w:rPr>
              <w:t>г.Северск</w:t>
            </w:r>
            <w:proofErr w:type="spellEnd"/>
            <w:r w:rsidR="003E2B22" w:rsidRPr="00305D5F">
              <w:rPr>
                <w:sz w:val="24"/>
                <w:szCs w:val="24"/>
              </w:rPr>
              <w:t>,</w:t>
            </w:r>
            <w:r w:rsidR="003E2B22">
              <w:rPr>
                <w:sz w:val="24"/>
                <w:szCs w:val="24"/>
              </w:rPr>
              <w:t xml:space="preserve"> </w:t>
            </w:r>
            <w:r w:rsidR="00936101">
              <w:rPr>
                <w:sz w:val="24"/>
                <w:szCs w:val="24"/>
              </w:rPr>
              <w:t>проезд Центральный, д.2, строение 46, пом.95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>Томская область,</w:t>
      </w:r>
      <w:r w:rsidR="003E2B22">
        <w:rPr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 xml:space="preserve">ЗАТО Северск, </w:t>
      </w:r>
      <w:proofErr w:type="spellStart"/>
      <w:r w:rsidR="003E2B22" w:rsidRPr="00305D5F">
        <w:rPr>
          <w:sz w:val="24"/>
          <w:szCs w:val="24"/>
        </w:rPr>
        <w:t>г.Северск</w:t>
      </w:r>
      <w:proofErr w:type="spellEnd"/>
      <w:r w:rsidR="003E2B22" w:rsidRPr="00305D5F">
        <w:rPr>
          <w:sz w:val="24"/>
          <w:szCs w:val="24"/>
        </w:rPr>
        <w:t>,</w:t>
      </w:r>
      <w:r w:rsidR="003E2B22">
        <w:rPr>
          <w:sz w:val="24"/>
          <w:szCs w:val="24"/>
        </w:rPr>
        <w:t xml:space="preserve"> </w:t>
      </w:r>
      <w:r w:rsidR="00936101">
        <w:rPr>
          <w:sz w:val="24"/>
          <w:szCs w:val="24"/>
        </w:rPr>
        <w:t>проезд Центральный, д.2, строение 46, пом.95, общей площадью 3,4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936101">
        <w:rPr>
          <w:rFonts w:ascii="Times New Roman" w:hAnsi="Times New Roman"/>
          <w:sz w:val="24"/>
          <w:szCs w:val="24"/>
        </w:rPr>
        <w:t>802</w:t>
      </w:r>
      <w:r w:rsidRPr="00BF4D68">
        <w:rPr>
          <w:rFonts w:ascii="Times New Roman" w:hAnsi="Times New Roman"/>
          <w:sz w:val="24"/>
          <w:szCs w:val="24"/>
        </w:rPr>
        <w:t>:</w:t>
      </w:r>
      <w:r w:rsidR="00936101">
        <w:rPr>
          <w:rFonts w:ascii="Times New Roman" w:hAnsi="Times New Roman"/>
          <w:sz w:val="24"/>
          <w:szCs w:val="24"/>
        </w:rPr>
        <w:t>6236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3E2B22">
        <w:rPr>
          <w:rFonts w:ascii="Times New Roman" w:hAnsi="Times New Roman"/>
          <w:sz w:val="24"/>
          <w:szCs w:val="24"/>
        </w:rPr>
        <w:t>Бе</w:t>
      </w:r>
      <w:r w:rsidR="00936101">
        <w:rPr>
          <w:rFonts w:ascii="Times New Roman" w:hAnsi="Times New Roman"/>
          <w:sz w:val="24"/>
          <w:szCs w:val="24"/>
        </w:rPr>
        <w:t>лоцерковский Михаил Анатольевич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55D6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355D64">
        <w:rPr>
          <w:rFonts w:ascii="Times New Roman" w:hAnsi="Times New Roman"/>
          <w:sz w:val="24"/>
          <w:szCs w:val="24"/>
        </w:rPr>
        <w:t>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355D64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355D6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55D64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55D6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355D64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355D64">
        <w:rPr>
          <w:rFonts w:ascii="Times New Roman" w:hAnsi="Times New Roman"/>
          <w:sz w:val="24"/>
          <w:szCs w:val="24"/>
        </w:rPr>
        <w:t>ХХХХХХХХХХХХ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36101">
        <w:rPr>
          <w:rFonts w:ascii="Times New Roman" w:hAnsi="Times New Roman"/>
          <w:sz w:val="24"/>
          <w:szCs w:val="24"/>
        </w:rPr>
        <w:t>Белоцерковск</w:t>
      </w:r>
      <w:r w:rsidR="00936101">
        <w:rPr>
          <w:rFonts w:ascii="Times New Roman" w:hAnsi="Times New Roman"/>
          <w:sz w:val="24"/>
          <w:szCs w:val="24"/>
        </w:rPr>
        <w:t>ого</w:t>
      </w:r>
      <w:r w:rsidR="00936101">
        <w:rPr>
          <w:rFonts w:ascii="Times New Roman" w:hAnsi="Times New Roman"/>
          <w:sz w:val="24"/>
          <w:szCs w:val="24"/>
        </w:rPr>
        <w:t xml:space="preserve"> Михаил</w:t>
      </w:r>
      <w:r w:rsidR="00936101">
        <w:rPr>
          <w:rFonts w:ascii="Times New Roman" w:hAnsi="Times New Roman"/>
          <w:sz w:val="24"/>
          <w:szCs w:val="24"/>
        </w:rPr>
        <w:t>а</w:t>
      </w:r>
      <w:r w:rsidR="00936101">
        <w:rPr>
          <w:rFonts w:ascii="Times New Roman" w:hAnsi="Times New Roman"/>
          <w:sz w:val="24"/>
          <w:szCs w:val="24"/>
        </w:rPr>
        <w:t xml:space="preserve"> Анатольевич</w:t>
      </w:r>
      <w:r w:rsidR="00405471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bookmarkStart w:id="4" w:name="_GoBack"/>
      <w:bookmarkEnd w:id="4"/>
      <w:r w:rsidR="00936101">
        <w:rPr>
          <w:rFonts w:ascii="Times New Roman" w:hAnsi="Times New Roman"/>
          <w:sz w:val="24"/>
          <w:szCs w:val="24"/>
        </w:rPr>
        <w:t xml:space="preserve">на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E2B22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E2B2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E2B22">
        <w:rPr>
          <w:rFonts w:ascii="Times New Roman" w:hAnsi="Times New Roman"/>
          <w:sz w:val="24"/>
          <w:szCs w:val="24"/>
        </w:rPr>
        <w:t xml:space="preserve"> Томской области от </w:t>
      </w:r>
      <w:r w:rsidR="00936101">
        <w:rPr>
          <w:rFonts w:ascii="Times New Roman" w:hAnsi="Times New Roman"/>
          <w:sz w:val="24"/>
          <w:szCs w:val="24"/>
        </w:rPr>
        <w:t>19.12.1996</w:t>
      </w:r>
      <w:r w:rsidR="003E2B22">
        <w:rPr>
          <w:rFonts w:ascii="Times New Roman" w:hAnsi="Times New Roman"/>
          <w:sz w:val="24"/>
          <w:szCs w:val="24"/>
        </w:rPr>
        <w:t xml:space="preserve"> № </w:t>
      </w:r>
      <w:r w:rsidR="00936101">
        <w:rPr>
          <w:rFonts w:ascii="Times New Roman" w:hAnsi="Times New Roman"/>
          <w:sz w:val="24"/>
          <w:szCs w:val="24"/>
        </w:rPr>
        <w:t>2451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D15" w:rsidRDefault="00134D15">
      <w:r>
        <w:separator/>
      </w:r>
    </w:p>
  </w:endnote>
  <w:endnote w:type="continuationSeparator" w:id="0">
    <w:p w:rsidR="00134D15" w:rsidRDefault="00134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D15" w:rsidRDefault="00134D15">
      <w:r>
        <w:separator/>
      </w:r>
    </w:p>
  </w:footnote>
  <w:footnote w:type="continuationSeparator" w:id="0">
    <w:p w:rsidR="00134D15" w:rsidRDefault="00134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4D15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D64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36101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49FB0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4B892-03AA-4A67-B785-F90B32E91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2025-12-04T09:33:00Z</cp:lastPrinted>
  <dcterms:created xsi:type="dcterms:W3CDTF">2026-01-13T04:30:00Z</dcterms:created>
  <dcterms:modified xsi:type="dcterms:W3CDTF">2026-01-13T04:30:00Z</dcterms:modified>
</cp:coreProperties>
</file>