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94F53" w14:textId="77777777" w:rsidR="00163AB8" w:rsidRDefault="00163AB8" w:rsidP="00163AB8">
      <w:pPr>
        <w:ind w:left="5664" w:firstLine="708"/>
        <w:rPr>
          <w:sz w:val="24"/>
          <w:szCs w:val="24"/>
        </w:rPr>
      </w:pPr>
      <w:r>
        <w:rPr>
          <w:sz w:val="24"/>
          <w:szCs w:val="24"/>
        </w:rPr>
        <w:t>УТВЕРЖДЕНА</w:t>
      </w:r>
    </w:p>
    <w:p w14:paraId="4DA4F473" w14:textId="77777777" w:rsidR="00163AB8" w:rsidRDefault="00163AB8" w:rsidP="00163AB8">
      <w:pPr>
        <w:ind w:left="4248" w:firstLine="708"/>
        <w:rPr>
          <w:sz w:val="14"/>
          <w:szCs w:val="14"/>
        </w:rPr>
      </w:pPr>
    </w:p>
    <w:p w14:paraId="4C42BCB0" w14:textId="77777777" w:rsidR="00163AB8" w:rsidRDefault="00163AB8" w:rsidP="00163AB8">
      <w:pPr>
        <w:ind w:left="5664" w:firstLine="708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14:paraId="374D8EC5" w14:textId="77777777" w:rsidR="00163AB8" w:rsidRDefault="00163AB8" w:rsidP="00163AB8">
      <w:pPr>
        <w:ind w:left="5664" w:firstLine="708"/>
        <w:rPr>
          <w:sz w:val="24"/>
          <w:szCs w:val="24"/>
        </w:rPr>
      </w:pPr>
      <w:r>
        <w:rPr>
          <w:sz w:val="24"/>
          <w:szCs w:val="24"/>
        </w:rPr>
        <w:t>Администрации ЗАТО Северск</w:t>
      </w:r>
    </w:p>
    <w:p w14:paraId="356AE572" w14:textId="53DF7876" w:rsidR="00163AB8" w:rsidRDefault="00163AB8" w:rsidP="00163AB8">
      <w:pPr>
        <w:ind w:left="5664" w:firstLine="708"/>
        <w:rPr>
          <w:sz w:val="24"/>
          <w:szCs w:val="24"/>
        </w:rPr>
      </w:pPr>
      <w:r>
        <w:rPr>
          <w:sz w:val="24"/>
          <w:szCs w:val="24"/>
        </w:rPr>
        <w:t>от__</w:t>
      </w:r>
      <w:r w:rsidR="00C20865" w:rsidRPr="00C20865">
        <w:rPr>
          <w:sz w:val="24"/>
          <w:szCs w:val="24"/>
        </w:rPr>
        <w:t>20</w:t>
      </w:r>
      <w:r w:rsidR="00C20865">
        <w:rPr>
          <w:sz w:val="24"/>
          <w:szCs w:val="24"/>
        </w:rPr>
        <w:t>.</w:t>
      </w:r>
      <w:r w:rsidR="00C20865" w:rsidRPr="00C20865">
        <w:rPr>
          <w:sz w:val="24"/>
          <w:szCs w:val="24"/>
        </w:rPr>
        <w:t>01</w:t>
      </w:r>
      <w:r w:rsidR="00C20865">
        <w:rPr>
          <w:sz w:val="24"/>
          <w:szCs w:val="24"/>
        </w:rPr>
        <w:t>.</w:t>
      </w:r>
      <w:r w:rsidR="00C20865" w:rsidRPr="00C20865">
        <w:rPr>
          <w:sz w:val="24"/>
          <w:szCs w:val="24"/>
        </w:rPr>
        <w:t>2026</w:t>
      </w:r>
      <w:r>
        <w:rPr>
          <w:sz w:val="24"/>
          <w:szCs w:val="24"/>
        </w:rPr>
        <w:t>___№_</w:t>
      </w:r>
      <w:r w:rsidR="00C20865">
        <w:rPr>
          <w:sz w:val="24"/>
          <w:szCs w:val="24"/>
        </w:rPr>
        <w:t>68-па</w:t>
      </w:r>
      <w:r>
        <w:rPr>
          <w:sz w:val="24"/>
          <w:szCs w:val="24"/>
        </w:rPr>
        <w:t>___</w:t>
      </w:r>
    </w:p>
    <w:p w14:paraId="60F123FF" w14:textId="77777777" w:rsidR="00163AB8" w:rsidRDefault="00163AB8" w:rsidP="00163AB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</w:t>
      </w:r>
    </w:p>
    <w:p w14:paraId="1DFEE8D2" w14:textId="77777777" w:rsidR="00163AB8" w:rsidRDefault="00163AB8" w:rsidP="00163AB8">
      <w:pPr>
        <w:jc w:val="center"/>
        <w:rPr>
          <w:sz w:val="24"/>
          <w:szCs w:val="24"/>
        </w:rPr>
      </w:pPr>
    </w:p>
    <w:p w14:paraId="57368B71" w14:textId="77777777" w:rsidR="00163AB8" w:rsidRDefault="00163AB8" w:rsidP="00163AB8">
      <w:pPr>
        <w:rPr>
          <w:sz w:val="24"/>
          <w:szCs w:val="24"/>
        </w:rPr>
      </w:pPr>
    </w:p>
    <w:p w14:paraId="62904F02" w14:textId="77777777" w:rsidR="00163AB8" w:rsidRDefault="00163AB8" w:rsidP="00163AB8">
      <w:pPr>
        <w:jc w:val="center"/>
        <w:rPr>
          <w:sz w:val="24"/>
          <w:szCs w:val="24"/>
        </w:rPr>
      </w:pPr>
      <w:r>
        <w:rPr>
          <w:sz w:val="24"/>
          <w:szCs w:val="24"/>
        </w:rPr>
        <w:t>ПРОГРАММА</w:t>
      </w:r>
    </w:p>
    <w:p w14:paraId="5533DB37" w14:textId="77777777" w:rsidR="00163AB8" w:rsidRDefault="00163AB8" w:rsidP="00163AB8">
      <w:pPr>
        <w:jc w:val="center"/>
        <w:rPr>
          <w:sz w:val="24"/>
          <w:szCs w:val="24"/>
        </w:rPr>
      </w:pPr>
      <w:bookmarkStart w:id="0" w:name="_Hlk83054299"/>
      <w:r>
        <w:rPr>
          <w:sz w:val="24"/>
          <w:szCs w:val="24"/>
        </w:rPr>
        <w:t xml:space="preserve">профилактики рисков причинения вреда (ущерба) охраняемым законом ценностям </w:t>
      </w:r>
    </w:p>
    <w:p w14:paraId="416D9E81" w14:textId="77777777" w:rsidR="00163AB8" w:rsidRDefault="00163AB8" w:rsidP="00163AB8">
      <w:pPr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в сфере </w:t>
      </w:r>
      <w:bookmarkStart w:id="1" w:name="_Hlk83054016"/>
      <w:bookmarkStart w:id="2" w:name="_Hlk83054734"/>
      <w:r>
        <w:rPr>
          <w:rFonts w:ascii="Times New Roman" w:hAnsi="Times New Roman"/>
          <w:sz w:val="24"/>
          <w:szCs w:val="24"/>
        </w:rPr>
        <w:t xml:space="preserve">муниципального контроля на </w:t>
      </w:r>
      <w:bookmarkStart w:id="3" w:name="_Hlk83054415"/>
      <w:r>
        <w:rPr>
          <w:rFonts w:ascii="Times New Roman" w:hAnsi="Times New Roman"/>
          <w:sz w:val="24"/>
          <w:szCs w:val="24"/>
        </w:rPr>
        <w:t>автомобильном транспорте, городском наземном электрическом транспорте и в дорожном хозяйстве</w:t>
      </w:r>
      <w:bookmarkEnd w:id="3"/>
      <w:r>
        <w:rPr>
          <w:rFonts w:ascii="Times New Roman" w:hAnsi="Times New Roman"/>
          <w:sz w:val="24"/>
          <w:szCs w:val="24"/>
        </w:rPr>
        <w:t xml:space="preserve"> на территории </w:t>
      </w:r>
    </w:p>
    <w:p w14:paraId="25668651" w14:textId="421D706E" w:rsidR="00163AB8" w:rsidRDefault="00163AB8" w:rsidP="00163AB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городского округа ЗАТО Северск Томской области</w:t>
      </w:r>
      <w:bookmarkEnd w:id="0"/>
      <w:bookmarkEnd w:id="1"/>
      <w:r>
        <w:rPr>
          <w:rFonts w:ascii="Times New Roman" w:hAnsi="Times New Roman"/>
          <w:sz w:val="24"/>
          <w:szCs w:val="24"/>
        </w:rPr>
        <w:t xml:space="preserve"> </w:t>
      </w:r>
      <w:bookmarkEnd w:id="2"/>
      <w:r>
        <w:rPr>
          <w:rFonts w:ascii="Times New Roman" w:hAnsi="Times New Roman"/>
          <w:sz w:val="24"/>
          <w:szCs w:val="24"/>
        </w:rPr>
        <w:t>на 202</w:t>
      </w:r>
      <w:r w:rsidR="009E6AF6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год</w:t>
      </w:r>
    </w:p>
    <w:p w14:paraId="693BA7E4" w14:textId="77777777" w:rsidR="00163AB8" w:rsidRDefault="00163AB8" w:rsidP="00163AB8">
      <w:pPr>
        <w:jc w:val="center"/>
        <w:rPr>
          <w:rFonts w:ascii="Times New Roman" w:hAnsi="Times New Roman"/>
          <w:sz w:val="24"/>
          <w:szCs w:val="24"/>
        </w:rPr>
      </w:pPr>
    </w:p>
    <w:p w14:paraId="30A4C732" w14:textId="7878BFFD" w:rsidR="00163AB8" w:rsidRDefault="00163AB8" w:rsidP="00163AB8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en-US"/>
        </w:rPr>
        <w:t>I</w:t>
      </w:r>
      <w:r>
        <w:rPr>
          <w:rFonts w:ascii="Times New Roman" w:hAnsi="Times New Roman"/>
          <w:bCs/>
          <w:sz w:val="24"/>
          <w:szCs w:val="24"/>
        </w:rPr>
        <w:t>. АНАЛИЗ ТЕКУЩЕГО СОСТОЯН</w:t>
      </w:r>
      <w:r w:rsidR="00623281">
        <w:rPr>
          <w:rFonts w:ascii="Times New Roman" w:hAnsi="Times New Roman"/>
          <w:bCs/>
          <w:sz w:val="24"/>
          <w:szCs w:val="24"/>
        </w:rPr>
        <w:t>И</w:t>
      </w:r>
      <w:r>
        <w:rPr>
          <w:rFonts w:ascii="Times New Roman" w:hAnsi="Times New Roman"/>
          <w:bCs/>
          <w:sz w:val="24"/>
          <w:szCs w:val="24"/>
        </w:rPr>
        <w:t>Я ОСУЩЕСТВЛЕНИЯ ВИДА КОНТРОЛЯ, ОПИСАНИЕ ТЕКУЩЕГО РАЗВИТИЯ ПРОФИЛАКТИЧЕСКОЙ Д</w:t>
      </w:r>
      <w:r w:rsidR="00623281">
        <w:rPr>
          <w:rFonts w:ascii="Times New Roman" w:hAnsi="Times New Roman"/>
          <w:bCs/>
          <w:sz w:val="24"/>
          <w:szCs w:val="24"/>
        </w:rPr>
        <w:t>ЕЯ</w:t>
      </w:r>
      <w:r>
        <w:rPr>
          <w:rFonts w:ascii="Times New Roman" w:hAnsi="Times New Roman"/>
          <w:bCs/>
          <w:sz w:val="24"/>
          <w:szCs w:val="24"/>
        </w:rPr>
        <w:t>ТЕЛЬНОСТИ КОНТРОЛЬНОГО (НАДЗОРНОГО) О</w:t>
      </w:r>
      <w:r w:rsidR="00623281">
        <w:rPr>
          <w:rFonts w:ascii="Times New Roman" w:hAnsi="Times New Roman"/>
          <w:bCs/>
          <w:sz w:val="24"/>
          <w:szCs w:val="24"/>
        </w:rPr>
        <w:t>РГ</w:t>
      </w:r>
      <w:r>
        <w:rPr>
          <w:rFonts w:ascii="Times New Roman" w:hAnsi="Times New Roman"/>
          <w:bCs/>
          <w:sz w:val="24"/>
          <w:szCs w:val="24"/>
        </w:rPr>
        <w:t xml:space="preserve">АНА, ХАРАКТЕРИСТИКА ПРОБЛЕМ, </w:t>
      </w:r>
      <w:r>
        <w:rPr>
          <w:rFonts w:ascii="Times New Roman" w:hAnsi="Times New Roman"/>
          <w:bCs/>
          <w:sz w:val="24"/>
          <w:szCs w:val="24"/>
        </w:rPr>
        <w:br/>
        <w:t>НА РЕШЕНИЕ КОТОРЫХ НАПРАВЛЕНА ПРОГРАММА ПРОФИЛАКТИКИ</w:t>
      </w:r>
    </w:p>
    <w:p w14:paraId="3C7A9C2F" w14:textId="77777777" w:rsidR="00163AB8" w:rsidRDefault="00163AB8" w:rsidP="00163AB8">
      <w:pPr>
        <w:ind w:firstLine="708"/>
        <w:jc w:val="center"/>
        <w:rPr>
          <w:rFonts w:ascii="Times New Roman" w:hAnsi="Times New Roman"/>
          <w:bCs/>
          <w:sz w:val="24"/>
          <w:szCs w:val="24"/>
        </w:rPr>
      </w:pPr>
    </w:p>
    <w:p w14:paraId="46C69ACE" w14:textId="77777777" w:rsidR="00163AB8" w:rsidRDefault="00163AB8" w:rsidP="00163AB8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 xml:space="preserve">Муниципальный контроль </w:t>
      </w:r>
      <w:r>
        <w:rPr>
          <w:rFonts w:ascii="Times New Roman" w:hAnsi="Times New Roman"/>
          <w:bCs/>
          <w:sz w:val="24"/>
          <w:szCs w:val="24"/>
        </w:rPr>
        <w:t xml:space="preserve">на автомобильном транспорте, городском наземном электрическом транспорте и в дорожном хозяйстве на территории </w:t>
      </w:r>
      <w:r>
        <w:rPr>
          <w:rFonts w:ascii="Times New Roman" w:hAnsi="Times New Roman"/>
          <w:bCs/>
          <w:sz w:val="24"/>
          <w:szCs w:val="24"/>
        </w:rPr>
        <w:br/>
        <w:t>городского округа ЗАТО Северск Томской области</w:t>
      </w:r>
      <w:r>
        <w:rPr>
          <w:rFonts w:ascii="Times New Roman" w:hAnsi="Times New Roman"/>
          <w:sz w:val="24"/>
          <w:szCs w:val="24"/>
        </w:rPr>
        <w:t xml:space="preserve"> осуществляется в соответствии </w:t>
      </w:r>
      <w:r>
        <w:rPr>
          <w:rFonts w:ascii="Times New Roman" w:hAnsi="Times New Roman"/>
          <w:sz w:val="24"/>
          <w:szCs w:val="24"/>
        </w:rPr>
        <w:br/>
        <w:t xml:space="preserve">с полномочиями Управления жилищно-коммунального хозяйства, транспорта и связи Администрации ЗАТО Северск (УЖКХ ТиС). </w:t>
      </w:r>
    </w:p>
    <w:p w14:paraId="4C2DA19C" w14:textId="77777777" w:rsidR="00163AB8" w:rsidRDefault="00163AB8" w:rsidP="00163AB8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 На территории городского округа ЗАТО Северск Томской области муниципальный контроль </w:t>
      </w:r>
      <w:r>
        <w:rPr>
          <w:rFonts w:ascii="Times New Roman" w:hAnsi="Times New Roman"/>
          <w:bCs/>
          <w:sz w:val="24"/>
          <w:szCs w:val="24"/>
        </w:rPr>
        <w:t xml:space="preserve">на автомобильном транспорте, городском наземном электрическом транспорте </w:t>
      </w:r>
      <w:r>
        <w:rPr>
          <w:rFonts w:ascii="Times New Roman" w:hAnsi="Times New Roman"/>
          <w:bCs/>
          <w:sz w:val="24"/>
          <w:szCs w:val="24"/>
        </w:rPr>
        <w:br/>
        <w:t xml:space="preserve">и в дорожном хозяйстве </w:t>
      </w:r>
      <w:r>
        <w:rPr>
          <w:rFonts w:ascii="Times New Roman" w:hAnsi="Times New Roman"/>
          <w:sz w:val="24"/>
          <w:szCs w:val="24"/>
        </w:rPr>
        <w:t>уполномочены осуществлять начальник УЖКХ ТиС, заместитель начальника УЖКХ ТиС, начальник отдела транспорта и связи УЖКХ ТиС, консультант-инспектор (по осуществлению муниципального контроля) отдела транспорта и связи УЖКХ ТиС (далее – инспектор).</w:t>
      </w:r>
    </w:p>
    <w:p w14:paraId="360BAF53" w14:textId="083055C2" w:rsidR="00163AB8" w:rsidRDefault="00740F16" w:rsidP="00163AB8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163AB8">
        <w:rPr>
          <w:rFonts w:ascii="Times New Roman" w:hAnsi="Times New Roman"/>
          <w:sz w:val="24"/>
          <w:szCs w:val="24"/>
        </w:rPr>
        <w:t>. Настоящая Программа профилактики рисков причинения вреда (ущерба) охраняемым законом ценностям в сфере муниципального контроля н</w:t>
      </w:r>
      <w:bookmarkStart w:id="4" w:name="_Hlk184649128"/>
      <w:r w:rsidR="00163AB8">
        <w:rPr>
          <w:rFonts w:ascii="Times New Roman" w:hAnsi="Times New Roman"/>
          <w:sz w:val="24"/>
          <w:szCs w:val="24"/>
        </w:rPr>
        <w:t xml:space="preserve">а автомобильном транспорте, городском наземном электрическом транспорте и в дорожном хозяйстве </w:t>
      </w:r>
      <w:r w:rsidR="00163AB8">
        <w:rPr>
          <w:rFonts w:ascii="Times New Roman" w:hAnsi="Times New Roman"/>
          <w:sz w:val="24"/>
          <w:szCs w:val="24"/>
        </w:rPr>
        <w:br/>
        <w:t>на территории городского округа ЗАТО Северск Томской области</w:t>
      </w:r>
      <w:bookmarkEnd w:id="4"/>
      <w:r w:rsidR="00163AB8">
        <w:rPr>
          <w:rFonts w:ascii="Times New Roman" w:hAnsi="Times New Roman"/>
          <w:sz w:val="24"/>
          <w:szCs w:val="24"/>
        </w:rPr>
        <w:t xml:space="preserve"> (далее </w:t>
      </w:r>
      <w:r w:rsidR="002773AD">
        <w:rPr>
          <w:rFonts w:ascii="Times New Roman" w:hAnsi="Times New Roman"/>
          <w:sz w:val="24"/>
          <w:szCs w:val="24"/>
        </w:rPr>
        <w:t>–</w:t>
      </w:r>
      <w:r w:rsidR="00163AB8">
        <w:rPr>
          <w:rFonts w:ascii="Times New Roman" w:hAnsi="Times New Roman"/>
          <w:sz w:val="24"/>
          <w:szCs w:val="24"/>
        </w:rPr>
        <w:t xml:space="preserve"> Программа профилактики) разработана в целях предупреждения нарушений юридическими лицами, индивидуальными предпринимателями и гражданами (далее – контролируемые лица и их представители) отдельных требований в отношении исполнения обязательных требований: </w:t>
      </w:r>
    </w:p>
    <w:p w14:paraId="7951C71C" w14:textId="77777777" w:rsidR="00163AB8" w:rsidRDefault="00163AB8" w:rsidP="00163AB8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в области автомобильных дорог и дорожной деятельности, установленных </w:t>
      </w:r>
      <w:r>
        <w:rPr>
          <w:rFonts w:ascii="Times New Roman" w:hAnsi="Times New Roman"/>
          <w:sz w:val="24"/>
          <w:szCs w:val="24"/>
        </w:rPr>
        <w:br/>
        <w:t>в отношении автомобильных дорог местного значения:</w:t>
      </w:r>
    </w:p>
    <w:p w14:paraId="515073B5" w14:textId="77777777" w:rsidR="00163AB8" w:rsidRDefault="00163AB8" w:rsidP="00163AB8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к эксплуатации объектов дорожного сервиса, размещенных в полосах отвода </w:t>
      </w:r>
      <w:r>
        <w:rPr>
          <w:rFonts w:ascii="Times New Roman" w:hAnsi="Times New Roman"/>
          <w:sz w:val="24"/>
          <w:szCs w:val="24"/>
        </w:rPr>
        <w:br/>
        <w:t xml:space="preserve">и (или) придорожных полосах автомобильных дорог общего пользования; </w:t>
      </w:r>
    </w:p>
    <w:p w14:paraId="1673CE62" w14:textId="77777777" w:rsidR="00163AB8" w:rsidRDefault="00163AB8" w:rsidP="00163AB8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14:paraId="73C14117" w14:textId="77777777" w:rsidR="00163AB8" w:rsidRDefault="00163AB8" w:rsidP="00163AB8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перевозок.</w:t>
      </w:r>
    </w:p>
    <w:p w14:paraId="55A2D094" w14:textId="456299C6" w:rsidR="00740F16" w:rsidRDefault="00B15A99" w:rsidP="00740F16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740F16" w:rsidRPr="00740F16">
        <w:rPr>
          <w:rFonts w:ascii="Times New Roman" w:hAnsi="Times New Roman"/>
          <w:sz w:val="24"/>
          <w:szCs w:val="24"/>
        </w:rPr>
        <w:t>.</w:t>
      </w:r>
      <w:r w:rsidR="00FD6360">
        <w:rPr>
          <w:rFonts w:ascii="Times New Roman" w:hAnsi="Times New Roman"/>
          <w:sz w:val="24"/>
          <w:szCs w:val="24"/>
        </w:rPr>
        <w:t> </w:t>
      </w:r>
      <w:r w:rsidR="00740F16" w:rsidRPr="00740F16">
        <w:rPr>
          <w:rFonts w:ascii="Times New Roman" w:hAnsi="Times New Roman"/>
          <w:sz w:val="24"/>
          <w:szCs w:val="24"/>
        </w:rPr>
        <w:t>Анализ текущего состояния осуществления муниципального</w:t>
      </w:r>
      <w:r>
        <w:rPr>
          <w:rFonts w:ascii="Times New Roman" w:hAnsi="Times New Roman"/>
          <w:sz w:val="24"/>
          <w:szCs w:val="24"/>
        </w:rPr>
        <w:t xml:space="preserve"> контроля н</w:t>
      </w:r>
      <w:r w:rsidR="00740F16" w:rsidRPr="00740F16">
        <w:rPr>
          <w:rFonts w:ascii="Times New Roman" w:hAnsi="Times New Roman"/>
          <w:sz w:val="24"/>
          <w:szCs w:val="24"/>
        </w:rPr>
        <w:t>а автомобильном транспорте, городском наземном электрическом транспорте и в дорожном хозяйстве на территории городского округа ЗАТО Северск Томской области:</w:t>
      </w:r>
    </w:p>
    <w:p w14:paraId="1F6BA1A5" w14:textId="1CAED641" w:rsidR="0001080E" w:rsidRPr="00740F16" w:rsidRDefault="00B15A99" w:rsidP="0001080E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1) </w:t>
      </w:r>
      <w:r w:rsidR="0001080E">
        <w:rPr>
          <w:rFonts w:ascii="Times New Roman" w:hAnsi="Times New Roman"/>
          <w:sz w:val="24"/>
          <w:szCs w:val="24"/>
        </w:rPr>
        <w:t xml:space="preserve">в рамках информирования </w:t>
      </w:r>
      <w:r w:rsidR="0001080E" w:rsidRPr="00740F16">
        <w:rPr>
          <w:rFonts w:ascii="Times New Roman" w:hAnsi="Times New Roman"/>
          <w:sz w:val="24"/>
          <w:szCs w:val="24"/>
        </w:rPr>
        <w:t>в 202</w:t>
      </w:r>
      <w:r w:rsidR="009E6164">
        <w:rPr>
          <w:rFonts w:ascii="Times New Roman" w:hAnsi="Times New Roman"/>
          <w:sz w:val="24"/>
          <w:szCs w:val="24"/>
        </w:rPr>
        <w:t>5</w:t>
      </w:r>
      <w:r w:rsidR="0001080E" w:rsidRPr="00740F16">
        <w:rPr>
          <w:rFonts w:ascii="Times New Roman" w:hAnsi="Times New Roman"/>
          <w:sz w:val="24"/>
          <w:szCs w:val="24"/>
        </w:rPr>
        <w:t xml:space="preserve"> году </w:t>
      </w:r>
      <w:bookmarkStart w:id="5" w:name="_Hlk184655484"/>
      <w:r w:rsidR="0001080E" w:rsidRPr="00740F16">
        <w:rPr>
          <w:rFonts w:ascii="Times New Roman" w:hAnsi="Times New Roman"/>
          <w:sz w:val="24"/>
          <w:szCs w:val="24"/>
        </w:rPr>
        <w:t xml:space="preserve">на официальном сайте УЖКЖ ТиС в информационно-телекоммуникационной сети «Интернет» (https://ужкх.зато-северск.рф) </w:t>
      </w:r>
      <w:bookmarkEnd w:id="5"/>
      <w:r w:rsidR="0001080E">
        <w:rPr>
          <w:rFonts w:ascii="Times New Roman" w:hAnsi="Times New Roman"/>
          <w:sz w:val="24"/>
          <w:szCs w:val="24"/>
        </w:rPr>
        <w:t xml:space="preserve">размещено 5 </w:t>
      </w:r>
      <w:r w:rsidR="0001080E" w:rsidRPr="00740F16">
        <w:rPr>
          <w:rFonts w:ascii="Times New Roman" w:hAnsi="Times New Roman"/>
          <w:sz w:val="24"/>
          <w:szCs w:val="24"/>
        </w:rPr>
        <w:t>информац</w:t>
      </w:r>
      <w:r w:rsidR="0001080E">
        <w:rPr>
          <w:rFonts w:ascii="Times New Roman" w:hAnsi="Times New Roman"/>
          <w:sz w:val="24"/>
          <w:szCs w:val="24"/>
        </w:rPr>
        <w:t>ионных материалов</w:t>
      </w:r>
      <w:r w:rsidR="0001080E" w:rsidRPr="00740F16">
        <w:rPr>
          <w:rFonts w:ascii="Times New Roman" w:hAnsi="Times New Roman"/>
          <w:sz w:val="24"/>
          <w:szCs w:val="24"/>
        </w:rPr>
        <w:t xml:space="preserve"> по осуществлению муниципального контроля на автомобильном транспорте, городском наземном электрическом транспорте и в дорожном хозяйстве на территории городского округа ЗАТО Северск Томской области</w:t>
      </w:r>
      <w:r w:rsidR="0001080E">
        <w:rPr>
          <w:rFonts w:ascii="Times New Roman" w:hAnsi="Times New Roman"/>
          <w:sz w:val="24"/>
          <w:szCs w:val="24"/>
        </w:rPr>
        <w:t>;</w:t>
      </w:r>
    </w:p>
    <w:p w14:paraId="38D4C33E" w14:textId="2190CE91" w:rsidR="00740F16" w:rsidRDefault="0001080E" w:rsidP="0001080E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005F1E">
        <w:rPr>
          <w:rFonts w:ascii="Times New Roman" w:hAnsi="Times New Roman"/>
          <w:sz w:val="24"/>
          <w:szCs w:val="24"/>
        </w:rPr>
        <w:t xml:space="preserve">осуществлено </w:t>
      </w:r>
      <w:r w:rsidR="009E6164">
        <w:rPr>
          <w:rFonts w:ascii="Times New Roman" w:hAnsi="Times New Roman"/>
          <w:sz w:val="24"/>
          <w:szCs w:val="24"/>
        </w:rPr>
        <w:t>37</w:t>
      </w:r>
      <w:r w:rsidR="00740F16" w:rsidRPr="00740F16">
        <w:rPr>
          <w:rFonts w:ascii="Times New Roman" w:hAnsi="Times New Roman"/>
          <w:sz w:val="24"/>
          <w:szCs w:val="24"/>
        </w:rPr>
        <w:t xml:space="preserve"> </w:t>
      </w:r>
      <w:r w:rsidR="00005F1E">
        <w:rPr>
          <w:rFonts w:ascii="Times New Roman" w:hAnsi="Times New Roman"/>
          <w:sz w:val="24"/>
          <w:szCs w:val="24"/>
        </w:rPr>
        <w:t xml:space="preserve">консультаций </w:t>
      </w:r>
      <w:r w:rsidRPr="0001080E">
        <w:rPr>
          <w:rFonts w:ascii="Times New Roman" w:hAnsi="Times New Roman"/>
          <w:sz w:val="24"/>
          <w:szCs w:val="24"/>
        </w:rPr>
        <w:t xml:space="preserve">юридических лиц, индивидуальных предпринимателей и граждан по вопросам </w:t>
      </w:r>
      <w:r w:rsidR="00005F1E" w:rsidRPr="00005F1E">
        <w:rPr>
          <w:rFonts w:ascii="Times New Roman" w:hAnsi="Times New Roman"/>
          <w:sz w:val="24"/>
          <w:szCs w:val="24"/>
        </w:rPr>
        <w:t>предмета муниципального контроля на автомобильном транспорте, городском наземном электрическом транспорте и в дорожном хозяйстве на территории городского округа ЗАТО Северск</w:t>
      </w:r>
      <w:r w:rsidR="008529A9">
        <w:rPr>
          <w:rFonts w:ascii="Times New Roman" w:hAnsi="Times New Roman"/>
          <w:sz w:val="24"/>
          <w:szCs w:val="24"/>
        </w:rPr>
        <w:t xml:space="preserve">. </w:t>
      </w:r>
      <w:r w:rsidR="008529A9" w:rsidRPr="008529A9">
        <w:rPr>
          <w:rFonts w:ascii="Times New Roman" w:hAnsi="Times New Roman"/>
          <w:sz w:val="24"/>
          <w:szCs w:val="24"/>
        </w:rPr>
        <w:t xml:space="preserve">Консультирование </w:t>
      </w:r>
      <w:r w:rsidR="008529A9">
        <w:rPr>
          <w:rFonts w:ascii="Times New Roman" w:hAnsi="Times New Roman"/>
          <w:sz w:val="24"/>
          <w:szCs w:val="24"/>
        </w:rPr>
        <w:t>осуществлялось</w:t>
      </w:r>
      <w:r w:rsidR="008529A9" w:rsidRPr="008529A9">
        <w:rPr>
          <w:rFonts w:ascii="Times New Roman" w:hAnsi="Times New Roman"/>
          <w:sz w:val="24"/>
          <w:szCs w:val="24"/>
        </w:rPr>
        <w:t xml:space="preserve"> инспектором по телефону</w:t>
      </w:r>
      <w:r w:rsidR="00005F1E">
        <w:rPr>
          <w:rFonts w:ascii="Times New Roman" w:hAnsi="Times New Roman"/>
          <w:sz w:val="24"/>
          <w:szCs w:val="24"/>
        </w:rPr>
        <w:t>;</w:t>
      </w:r>
    </w:p>
    <w:p w14:paraId="67A3D37A" w14:textId="0C1E8190" w:rsidR="00005F1E" w:rsidRPr="00667D53" w:rsidRDefault="00005F1E" w:rsidP="00107A31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795B08">
        <w:rPr>
          <w:rFonts w:ascii="Times New Roman" w:hAnsi="Times New Roman"/>
          <w:sz w:val="24"/>
          <w:szCs w:val="24"/>
        </w:rPr>
        <w:t xml:space="preserve"> </w:t>
      </w:r>
      <w:r w:rsidR="00667D53">
        <w:rPr>
          <w:rFonts w:ascii="Times New Roman" w:hAnsi="Times New Roman"/>
          <w:sz w:val="24"/>
          <w:szCs w:val="24"/>
        </w:rPr>
        <w:t>профилактическ</w:t>
      </w:r>
      <w:r w:rsidR="00795B08">
        <w:rPr>
          <w:rFonts w:ascii="Times New Roman" w:hAnsi="Times New Roman"/>
          <w:sz w:val="24"/>
          <w:szCs w:val="24"/>
        </w:rPr>
        <w:t>ие</w:t>
      </w:r>
      <w:r w:rsidR="00667D53">
        <w:rPr>
          <w:rFonts w:ascii="Times New Roman" w:hAnsi="Times New Roman"/>
          <w:sz w:val="24"/>
          <w:szCs w:val="24"/>
        </w:rPr>
        <w:t xml:space="preserve"> визит</w:t>
      </w:r>
      <w:r w:rsidR="00795B08">
        <w:rPr>
          <w:rFonts w:ascii="Times New Roman" w:hAnsi="Times New Roman"/>
          <w:sz w:val="24"/>
          <w:szCs w:val="24"/>
        </w:rPr>
        <w:t>ы</w:t>
      </w:r>
      <w:r w:rsidR="00667D53" w:rsidRPr="00646A16">
        <w:rPr>
          <w:rFonts w:ascii="Times New Roman" w:hAnsi="Times New Roman"/>
          <w:sz w:val="24"/>
          <w:szCs w:val="24"/>
        </w:rPr>
        <w:t xml:space="preserve"> </w:t>
      </w:r>
      <w:r w:rsidR="00646A16">
        <w:rPr>
          <w:rFonts w:ascii="Times New Roman" w:hAnsi="Times New Roman"/>
          <w:sz w:val="24"/>
          <w:szCs w:val="24"/>
        </w:rPr>
        <w:t>в 202</w:t>
      </w:r>
      <w:r w:rsidR="009E6164">
        <w:rPr>
          <w:rFonts w:ascii="Times New Roman" w:hAnsi="Times New Roman"/>
          <w:sz w:val="24"/>
          <w:szCs w:val="24"/>
        </w:rPr>
        <w:t>5</w:t>
      </w:r>
      <w:r w:rsidR="00646A16">
        <w:rPr>
          <w:rFonts w:ascii="Times New Roman" w:hAnsi="Times New Roman"/>
          <w:sz w:val="24"/>
          <w:szCs w:val="24"/>
        </w:rPr>
        <w:t xml:space="preserve"> году </w:t>
      </w:r>
      <w:r w:rsidR="00667D53">
        <w:rPr>
          <w:rFonts w:ascii="Times New Roman" w:hAnsi="Times New Roman"/>
          <w:sz w:val="24"/>
          <w:szCs w:val="24"/>
        </w:rPr>
        <w:t>не осуществл</w:t>
      </w:r>
      <w:r w:rsidR="00795B08">
        <w:rPr>
          <w:rFonts w:ascii="Times New Roman" w:hAnsi="Times New Roman"/>
          <w:sz w:val="24"/>
          <w:szCs w:val="24"/>
        </w:rPr>
        <w:t>ялись</w:t>
      </w:r>
      <w:r w:rsidR="00646A16">
        <w:rPr>
          <w:rFonts w:ascii="Times New Roman" w:hAnsi="Times New Roman"/>
          <w:sz w:val="24"/>
          <w:szCs w:val="24"/>
        </w:rPr>
        <w:t>.</w:t>
      </w:r>
    </w:p>
    <w:p w14:paraId="5285E6F2" w14:textId="77777777" w:rsidR="00005F1E" w:rsidRDefault="00005F1E" w:rsidP="00163AB8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710863F3" w14:textId="3DFA9DD6" w:rsidR="00163AB8" w:rsidRDefault="00163AB8" w:rsidP="00163AB8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en-US"/>
        </w:rPr>
        <w:t>II</w:t>
      </w:r>
      <w:r>
        <w:rPr>
          <w:rFonts w:ascii="Times New Roman" w:hAnsi="Times New Roman"/>
          <w:bCs/>
          <w:sz w:val="24"/>
          <w:szCs w:val="24"/>
        </w:rPr>
        <w:t>. ЦЕЛИ И</w:t>
      </w:r>
      <w:r w:rsidR="0062328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ЗАДАЧИ РЕАЛИЗАЦИИ ПРОГРАММЫ ПРОФИЛАКТИКИ</w:t>
      </w:r>
    </w:p>
    <w:p w14:paraId="69EF5E8E" w14:textId="77777777" w:rsidR="00163AB8" w:rsidRDefault="00163AB8" w:rsidP="00163AB8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F0B6267" w14:textId="77777777" w:rsidR="00163AB8" w:rsidRDefault="00163AB8" w:rsidP="00163AB8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 Цели Программы профилактики:</w:t>
      </w:r>
    </w:p>
    <w:p w14:paraId="12CAC3B7" w14:textId="77777777" w:rsidR="00163AB8" w:rsidRDefault="00163AB8" w:rsidP="00163AB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стимулирование добросовестного соблюдения обязательных требований законодательства Российской Федерации в области автомобильного транспорта, городского наземного электрического транспорта и в дорожном хозяйстве всеми контролируемыми лицами и их представителями;</w:t>
      </w:r>
    </w:p>
    <w:p w14:paraId="07C30319" w14:textId="431A325F" w:rsidR="00163AB8" w:rsidRDefault="00163AB8" w:rsidP="00163AB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предупреждение нарушений контролируемыми лицами и их представителями обязательных требований, требований, установленных муниципальными правовыми актами в отношении автомобильного транспорта, городского наземного электрического транспорта </w:t>
      </w:r>
      <w:r>
        <w:rPr>
          <w:rFonts w:ascii="Times New Roman" w:hAnsi="Times New Roman"/>
          <w:sz w:val="24"/>
          <w:szCs w:val="24"/>
        </w:rPr>
        <w:br/>
        <w:t>и в дорожном хозяйстве на территории городского округа ЗАТО Северск Томской области, включая устранение причин, факторов и условий, способствующих возможному нарушению обязательных требований и (или) причинению вреда (ущерба) охраняемым законом ценностям;</w:t>
      </w:r>
    </w:p>
    <w:p w14:paraId="5F5A91B9" w14:textId="2F2B6AB0" w:rsidR="00163AB8" w:rsidRDefault="00163AB8" w:rsidP="00163AB8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 создание условий для доведения обязательных требований законодательства Российской Федерации в области автомобильного транспорта, городского наземного электрического транспорта и в дорожном хозяйстве до контролируемых лиц </w:t>
      </w:r>
      <w:r>
        <w:rPr>
          <w:rFonts w:ascii="Times New Roman" w:hAnsi="Times New Roman"/>
          <w:sz w:val="24"/>
          <w:szCs w:val="24"/>
        </w:rPr>
        <w:br/>
        <w:t>и их представителей, повышение информированности о способах их соблюдения</w:t>
      </w:r>
      <w:r w:rsidR="003060D5">
        <w:rPr>
          <w:rFonts w:ascii="Times New Roman" w:hAnsi="Times New Roman"/>
          <w:sz w:val="24"/>
          <w:szCs w:val="24"/>
        </w:rPr>
        <w:t>.</w:t>
      </w:r>
    </w:p>
    <w:p w14:paraId="30955687" w14:textId="77777777" w:rsidR="00163AB8" w:rsidRDefault="00163AB8" w:rsidP="00163AB8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 Задачи Программы профилактики:</w:t>
      </w:r>
    </w:p>
    <w:p w14:paraId="6C25373B" w14:textId="5C8EEE25" w:rsidR="00163AB8" w:rsidRDefault="00163AB8" w:rsidP="00163AB8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1) выявление и устранение причин, факторов и условий, способствующих причинению вреда охраняемым законом ценностям и нарушению обязательных требований </w:t>
      </w:r>
      <w:r>
        <w:rPr>
          <w:rFonts w:ascii="Times New Roman" w:hAnsi="Times New Roman"/>
          <w:sz w:val="24"/>
          <w:szCs w:val="24"/>
        </w:rPr>
        <w:t>законодательства Российской Федерации в области автомобильного транспорта, городского наземного электрического транспорта и в дорожном хозяйстве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требований, установленных муниципальными правовыми актами в области автомобильного транспорта, городского наземного электрического транспорта и в дорожном хозяйстве на территории городского округа ЗАТО Северск Томской области,</w:t>
      </w:r>
      <w:r>
        <w:rPr>
          <w:rFonts w:ascii="Times New Roman" w:hAnsi="Times New Roman"/>
          <w:color w:val="000000"/>
          <w:sz w:val="24"/>
          <w:szCs w:val="24"/>
        </w:rPr>
        <w:t xml:space="preserve"> определени</w:t>
      </w:r>
      <w:r w:rsidR="003060D5"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 xml:space="preserve"> способов устранения или снижения рисков их возникновения;</w:t>
      </w:r>
    </w:p>
    <w:p w14:paraId="6AC4C97E" w14:textId="5F0B4F43" w:rsidR="00163AB8" w:rsidRDefault="00163AB8" w:rsidP="00163AB8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2) определение перечня видов </w:t>
      </w:r>
      <w:r w:rsidR="003060D5" w:rsidRPr="003060D5">
        <w:rPr>
          <w:rFonts w:ascii="Times New Roman" w:hAnsi="Times New Roman"/>
          <w:color w:val="000000"/>
          <w:sz w:val="24"/>
          <w:szCs w:val="24"/>
        </w:rPr>
        <w:t>статистических данных</w:t>
      </w:r>
      <w:r w:rsidR="0058209B">
        <w:rPr>
          <w:rFonts w:ascii="Times New Roman" w:hAnsi="Times New Roman"/>
          <w:color w:val="000000"/>
          <w:sz w:val="24"/>
          <w:szCs w:val="24"/>
        </w:rPr>
        <w:t>,</w:t>
      </w:r>
      <w:r w:rsidR="003060D5" w:rsidRPr="003060D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60D5">
        <w:rPr>
          <w:rFonts w:ascii="Times New Roman" w:hAnsi="Times New Roman"/>
          <w:color w:val="000000"/>
          <w:sz w:val="24"/>
          <w:szCs w:val="24"/>
        </w:rPr>
        <w:t xml:space="preserve">необходимых для организации профилактический работы,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 w:rsidR="003060D5">
        <w:rPr>
          <w:rFonts w:ascii="Times New Roman" w:hAnsi="Times New Roman"/>
          <w:color w:val="000000"/>
          <w:sz w:val="24"/>
          <w:szCs w:val="24"/>
        </w:rPr>
        <w:t xml:space="preserve"> их</w:t>
      </w:r>
      <w:r>
        <w:rPr>
          <w:rFonts w:ascii="Times New Roman" w:hAnsi="Times New Roman"/>
          <w:color w:val="000000"/>
          <w:sz w:val="24"/>
          <w:szCs w:val="24"/>
        </w:rPr>
        <w:t xml:space="preserve"> сбор;</w:t>
      </w:r>
    </w:p>
    <w:p w14:paraId="1A72D8BE" w14:textId="77777777" w:rsidR="00163AB8" w:rsidRDefault="00163AB8" w:rsidP="00163AB8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укрепление системы профилактики рисков путем активизации профилактической деятельности;</w:t>
      </w:r>
    </w:p>
    <w:p w14:paraId="42F1AF24" w14:textId="4FEC94A1" w:rsidR="00163AB8" w:rsidRDefault="00163AB8" w:rsidP="00163AB8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4) создание системы консультирования </w:t>
      </w:r>
      <w:r>
        <w:rPr>
          <w:rFonts w:ascii="Times New Roman" w:hAnsi="Times New Roman"/>
          <w:sz w:val="24"/>
          <w:szCs w:val="24"/>
        </w:rPr>
        <w:t>контролируемых лиц и их представителей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br/>
        <w:t>в том числе с использованием современных информационно-телекоммуникационных технологий.</w:t>
      </w:r>
    </w:p>
    <w:p w14:paraId="7487D4C1" w14:textId="77777777" w:rsidR="00A928D7" w:rsidRDefault="00A928D7" w:rsidP="00163AB8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28FF1D9" w14:textId="77777777" w:rsidR="00163AB8" w:rsidRDefault="00163AB8" w:rsidP="00163AB8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en-US"/>
        </w:rPr>
        <w:t>III</w:t>
      </w:r>
      <w:r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  <w:lang w:val="en-US"/>
        </w:rPr>
        <w:t> </w:t>
      </w:r>
      <w:r>
        <w:rPr>
          <w:rFonts w:ascii="Times New Roman" w:hAnsi="Times New Roman"/>
          <w:bCs/>
          <w:sz w:val="24"/>
          <w:szCs w:val="24"/>
        </w:rPr>
        <w:t>ПЕРЕЧЕНЬ ПРОФИЛАКТИЧЕСКИХ МЕРОПРИЯТИЙ,</w:t>
      </w:r>
    </w:p>
    <w:p w14:paraId="573DEEE4" w14:textId="77777777" w:rsidR="00163AB8" w:rsidRDefault="00163AB8" w:rsidP="00163AB8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СРОКИ (ПЕРИОДИЧНОСТЬ) ИХ ПРОВЕДЕНИЯ</w:t>
      </w:r>
    </w:p>
    <w:p w14:paraId="7E029197" w14:textId="77777777" w:rsidR="00163AB8" w:rsidRDefault="00163AB8" w:rsidP="00163AB8">
      <w:pPr>
        <w:autoSpaceDE w:val="0"/>
        <w:autoSpaceDN w:val="0"/>
        <w:adjustRightInd w:val="0"/>
        <w:ind w:firstLine="708"/>
        <w:rPr>
          <w:rFonts w:ascii="Times New Roman" w:hAnsi="Times New Roman"/>
          <w:bCs/>
          <w:sz w:val="24"/>
          <w:szCs w:val="24"/>
        </w:rPr>
      </w:pPr>
    </w:p>
    <w:p w14:paraId="43985C38" w14:textId="0CB8BE1B" w:rsidR="00163AB8" w:rsidRDefault="00163AB8" w:rsidP="00163AB8">
      <w:pPr>
        <w:autoSpaceDE w:val="0"/>
        <w:autoSpaceDN w:val="0"/>
        <w:adjustRightInd w:val="0"/>
        <w:ind w:firstLine="708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7. Перечень профилактических мер</w:t>
      </w:r>
      <w:r w:rsidR="00623281">
        <w:rPr>
          <w:rFonts w:ascii="Times New Roman" w:hAnsi="Times New Roman"/>
          <w:bCs/>
          <w:sz w:val="24"/>
          <w:szCs w:val="24"/>
        </w:rPr>
        <w:t>оприятий</w:t>
      </w:r>
      <w:r>
        <w:rPr>
          <w:rFonts w:ascii="Times New Roman" w:hAnsi="Times New Roman"/>
          <w:bCs/>
          <w:sz w:val="24"/>
          <w:szCs w:val="24"/>
        </w:rPr>
        <w:t xml:space="preserve">, сроки </w:t>
      </w:r>
      <w:r w:rsidR="00EB3E54">
        <w:rPr>
          <w:rFonts w:ascii="Times New Roman" w:hAnsi="Times New Roman"/>
          <w:bCs/>
          <w:sz w:val="24"/>
          <w:szCs w:val="24"/>
        </w:rPr>
        <w:t>(периодичность)</w:t>
      </w:r>
      <w:r>
        <w:rPr>
          <w:rFonts w:ascii="Times New Roman" w:hAnsi="Times New Roman"/>
          <w:bCs/>
          <w:sz w:val="24"/>
          <w:szCs w:val="24"/>
        </w:rPr>
        <w:t xml:space="preserve"> их проведения отражены в таблице. </w:t>
      </w:r>
    </w:p>
    <w:p w14:paraId="4716AEAE" w14:textId="77777777" w:rsidR="00163AB8" w:rsidRDefault="00163AB8" w:rsidP="00163AB8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9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6"/>
        <w:gridCol w:w="2281"/>
        <w:gridCol w:w="4619"/>
        <w:gridCol w:w="2004"/>
      </w:tblGrid>
      <w:tr w:rsidR="00163AB8" w14:paraId="3E97E01A" w14:textId="77777777" w:rsidTr="003060D5">
        <w:tc>
          <w:tcPr>
            <w:tcW w:w="546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C3816FC" w14:textId="77777777" w:rsidR="00163AB8" w:rsidRDefault="00163A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1ED6B038" w14:textId="77777777" w:rsidR="00163AB8" w:rsidRDefault="00163A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281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D3312B0" w14:textId="77777777" w:rsidR="00163AB8" w:rsidRDefault="00163A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619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B60A236" w14:textId="77777777" w:rsidR="00163AB8" w:rsidRDefault="00163A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004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53BB4E7" w14:textId="77777777" w:rsidR="00163AB8" w:rsidRDefault="00163A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 за мероприятие</w:t>
            </w:r>
          </w:p>
        </w:tc>
      </w:tr>
      <w:tr w:rsidR="00163AB8" w14:paraId="7617C8DD" w14:textId="77777777" w:rsidTr="0058209B">
        <w:trPr>
          <w:trHeight w:val="987"/>
        </w:trPr>
        <w:tc>
          <w:tcPr>
            <w:tcW w:w="546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1B2A726" w14:textId="77777777" w:rsidR="00163AB8" w:rsidRDefault="00163A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81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DC33FDC" w14:textId="77777777" w:rsidR="00163AB8" w:rsidRDefault="00163A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4619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D6225F9" w14:textId="753F604F" w:rsidR="008529A9" w:rsidRDefault="003C6C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года, по мере принятия новых нормативных правовых актов или внесения изменений в действующие нормативные правовые акты</w:t>
            </w:r>
          </w:p>
        </w:tc>
        <w:tc>
          <w:tcPr>
            <w:tcW w:w="2004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957BDC4" w14:textId="77777777" w:rsidR="00163AB8" w:rsidRDefault="00163AB8" w:rsidP="0058209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УЖКХ ТиС</w:t>
            </w:r>
          </w:p>
        </w:tc>
      </w:tr>
      <w:tr w:rsidR="003C6C83" w14:paraId="518D8629" w14:textId="77777777" w:rsidTr="0058209B">
        <w:trPr>
          <w:trHeight w:val="467"/>
        </w:trPr>
        <w:tc>
          <w:tcPr>
            <w:tcW w:w="546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981BD20" w14:textId="6A184663" w:rsidR="003C6C83" w:rsidRDefault="003C6C83" w:rsidP="003C6C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81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1412B66" w14:textId="08B0F74C" w:rsidR="003C6C83" w:rsidRDefault="003C6C83" w:rsidP="003C6C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Объявление предостережения</w:t>
            </w:r>
          </w:p>
        </w:tc>
        <w:tc>
          <w:tcPr>
            <w:tcW w:w="4619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8762871" w14:textId="77777777" w:rsidR="003C6C83" w:rsidRDefault="003C6C83" w:rsidP="003C6C8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 (при наличии оснований)</w:t>
            </w:r>
          </w:p>
          <w:p w14:paraId="1E186E7B" w14:textId="080BD1A4" w:rsidR="003C6C83" w:rsidRDefault="003C6C83" w:rsidP="003C6C8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4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A531D08" w14:textId="56E1A4D0" w:rsidR="003C6C83" w:rsidRDefault="003C6C83" w:rsidP="0058209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УЖКХ ТиС</w:t>
            </w:r>
          </w:p>
        </w:tc>
      </w:tr>
      <w:tr w:rsidR="003C6C83" w14:paraId="00DD5656" w14:textId="77777777" w:rsidTr="0058209B">
        <w:trPr>
          <w:trHeight w:val="349"/>
        </w:trPr>
        <w:tc>
          <w:tcPr>
            <w:tcW w:w="546" w:type="dxa"/>
            <w:tcMar>
              <w:top w:w="60" w:type="dxa"/>
              <w:left w:w="75" w:type="dxa"/>
              <w:bottom w:w="60" w:type="dxa"/>
              <w:right w:w="75" w:type="dxa"/>
            </w:tcMar>
          </w:tcPr>
          <w:p w14:paraId="3F3CFFD4" w14:textId="4591763B" w:rsidR="003C6C83" w:rsidRDefault="003C6C83" w:rsidP="003C6C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81" w:type="dxa"/>
            <w:tcMar>
              <w:top w:w="60" w:type="dxa"/>
              <w:left w:w="75" w:type="dxa"/>
              <w:bottom w:w="60" w:type="dxa"/>
              <w:right w:w="75" w:type="dxa"/>
            </w:tcMar>
          </w:tcPr>
          <w:p w14:paraId="222F2DB3" w14:textId="364A90D8" w:rsidR="003C6C83" w:rsidRDefault="003C6C83" w:rsidP="003C6C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4619" w:type="dxa"/>
            <w:tcMar>
              <w:top w:w="60" w:type="dxa"/>
              <w:left w:w="75" w:type="dxa"/>
              <w:bottom w:w="60" w:type="dxa"/>
              <w:right w:w="75" w:type="dxa"/>
            </w:tcMar>
          </w:tcPr>
          <w:p w14:paraId="06F90306" w14:textId="62B84A7E" w:rsidR="003C6C83" w:rsidRDefault="003C6C83" w:rsidP="003C6C8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 (при наличии оснований)</w:t>
            </w:r>
          </w:p>
        </w:tc>
        <w:tc>
          <w:tcPr>
            <w:tcW w:w="2004" w:type="dxa"/>
            <w:tcMar>
              <w:top w:w="60" w:type="dxa"/>
              <w:left w:w="75" w:type="dxa"/>
              <w:bottom w:w="60" w:type="dxa"/>
              <w:right w:w="75" w:type="dxa"/>
            </w:tcMar>
          </w:tcPr>
          <w:p w14:paraId="19F5AC3D" w14:textId="2DBF357A" w:rsidR="003C6C83" w:rsidRDefault="003C6C83" w:rsidP="0058209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УЖКХ ТиС</w:t>
            </w:r>
          </w:p>
        </w:tc>
      </w:tr>
      <w:tr w:rsidR="003C6C83" w14:paraId="5667C8D5" w14:textId="77777777" w:rsidTr="0058209B">
        <w:trPr>
          <w:trHeight w:val="427"/>
        </w:trPr>
        <w:tc>
          <w:tcPr>
            <w:tcW w:w="546" w:type="dxa"/>
            <w:tcMar>
              <w:top w:w="60" w:type="dxa"/>
              <w:left w:w="75" w:type="dxa"/>
              <w:bottom w:w="60" w:type="dxa"/>
              <w:right w:w="75" w:type="dxa"/>
            </w:tcMar>
          </w:tcPr>
          <w:p w14:paraId="34E8DDD9" w14:textId="6A8B5526" w:rsidR="003C6C83" w:rsidRDefault="003C6C83" w:rsidP="003C6C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81" w:type="dxa"/>
            <w:tcMar>
              <w:top w:w="60" w:type="dxa"/>
              <w:left w:w="75" w:type="dxa"/>
              <w:bottom w:w="60" w:type="dxa"/>
              <w:right w:w="75" w:type="dxa"/>
            </w:tcMar>
          </w:tcPr>
          <w:p w14:paraId="6493A44C" w14:textId="7E4E90D5" w:rsidR="003C6C83" w:rsidRDefault="003C6C83" w:rsidP="003C6C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Профилактический визит</w:t>
            </w:r>
          </w:p>
        </w:tc>
        <w:tc>
          <w:tcPr>
            <w:tcW w:w="4619" w:type="dxa"/>
            <w:tcMar>
              <w:top w:w="60" w:type="dxa"/>
              <w:left w:w="75" w:type="dxa"/>
              <w:bottom w:w="60" w:type="dxa"/>
              <w:right w:w="75" w:type="dxa"/>
            </w:tcMar>
          </w:tcPr>
          <w:p w14:paraId="0F12E8FB" w14:textId="5E0B4601" w:rsidR="003C6C83" w:rsidRDefault="003C6C83" w:rsidP="003C6C8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 (при наличии оснований)</w:t>
            </w:r>
          </w:p>
        </w:tc>
        <w:tc>
          <w:tcPr>
            <w:tcW w:w="2004" w:type="dxa"/>
            <w:tcMar>
              <w:top w:w="60" w:type="dxa"/>
              <w:left w:w="75" w:type="dxa"/>
              <w:bottom w:w="60" w:type="dxa"/>
              <w:right w:w="75" w:type="dxa"/>
            </w:tcMar>
          </w:tcPr>
          <w:p w14:paraId="638091D7" w14:textId="1AEE2586" w:rsidR="003C6C83" w:rsidRDefault="003C6C83" w:rsidP="0058209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УЖКХ ТиС</w:t>
            </w:r>
          </w:p>
        </w:tc>
      </w:tr>
    </w:tbl>
    <w:p w14:paraId="3D60ACF5" w14:textId="061728A3" w:rsidR="00163AB8" w:rsidRDefault="00163AB8" w:rsidP="00163AB8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17EACA9" w14:textId="0CCB9C11" w:rsidR="00A928D7" w:rsidRDefault="00667D53" w:rsidP="00163AB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67D53">
        <w:rPr>
          <w:rFonts w:ascii="Times New Roman" w:hAnsi="Times New Roman"/>
          <w:sz w:val="24"/>
          <w:szCs w:val="24"/>
        </w:rPr>
        <w:t>8.</w:t>
      </w:r>
      <w:r w:rsidR="00FD6360">
        <w:rPr>
          <w:rFonts w:ascii="Times New Roman" w:hAnsi="Times New Roman"/>
          <w:sz w:val="24"/>
          <w:szCs w:val="24"/>
        </w:rPr>
        <w:t> </w:t>
      </w:r>
      <w:r w:rsidRPr="00667D53">
        <w:rPr>
          <w:rFonts w:ascii="Times New Roman" w:hAnsi="Times New Roman"/>
          <w:sz w:val="24"/>
          <w:szCs w:val="24"/>
        </w:rPr>
        <w:t>Обобщение правоприменительной практики осуществления муниципального контроля на автомобильном транспорте, городском наземном электрическом транспорте и в дорожном хозяйстве на территории городского округа ЗАТО Северск Томской области осуществляется 1 раз в год на официальном сайте УЖКХ ТиС в информационно-телекоммуникационной сети «Интернет» (</w:t>
      </w:r>
      <w:r w:rsidRPr="002773AD">
        <w:rPr>
          <w:rFonts w:ascii="Times New Roman" w:hAnsi="Times New Roman"/>
          <w:sz w:val="24"/>
          <w:szCs w:val="24"/>
        </w:rPr>
        <w:t>https://ужкх.зато-северск.рф</w:t>
      </w:r>
      <w:r w:rsidRPr="00667D53">
        <w:rPr>
          <w:rFonts w:ascii="Times New Roman" w:hAnsi="Times New Roman"/>
          <w:sz w:val="24"/>
          <w:szCs w:val="24"/>
        </w:rPr>
        <w:t>).</w:t>
      </w:r>
    </w:p>
    <w:p w14:paraId="21B46A37" w14:textId="77777777" w:rsidR="00667D53" w:rsidRDefault="00667D53" w:rsidP="00163AB8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8DC6BE1" w14:textId="77777777" w:rsidR="00163AB8" w:rsidRDefault="00163AB8" w:rsidP="00163AB8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en-US"/>
        </w:rPr>
        <w:t>IV</w:t>
      </w:r>
      <w:r>
        <w:rPr>
          <w:rFonts w:ascii="Times New Roman" w:hAnsi="Times New Roman"/>
          <w:bCs/>
          <w:sz w:val="24"/>
          <w:szCs w:val="24"/>
        </w:rPr>
        <w:t>. ПОКАЗАТЕЛИ РЕЗУЛЬТАТИВНОСТИ И ЭФФЕКТИВНОСТИ</w:t>
      </w:r>
    </w:p>
    <w:p w14:paraId="4B237E4A" w14:textId="77777777" w:rsidR="00163AB8" w:rsidRDefault="00163AB8" w:rsidP="00163AB8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ПРОГРАММЫ ПРОФИЛАКТИКИ</w:t>
      </w:r>
    </w:p>
    <w:p w14:paraId="2BB0B7C6" w14:textId="77777777" w:rsidR="00163AB8" w:rsidRDefault="00163AB8" w:rsidP="00163AB8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14:paraId="3586E712" w14:textId="4E2C25B5" w:rsidR="00163AB8" w:rsidRDefault="00667D53" w:rsidP="003E55E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667D53">
        <w:rPr>
          <w:rFonts w:ascii="Times New Roman" w:hAnsi="Times New Roman"/>
          <w:bCs/>
          <w:sz w:val="24"/>
          <w:szCs w:val="24"/>
        </w:rPr>
        <w:t>9</w:t>
      </w:r>
      <w:r w:rsidR="00163AB8">
        <w:rPr>
          <w:rFonts w:ascii="Times New Roman" w:hAnsi="Times New Roman"/>
          <w:bCs/>
          <w:sz w:val="24"/>
          <w:szCs w:val="24"/>
        </w:rPr>
        <w:t>.</w:t>
      </w:r>
      <w:r w:rsidR="00FD6360">
        <w:rPr>
          <w:rFonts w:ascii="Times New Roman" w:hAnsi="Times New Roman"/>
          <w:bCs/>
          <w:sz w:val="24"/>
          <w:szCs w:val="24"/>
        </w:rPr>
        <w:t> </w:t>
      </w:r>
      <w:r w:rsidR="00163AB8">
        <w:rPr>
          <w:rFonts w:ascii="Times New Roman" w:hAnsi="Times New Roman"/>
          <w:bCs/>
          <w:sz w:val="24"/>
          <w:szCs w:val="24"/>
        </w:rPr>
        <w:t>Показатели результативности и эффективности</w:t>
      </w:r>
      <w:r w:rsidR="00623281">
        <w:rPr>
          <w:rFonts w:ascii="Times New Roman" w:hAnsi="Times New Roman"/>
          <w:bCs/>
          <w:sz w:val="24"/>
          <w:szCs w:val="24"/>
        </w:rPr>
        <w:t xml:space="preserve"> </w:t>
      </w:r>
      <w:r w:rsidR="0058209B">
        <w:rPr>
          <w:rFonts w:ascii="Times New Roman" w:hAnsi="Times New Roman"/>
          <w:bCs/>
          <w:sz w:val="24"/>
          <w:szCs w:val="24"/>
        </w:rPr>
        <w:t>П</w:t>
      </w:r>
      <w:r w:rsidR="00623281">
        <w:rPr>
          <w:rFonts w:ascii="Times New Roman" w:hAnsi="Times New Roman"/>
          <w:bCs/>
          <w:sz w:val="24"/>
          <w:szCs w:val="24"/>
        </w:rPr>
        <w:t>рограммы профилактики</w:t>
      </w:r>
      <w:r w:rsidR="00163AB8">
        <w:rPr>
          <w:rFonts w:ascii="Times New Roman" w:hAnsi="Times New Roman"/>
          <w:bCs/>
          <w:sz w:val="24"/>
          <w:szCs w:val="24"/>
        </w:rPr>
        <w:t xml:space="preserve"> отражены в таблице.</w:t>
      </w:r>
    </w:p>
    <w:tbl>
      <w:tblPr>
        <w:tblW w:w="9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5962"/>
        <w:gridCol w:w="2934"/>
      </w:tblGrid>
      <w:tr w:rsidR="00163AB8" w14:paraId="6736B5CD" w14:textId="77777777" w:rsidTr="0058209B">
        <w:trPr>
          <w:trHeight w:val="421"/>
        </w:trPr>
        <w:tc>
          <w:tcPr>
            <w:tcW w:w="554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9CAB27A" w14:textId="77777777" w:rsidR="00163AB8" w:rsidRDefault="00163A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102DB682" w14:textId="77777777" w:rsidR="00163AB8" w:rsidRDefault="00163A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5962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4BF57F1" w14:textId="77777777" w:rsidR="00163AB8" w:rsidRDefault="00163A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934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B9D93A9" w14:textId="77777777" w:rsidR="00163AB8" w:rsidRDefault="00163A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</w:tr>
      <w:tr w:rsidR="00163AB8" w14:paraId="258F47E1" w14:textId="77777777" w:rsidTr="0058209B">
        <w:trPr>
          <w:trHeight w:val="20"/>
        </w:trPr>
        <w:tc>
          <w:tcPr>
            <w:tcW w:w="554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6200DE1" w14:textId="77777777" w:rsidR="00163AB8" w:rsidRDefault="00163A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62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6C1341A" w14:textId="77777777" w:rsidR="00163AB8" w:rsidRDefault="00163AB8" w:rsidP="002773A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подконтрольных субъектов, в отношении которых проводятся профилактические мероприятия</w:t>
            </w:r>
          </w:p>
        </w:tc>
        <w:tc>
          <w:tcPr>
            <w:tcW w:w="2934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CF8883C" w14:textId="7851B979" w:rsidR="00163AB8" w:rsidRDefault="00163AB8" w:rsidP="0058209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 менее </w:t>
            </w:r>
            <w:r w:rsidR="00EA60E5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163AB8" w14:paraId="53DE625C" w14:textId="77777777" w:rsidTr="0058209B">
        <w:tc>
          <w:tcPr>
            <w:tcW w:w="554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4C553AA" w14:textId="77777777" w:rsidR="00163AB8" w:rsidRDefault="00163A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62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1275AD4" w14:textId="77777777" w:rsidR="00163AB8" w:rsidRDefault="00163AB8" w:rsidP="002773AD">
            <w:pPr>
              <w:pStyle w:val="pboth"/>
              <w:shd w:val="clear" w:color="auto" w:fill="FFFFFF"/>
              <w:spacing w:before="0" w:beforeAutospacing="0" w:after="0" w:afterAutospacing="0" w:line="293" w:lineRule="atLeast"/>
              <w:rPr>
                <w:color w:val="000000"/>
              </w:rPr>
            </w:pPr>
            <w:r>
              <w:rPr>
                <w:color w:val="000000"/>
              </w:rPr>
              <w:t>Количество проведенных профилактических мероприятий</w:t>
            </w:r>
          </w:p>
        </w:tc>
        <w:tc>
          <w:tcPr>
            <w:tcW w:w="2934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DD44816" w14:textId="67FFBF4B" w:rsidR="00163AB8" w:rsidRDefault="00163AB8" w:rsidP="0058209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 менее </w:t>
            </w:r>
            <w:r w:rsidR="00EA60E5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E33006" w14:paraId="70D12182" w14:textId="77777777" w:rsidTr="0058209B">
        <w:tc>
          <w:tcPr>
            <w:tcW w:w="554" w:type="dxa"/>
            <w:tcMar>
              <w:top w:w="60" w:type="dxa"/>
              <w:left w:w="75" w:type="dxa"/>
              <w:bottom w:w="60" w:type="dxa"/>
              <w:right w:w="75" w:type="dxa"/>
            </w:tcMar>
          </w:tcPr>
          <w:p w14:paraId="7FC12E7B" w14:textId="787D67EA" w:rsidR="00E33006" w:rsidRDefault="00235C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962" w:type="dxa"/>
            <w:tcMar>
              <w:top w:w="60" w:type="dxa"/>
              <w:left w:w="75" w:type="dxa"/>
              <w:bottom w:w="60" w:type="dxa"/>
              <w:right w:w="75" w:type="dxa"/>
            </w:tcMar>
          </w:tcPr>
          <w:p w14:paraId="31212D6E" w14:textId="134F93C1" w:rsidR="00E33006" w:rsidRPr="00E33006" w:rsidRDefault="00E33006" w:rsidP="002773A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E33006">
              <w:rPr>
                <w:color w:val="000000"/>
                <w:sz w:val="24"/>
                <w:szCs w:val="24"/>
              </w:rPr>
              <w:t>Полнота информации, размещаемой на официальном сайте контрольного (надзорного) органа в информационно-телекоммуникационной сети «Интернет» в соответствии с частью 3 статьи 46 Федерального закона от 31 июля 2021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934" w:type="dxa"/>
            <w:tcMar>
              <w:top w:w="60" w:type="dxa"/>
              <w:left w:w="75" w:type="dxa"/>
              <w:bottom w:w="60" w:type="dxa"/>
              <w:right w:w="75" w:type="dxa"/>
            </w:tcMar>
          </w:tcPr>
          <w:p w14:paraId="60D89B77" w14:textId="2C1DCD5C" w:rsidR="00E33006" w:rsidRDefault="00646A16" w:rsidP="0058209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100 %</w:t>
            </w:r>
          </w:p>
        </w:tc>
      </w:tr>
      <w:tr w:rsidR="00667D53" w14:paraId="58029B96" w14:textId="77777777" w:rsidTr="0058209B">
        <w:tc>
          <w:tcPr>
            <w:tcW w:w="554" w:type="dxa"/>
            <w:tcMar>
              <w:top w:w="60" w:type="dxa"/>
              <w:left w:w="75" w:type="dxa"/>
              <w:bottom w:w="60" w:type="dxa"/>
              <w:right w:w="75" w:type="dxa"/>
            </w:tcMar>
          </w:tcPr>
          <w:p w14:paraId="4A520914" w14:textId="244A6F8B" w:rsidR="00667D53" w:rsidRDefault="00235C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962" w:type="dxa"/>
            <w:tcMar>
              <w:top w:w="60" w:type="dxa"/>
              <w:left w:w="75" w:type="dxa"/>
              <w:bottom w:w="60" w:type="dxa"/>
              <w:right w:w="75" w:type="dxa"/>
            </w:tcMar>
          </w:tcPr>
          <w:p w14:paraId="48331C62" w14:textId="571D4861" w:rsidR="00667D53" w:rsidRPr="00E33006" w:rsidRDefault="00667D53" w:rsidP="002773A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Полнота информации</w:t>
            </w:r>
            <w:r w:rsidR="002773AD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646A16">
              <w:rPr>
                <w:color w:val="000000"/>
                <w:sz w:val="24"/>
                <w:szCs w:val="24"/>
              </w:rPr>
              <w:t>предоставленной</w:t>
            </w:r>
            <w:r w:rsidR="003060D5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в рамках консультирования </w:t>
            </w:r>
            <w:r w:rsidR="00646A16">
              <w:rPr>
                <w:rFonts w:ascii="Times New Roman" w:hAnsi="Times New Roman"/>
                <w:sz w:val="24"/>
                <w:szCs w:val="24"/>
              </w:rPr>
              <w:t>контролируемых лиц и их представител</w:t>
            </w:r>
            <w:r w:rsidR="003060D5">
              <w:rPr>
                <w:rFonts w:ascii="Times New Roman" w:hAnsi="Times New Roman"/>
                <w:sz w:val="24"/>
                <w:szCs w:val="24"/>
              </w:rPr>
              <w:t>ей</w:t>
            </w:r>
          </w:p>
        </w:tc>
        <w:tc>
          <w:tcPr>
            <w:tcW w:w="2934" w:type="dxa"/>
            <w:tcMar>
              <w:top w:w="60" w:type="dxa"/>
              <w:left w:w="75" w:type="dxa"/>
              <w:bottom w:w="60" w:type="dxa"/>
              <w:right w:w="75" w:type="dxa"/>
            </w:tcMar>
          </w:tcPr>
          <w:p w14:paraId="6BD4A674" w14:textId="04EB1CDB" w:rsidR="00667D53" w:rsidRDefault="00646A16" w:rsidP="0058209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100 %</w:t>
            </w:r>
          </w:p>
        </w:tc>
      </w:tr>
      <w:tr w:rsidR="00E33006" w14:paraId="7CD9566A" w14:textId="77777777" w:rsidTr="0058209B">
        <w:tc>
          <w:tcPr>
            <w:tcW w:w="554" w:type="dxa"/>
            <w:tcMar>
              <w:top w:w="60" w:type="dxa"/>
              <w:left w:w="75" w:type="dxa"/>
              <w:bottom w:w="60" w:type="dxa"/>
              <w:right w:w="75" w:type="dxa"/>
            </w:tcMar>
          </w:tcPr>
          <w:p w14:paraId="79E150D1" w14:textId="38631F5D" w:rsidR="00E33006" w:rsidRDefault="00235C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962" w:type="dxa"/>
            <w:tcMar>
              <w:top w:w="60" w:type="dxa"/>
              <w:left w:w="75" w:type="dxa"/>
              <w:bottom w:w="60" w:type="dxa"/>
              <w:right w:w="75" w:type="dxa"/>
            </w:tcMar>
          </w:tcPr>
          <w:p w14:paraId="53E6529E" w14:textId="71684385" w:rsidR="00E33006" w:rsidRDefault="00E33006" w:rsidP="002773AD">
            <w:pPr>
              <w:pStyle w:val="pboth"/>
              <w:shd w:val="clear" w:color="auto" w:fill="FFFFFF"/>
              <w:spacing w:before="0" w:beforeAutospacing="0" w:after="0" w:afterAutospacing="0" w:line="293" w:lineRule="atLeast"/>
              <w:rPr>
                <w:color w:val="000000"/>
              </w:rPr>
            </w:pPr>
            <w:r>
              <w:rPr>
                <w:color w:val="000000"/>
              </w:rPr>
              <w:t>Уровень аварийности на улично-дорожной сети ЗАТО Северск (количество дорожно-транспортных происшествий с пострадавшими)</w:t>
            </w:r>
          </w:p>
        </w:tc>
        <w:tc>
          <w:tcPr>
            <w:tcW w:w="2934" w:type="dxa"/>
            <w:tcMar>
              <w:top w:w="60" w:type="dxa"/>
              <w:left w:w="75" w:type="dxa"/>
              <w:bottom w:w="60" w:type="dxa"/>
              <w:right w:w="75" w:type="dxa"/>
            </w:tcMar>
          </w:tcPr>
          <w:p w14:paraId="45FC586E" w14:textId="4672ABF0" w:rsidR="00E33006" w:rsidRDefault="002773AD" w:rsidP="0058209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="00E33006">
              <w:rPr>
                <w:rFonts w:ascii="Times New Roman" w:hAnsi="Times New Roman"/>
                <w:color w:val="000000"/>
                <w:sz w:val="24"/>
                <w:szCs w:val="24"/>
              </w:rPr>
              <w:t>е более 100</w:t>
            </w:r>
            <w:r w:rsidR="0058209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E33006">
              <w:rPr>
                <w:rFonts w:ascii="Times New Roman" w:hAnsi="Times New Roman"/>
                <w:color w:val="000000"/>
                <w:sz w:val="24"/>
                <w:szCs w:val="24"/>
              </w:rPr>
              <w:t>% результатов аналогичного периода прошлого года</w:t>
            </w:r>
          </w:p>
        </w:tc>
      </w:tr>
    </w:tbl>
    <w:p w14:paraId="157052B1" w14:textId="77777777" w:rsidR="00163AB8" w:rsidRDefault="00163AB8" w:rsidP="00623281">
      <w:p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</w:p>
    <w:sectPr w:rsidR="00163AB8" w:rsidSect="009E424D">
      <w:headerReference w:type="even" r:id="rId7"/>
      <w:headerReference w:type="default" r:id="rId8"/>
      <w:footerReference w:type="default" r:id="rId9"/>
      <w:footerReference w:type="first" r:id="rId10"/>
      <w:pgSz w:w="11907" w:h="16840" w:code="9"/>
      <w:pgMar w:top="357" w:right="567" w:bottom="1134" w:left="1701" w:header="567" w:footer="720" w:gutter="794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62C29" w14:textId="77777777" w:rsidR="008F106F" w:rsidRDefault="008F106F">
      <w:r>
        <w:separator/>
      </w:r>
    </w:p>
  </w:endnote>
  <w:endnote w:type="continuationSeparator" w:id="0">
    <w:p w14:paraId="71A37AF5" w14:textId="77777777" w:rsidR="008F106F" w:rsidRDefault="008F1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574DC" w14:textId="7CA077C6" w:rsidR="00D52A8B" w:rsidRPr="008529A9" w:rsidRDefault="008529A9" w:rsidP="008529A9">
    <w:pPr>
      <w:pStyle w:val="a7"/>
      <w:rPr>
        <w:sz w:val="16"/>
      </w:rPr>
    </w:pPr>
    <w:r w:rsidRPr="006C57C6">
      <w:t>Внутренний номер: 0364468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FC1E4" w14:textId="651979AD" w:rsidR="00D52A8B" w:rsidRPr="008529A9" w:rsidRDefault="008529A9" w:rsidP="008529A9">
    <w:pPr>
      <w:pStyle w:val="a7"/>
      <w:rPr>
        <w:sz w:val="16"/>
      </w:rPr>
    </w:pPr>
    <w:r w:rsidRPr="006C57C6">
      <w:t>Внутренний номер: 0364468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25F72" w14:textId="77777777" w:rsidR="008F106F" w:rsidRDefault="008F106F">
      <w:r>
        <w:separator/>
      </w:r>
    </w:p>
  </w:footnote>
  <w:footnote w:type="continuationSeparator" w:id="0">
    <w:p w14:paraId="286E43D6" w14:textId="77777777" w:rsidR="008F106F" w:rsidRDefault="008F1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076A1" w14:textId="77777777" w:rsidR="005A77C6" w:rsidRDefault="005A77C6" w:rsidP="00A767B5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2313EB83" w14:textId="77777777" w:rsidR="005A77C6" w:rsidRDefault="005A77C6" w:rsidP="001B06E0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82EB5" w14:textId="77777777" w:rsidR="00361C53" w:rsidRPr="00361C53" w:rsidRDefault="00361C53">
    <w:pPr>
      <w:pStyle w:val="a5"/>
      <w:jc w:val="center"/>
      <w:rPr>
        <w:sz w:val="24"/>
        <w:szCs w:val="24"/>
      </w:rPr>
    </w:pPr>
    <w:r w:rsidRPr="00361C53">
      <w:rPr>
        <w:sz w:val="24"/>
        <w:szCs w:val="24"/>
      </w:rPr>
      <w:fldChar w:fldCharType="begin"/>
    </w:r>
    <w:r w:rsidRPr="00361C53">
      <w:rPr>
        <w:sz w:val="24"/>
        <w:szCs w:val="24"/>
      </w:rPr>
      <w:instrText xml:space="preserve"> PAGE   \* MERGEFORMAT </w:instrText>
    </w:r>
    <w:r w:rsidRPr="00361C53">
      <w:rPr>
        <w:sz w:val="24"/>
        <w:szCs w:val="24"/>
      </w:rPr>
      <w:fldChar w:fldCharType="separate"/>
    </w:r>
    <w:r w:rsidR="008C6A52">
      <w:rPr>
        <w:noProof/>
        <w:sz w:val="24"/>
        <w:szCs w:val="24"/>
      </w:rPr>
      <w:t>2</w:t>
    </w:r>
    <w:r w:rsidRPr="00361C53">
      <w:rPr>
        <w:sz w:val="24"/>
        <w:szCs w:val="24"/>
      </w:rPr>
      <w:fldChar w:fldCharType="end"/>
    </w:r>
  </w:p>
  <w:p w14:paraId="7E64B309" w14:textId="77777777" w:rsidR="009F3915" w:rsidRDefault="009F39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611FA3"/>
    <w:multiLevelType w:val="hybridMultilevel"/>
    <w:tmpl w:val="AF8E5B98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CEA3772"/>
    <w:multiLevelType w:val="hybridMultilevel"/>
    <w:tmpl w:val="91D8A2D8"/>
    <w:lvl w:ilvl="0" w:tplc="F82C6CA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4A65465E"/>
    <w:multiLevelType w:val="hybridMultilevel"/>
    <w:tmpl w:val="EFB47C96"/>
    <w:lvl w:ilvl="0" w:tplc="E214BB8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 w15:restartNumberingAfterBreak="0">
    <w:nsid w:val="4D7A158F"/>
    <w:multiLevelType w:val="hybridMultilevel"/>
    <w:tmpl w:val="575845AE"/>
    <w:lvl w:ilvl="0" w:tplc="F0BA990E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 w16cid:durableId="652296561">
    <w:abstractNumId w:val="2"/>
  </w:num>
  <w:num w:numId="2" w16cid:durableId="837890916">
    <w:abstractNumId w:val="0"/>
  </w:num>
  <w:num w:numId="3" w16cid:durableId="1133132455">
    <w:abstractNumId w:val="1"/>
  </w:num>
  <w:num w:numId="4" w16cid:durableId="4780330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E"/>
    <w:rsid w:val="0000002D"/>
    <w:rsid w:val="000050D1"/>
    <w:rsid w:val="00005F1E"/>
    <w:rsid w:val="00007352"/>
    <w:rsid w:val="0001080E"/>
    <w:rsid w:val="0001103C"/>
    <w:rsid w:val="00034C13"/>
    <w:rsid w:val="00047008"/>
    <w:rsid w:val="00052F3F"/>
    <w:rsid w:val="00054096"/>
    <w:rsid w:val="00070A52"/>
    <w:rsid w:val="00075B2D"/>
    <w:rsid w:val="000765E7"/>
    <w:rsid w:val="00084408"/>
    <w:rsid w:val="00086749"/>
    <w:rsid w:val="000948FF"/>
    <w:rsid w:val="00095472"/>
    <w:rsid w:val="000A05FE"/>
    <w:rsid w:val="000A267A"/>
    <w:rsid w:val="000A2CEE"/>
    <w:rsid w:val="000C3188"/>
    <w:rsid w:val="000C5609"/>
    <w:rsid w:val="000C72E8"/>
    <w:rsid w:val="000D2AEE"/>
    <w:rsid w:val="000E7484"/>
    <w:rsid w:val="00103417"/>
    <w:rsid w:val="001035E5"/>
    <w:rsid w:val="00104D10"/>
    <w:rsid w:val="001065F1"/>
    <w:rsid w:val="00107A31"/>
    <w:rsid w:val="00112C3C"/>
    <w:rsid w:val="0012008E"/>
    <w:rsid w:val="00126FB5"/>
    <w:rsid w:val="001311F5"/>
    <w:rsid w:val="00147339"/>
    <w:rsid w:val="00150639"/>
    <w:rsid w:val="0015677F"/>
    <w:rsid w:val="00156E46"/>
    <w:rsid w:val="00163AB8"/>
    <w:rsid w:val="00165C40"/>
    <w:rsid w:val="0016647F"/>
    <w:rsid w:val="00192A08"/>
    <w:rsid w:val="00192EFC"/>
    <w:rsid w:val="001A0964"/>
    <w:rsid w:val="001A342A"/>
    <w:rsid w:val="001A54D5"/>
    <w:rsid w:val="001A7183"/>
    <w:rsid w:val="001B0247"/>
    <w:rsid w:val="001B06E0"/>
    <w:rsid w:val="001B315C"/>
    <w:rsid w:val="001B3184"/>
    <w:rsid w:val="001C133A"/>
    <w:rsid w:val="001C29FD"/>
    <w:rsid w:val="001D316F"/>
    <w:rsid w:val="001D6802"/>
    <w:rsid w:val="001E0911"/>
    <w:rsid w:val="001F1104"/>
    <w:rsid w:val="001F7F16"/>
    <w:rsid w:val="00200B19"/>
    <w:rsid w:val="0020271E"/>
    <w:rsid w:val="00214652"/>
    <w:rsid w:val="00235C9B"/>
    <w:rsid w:val="0023706F"/>
    <w:rsid w:val="002555BF"/>
    <w:rsid w:val="0025653C"/>
    <w:rsid w:val="00256C9B"/>
    <w:rsid w:val="00262963"/>
    <w:rsid w:val="00263B57"/>
    <w:rsid w:val="0027525F"/>
    <w:rsid w:val="002773AD"/>
    <w:rsid w:val="002844B7"/>
    <w:rsid w:val="00286BAC"/>
    <w:rsid w:val="002A1ACE"/>
    <w:rsid w:val="002A56C5"/>
    <w:rsid w:val="002B2220"/>
    <w:rsid w:val="002C1F34"/>
    <w:rsid w:val="002C63AC"/>
    <w:rsid w:val="002E194E"/>
    <w:rsid w:val="002F2689"/>
    <w:rsid w:val="003060D5"/>
    <w:rsid w:val="0032279A"/>
    <w:rsid w:val="0033000D"/>
    <w:rsid w:val="00344B5C"/>
    <w:rsid w:val="0035166E"/>
    <w:rsid w:val="00353E5E"/>
    <w:rsid w:val="003547AB"/>
    <w:rsid w:val="00360489"/>
    <w:rsid w:val="00360FAF"/>
    <w:rsid w:val="00361198"/>
    <w:rsid w:val="00361C53"/>
    <w:rsid w:val="00363EAE"/>
    <w:rsid w:val="003741D1"/>
    <w:rsid w:val="003759F7"/>
    <w:rsid w:val="00384A53"/>
    <w:rsid w:val="00390734"/>
    <w:rsid w:val="003978E6"/>
    <w:rsid w:val="003A1DE2"/>
    <w:rsid w:val="003A21F9"/>
    <w:rsid w:val="003A6E08"/>
    <w:rsid w:val="003A7413"/>
    <w:rsid w:val="003B43C5"/>
    <w:rsid w:val="003B78B7"/>
    <w:rsid w:val="003C6C83"/>
    <w:rsid w:val="003D48E3"/>
    <w:rsid w:val="003D6C51"/>
    <w:rsid w:val="003D7814"/>
    <w:rsid w:val="003E1A92"/>
    <w:rsid w:val="003E3110"/>
    <w:rsid w:val="003E55E2"/>
    <w:rsid w:val="003E62E0"/>
    <w:rsid w:val="003E6A1C"/>
    <w:rsid w:val="003F137C"/>
    <w:rsid w:val="003F337D"/>
    <w:rsid w:val="00400560"/>
    <w:rsid w:val="00401EAC"/>
    <w:rsid w:val="00406B6C"/>
    <w:rsid w:val="00410312"/>
    <w:rsid w:val="00412A80"/>
    <w:rsid w:val="004163A8"/>
    <w:rsid w:val="00420CDA"/>
    <w:rsid w:val="00422E3E"/>
    <w:rsid w:val="00432F42"/>
    <w:rsid w:val="00434369"/>
    <w:rsid w:val="004357FB"/>
    <w:rsid w:val="00447F1F"/>
    <w:rsid w:val="00450100"/>
    <w:rsid w:val="00453C84"/>
    <w:rsid w:val="00457353"/>
    <w:rsid w:val="00461CD6"/>
    <w:rsid w:val="00463B78"/>
    <w:rsid w:val="00465C84"/>
    <w:rsid w:val="0046722A"/>
    <w:rsid w:val="004677A0"/>
    <w:rsid w:val="00471AB4"/>
    <w:rsid w:val="00473634"/>
    <w:rsid w:val="00474870"/>
    <w:rsid w:val="004874E2"/>
    <w:rsid w:val="004A248B"/>
    <w:rsid w:val="004B1358"/>
    <w:rsid w:val="004B486C"/>
    <w:rsid w:val="004B5527"/>
    <w:rsid w:val="004B5C10"/>
    <w:rsid w:val="004C2EC4"/>
    <w:rsid w:val="004C3766"/>
    <w:rsid w:val="004C6621"/>
    <w:rsid w:val="004C6EB5"/>
    <w:rsid w:val="004D200F"/>
    <w:rsid w:val="004D2431"/>
    <w:rsid w:val="004D317A"/>
    <w:rsid w:val="004D5776"/>
    <w:rsid w:val="004D58BF"/>
    <w:rsid w:val="004E0EBF"/>
    <w:rsid w:val="004E214C"/>
    <w:rsid w:val="004E40A3"/>
    <w:rsid w:val="004F3D48"/>
    <w:rsid w:val="005004FB"/>
    <w:rsid w:val="00502311"/>
    <w:rsid w:val="005044C8"/>
    <w:rsid w:val="00505412"/>
    <w:rsid w:val="005066BB"/>
    <w:rsid w:val="00507986"/>
    <w:rsid w:val="005123C5"/>
    <w:rsid w:val="00513433"/>
    <w:rsid w:val="00521220"/>
    <w:rsid w:val="005258A2"/>
    <w:rsid w:val="00526825"/>
    <w:rsid w:val="00530950"/>
    <w:rsid w:val="00533002"/>
    <w:rsid w:val="005334CE"/>
    <w:rsid w:val="00535045"/>
    <w:rsid w:val="00540DF7"/>
    <w:rsid w:val="00564C45"/>
    <w:rsid w:val="00566237"/>
    <w:rsid w:val="0056705D"/>
    <w:rsid w:val="00571560"/>
    <w:rsid w:val="00571C55"/>
    <w:rsid w:val="0057272E"/>
    <w:rsid w:val="00574FC0"/>
    <w:rsid w:val="00576B1E"/>
    <w:rsid w:val="00577B18"/>
    <w:rsid w:val="0058209B"/>
    <w:rsid w:val="005824C8"/>
    <w:rsid w:val="00590750"/>
    <w:rsid w:val="00594D3B"/>
    <w:rsid w:val="00597860"/>
    <w:rsid w:val="005A0E65"/>
    <w:rsid w:val="005A1C7D"/>
    <w:rsid w:val="005A77C6"/>
    <w:rsid w:val="005B3F19"/>
    <w:rsid w:val="005B5D3C"/>
    <w:rsid w:val="005C43FF"/>
    <w:rsid w:val="005C481D"/>
    <w:rsid w:val="005C5331"/>
    <w:rsid w:val="005C6C08"/>
    <w:rsid w:val="005C7672"/>
    <w:rsid w:val="005C7D43"/>
    <w:rsid w:val="005D020D"/>
    <w:rsid w:val="005D0D5D"/>
    <w:rsid w:val="005D1121"/>
    <w:rsid w:val="005D2F33"/>
    <w:rsid w:val="005E0667"/>
    <w:rsid w:val="005E0F37"/>
    <w:rsid w:val="005E2299"/>
    <w:rsid w:val="005F4A87"/>
    <w:rsid w:val="0060434B"/>
    <w:rsid w:val="00604439"/>
    <w:rsid w:val="0060777E"/>
    <w:rsid w:val="00611D0F"/>
    <w:rsid w:val="00612499"/>
    <w:rsid w:val="00616E3C"/>
    <w:rsid w:val="00620B3A"/>
    <w:rsid w:val="00621A16"/>
    <w:rsid w:val="00623281"/>
    <w:rsid w:val="00623548"/>
    <w:rsid w:val="0062492B"/>
    <w:rsid w:val="006322A2"/>
    <w:rsid w:val="0063513B"/>
    <w:rsid w:val="0063711C"/>
    <w:rsid w:val="00637C7C"/>
    <w:rsid w:val="00644D1B"/>
    <w:rsid w:val="006468DA"/>
    <w:rsid w:val="00646A16"/>
    <w:rsid w:val="00646D27"/>
    <w:rsid w:val="006558B6"/>
    <w:rsid w:val="00663E72"/>
    <w:rsid w:val="00667D53"/>
    <w:rsid w:val="00684400"/>
    <w:rsid w:val="0068580F"/>
    <w:rsid w:val="00692FB4"/>
    <w:rsid w:val="006B1334"/>
    <w:rsid w:val="006C10D5"/>
    <w:rsid w:val="006C3D03"/>
    <w:rsid w:val="006C7418"/>
    <w:rsid w:val="006D4169"/>
    <w:rsid w:val="006E4014"/>
    <w:rsid w:val="007001C3"/>
    <w:rsid w:val="00700BEA"/>
    <w:rsid w:val="00703397"/>
    <w:rsid w:val="007035F1"/>
    <w:rsid w:val="00704354"/>
    <w:rsid w:val="00704634"/>
    <w:rsid w:val="00704AED"/>
    <w:rsid w:val="00705D67"/>
    <w:rsid w:val="00722D5C"/>
    <w:rsid w:val="00730207"/>
    <w:rsid w:val="0073084A"/>
    <w:rsid w:val="00740F16"/>
    <w:rsid w:val="00756388"/>
    <w:rsid w:val="0075650D"/>
    <w:rsid w:val="00756C83"/>
    <w:rsid w:val="00761BB8"/>
    <w:rsid w:val="00774FA3"/>
    <w:rsid w:val="007758AB"/>
    <w:rsid w:val="00782D1D"/>
    <w:rsid w:val="00791C45"/>
    <w:rsid w:val="00791E48"/>
    <w:rsid w:val="00795B08"/>
    <w:rsid w:val="007A00C7"/>
    <w:rsid w:val="007A1D95"/>
    <w:rsid w:val="007A2D6D"/>
    <w:rsid w:val="007B5FC6"/>
    <w:rsid w:val="007B6554"/>
    <w:rsid w:val="007C5E07"/>
    <w:rsid w:val="007C6AD6"/>
    <w:rsid w:val="007E2B1F"/>
    <w:rsid w:val="007E4642"/>
    <w:rsid w:val="007E4680"/>
    <w:rsid w:val="007E57C8"/>
    <w:rsid w:val="007F0396"/>
    <w:rsid w:val="007F3073"/>
    <w:rsid w:val="00815704"/>
    <w:rsid w:val="008271D8"/>
    <w:rsid w:val="00830FD0"/>
    <w:rsid w:val="008354A5"/>
    <w:rsid w:val="00844BB3"/>
    <w:rsid w:val="00845289"/>
    <w:rsid w:val="00845DE5"/>
    <w:rsid w:val="008529A9"/>
    <w:rsid w:val="008537D5"/>
    <w:rsid w:val="008557BB"/>
    <w:rsid w:val="00863082"/>
    <w:rsid w:val="008657E8"/>
    <w:rsid w:val="00866931"/>
    <w:rsid w:val="00870E1D"/>
    <w:rsid w:val="008742FB"/>
    <w:rsid w:val="0087456E"/>
    <w:rsid w:val="00875949"/>
    <w:rsid w:val="00875DCC"/>
    <w:rsid w:val="0087728A"/>
    <w:rsid w:val="0088189F"/>
    <w:rsid w:val="00882388"/>
    <w:rsid w:val="008828AD"/>
    <w:rsid w:val="008956B1"/>
    <w:rsid w:val="008979EC"/>
    <w:rsid w:val="008A3A50"/>
    <w:rsid w:val="008A3BDF"/>
    <w:rsid w:val="008A6A19"/>
    <w:rsid w:val="008C6A52"/>
    <w:rsid w:val="008D3763"/>
    <w:rsid w:val="008E3506"/>
    <w:rsid w:val="008E7244"/>
    <w:rsid w:val="008F106F"/>
    <w:rsid w:val="009012F3"/>
    <w:rsid w:val="0090188B"/>
    <w:rsid w:val="009052F5"/>
    <w:rsid w:val="00913BF7"/>
    <w:rsid w:val="0092288F"/>
    <w:rsid w:val="00925A34"/>
    <w:rsid w:val="00931EA2"/>
    <w:rsid w:val="0094465E"/>
    <w:rsid w:val="00945286"/>
    <w:rsid w:val="00945FA3"/>
    <w:rsid w:val="0094741C"/>
    <w:rsid w:val="0096320A"/>
    <w:rsid w:val="00967B9E"/>
    <w:rsid w:val="00972110"/>
    <w:rsid w:val="0098185D"/>
    <w:rsid w:val="00983248"/>
    <w:rsid w:val="00990BEB"/>
    <w:rsid w:val="00991C98"/>
    <w:rsid w:val="009962F7"/>
    <w:rsid w:val="00997A99"/>
    <w:rsid w:val="009A098E"/>
    <w:rsid w:val="009A4CF3"/>
    <w:rsid w:val="009B201E"/>
    <w:rsid w:val="009C1B66"/>
    <w:rsid w:val="009C5AE4"/>
    <w:rsid w:val="009C65CE"/>
    <w:rsid w:val="009D4700"/>
    <w:rsid w:val="009D6C10"/>
    <w:rsid w:val="009E424D"/>
    <w:rsid w:val="009E6164"/>
    <w:rsid w:val="009E6AF6"/>
    <w:rsid w:val="009E6B20"/>
    <w:rsid w:val="009F1045"/>
    <w:rsid w:val="009F1F0B"/>
    <w:rsid w:val="009F36CB"/>
    <w:rsid w:val="009F3915"/>
    <w:rsid w:val="009F4A6F"/>
    <w:rsid w:val="00A01FE7"/>
    <w:rsid w:val="00A10306"/>
    <w:rsid w:val="00A14DC1"/>
    <w:rsid w:val="00A166F2"/>
    <w:rsid w:val="00A24793"/>
    <w:rsid w:val="00A266F3"/>
    <w:rsid w:val="00A316E4"/>
    <w:rsid w:val="00A34173"/>
    <w:rsid w:val="00A404BD"/>
    <w:rsid w:val="00A40AEC"/>
    <w:rsid w:val="00A41489"/>
    <w:rsid w:val="00A4271B"/>
    <w:rsid w:val="00A448E4"/>
    <w:rsid w:val="00A451CD"/>
    <w:rsid w:val="00A5396F"/>
    <w:rsid w:val="00A53BEA"/>
    <w:rsid w:val="00A57C61"/>
    <w:rsid w:val="00A6145C"/>
    <w:rsid w:val="00A646D5"/>
    <w:rsid w:val="00A7606B"/>
    <w:rsid w:val="00A767B5"/>
    <w:rsid w:val="00A82871"/>
    <w:rsid w:val="00A84A1B"/>
    <w:rsid w:val="00A86B26"/>
    <w:rsid w:val="00A91C63"/>
    <w:rsid w:val="00A928D7"/>
    <w:rsid w:val="00A97785"/>
    <w:rsid w:val="00AA2D6C"/>
    <w:rsid w:val="00AD192E"/>
    <w:rsid w:val="00AD564B"/>
    <w:rsid w:val="00AD62F9"/>
    <w:rsid w:val="00AD782F"/>
    <w:rsid w:val="00AF5900"/>
    <w:rsid w:val="00AF75E7"/>
    <w:rsid w:val="00B1573F"/>
    <w:rsid w:val="00B15A99"/>
    <w:rsid w:val="00B24215"/>
    <w:rsid w:val="00B25372"/>
    <w:rsid w:val="00B34C6C"/>
    <w:rsid w:val="00B40BF0"/>
    <w:rsid w:val="00B41567"/>
    <w:rsid w:val="00B43790"/>
    <w:rsid w:val="00B56FD1"/>
    <w:rsid w:val="00B63EAE"/>
    <w:rsid w:val="00B6735C"/>
    <w:rsid w:val="00B72430"/>
    <w:rsid w:val="00B864AF"/>
    <w:rsid w:val="00BA195D"/>
    <w:rsid w:val="00BA6FD4"/>
    <w:rsid w:val="00BB742B"/>
    <w:rsid w:val="00BC1380"/>
    <w:rsid w:val="00BC4FCC"/>
    <w:rsid w:val="00BC5953"/>
    <w:rsid w:val="00BE5975"/>
    <w:rsid w:val="00BF5CC9"/>
    <w:rsid w:val="00C058F1"/>
    <w:rsid w:val="00C20865"/>
    <w:rsid w:val="00C21472"/>
    <w:rsid w:val="00C714FD"/>
    <w:rsid w:val="00C71F08"/>
    <w:rsid w:val="00C72864"/>
    <w:rsid w:val="00C74EB2"/>
    <w:rsid w:val="00C7663E"/>
    <w:rsid w:val="00C7737D"/>
    <w:rsid w:val="00C80D05"/>
    <w:rsid w:val="00C933EE"/>
    <w:rsid w:val="00CA2AA3"/>
    <w:rsid w:val="00CA48A0"/>
    <w:rsid w:val="00CB4CB4"/>
    <w:rsid w:val="00CC033D"/>
    <w:rsid w:val="00CC0969"/>
    <w:rsid w:val="00CC34AC"/>
    <w:rsid w:val="00CC3DE9"/>
    <w:rsid w:val="00CD2024"/>
    <w:rsid w:val="00CD4A01"/>
    <w:rsid w:val="00CE12B7"/>
    <w:rsid w:val="00CE44D2"/>
    <w:rsid w:val="00CE4550"/>
    <w:rsid w:val="00CE4F4D"/>
    <w:rsid w:val="00CF375B"/>
    <w:rsid w:val="00CF4991"/>
    <w:rsid w:val="00CF6D6E"/>
    <w:rsid w:val="00CF7F93"/>
    <w:rsid w:val="00D060DB"/>
    <w:rsid w:val="00D135E9"/>
    <w:rsid w:val="00D205F9"/>
    <w:rsid w:val="00D30D2C"/>
    <w:rsid w:val="00D32638"/>
    <w:rsid w:val="00D36690"/>
    <w:rsid w:val="00D40C4E"/>
    <w:rsid w:val="00D459ED"/>
    <w:rsid w:val="00D52A8B"/>
    <w:rsid w:val="00D54CC1"/>
    <w:rsid w:val="00D560E6"/>
    <w:rsid w:val="00D60BC1"/>
    <w:rsid w:val="00D639D0"/>
    <w:rsid w:val="00D8003D"/>
    <w:rsid w:val="00D92501"/>
    <w:rsid w:val="00D93C8F"/>
    <w:rsid w:val="00D950AF"/>
    <w:rsid w:val="00DB0359"/>
    <w:rsid w:val="00DB1E19"/>
    <w:rsid w:val="00DB6B32"/>
    <w:rsid w:val="00DC4F51"/>
    <w:rsid w:val="00DD27CE"/>
    <w:rsid w:val="00DD2894"/>
    <w:rsid w:val="00DD4F38"/>
    <w:rsid w:val="00DD7092"/>
    <w:rsid w:val="00DF1CC6"/>
    <w:rsid w:val="00DF73B6"/>
    <w:rsid w:val="00E0119C"/>
    <w:rsid w:val="00E02C42"/>
    <w:rsid w:val="00E10053"/>
    <w:rsid w:val="00E100AD"/>
    <w:rsid w:val="00E10DB4"/>
    <w:rsid w:val="00E21691"/>
    <w:rsid w:val="00E32D94"/>
    <w:rsid w:val="00E33006"/>
    <w:rsid w:val="00E331E8"/>
    <w:rsid w:val="00E378D4"/>
    <w:rsid w:val="00E405A9"/>
    <w:rsid w:val="00E51C35"/>
    <w:rsid w:val="00E52CB3"/>
    <w:rsid w:val="00E66BD1"/>
    <w:rsid w:val="00E74ADA"/>
    <w:rsid w:val="00E9258D"/>
    <w:rsid w:val="00E92C7F"/>
    <w:rsid w:val="00E93634"/>
    <w:rsid w:val="00EA60E5"/>
    <w:rsid w:val="00EB17C5"/>
    <w:rsid w:val="00EB3E54"/>
    <w:rsid w:val="00EB680E"/>
    <w:rsid w:val="00EB7727"/>
    <w:rsid w:val="00EC4FE1"/>
    <w:rsid w:val="00EE4FEF"/>
    <w:rsid w:val="00EE6BE1"/>
    <w:rsid w:val="00EF1721"/>
    <w:rsid w:val="00EF27AB"/>
    <w:rsid w:val="00EF6DF9"/>
    <w:rsid w:val="00EF7BEE"/>
    <w:rsid w:val="00F01D79"/>
    <w:rsid w:val="00F07403"/>
    <w:rsid w:val="00F1151B"/>
    <w:rsid w:val="00F2034C"/>
    <w:rsid w:val="00F31144"/>
    <w:rsid w:val="00F31D0F"/>
    <w:rsid w:val="00F33934"/>
    <w:rsid w:val="00F3717B"/>
    <w:rsid w:val="00F45624"/>
    <w:rsid w:val="00F45F0C"/>
    <w:rsid w:val="00F5148F"/>
    <w:rsid w:val="00F52C4A"/>
    <w:rsid w:val="00F56889"/>
    <w:rsid w:val="00F6408C"/>
    <w:rsid w:val="00F641F0"/>
    <w:rsid w:val="00F64B28"/>
    <w:rsid w:val="00F70273"/>
    <w:rsid w:val="00F808FB"/>
    <w:rsid w:val="00F87BBC"/>
    <w:rsid w:val="00F9021E"/>
    <w:rsid w:val="00F90512"/>
    <w:rsid w:val="00F92EA7"/>
    <w:rsid w:val="00F93AEF"/>
    <w:rsid w:val="00F9447C"/>
    <w:rsid w:val="00FB385F"/>
    <w:rsid w:val="00FD554A"/>
    <w:rsid w:val="00FD6360"/>
    <w:rsid w:val="00FD7570"/>
    <w:rsid w:val="00FE5825"/>
    <w:rsid w:val="00FE5A40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E778EB"/>
  <w15:chartTrackingRefBased/>
  <w15:docId w15:val="{8EDD3237-B49D-490E-91C0-BCDD39890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316E4"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5A77C6"/>
  </w:style>
  <w:style w:type="paragraph" w:styleId="ac">
    <w:name w:val="Body Text Indent"/>
    <w:basedOn w:val="a"/>
    <w:rsid w:val="00A316E4"/>
    <w:pPr>
      <w:tabs>
        <w:tab w:val="left" w:pos="1080"/>
        <w:tab w:val="left" w:pos="1170"/>
      </w:tabs>
      <w:ind w:firstLine="708"/>
      <w:jc w:val="both"/>
    </w:pPr>
    <w:rPr>
      <w:sz w:val="28"/>
    </w:rPr>
  </w:style>
  <w:style w:type="paragraph" w:customStyle="1" w:styleId="ad">
    <w:name w:val="Знак"/>
    <w:basedOn w:val="a"/>
    <w:rsid w:val="009D6C10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character" w:styleId="ae">
    <w:name w:val="Strong"/>
    <w:basedOn w:val="a0"/>
    <w:qFormat/>
    <w:rsid w:val="0094741C"/>
    <w:rPr>
      <w:b/>
      <w:bCs/>
    </w:rPr>
  </w:style>
  <w:style w:type="paragraph" w:customStyle="1" w:styleId="2">
    <w:name w:val="Знак2"/>
    <w:basedOn w:val="a"/>
    <w:rsid w:val="0094741C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f">
    <w:name w:val="Обычный (веб)"/>
    <w:basedOn w:val="a"/>
    <w:rsid w:val="0094741C"/>
    <w:pPr>
      <w:spacing w:after="123"/>
    </w:pPr>
    <w:rPr>
      <w:rFonts w:ascii="Times New Roman" w:hAnsi="Times New Roman"/>
      <w:sz w:val="24"/>
      <w:szCs w:val="24"/>
    </w:rPr>
  </w:style>
  <w:style w:type="paragraph" w:customStyle="1" w:styleId="af0">
    <w:name w:val="Знак Знак Знак Знак"/>
    <w:basedOn w:val="a"/>
    <w:rsid w:val="009D4700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ahoma" w:hAnsi="Tahoma"/>
      <w:lang w:val="en-US" w:eastAsia="en-US"/>
    </w:rPr>
  </w:style>
  <w:style w:type="paragraph" w:customStyle="1" w:styleId="af1">
    <w:name w:val="Знак Знак Знак Знак"/>
    <w:basedOn w:val="a"/>
    <w:rsid w:val="006468D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f2">
    <w:name w:val="Знак Знак"/>
    <w:basedOn w:val="a"/>
    <w:rsid w:val="00684400"/>
    <w:rPr>
      <w:rFonts w:ascii="Verdana" w:hAnsi="Verdana" w:cs="Verdana"/>
      <w:lang w:val="en-US" w:eastAsia="en-US"/>
    </w:rPr>
  </w:style>
  <w:style w:type="paragraph" w:styleId="af3">
    <w:name w:val="caption"/>
    <w:basedOn w:val="a"/>
    <w:next w:val="a"/>
    <w:qFormat/>
    <w:rsid w:val="00034C13"/>
    <w:pPr>
      <w:widowControl w:val="0"/>
      <w:spacing w:before="720" w:line="240" w:lineRule="atLeast"/>
      <w:ind w:firstLine="709"/>
      <w:jc w:val="both"/>
    </w:pPr>
    <w:rPr>
      <w:rFonts w:ascii="Times New Roman" w:hAnsi="Times New Roman"/>
      <w:sz w:val="28"/>
      <w:szCs w:val="28"/>
    </w:rPr>
  </w:style>
  <w:style w:type="paragraph" w:customStyle="1" w:styleId="af4">
    <w:name w:val="Знак Знак"/>
    <w:basedOn w:val="a"/>
    <w:rsid w:val="004163A8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0">
    <w:name w:val="Знак Знак Знак1"/>
    <w:basedOn w:val="a"/>
    <w:rsid w:val="004163A8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rsid w:val="00CE12B7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5">
    <w:name w:val="Знак Знак Знак"/>
    <w:basedOn w:val="a"/>
    <w:rsid w:val="003D6C51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361C53"/>
    <w:rPr>
      <w:rFonts w:ascii="Times New Roman CYR" w:hAnsi="Times New Roman CYR"/>
    </w:rPr>
  </w:style>
  <w:style w:type="paragraph" w:customStyle="1" w:styleId="pboth">
    <w:name w:val="pboth"/>
    <w:basedOn w:val="a"/>
    <w:rsid w:val="0051343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f6">
    <w:name w:val="Unresolved Mention"/>
    <w:basedOn w:val="a0"/>
    <w:uiPriority w:val="99"/>
    <w:semiHidden/>
    <w:unhideWhenUsed/>
    <w:rsid w:val="003E55E2"/>
    <w:rPr>
      <w:color w:val="605E5C"/>
      <w:shd w:val="clear" w:color="auto" w:fill="E1DFDD"/>
    </w:rPr>
  </w:style>
  <w:style w:type="character" w:customStyle="1" w:styleId="a8">
    <w:name w:val="Нижний колонтитул Знак"/>
    <w:basedOn w:val="a0"/>
    <w:link w:val="a7"/>
    <w:rsid w:val="00EE4FEF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1200</Words>
  <Characters>6845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8029</CharactersWithSpaces>
  <SharedDoc>false</SharedDoc>
  <HLinks>
    <vt:vector size="12" baseType="variant">
      <vt:variant>
        <vt:i4>1115216</vt:i4>
      </vt:variant>
      <vt:variant>
        <vt:i4>3</vt:i4>
      </vt:variant>
      <vt:variant>
        <vt:i4>0</vt:i4>
      </vt:variant>
      <vt:variant>
        <vt:i4>5</vt:i4>
      </vt:variant>
      <vt:variant>
        <vt:lpwstr>https://ужкх.зато-северск.рф/</vt:lpwstr>
      </vt:variant>
      <vt:variant>
        <vt:lpwstr/>
      </vt:variant>
      <vt:variant>
        <vt:i4>1115216</vt:i4>
      </vt:variant>
      <vt:variant>
        <vt:i4>0</vt:i4>
      </vt:variant>
      <vt:variant>
        <vt:i4>0</vt:i4>
      </vt:variant>
      <vt:variant>
        <vt:i4>5</vt:i4>
      </vt:variant>
      <vt:variant>
        <vt:lpwstr>https://ужкх.зато-северск.рф/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Солошенкова Н.Я.</dc:creator>
  <cp:keywords/>
  <cp:lastModifiedBy>Trofimova</cp:lastModifiedBy>
  <cp:revision>7</cp:revision>
  <cp:lastPrinted>2025-11-28T04:14:00Z</cp:lastPrinted>
  <dcterms:created xsi:type="dcterms:W3CDTF">2025-09-02T03:20:00Z</dcterms:created>
  <dcterms:modified xsi:type="dcterms:W3CDTF">2026-01-20T07:31:00Z</dcterms:modified>
</cp:coreProperties>
</file>