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B2D" w:rsidRPr="008A7EB1" w:rsidRDefault="008A7EB1" w:rsidP="008A7EB1">
      <w:pPr>
        <w:jc w:val="center"/>
        <w:rPr>
          <w:rFonts w:ascii="Times New Roman" w:hAnsi="Times New Roman" w:cs="Times New Roman"/>
          <w:sz w:val="24"/>
          <w:szCs w:val="24"/>
        </w:rPr>
      </w:pPr>
      <w:r w:rsidRPr="008A7EB1">
        <w:rPr>
          <w:rFonts w:ascii="Times New Roman" w:hAnsi="Times New Roman" w:cs="Times New Roman"/>
          <w:sz w:val="24"/>
          <w:szCs w:val="24"/>
        </w:rPr>
        <w:t>Отчет за 3 квартал 2025 года</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1. Проведено заседание антинаркотической комиссии ЗАТО Северск (далее – Комиссия), рассмотрены следующие вопросы:</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о мониторинге незаконного оборота наркотических веществ и их немедицинского потребления на территории ЗАТО Северск, в том числе среди подростков и молодежи;</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 о деятельности по формированию здорового образа жизни и повышению уровня физкультурно-оздоровительной работы среди детей и молодежи; </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об итогах занятости детей и молодежи, в том числе «группы риска» в летний период 2025 года;</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 о реализации проекта «Городская антинаркотическая круглосуточная помощь» </w:t>
      </w:r>
      <w:r w:rsidRPr="008A7EB1">
        <w:rPr>
          <w:rFonts w:ascii="Times New Roman" w:eastAsia="Times New Roman" w:hAnsi="Times New Roman" w:cs="Times New Roman"/>
          <w:sz w:val="24"/>
          <w:szCs w:val="24"/>
          <w:lang w:eastAsia="ru-RU"/>
        </w:rPr>
        <w:br/>
        <w:t>по грантовому направлению Фонда президентских грантов «Охрана здоровья граждан, пропаганда здорового образа жизни».</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На Комиссии 02.10.2025 приняты следующие решения:</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1) рекомендовать начальнику УМВД России по ЗАТО г. Северск Томской области Путинцеву С.И. обеспечить своевременное информирование Управление образования Администрации ЗАТО Северск, руководства Северского технологического института </w:t>
      </w:r>
      <w:r w:rsidRPr="008A7EB1">
        <w:rPr>
          <w:rFonts w:ascii="Times New Roman" w:eastAsia="Times New Roman" w:hAnsi="Times New Roman" w:cs="Times New Roman"/>
          <w:sz w:val="24"/>
          <w:szCs w:val="24"/>
          <w:lang w:eastAsia="ru-RU"/>
        </w:rPr>
        <w:br/>
        <w:t>и Северского промышленного колледжа по фактам совершения учащимися и студентами правонарушений в сфере незаконного оборота наркотиков;</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2) врио начальника Управления молодежной и семейной политики, физической культуры и спорта Администрации ЗАТО Северск </w:t>
      </w:r>
      <w:proofErr w:type="spellStart"/>
      <w:r w:rsidRPr="008A7EB1">
        <w:rPr>
          <w:rFonts w:ascii="Times New Roman" w:eastAsia="Times New Roman" w:hAnsi="Times New Roman" w:cs="Times New Roman"/>
          <w:sz w:val="24"/>
          <w:szCs w:val="24"/>
          <w:lang w:eastAsia="ru-RU"/>
        </w:rPr>
        <w:t>Малыщенко</w:t>
      </w:r>
      <w:proofErr w:type="spellEnd"/>
      <w:r w:rsidRPr="008A7EB1">
        <w:rPr>
          <w:rFonts w:ascii="Times New Roman" w:eastAsia="Times New Roman" w:hAnsi="Times New Roman" w:cs="Times New Roman"/>
          <w:sz w:val="24"/>
          <w:szCs w:val="24"/>
          <w:lang w:eastAsia="ru-RU"/>
        </w:rPr>
        <w:t xml:space="preserve"> Т.Н.:</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вести учет детей и подростков «группы риска» в разрезе категорий и по видам занятий;</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продолжить в летний период 2026 года для детей из «группы риска» и из числа семей, находящихся в трудной жизненной ситуации проведение регулярных мероприятий по проекту «</w:t>
      </w:r>
      <w:proofErr w:type="spellStart"/>
      <w:r w:rsidRPr="008A7EB1">
        <w:rPr>
          <w:rFonts w:ascii="Times New Roman" w:eastAsia="Times New Roman" w:hAnsi="Times New Roman" w:cs="Times New Roman"/>
          <w:sz w:val="24"/>
          <w:szCs w:val="24"/>
          <w:lang w:eastAsia="ru-RU"/>
        </w:rPr>
        <w:t>ЗАТО_на_СПОРТе</w:t>
      </w:r>
      <w:proofErr w:type="spellEnd"/>
      <w:r w:rsidRPr="008A7EB1">
        <w:rPr>
          <w:rFonts w:ascii="Times New Roman" w:eastAsia="Times New Roman" w:hAnsi="Times New Roman" w:cs="Times New Roman"/>
          <w:sz w:val="24"/>
          <w:szCs w:val="24"/>
          <w:lang w:eastAsia="ru-RU"/>
        </w:rPr>
        <w:t>! ЗАТО_ВМЕСТЕ!» с участием тренеров-преподавателей, инструкторов по спорту муниципальных учреждений физкультурно-спортивной направленности ЗАТО Северск;</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 подготовить предложения по занятости детей и подростков «группы риска» </w:t>
      </w:r>
      <w:r w:rsidRPr="008A7EB1">
        <w:rPr>
          <w:rFonts w:ascii="Times New Roman" w:eastAsia="Times New Roman" w:hAnsi="Times New Roman" w:cs="Times New Roman"/>
          <w:sz w:val="24"/>
          <w:szCs w:val="24"/>
          <w:lang w:eastAsia="ru-RU"/>
        </w:rPr>
        <w:br/>
        <w:t>в каникулярный период и внеурочное время в спортивно-творческих направлениях, в том числе в части организации летнего туризма;</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3) начальнику Управления образования Администрации ЗАТО Северск Ковалеву Е.В., врио начальника Управления молодежной и семейной политики, физической культуры и спорта Администрации ЗАТО Северск </w:t>
      </w:r>
      <w:proofErr w:type="spellStart"/>
      <w:r w:rsidRPr="008A7EB1">
        <w:rPr>
          <w:rFonts w:ascii="Times New Roman" w:eastAsia="Times New Roman" w:hAnsi="Times New Roman" w:cs="Times New Roman"/>
          <w:sz w:val="24"/>
          <w:szCs w:val="24"/>
          <w:lang w:eastAsia="ru-RU"/>
        </w:rPr>
        <w:t>Малыщенко</w:t>
      </w:r>
      <w:proofErr w:type="spellEnd"/>
      <w:r w:rsidRPr="008A7EB1">
        <w:rPr>
          <w:rFonts w:ascii="Times New Roman" w:eastAsia="Times New Roman" w:hAnsi="Times New Roman" w:cs="Times New Roman"/>
          <w:sz w:val="24"/>
          <w:szCs w:val="24"/>
          <w:lang w:eastAsia="ru-RU"/>
        </w:rPr>
        <w:t xml:space="preserve"> Т.Н., врио начальника Управления культуры Администрации ЗАТО Северск Кусковой Т.А. контролировать исполнение в 2025 году профилактических мероприятий муниципальной программы «Профилактика алкоголизма, наркомании, токсикомании и ВИЧ-инфекции среди подростков и молодежи ЗАТО Северск» на 2025 - 2027 годы в части касающейся;</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4) начальнику Управления образования Администрации ЗАТО Северск Ковалеву Е.В. организовать проведение муниципальной антинаркотической конференции по противодействию потребления психоактивных веществ в подростковой и молодежной среде в форме «круглого стола»; </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5) рекомендовать всем членам антинаркотической комиссии ЗАТО Северск осуществлять взаимодействие с Общественной организацией «Родители против наркотиков» («Прозрение») г. Северска Томской области по вопросам профилактики наркомании;</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6) заместителю Мэра ЗАТО Северск по социальной политике </w:t>
      </w:r>
      <w:proofErr w:type="spellStart"/>
      <w:r w:rsidRPr="008A7EB1">
        <w:rPr>
          <w:rFonts w:ascii="Times New Roman" w:eastAsia="Times New Roman" w:hAnsi="Times New Roman" w:cs="Times New Roman"/>
          <w:sz w:val="24"/>
          <w:szCs w:val="24"/>
          <w:lang w:eastAsia="ru-RU"/>
        </w:rPr>
        <w:t>Кондинской</w:t>
      </w:r>
      <w:proofErr w:type="spellEnd"/>
      <w:r w:rsidRPr="008A7EB1">
        <w:rPr>
          <w:rFonts w:ascii="Times New Roman" w:eastAsia="Times New Roman" w:hAnsi="Times New Roman" w:cs="Times New Roman"/>
          <w:sz w:val="24"/>
          <w:szCs w:val="24"/>
          <w:lang w:eastAsia="ru-RU"/>
        </w:rPr>
        <w:t xml:space="preserve"> Т.Ю. </w:t>
      </w:r>
      <w:r w:rsidRPr="008A7EB1">
        <w:rPr>
          <w:rFonts w:ascii="Times New Roman" w:eastAsia="Times New Roman" w:hAnsi="Times New Roman" w:cs="Times New Roman"/>
          <w:sz w:val="24"/>
          <w:szCs w:val="24"/>
          <w:lang w:eastAsia="ru-RU"/>
        </w:rPr>
        <w:br/>
        <w:t>на основании решения антинаркотической комиссии Томской области от 18.09.2025 № 3 рассмотреть возможность прохождении обучения в 2026 году представителей антинаркотической комиссии ЗАТО Северск на курсах повышения квалификации на базе Российской академии народного хозяйства и государственной службы при Президенте Российской Федерации (РАНХиГС, г. Москва).</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2. Количество лиц, состоящих на учете:</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lastRenderedPageBreak/>
        <w:t xml:space="preserve">1) с синдромом зависимости от наркотических средств (наркомания) – 200 чел., </w:t>
      </w:r>
      <w:r w:rsidRPr="008A7EB1">
        <w:rPr>
          <w:rFonts w:ascii="Times New Roman" w:eastAsia="Times New Roman" w:hAnsi="Times New Roman" w:cs="Times New Roman"/>
          <w:sz w:val="24"/>
          <w:szCs w:val="24"/>
          <w:lang w:eastAsia="ru-RU"/>
        </w:rPr>
        <w:br/>
        <w:t>в т.ч. подростки (15-17 лет) – 0 чел.;</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2) потребители наркотических средств – 25 чел., в т.ч. подростки (15-17 лет) – 0 чел.</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3. Проведено более 80 мероприятий, направленных на профилактику наркомании. </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31 мая проведена волонтерская акция в рамках Всемирного дня без табака. Акция прошла в формате информирования граждан путём раздачи информационного материала </w:t>
      </w:r>
      <w:r w:rsidRPr="008A7EB1">
        <w:rPr>
          <w:rFonts w:ascii="Times New Roman" w:eastAsia="Times New Roman" w:hAnsi="Times New Roman" w:cs="Times New Roman"/>
          <w:sz w:val="24"/>
          <w:szCs w:val="24"/>
          <w:lang w:eastAsia="ru-RU"/>
        </w:rPr>
        <w:br/>
        <w:t>о вреде курения и наркотических веществ.</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28 июня проведена волонтерская акция в рамках Международного дня борьбы </w:t>
      </w:r>
      <w:r w:rsidRPr="008A7EB1">
        <w:rPr>
          <w:rFonts w:ascii="Times New Roman" w:eastAsia="Times New Roman" w:hAnsi="Times New Roman" w:cs="Times New Roman"/>
          <w:sz w:val="24"/>
          <w:szCs w:val="24"/>
          <w:lang w:eastAsia="ru-RU"/>
        </w:rPr>
        <w:br/>
        <w:t xml:space="preserve">со злоупотреблением наркотических средств и их незаконным оборотом. Акция прошла </w:t>
      </w:r>
      <w:r w:rsidRPr="008A7EB1">
        <w:rPr>
          <w:rFonts w:ascii="Times New Roman" w:eastAsia="Times New Roman" w:hAnsi="Times New Roman" w:cs="Times New Roman"/>
          <w:sz w:val="24"/>
          <w:szCs w:val="24"/>
          <w:lang w:eastAsia="ru-RU"/>
        </w:rPr>
        <w:br/>
        <w:t>в формате информирования граждан путём раздачи информационного материала о вреде наркотиков и формирование здорового образа жизни.</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14 сентября волонтеры «Волонтерского центра ЗАТО Северск» осуществили акцию «Конфетка за сигаретку» в рамках фестиваля «Будь здоров». В ходе акции волонтёры предлагали жителям города отказаться от пагубной привычки и поменять сигареты </w:t>
      </w:r>
      <w:r w:rsidRPr="008A7EB1">
        <w:rPr>
          <w:rFonts w:ascii="Times New Roman" w:eastAsia="Times New Roman" w:hAnsi="Times New Roman" w:cs="Times New Roman"/>
          <w:sz w:val="24"/>
          <w:szCs w:val="24"/>
          <w:lang w:eastAsia="ru-RU"/>
        </w:rPr>
        <w:br/>
        <w:t>на конфеты, тем самым хотя бы один день провести без никотина.</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В весенний и летний период 2025 года трудоустроено 809 подростков </w:t>
      </w:r>
      <w:r w:rsidRPr="008A7EB1">
        <w:rPr>
          <w:rFonts w:ascii="Times New Roman" w:eastAsia="Times New Roman" w:hAnsi="Times New Roman" w:cs="Times New Roman"/>
          <w:sz w:val="24"/>
          <w:szCs w:val="24"/>
          <w:lang w:eastAsia="ru-RU"/>
        </w:rPr>
        <w:br/>
        <w:t xml:space="preserve">на предприятиях и в учреждениях ЗАТО Северск, из них 38 подростка, состоящих </w:t>
      </w:r>
      <w:r w:rsidRPr="008A7EB1">
        <w:rPr>
          <w:rFonts w:ascii="Times New Roman" w:eastAsia="Times New Roman" w:hAnsi="Times New Roman" w:cs="Times New Roman"/>
          <w:sz w:val="24"/>
          <w:szCs w:val="24"/>
          <w:lang w:eastAsia="ru-RU"/>
        </w:rPr>
        <w:br/>
        <w:t>на профилактическом учете в органах и учреждениях системы профилактики.</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В период с 6 по 12 августа на территории ЗАТО Северск проведены физкультурные мероприятия, посвященные празднованию Всероссийского Дня физкультурника: проведены турнир по хоккею с шайбой, турнир по пляжному волейболу, открытое первенство ЗАТО Северск по </w:t>
      </w:r>
      <w:proofErr w:type="spellStart"/>
      <w:r w:rsidRPr="008A7EB1">
        <w:rPr>
          <w:rFonts w:ascii="Times New Roman" w:eastAsia="Times New Roman" w:hAnsi="Times New Roman" w:cs="Times New Roman"/>
          <w:sz w:val="24"/>
          <w:szCs w:val="24"/>
          <w:lang w:eastAsia="ru-RU"/>
        </w:rPr>
        <w:t>бочча</w:t>
      </w:r>
      <w:proofErr w:type="spellEnd"/>
      <w:r w:rsidRPr="008A7EB1">
        <w:rPr>
          <w:rFonts w:ascii="Times New Roman" w:eastAsia="Times New Roman" w:hAnsi="Times New Roman" w:cs="Times New Roman"/>
          <w:sz w:val="24"/>
          <w:szCs w:val="24"/>
          <w:lang w:eastAsia="ru-RU"/>
        </w:rPr>
        <w:t xml:space="preserve"> среди лиц с ограниченными возможностями здоровья,  на стадионе «Янтарь» состоялось открытие спортивного праздника «ЗАТО НА СПОРТЕ!» для населения ЗАТО Северск, посвященного празднованию Дня физкультурника – 2025 и 70-летия сферы физической культуры и спорта ЗАТО Северск, в котором приняли участие городские организации и спортивные школы Северска, строительные отряды, а также жители города. Были организованы семейные эстафеты, сдача нормативов ГТО. Поддержать здоровый образ жизни пришли </w:t>
      </w:r>
      <w:proofErr w:type="spellStart"/>
      <w:r w:rsidRPr="008A7EB1">
        <w:rPr>
          <w:rFonts w:ascii="Times New Roman" w:eastAsia="Times New Roman" w:hAnsi="Times New Roman" w:cs="Times New Roman"/>
          <w:sz w:val="24"/>
          <w:szCs w:val="24"/>
          <w:lang w:eastAsia="ru-RU"/>
        </w:rPr>
        <w:t>северчане</w:t>
      </w:r>
      <w:proofErr w:type="spellEnd"/>
      <w:r w:rsidRPr="008A7EB1">
        <w:rPr>
          <w:rFonts w:ascii="Times New Roman" w:eastAsia="Times New Roman" w:hAnsi="Times New Roman" w:cs="Times New Roman"/>
          <w:sz w:val="24"/>
          <w:szCs w:val="24"/>
          <w:lang w:eastAsia="ru-RU"/>
        </w:rPr>
        <w:t xml:space="preserve"> самых разных возрастов. Общее количество участников более 800 человек.</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В летний период 2025 года организовано проведение физкультурно-оздоровительных и спортивно-массовых мероприятий для подростков и молодежи, жителей ЗАТО Северск в шаговой доступности от места жительства на открытых спортивных площадках, а также на базе спортивных сооружений спортивных и общеобразовательных школ с участием тренеров-преподавателей, инструкторов по спорту муниципальных учреждений физкультурно-спортивной направленности ЗАТО Северск. Численность детей, принявших участие в вышеуказанных мероприятиях, составила более 440 человек, в том числе дети из «группы риска» и из числа семей, находящихся в трудной жизненной ситуации.</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В текущем году несовершеннолетние после предварительного отбора и обучения </w:t>
      </w:r>
      <w:r w:rsidRPr="008A7EB1">
        <w:rPr>
          <w:rFonts w:ascii="Times New Roman" w:eastAsia="Times New Roman" w:hAnsi="Times New Roman" w:cs="Times New Roman"/>
          <w:sz w:val="24"/>
          <w:szCs w:val="24"/>
          <w:lang w:eastAsia="ru-RU"/>
        </w:rPr>
        <w:br/>
        <w:t>с августа работают на молодёжном проекте «телефоне доверия», оказывая информационную и социально-психологическую помощь жителям города подросткового и молодёжного возраста по принципу «сверстник – сверстнику». Эта помощь востребована и среди подростков и родителей.</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Основными вопросами стали взаимоотношения со сверстниками, конфликты </w:t>
      </w:r>
      <w:r w:rsidRPr="008A7EB1">
        <w:rPr>
          <w:rFonts w:ascii="Times New Roman" w:eastAsia="Times New Roman" w:hAnsi="Times New Roman" w:cs="Times New Roman"/>
          <w:sz w:val="24"/>
          <w:szCs w:val="24"/>
          <w:lang w:eastAsia="ru-RU"/>
        </w:rPr>
        <w:br/>
        <w:t>с родителями, пьянство родителей, одиночество, отсутствие интересов, понимания себя, выбора профессии.</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На осенний период (сентябрь-октябрь) для подростков с возмещением затрат за счет средств бюджета предусмотрено 30 рабочих мест в ДЮОО </w:t>
      </w:r>
      <w:proofErr w:type="spellStart"/>
      <w:r w:rsidRPr="008A7EB1">
        <w:rPr>
          <w:rFonts w:ascii="Times New Roman" w:eastAsia="Times New Roman" w:hAnsi="Times New Roman" w:cs="Times New Roman"/>
          <w:sz w:val="24"/>
          <w:szCs w:val="24"/>
          <w:lang w:eastAsia="ru-RU"/>
        </w:rPr>
        <w:t>МПМиНС</w:t>
      </w:r>
      <w:proofErr w:type="spellEnd"/>
      <w:r w:rsidRPr="008A7EB1">
        <w:rPr>
          <w:rFonts w:ascii="Times New Roman" w:eastAsia="Times New Roman" w:hAnsi="Times New Roman" w:cs="Times New Roman"/>
          <w:sz w:val="24"/>
          <w:szCs w:val="24"/>
          <w:lang w:eastAsia="ru-RU"/>
        </w:rPr>
        <w:t xml:space="preserve"> «ЛОЗА».</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4. Меры, принимаемые муниципальными органами власти по уничтожению очагов произрастания дикорастущей конопли.</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В летний период 2025 года с целью своевременного выявления незаконных посевов и мест произрастания очагов </w:t>
      </w:r>
      <w:proofErr w:type="spellStart"/>
      <w:r w:rsidRPr="008A7EB1">
        <w:rPr>
          <w:rFonts w:ascii="Times New Roman" w:eastAsia="Times New Roman" w:hAnsi="Times New Roman" w:cs="Times New Roman"/>
          <w:sz w:val="24"/>
          <w:szCs w:val="24"/>
          <w:lang w:eastAsia="ru-RU"/>
        </w:rPr>
        <w:t>наркосодержащих</w:t>
      </w:r>
      <w:proofErr w:type="spellEnd"/>
      <w:r w:rsidRPr="008A7EB1">
        <w:rPr>
          <w:rFonts w:ascii="Times New Roman" w:eastAsia="Times New Roman" w:hAnsi="Times New Roman" w:cs="Times New Roman"/>
          <w:sz w:val="24"/>
          <w:szCs w:val="24"/>
          <w:lang w:eastAsia="ru-RU"/>
        </w:rPr>
        <w:t xml:space="preserve"> растений проведены рейдовые </w:t>
      </w:r>
      <w:r w:rsidRPr="008A7EB1">
        <w:rPr>
          <w:rFonts w:ascii="Times New Roman" w:eastAsia="Times New Roman" w:hAnsi="Times New Roman" w:cs="Times New Roman"/>
          <w:sz w:val="24"/>
          <w:szCs w:val="24"/>
          <w:lang w:eastAsia="ru-RU"/>
        </w:rPr>
        <w:lastRenderedPageBreak/>
        <w:t>мероприятия сотрудниками внегородских территорий Администрации ЗАТО Северск и муниципального бюджетного эксплуатационного учреждения ЗАТО Северск, в результате которых выявлено и уничтожено в присутствии сотрудников УМВД России по ЗАТО г. Северск 9 очагов произрастания растений рода конопля на земельных участках общей площадью 51 кв. м.</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Так же проведены разъяснительные работы с населением, землевладельцами </w:t>
      </w:r>
      <w:r w:rsidRPr="008A7EB1">
        <w:rPr>
          <w:rFonts w:ascii="Times New Roman" w:eastAsia="Times New Roman" w:hAnsi="Times New Roman" w:cs="Times New Roman"/>
          <w:sz w:val="24"/>
          <w:szCs w:val="24"/>
          <w:lang w:eastAsia="ru-RU"/>
        </w:rPr>
        <w:br/>
        <w:t xml:space="preserve">и землепользователями о необходимости уничтожения дикорастущих </w:t>
      </w:r>
      <w:proofErr w:type="spellStart"/>
      <w:r w:rsidRPr="008A7EB1">
        <w:rPr>
          <w:rFonts w:ascii="Times New Roman" w:eastAsia="Times New Roman" w:hAnsi="Times New Roman" w:cs="Times New Roman"/>
          <w:sz w:val="24"/>
          <w:szCs w:val="24"/>
          <w:lang w:eastAsia="ru-RU"/>
        </w:rPr>
        <w:t>наркосодержащих</w:t>
      </w:r>
      <w:proofErr w:type="spellEnd"/>
      <w:r w:rsidRPr="008A7EB1">
        <w:rPr>
          <w:rFonts w:ascii="Times New Roman" w:eastAsia="Times New Roman" w:hAnsi="Times New Roman" w:cs="Times New Roman"/>
          <w:sz w:val="24"/>
          <w:szCs w:val="24"/>
          <w:lang w:eastAsia="ru-RU"/>
        </w:rPr>
        <w:t xml:space="preserve"> растений на подконтрольных земельных участках.</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6. Проведен комплекс информационно-пропагандистских мероприятий </w:t>
      </w:r>
      <w:r w:rsidRPr="008A7EB1">
        <w:rPr>
          <w:rFonts w:ascii="Times New Roman" w:eastAsia="Times New Roman" w:hAnsi="Times New Roman" w:cs="Times New Roman"/>
          <w:sz w:val="24"/>
          <w:szCs w:val="24"/>
          <w:lang w:eastAsia="ru-RU"/>
        </w:rPr>
        <w:br/>
        <w:t xml:space="preserve">по вовлечению детей-сирот, детей, оставшихся без попечения родителей, детей </w:t>
      </w:r>
      <w:r w:rsidRPr="008A7EB1">
        <w:rPr>
          <w:rFonts w:ascii="Times New Roman" w:eastAsia="Times New Roman" w:hAnsi="Times New Roman" w:cs="Times New Roman"/>
          <w:sz w:val="24"/>
          <w:szCs w:val="24"/>
          <w:lang w:eastAsia="ru-RU"/>
        </w:rPr>
        <w:br/>
        <w:t xml:space="preserve">из многодетных, малообеспеченных и неблагополучных семей в занятия физической культурой и спортом посредством информирования вышеуказанных категорий детей через органы структурных подразделений Администрации ЗАТО Северск (Отдел опеки </w:t>
      </w:r>
      <w:r w:rsidRPr="008A7EB1">
        <w:rPr>
          <w:rFonts w:ascii="Times New Roman" w:eastAsia="Times New Roman" w:hAnsi="Times New Roman" w:cs="Times New Roman"/>
          <w:sz w:val="24"/>
          <w:szCs w:val="24"/>
          <w:lang w:eastAsia="ru-RU"/>
        </w:rPr>
        <w:br/>
        <w:t xml:space="preserve">и попечительства, Комиссия по делам несовершеннолетних и защите их прав, Управление образования, Управление молодежной и семейной политики, физической культуры </w:t>
      </w:r>
      <w:r w:rsidRPr="008A7EB1">
        <w:rPr>
          <w:rFonts w:ascii="Times New Roman" w:eastAsia="Times New Roman" w:hAnsi="Times New Roman" w:cs="Times New Roman"/>
          <w:sz w:val="24"/>
          <w:szCs w:val="24"/>
          <w:lang w:eastAsia="ru-RU"/>
        </w:rPr>
        <w:br/>
        <w:t>и спорта) и подведомственных им учреждений.</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На постоянной основе происходит информирование населения о работе инструкторов по спорту путем размещения расписания занятий инструкторов по спорту на информационных стендах, официальных сайтах и на всех аккаунтах в социальных сетях Управления молодежной и семейной политики, физической культуры и спорта Администрации ЗАТО Северск и учреждений физкультурно-спортивной направленности.  </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7. На постоянной основе осуществляется взаимодействие с общественными организациями. </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Общественной организацией «Родители против наркотиков» («Прозрение») г. Северска Томской области, которая стала победителем 2-го в 2025 году конкурса грантов Президента Российской Федерации на развитие гражданского общества по направлению «Охрана здоровья граждан, пропаганда здорового образа жизни». Проект «Городская антинаркотическая круглосуточная помощь» рассчитан на 1,5 года. Привлечённое финансирование составляет 1 535 624,00 рубля. За 3 месяца реализации проекта волонтёрами антинаркотической круглосуточной телефонной линии принято 98 звонков </w:t>
      </w:r>
      <w:r w:rsidRPr="008A7EB1">
        <w:rPr>
          <w:rFonts w:ascii="Times New Roman" w:eastAsia="Times New Roman" w:hAnsi="Times New Roman" w:cs="Times New Roman"/>
          <w:sz w:val="24"/>
          <w:szCs w:val="24"/>
          <w:lang w:eastAsia="ru-RU"/>
        </w:rPr>
        <w:br/>
        <w:t xml:space="preserve">с вопросами, касающимися </w:t>
      </w:r>
      <w:proofErr w:type="spellStart"/>
      <w:r w:rsidRPr="008A7EB1">
        <w:rPr>
          <w:rFonts w:ascii="Times New Roman" w:eastAsia="Times New Roman" w:hAnsi="Times New Roman" w:cs="Times New Roman"/>
          <w:sz w:val="24"/>
          <w:szCs w:val="24"/>
          <w:lang w:eastAsia="ru-RU"/>
        </w:rPr>
        <w:t>наркопрофилактики</w:t>
      </w:r>
      <w:proofErr w:type="spellEnd"/>
      <w:r w:rsidRPr="008A7EB1">
        <w:rPr>
          <w:rFonts w:ascii="Times New Roman" w:eastAsia="Times New Roman" w:hAnsi="Times New Roman" w:cs="Times New Roman"/>
          <w:sz w:val="24"/>
          <w:szCs w:val="24"/>
          <w:lang w:eastAsia="ru-RU"/>
        </w:rPr>
        <w:t xml:space="preserve">. </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Проведено: </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- 29 анонимных консультаций нарколога и психолога; </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- 6 групповых духовно-просветительских и социально-психологических занятий для зависимых и </w:t>
      </w:r>
      <w:proofErr w:type="spellStart"/>
      <w:r w:rsidRPr="008A7EB1">
        <w:rPr>
          <w:rFonts w:ascii="Times New Roman" w:eastAsia="Times New Roman" w:hAnsi="Times New Roman" w:cs="Times New Roman"/>
          <w:sz w:val="24"/>
          <w:szCs w:val="24"/>
          <w:lang w:eastAsia="ru-RU"/>
        </w:rPr>
        <w:t>созависимых</w:t>
      </w:r>
      <w:proofErr w:type="spellEnd"/>
      <w:r w:rsidRPr="008A7EB1">
        <w:rPr>
          <w:rFonts w:ascii="Times New Roman" w:eastAsia="Times New Roman" w:hAnsi="Times New Roman" w:cs="Times New Roman"/>
          <w:sz w:val="24"/>
          <w:szCs w:val="24"/>
          <w:lang w:eastAsia="ru-RU"/>
        </w:rPr>
        <w:t xml:space="preserve">; </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 осуществлены 5 индивидуальных сопровождений зависимых и </w:t>
      </w:r>
      <w:proofErr w:type="spellStart"/>
      <w:r w:rsidRPr="008A7EB1">
        <w:rPr>
          <w:rFonts w:ascii="Times New Roman" w:eastAsia="Times New Roman" w:hAnsi="Times New Roman" w:cs="Times New Roman"/>
          <w:sz w:val="24"/>
          <w:szCs w:val="24"/>
          <w:lang w:eastAsia="ru-RU"/>
        </w:rPr>
        <w:t>созависимых</w:t>
      </w:r>
      <w:proofErr w:type="spellEnd"/>
      <w:r w:rsidRPr="008A7EB1">
        <w:rPr>
          <w:rFonts w:ascii="Times New Roman" w:eastAsia="Times New Roman" w:hAnsi="Times New Roman" w:cs="Times New Roman"/>
          <w:sz w:val="24"/>
          <w:szCs w:val="24"/>
          <w:lang w:eastAsia="ru-RU"/>
        </w:rPr>
        <w:t xml:space="preserve"> </w:t>
      </w:r>
      <w:r w:rsidRPr="008A7EB1">
        <w:rPr>
          <w:rFonts w:ascii="Times New Roman" w:eastAsia="Times New Roman" w:hAnsi="Times New Roman" w:cs="Times New Roman"/>
          <w:sz w:val="24"/>
          <w:szCs w:val="24"/>
          <w:lang w:eastAsia="ru-RU"/>
        </w:rPr>
        <w:br/>
        <w:t>в лечебные учреждения, реабилитационные центры.</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С июня по октябрь 2025 года подростки работают в рамках социального проекта «Школа мужества» в ДЮОО </w:t>
      </w:r>
      <w:proofErr w:type="spellStart"/>
      <w:r w:rsidRPr="008A7EB1">
        <w:rPr>
          <w:rFonts w:ascii="Times New Roman" w:eastAsia="Times New Roman" w:hAnsi="Times New Roman" w:cs="Times New Roman"/>
          <w:sz w:val="24"/>
          <w:szCs w:val="24"/>
          <w:lang w:eastAsia="ru-RU"/>
        </w:rPr>
        <w:t>МПМиНС</w:t>
      </w:r>
      <w:proofErr w:type="spellEnd"/>
      <w:r w:rsidRPr="008A7EB1">
        <w:rPr>
          <w:rFonts w:ascii="Times New Roman" w:eastAsia="Times New Roman" w:hAnsi="Times New Roman" w:cs="Times New Roman"/>
          <w:sz w:val="24"/>
          <w:szCs w:val="24"/>
          <w:lang w:eastAsia="ru-RU"/>
        </w:rPr>
        <w:t xml:space="preserve"> «ЛОЗА» с возмещением затрат за счет средств бюджета. После предварительного обучения подростки выступают в роли наставников, которые устанавливают с ребенком доверительные отношения и в неформальной обстановке воздействуют на образ жизни подростка, его ценности и поведение, вовремя стараются распознавать новые конфликты и предотвратить их самостоятельно или при помощи кураторов, психологов. В рамках проекта «Школа мужества» подростки также занимаются подготовительными работами к проведению мероприятий и творческих мастер-классов, детских игровых программ, а также благоустройством прилегающей территории центра общественных организаций, посадкой цветов и оформлением площадок, на которых проводятся тематические мероприятия и праздники.</w:t>
      </w:r>
    </w:p>
    <w:p w:rsidR="008A7EB1" w:rsidRPr="008A7EB1" w:rsidRDefault="008A7EB1" w:rsidP="008A7EB1">
      <w:pPr>
        <w:spacing w:after="0" w:line="240" w:lineRule="auto"/>
        <w:ind w:firstLine="709"/>
        <w:jc w:val="both"/>
        <w:rPr>
          <w:rFonts w:ascii="Times New Roman" w:eastAsia="Times New Roman" w:hAnsi="Times New Roman" w:cs="Times New Roman"/>
          <w:sz w:val="24"/>
          <w:szCs w:val="24"/>
          <w:lang w:eastAsia="ru-RU"/>
        </w:rPr>
      </w:pPr>
      <w:r w:rsidRPr="008A7EB1">
        <w:rPr>
          <w:rFonts w:ascii="Times New Roman" w:eastAsia="Times New Roman" w:hAnsi="Times New Roman" w:cs="Times New Roman"/>
          <w:sz w:val="24"/>
          <w:szCs w:val="24"/>
          <w:lang w:eastAsia="ru-RU"/>
        </w:rPr>
        <w:t xml:space="preserve">8. Проведено 250 консультаций наркозависимых лиц по вопросу лечения </w:t>
      </w:r>
      <w:r w:rsidRPr="008A7EB1">
        <w:rPr>
          <w:rFonts w:ascii="Times New Roman" w:eastAsia="Times New Roman" w:hAnsi="Times New Roman" w:cs="Times New Roman"/>
          <w:sz w:val="24"/>
          <w:szCs w:val="24"/>
          <w:lang w:eastAsia="ru-RU"/>
        </w:rPr>
        <w:br/>
        <w:t xml:space="preserve">и реабилитации. </w:t>
      </w:r>
    </w:p>
    <w:p w:rsidR="008A7EB1" w:rsidRDefault="008A7EB1" w:rsidP="004013FB">
      <w:pPr>
        <w:spacing w:after="0" w:line="240" w:lineRule="auto"/>
        <w:ind w:firstLine="709"/>
        <w:jc w:val="both"/>
      </w:pPr>
      <w:r w:rsidRPr="008A7EB1">
        <w:rPr>
          <w:rFonts w:ascii="Times New Roman" w:eastAsia="Times New Roman" w:hAnsi="Times New Roman" w:cs="Times New Roman"/>
          <w:sz w:val="24"/>
          <w:szCs w:val="24"/>
          <w:lang w:eastAsia="ru-RU"/>
        </w:rPr>
        <w:t>9. Постановлением Администрации ЗАТО Северск от 10.12.2024 № 4686-па утверждена муниципал</w:t>
      </w:r>
      <w:bookmarkStart w:id="0" w:name="_GoBack"/>
      <w:bookmarkEnd w:id="0"/>
      <w:r w:rsidRPr="008A7EB1">
        <w:rPr>
          <w:rFonts w:ascii="Times New Roman" w:eastAsia="Times New Roman" w:hAnsi="Times New Roman" w:cs="Times New Roman"/>
          <w:sz w:val="24"/>
          <w:szCs w:val="24"/>
          <w:lang w:eastAsia="ru-RU"/>
        </w:rPr>
        <w:t xml:space="preserve">ьная программа «Профилактика алкоголизма, наркомании, </w:t>
      </w:r>
      <w:r w:rsidRPr="008A7EB1">
        <w:rPr>
          <w:rFonts w:ascii="Times New Roman" w:eastAsia="Times New Roman" w:hAnsi="Times New Roman" w:cs="Times New Roman"/>
          <w:sz w:val="24"/>
          <w:szCs w:val="24"/>
          <w:lang w:eastAsia="ru-RU"/>
        </w:rPr>
        <w:lastRenderedPageBreak/>
        <w:t xml:space="preserve">токсикомании и ВИЧ-инфекции среди подростков и молодежи ЗАТО Северск» на 2025 - 2027 годы. Объем финансирования Программы на 2025 год за счет средств бюджета ЗАТО Северск утвержден на сумму 1 213,55 тыс. руб. Финансирование осуществляется </w:t>
      </w:r>
      <w:r w:rsidRPr="008A7EB1">
        <w:rPr>
          <w:rFonts w:ascii="Times New Roman" w:eastAsia="Times New Roman" w:hAnsi="Times New Roman" w:cs="Times New Roman"/>
          <w:sz w:val="24"/>
          <w:szCs w:val="24"/>
          <w:lang w:eastAsia="ru-RU"/>
        </w:rPr>
        <w:br/>
        <w:t>в соответствии с кассовым планом.</w:t>
      </w:r>
    </w:p>
    <w:p w:rsidR="008A7EB1" w:rsidRDefault="008A7EB1"/>
    <w:p w:rsidR="008A7EB1" w:rsidRDefault="008A7EB1"/>
    <w:p w:rsidR="008A7EB1" w:rsidRDefault="008A7EB1"/>
    <w:sectPr w:rsidR="008A7E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B1"/>
    <w:rsid w:val="00085B2D"/>
    <w:rsid w:val="004013FB"/>
    <w:rsid w:val="008A7E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D52FC"/>
  <w15:chartTrackingRefBased/>
  <w15:docId w15:val="{A1857034-EACA-4F17-8D3D-2A439930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1627</Words>
  <Characters>9279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Самокрутов О.Н.</dc:creator>
  <cp:keywords/>
  <dc:description/>
  <cp:lastModifiedBy>Самокрутов О.Н.</cp:lastModifiedBy>
  <cp:revision>2</cp:revision>
  <dcterms:created xsi:type="dcterms:W3CDTF">2026-01-26T08:47:00Z</dcterms:created>
  <dcterms:modified xsi:type="dcterms:W3CDTF">2026-01-26T08:49:00Z</dcterms:modified>
</cp:coreProperties>
</file>