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r w:rsidR="00412D57">
              <w:rPr>
                <w:sz w:val="24"/>
                <w:szCs w:val="24"/>
              </w:rPr>
              <w:t xml:space="preserve">Российская Федерация, </w:t>
            </w:r>
            <w:r w:rsidR="00412D57" w:rsidRPr="00305D5F">
              <w:rPr>
                <w:sz w:val="24"/>
                <w:szCs w:val="24"/>
              </w:rPr>
              <w:t>Томская область,</w:t>
            </w:r>
            <w:r w:rsidR="00412D57">
              <w:rPr>
                <w:sz w:val="24"/>
                <w:szCs w:val="24"/>
              </w:rPr>
              <w:t xml:space="preserve"> </w:t>
            </w:r>
            <w:r w:rsidR="00412D57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12D57" w:rsidRPr="00305D5F">
              <w:rPr>
                <w:sz w:val="24"/>
                <w:szCs w:val="24"/>
              </w:rPr>
              <w:t>г.Северск</w:t>
            </w:r>
            <w:proofErr w:type="spellEnd"/>
            <w:r w:rsidR="00412D57" w:rsidRPr="00305D5F">
              <w:rPr>
                <w:sz w:val="24"/>
                <w:szCs w:val="24"/>
              </w:rPr>
              <w:t>,</w:t>
            </w:r>
            <w:r w:rsidR="00412D57">
              <w:rPr>
                <w:sz w:val="24"/>
                <w:szCs w:val="24"/>
              </w:rPr>
              <w:t xml:space="preserve"> Автодорога, 11/4, строение 1, ряд 1, гараж №11 (ГСПО «Водник 1»)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412D57">
        <w:rPr>
          <w:sz w:val="24"/>
          <w:szCs w:val="24"/>
        </w:rPr>
        <w:t xml:space="preserve">Российская Федерация, </w:t>
      </w:r>
      <w:r w:rsidR="00412D57" w:rsidRPr="00305D5F">
        <w:rPr>
          <w:sz w:val="24"/>
          <w:szCs w:val="24"/>
        </w:rPr>
        <w:t>Томская область,</w:t>
      </w:r>
      <w:r w:rsidR="00412D57">
        <w:rPr>
          <w:sz w:val="24"/>
          <w:szCs w:val="24"/>
        </w:rPr>
        <w:t xml:space="preserve"> </w:t>
      </w:r>
      <w:r w:rsidR="00412D57" w:rsidRPr="00305D5F">
        <w:rPr>
          <w:sz w:val="24"/>
          <w:szCs w:val="24"/>
        </w:rPr>
        <w:t xml:space="preserve">ЗАТО Северск, </w:t>
      </w:r>
      <w:proofErr w:type="spellStart"/>
      <w:r w:rsidR="00412D57" w:rsidRPr="00305D5F">
        <w:rPr>
          <w:sz w:val="24"/>
          <w:szCs w:val="24"/>
        </w:rPr>
        <w:t>г.Северск</w:t>
      </w:r>
      <w:proofErr w:type="spellEnd"/>
      <w:r w:rsidR="00412D57" w:rsidRPr="00305D5F">
        <w:rPr>
          <w:sz w:val="24"/>
          <w:szCs w:val="24"/>
        </w:rPr>
        <w:t>,</w:t>
      </w:r>
      <w:r w:rsidR="00412D57">
        <w:rPr>
          <w:sz w:val="24"/>
          <w:szCs w:val="24"/>
        </w:rPr>
        <w:t xml:space="preserve"> Автодорога, 11/4, строение 1, ряд 1, гараж №11 (ГСПО «Водник 1»), общей площадью 35,1</w:t>
      </w:r>
      <w:r w:rsidR="00412D57">
        <w:rPr>
          <w:sz w:val="24"/>
          <w:szCs w:val="24"/>
        </w:rPr>
        <w:t xml:space="preserve"> </w:t>
      </w:r>
      <w:proofErr w:type="spellStart"/>
      <w:r w:rsidR="00412D57">
        <w:rPr>
          <w:sz w:val="24"/>
          <w:szCs w:val="24"/>
        </w:rPr>
        <w:t>кв.м</w:t>
      </w:r>
      <w:proofErr w:type="spellEnd"/>
      <w:r w:rsidRPr="009646A2">
        <w:rPr>
          <w:rFonts w:ascii="Times New Roman" w:hAnsi="Times New Roman"/>
          <w:sz w:val="24"/>
          <w:szCs w:val="24"/>
        </w:rPr>
        <w:t>, выявлен</w:t>
      </w:r>
      <w:r w:rsidR="004102C4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412D57">
        <w:rPr>
          <w:rFonts w:ascii="Times New Roman" w:hAnsi="Times New Roman"/>
          <w:sz w:val="24"/>
          <w:szCs w:val="24"/>
        </w:rPr>
        <w:t>Пупынина</w:t>
      </w:r>
      <w:proofErr w:type="spellEnd"/>
      <w:r w:rsidR="00412D57">
        <w:rPr>
          <w:rFonts w:ascii="Times New Roman" w:hAnsi="Times New Roman"/>
          <w:sz w:val="24"/>
          <w:szCs w:val="24"/>
        </w:rPr>
        <w:t xml:space="preserve"> Вера Михайловна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359C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3359C5">
        <w:rPr>
          <w:rFonts w:ascii="Times New Roman" w:hAnsi="Times New Roman"/>
          <w:sz w:val="24"/>
          <w:szCs w:val="24"/>
        </w:rPr>
        <w:t>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3359C5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3359C5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359C5">
        <w:rPr>
          <w:rFonts w:ascii="Times New Roman" w:hAnsi="Times New Roman"/>
          <w:sz w:val="24"/>
          <w:szCs w:val="24"/>
        </w:rPr>
        <w:t>ХХХХХХХХХХХХХХ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359C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3359C5">
        <w:rPr>
          <w:rFonts w:ascii="Times New Roman" w:hAnsi="Times New Roman"/>
          <w:sz w:val="24"/>
          <w:szCs w:val="24"/>
        </w:rPr>
        <w:t>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102C4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3359C5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412D57" w:rsidRPr="00C24585" w:rsidRDefault="00E1100D" w:rsidP="00412D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собственности </w:t>
      </w:r>
      <w:proofErr w:type="spellStart"/>
      <w:r w:rsidR="00412D57">
        <w:rPr>
          <w:rFonts w:ascii="Times New Roman" w:hAnsi="Times New Roman"/>
          <w:sz w:val="24"/>
          <w:szCs w:val="24"/>
        </w:rPr>
        <w:t>Пупынин</w:t>
      </w:r>
      <w:r w:rsidR="00412D57">
        <w:rPr>
          <w:rFonts w:ascii="Times New Roman" w:hAnsi="Times New Roman"/>
          <w:sz w:val="24"/>
          <w:szCs w:val="24"/>
        </w:rPr>
        <w:t>ой</w:t>
      </w:r>
      <w:proofErr w:type="spellEnd"/>
      <w:r w:rsidR="00412D57">
        <w:rPr>
          <w:rFonts w:ascii="Times New Roman" w:hAnsi="Times New Roman"/>
          <w:sz w:val="24"/>
          <w:szCs w:val="24"/>
        </w:rPr>
        <w:t xml:space="preserve"> Вер</w:t>
      </w:r>
      <w:r w:rsidR="00412D57">
        <w:rPr>
          <w:rFonts w:ascii="Times New Roman" w:hAnsi="Times New Roman"/>
          <w:sz w:val="24"/>
          <w:szCs w:val="24"/>
        </w:rPr>
        <w:t>ы</w:t>
      </w:r>
      <w:r w:rsidR="00412D57">
        <w:rPr>
          <w:rFonts w:ascii="Times New Roman" w:hAnsi="Times New Roman"/>
          <w:sz w:val="24"/>
          <w:szCs w:val="24"/>
        </w:rPr>
        <w:t xml:space="preserve"> Михайловн</w:t>
      </w:r>
      <w:r w:rsidR="00F6774F">
        <w:rPr>
          <w:rFonts w:ascii="Times New Roman" w:hAnsi="Times New Roman"/>
          <w:sz w:val="24"/>
          <w:szCs w:val="24"/>
        </w:rPr>
        <w:t>ы</w:t>
      </w:r>
      <w:r w:rsidR="004102C4">
        <w:rPr>
          <w:rFonts w:ascii="Times New Roman" w:hAnsi="Times New Roman"/>
          <w:sz w:val="24"/>
          <w:szCs w:val="24"/>
        </w:rPr>
        <w:t xml:space="preserve"> на </w:t>
      </w:r>
      <w:r w:rsidRPr="00C24585">
        <w:rPr>
          <w:rFonts w:ascii="Times New Roman" w:hAnsi="Times New Roman"/>
          <w:sz w:val="24"/>
          <w:szCs w:val="24"/>
        </w:rPr>
        <w:t>указанн</w:t>
      </w:r>
      <w:r w:rsidR="006C4733">
        <w:rPr>
          <w:rFonts w:ascii="Times New Roman" w:hAnsi="Times New Roman"/>
          <w:sz w:val="24"/>
          <w:szCs w:val="24"/>
        </w:rPr>
        <w:t>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12D57">
        <w:rPr>
          <w:rFonts w:ascii="Times New Roman" w:hAnsi="Times New Roman"/>
          <w:sz w:val="24"/>
          <w:szCs w:val="24"/>
        </w:rPr>
        <w:t xml:space="preserve">Свидетельством о праве на наследство по закону, выданным нотариусом </w:t>
      </w:r>
      <w:proofErr w:type="spellStart"/>
      <w:r w:rsidR="00412D57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12D57">
        <w:rPr>
          <w:rFonts w:ascii="Times New Roman" w:hAnsi="Times New Roman"/>
          <w:sz w:val="24"/>
          <w:szCs w:val="24"/>
        </w:rPr>
        <w:t xml:space="preserve"> Томской области Багрецовой Е.А. 09.08.2018</w:t>
      </w:r>
      <w:r w:rsidR="00412D57">
        <w:rPr>
          <w:rFonts w:ascii="Times New Roman" w:hAnsi="Times New Roman"/>
          <w:sz w:val="24"/>
          <w:szCs w:val="24"/>
        </w:rPr>
        <w:t xml:space="preserve"> по реестру № </w:t>
      </w:r>
      <w:r w:rsidR="00412D57">
        <w:rPr>
          <w:rFonts w:ascii="Times New Roman" w:hAnsi="Times New Roman"/>
          <w:sz w:val="24"/>
          <w:szCs w:val="24"/>
        </w:rPr>
        <w:t>70/52-н/70-2018-4-172</w:t>
      </w:r>
      <w:r w:rsidR="00412D57">
        <w:rPr>
          <w:rFonts w:ascii="Times New Roman" w:hAnsi="Times New Roman"/>
          <w:sz w:val="24"/>
          <w:szCs w:val="24"/>
        </w:rPr>
        <w:t xml:space="preserve"> (наследодатель </w:t>
      </w:r>
      <w:proofErr w:type="spellStart"/>
      <w:r w:rsidR="00412D57">
        <w:rPr>
          <w:rFonts w:ascii="Times New Roman" w:hAnsi="Times New Roman"/>
          <w:sz w:val="24"/>
          <w:szCs w:val="24"/>
        </w:rPr>
        <w:t>Пупынин</w:t>
      </w:r>
      <w:proofErr w:type="spellEnd"/>
      <w:r w:rsidR="00412D57">
        <w:rPr>
          <w:rFonts w:ascii="Times New Roman" w:hAnsi="Times New Roman"/>
          <w:sz w:val="24"/>
          <w:szCs w:val="24"/>
        </w:rPr>
        <w:t xml:space="preserve"> Виктор Юрьевич</w:t>
      </w:r>
      <w:r w:rsidR="00412D57">
        <w:rPr>
          <w:rFonts w:ascii="Times New Roman" w:hAnsi="Times New Roman"/>
          <w:sz w:val="24"/>
          <w:szCs w:val="24"/>
        </w:rPr>
        <w:t>, дата смерти: 1</w:t>
      </w:r>
      <w:r w:rsidR="007021CE">
        <w:rPr>
          <w:rFonts w:ascii="Times New Roman" w:hAnsi="Times New Roman"/>
          <w:sz w:val="24"/>
          <w:szCs w:val="24"/>
        </w:rPr>
        <w:t>3</w:t>
      </w:r>
      <w:r w:rsidR="00412D57">
        <w:rPr>
          <w:rFonts w:ascii="Times New Roman" w:hAnsi="Times New Roman"/>
          <w:sz w:val="24"/>
          <w:szCs w:val="24"/>
        </w:rPr>
        <w:t>.06.199</w:t>
      </w:r>
      <w:r w:rsidR="007021CE">
        <w:rPr>
          <w:rFonts w:ascii="Times New Roman" w:hAnsi="Times New Roman"/>
          <w:sz w:val="24"/>
          <w:szCs w:val="24"/>
        </w:rPr>
        <w:t>4</w:t>
      </w:r>
      <w:r w:rsidR="00412D57">
        <w:rPr>
          <w:rFonts w:ascii="Times New Roman" w:hAnsi="Times New Roman"/>
          <w:sz w:val="24"/>
          <w:szCs w:val="24"/>
        </w:rPr>
        <w:t>)</w:t>
      </w:r>
      <w:r w:rsidR="00412D57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772" w:rsidRDefault="004A6772">
      <w:r>
        <w:separator/>
      </w:r>
    </w:p>
  </w:endnote>
  <w:endnote w:type="continuationSeparator" w:id="0">
    <w:p w:rsidR="004A6772" w:rsidRDefault="004A6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772" w:rsidRDefault="004A6772">
      <w:r>
        <w:separator/>
      </w:r>
    </w:p>
  </w:footnote>
  <w:footnote w:type="continuationSeparator" w:id="0">
    <w:p w:rsidR="004A6772" w:rsidRDefault="004A6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F36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1588B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21E09"/>
    <w:rsid w:val="00233E40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359C5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12D57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A677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C723C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1CE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239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52E45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6774F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6741"/>
    <w:rsid w:val="00FB787B"/>
    <w:rsid w:val="00FC2FDF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75EED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5FEC6-54F8-4D60-92D0-F5F18CAEF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2026-03-18T03:45:00Z</cp:lastPrinted>
  <dcterms:created xsi:type="dcterms:W3CDTF">2026-03-18T03:49:00Z</dcterms:created>
  <dcterms:modified xsi:type="dcterms:W3CDTF">2026-03-18T03:49:00Z</dcterms:modified>
</cp:coreProperties>
</file>