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3680"/>
      </w:tblGrid>
      <w:tr w:rsidR="00DE3AA3" w14:paraId="2C6F096C" w14:textId="77777777" w:rsidTr="006D464E">
        <w:tc>
          <w:tcPr>
            <w:tcW w:w="5665" w:type="dxa"/>
          </w:tcPr>
          <w:p w14:paraId="33B31A17" w14:textId="77777777" w:rsidR="00DE3AA3" w:rsidRDefault="00DE3AA3">
            <w:pPr>
              <w:pStyle w:val="ConsPlusNormal"/>
              <w:jc w:val="right"/>
              <w:outlineLvl w:val="0"/>
            </w:pPr>
          </w:p>
        </w:tc>
        <w:tc>
          <w:tcPr>
            <w:tcW w:w="3680" w:type="dxa"/>
          </w:tcPr>
          <w:p w14:paraId="78FCABD5" w14:textId="76C191FB" w:rsidR="00DE3AA3" w:rsidRDefault="00DE3AA3" w:rsidP="00DE3AA3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3AA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32C52">
              <w:rPr>
                <w:rFonts w:ascii="Times New Roman" w:hAnsi="Times New Roman" w:cs="Times New Roman"/>
                <w:sz w:val="24"/>
                <w:szCs w:val="24"/>
              </w:rPr>
              <w:t>ТВЕРЖДЕН</w:t>
            </w:r>
          </w:p>
          <w:p w14:paraId="7B0A38ED" w14:textId="77777777" w:rsidR="00732C52" w:rsidRPr="00732C52" w:rsidRDefault="00732C52" w:rsidP="00DE3AA3">
            <w:pPr>
              <w:pStyle w:val="ConsPlusNormal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0591586" w14:textId="77777777" w:rsidR="00DE3AA3" w:rsidRPr="00DE3AA3" w:rsidRDefault="00DE3AA3" w:rsidP="00DE3A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E3AA3">
              <w:rPr>
                <w:rFonts w:ascii="Times New Roman" w:hAnsi="Times New Roman" w:cs="Times New Roman"/>
                <w:sz w:val="24"/>
                <w:szCs w:val="24"/>
              </w:rPr>
              <w:t>постановлением</w:t>
            </w:r>
          </w:p>
          <w:p w14:paraId="449B74FF" w14:textId="77777777" w:rsidR="00DE3AA3" w:rsidRPr="00DE3AA3" w:rsidRDefault="00DE3AA3" w:rsidP="00DE3A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E3AA3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1AE420C6" w14:textId="0F460DFF" w:rsidR="00DE3AA3" w:rsidRPr="00DE3AA3" w:rsidRDefault="00DE3AA3" w:rsidP="00DE3A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E3AA3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C536D5">
              <w:rPr>
                <w:rFonts w:ascii="Times New Roman" w:hAnsi="Times New Roman" w:cs="Times New Roman"/>
                <w:sz w:val="24"/>
                <w:szCs w:val="24"/>
              </w:rPr>
              <w:t>31.03.2026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DE3A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№__</w:t>
            </w:r>
            <w:r w:rsidR="00C536D5">
              <w:rPr>
                <w:rFonts w:ascii="Times New Roman" w:hAnsi="Times New Roman" w:cs="Times New Roman"/>
                <w:sz w:val="24"/>
                <w:szCs w:val="24"/>
              </w:rPr>
              <w:t>576-па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14:paraId="3CCA0001" w14:textId="77777777" w:rsidR="00DE3AA3" w:rsidRDefault="00DE3AA3">
            <w:pPr>
              <w:pStyle w:val="ConsPlusNormal"/>
              <w:jc w:val="right"/>
              <w:outlineLvl w:val="0"/>
            </w:pPr>
          </w:p>
        </w:tc>
      </w:tr>
    </w:tbl>
    <w:p w14:paraId="3AC92CA8" w14:textId="77777777" w:rsidR="00DE3AA3" w:rsidRDefault="00DE3AA3">
      <w:pPr>
        <w:pStyle w:val="ConsPlusNormal"/>
        <w:jc w:val="right"/>
        <w:outlineLvl w:val="0"/>
      </w:pPr>
    </w:p>
    <w:p w14:paraId="52C2FA41" w14:textId="77777777" w:rsidR="00EC2A60" w:rsidRPr="006D464E" w:rsidRDefault="00EC2A6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45"/>
      <w:bookmarkEnd w:id="0"/>
      <w:r w:rsidRPr="006D464E"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 w14:paraId="1D07658F" w14:textId="77777777" w:rsidR="00A964AB" w:rsidRPr="00A964AB" w:rsidRDefault="006D7391" w:rsidP="00A964A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D464E">
        <w:rPr>
          <w:rFonts w:ascii="Times New Roman" w:hAnsi="Times New Roman" w:cs="Times New Roman"/>
          <w:b w:val="0"/>
          <w:sz w:val="24"/>
          <w:szCs w:val="24"/>
        </w:rPr>
        <w:t xml:space="preserve">предоставления субсидии </w:t>
      </w:r>
      <w:r w:rsidR="00A964AB" w:rsidRPr="00A964AB">
        <w:rPr>
          <w:rFonts w:ascii="Times New Roman" w:hAnsi="Times New Roman" w:cs="Times New Roman"/>
          <w:b w:val="0"/>
          <w:sz w:val="24"/>
          <w:szCs w:val="24"/>
        </w:rPr>
        <w:t>некоммерческим организациям,</w:t>
      </w:r>
    </w:p>
    <w:p w14:paraId="3FCFDF8A" w14:textId="77777777" w:rsidR="00A964AB" w:rsidRPr="00A964AB" w:rsidRDefault="00A964AB" w:rsidP="00A964A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964AB">
        <w:rPr>
          <w:rFonts w:ascii="Times New Roman" w:hAnsi="Times New Roman" w:cs="Times New Roman"/>
          <w:b w:val="0"/>
          <w:sz w:val="24"/>
          <w:szCs w:val="24"/>
        </w:rPr>
        <w:t>являющимся получателями средств на реализацию поддержанных</w:t>
      </w:r>
    </w:p>
    <w:p w14:paraId="24BF7AA4" w14:textId="77777777" w:rsidR="00A964AB" w:rsidRPr="00A964AB" w:rsidRDefault="00A964AB" w:rsidP="00A964A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964AB">
        <w:rPr>
          <w:rFonts w:ascii="Times New Roman" w:hAnsi="Times New Roman" w:cs="Times New Roman"/>
          <w:b w:val="0"/>
          <w:sz w:val="24"/>
          <w:szCs w:val="24"/>
        </w:rPr>
        <w:t>инициатив стимулирования самоорганизации граждан в рамках</w:t>
      </w:r>
    </w:p>
    <w:p w14:paraId="60D0A052" w14:textId="74EC0B69" w:rsidR="00A964AB" w:rsidRPr="00A964AB" w:rsidRDefault="00A964AB" w:rsidP="00A964A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964AB">
        <w:rPr>
          <w:rFonts w:ascii="Times New Roman" w:hAnsi="Times New Roman" w:cs="Times New Roman"/>
          <w:b w:val="0"/>
          <w:sz w:val="24"/>
          <w:szCs w:val="24"/>
        </w:rPr>
        <w:t xml:space="preserve">реализации </w:t>
      </w:r>
      <w:r w:rsidR="00732C52">
        <w:rPr>
          <w:rFonts w:ascii="Times New Roman" w:hAnsi="Times New Roman" w:cs="Times New Roman"/>
          <w:b w:val="0"/>
          <w:sz w:val="24"/>
          <w:szCs w:val="24"/>
        </w:rPr>
        <w:t>Н</w:t>
      </w:r>
      <w:r w:rsidRPr="00A964AB">
        <w:rPr>
          <w:rFonts w:ascii="Times New Roman" w:hAnsi="Times New Roman" w:cs="Times New Roman"/>
          <w:b w:val="0"/>
          <w:sz w:val="24"/>
          <w:szCs w:val="24"/>
        </w:rPr>
        <w:t>ародной программы городских изменений</w:t>
      </w:r>
    </w:p>
    <w:p w14:paraId="3EA35337" w14:textId="07318ED4" w:rsidR="00EC2A60" w:rsidRPr="006D464E" w:rsidRDefault="00A964AB" w:rsidP="00A964A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«Р</w:t>
      </w:r>
      <w:r w:rsidRPr="00A964AB">
        <w:rPr>
          <w:rFonts w:ascii="Times New Roman" w:hAnsi="Times New Roman" w:cs="Times New Roman"/>
          <w:b w:val="0"/>
          <w:sz w:val="24"/>
          <w:szCs w:val="24"/>
        </w:rPr>
        <w:t xml:space="preserve">адиус доверия </w:t>
      </w:r>
      <w:r w:rsidR="005D6BA6" w:rsidRPr="005D6BA6">
        <w:rPr>
          <w:rFonts w:ascii="Times New Roman" w:hAnsi="Times New Roman"/>
          <w:b w:val="0"/>
          <w:bCs/>
          <w:sz w:val="24"/>
          <w:szCs w:val="24"/>
        </w:rPr>
        <w:t xml:space="preserve">– </w:t>
      </w:r>
      <w:r w:rsidRPr="005D6BA6">
        <w:rPr>
          <w:rFonts w:ascii="Times New Roman" w:hAnsi="Times New Roman" w:cs="Times New Roman"/>
          <w:b w:val="0"/>
          <w:bCs/>
          <w:sz w:val="24"/>
          <w:szCs w:val="24"/>
        </w:rPr>
        <w:t>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1ABC2E43" w14:textId="77777777" w:rsidR="00A964AB" w:rsidRDefault="00A964AB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40478C8B" w14:textId="77777777" w:rsidR="00EC2A60" w:rsidRPr="006D464E" w:rsidRDefault="00EC2A60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6D464E">
        <w:rPr>
          <w:rFonts w:ascii="Times New Roman" w:hAnsi="Times New Roman" w:cs="Times New Roman"/>
          <w:b w:val="0"/>
          <w:sz w:val="24"/>
          <w:szCs w:val="24"/>
        </w:rPr>
        <w:t>I. ОБЩИЕ ПОЛОЖЕНИЯ</w:t>
      </w:r>
    </w:p>
    <w:p w14:paraId="13E77FEC" w14:textId="77777777" w:rsidR="00EC2A60" w:rsidRPr="00DE3AA3" w:rsidRDefault="00EC2A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32348E4" w14:textId="36518680" w:rsidR="00EC2A60" w:rsidRPr="00DE3AA3" w:rsidRDefault="00EC2A60" w:rsidP="00A964A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3AA3">
        <w:rPr>
          <w:rFonts w:ascii="Times New Roman" w:hAnsi="Times New Roman"/>
          <w:sz w:val="24"/>
          <w:szCs w:val="24"/>
        </w:rPr>
        <w:t>1.</w:t>
      </w:r>
      <w:r w:rsidR="003B6F7C">
        <w:rPr>
          <w:rFonts w:ascii="Times New Roman" w:hAnsi="Times New Roman"/>
          <w:sz w:val="24"/>
          <w:szCs w:val="24"/>
        </w:rPr>
        <w:t> </w:t>
      </w:r>
      <w:r w:rsidR="00A964AB">
        <w:rPr>
          <w:rFonts w:ascii="Times New Roman" w:eastAsiaTheme="minorHAnsi" w:hAnsi="Times New Roman"/>
          <w:sz w:val="24"/>
          <w:szCs w:val="24"/>
          <w:lang w:eastAsia="en-US"/>
        </w:rPr>
        <w:t>Настоящий Порядок устанавливает правила предоставления субсидии из бюджета ЗАТО Северск некоммерческим организациям, являющимся получателями средств</w:t>
      </w:r>
      <w:r w:rsidR="00E21E4D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</w:t>
      </w:r>
      <w:r w:rsidR="00A964AB">
        <w:rPr>
          <w:rFonts w:ascii="Times New Roman" w:eastAsiaTheme="minorHAnsi" w:hAnsi="Times New Roman"/>
          <w:sz w:val="24"/>
          <w:szCs w:val="24"/>
          <w:lang w:eastAsia="en-US"/>
        </w:rPr>
        <w:t xml:space="preserve"> на реализацию поддержанных инициатив стимулирования самоорганизации граждан в рамках реализации </w:t>
      </w:r>
      <w:r w:rsidR="00732C52">
        <w:rPr>
          <w:rFonts w:ascii="Times New Roman" w:eastAsiaTheme="minorHAnsi" w:hAnsi="Times New Roman"/>
          <w:sz w:val="24"/>
          <w:szCs w:val="24"/>
          <w:lang w:eastAsia="en-US"/>
        </w:rPr>
        <w:t>Н</w:t>
      </w:r>
      <w:r w:rsidR="00A964AB">
        <w:rPr>
          <w:rFonts w:ascii="Times New Roman" w:eastAsiaTheme="minorHAnsi" w:hAnsi="Times New Roman"/>
          <w:sz w:val="24"/>
          <w:szCs w:val="24"/>
          <w:lang w:eastAsia="en-US"/>
        </w:rPr>
        <w:t xml:space="preserve">ародной программы городских изменений «Радиус доверия </w:t>
      </w:r>
      <w:r w:rsidR="00732C52" w:rsidRPr="00732C52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732C5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A964AB">
        <w:rPr>
          <w:rFonts w:ascii="Times New Roman" w:eastAsiaTheme="minorHAnsi" w:hAnsi="Times New Roman"/>
          <w:sz w:val="24"/>
          <w:szCs w:val="24"/>
          <w:lang w:eastAsia="en-US"/>
        </w:rPr>
        <w:t xml:space="preserve">ЗАТО Северск» (далее </w:t>
      </w:r>
      <w:r w:rsidR="00AA77E4" w:rsidRPr="008F58CA">
        <w:rPr>
          <w:rFonts w:ascii="Times New Roman" w:eastAsiaTheme="minorEastAsia" w:hAnsi="Times New Roman"/>
          <w:sz w:val="24"/>
          <w:szCs w:val="24"/>
        </w:rPr>
        <w:t>–</w:t>
      </w:r>
      <w:r w:rsidR="00A964AB">
        <w:rPr>
          <w:rFonts w:ascii="Times New Roman" w:eastAsiaTheme="minorHAnsi" w:hAnsi="Times New Roman"/>
          <w:sz w:val="24"/>
          <w:szCs w:val="24"/>
          <w:lang w:eastAsia="en-US"/>
        </w:rPr>
        <w:t xml:space="preserve"> Порядок)</w:t>
      </w:r>
      <w:r w:rsidRPr="00DE3AA3">
        <w:rPr>
          <w:rFonts w:ascii="Times New Roman" w:hAnsi="Times New Roman"/>
          <w:sz w:val="24"/>
          <w:szCs w:val="24"/>
        </w:rPr>
        <w:t>.</w:t>
      </w:r>
    </w:p>
    <w:p w14:paraId="6BB02998" w14:textId="77777777" w:rsidR="00EC2A60" w:rsidRPr="00DE3AA3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P56"/>
      <w:bookmarkEnd w:id="1"/>
      <w:r w:rsidRPr="00DE3AA3">
        <w:rPr>
          <w:rFonts w:ascii="Times New Roman" w:hAnsi="Times New Roman"/>
          <w:sz w:val="24"/>
          <w:szCs w:val="24"/>
        </w:rPr>
        <w:t>2. Понятия, используемые в Порядке:</w:t>
      </w:r>
    </w:p>
    <w:p w14:paraId="60389318" w14:textId="316DDBDF" w:rsidR="00EC2A60" w:rsidRPr="00DE3AA3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3AA3">
        <w:rPr>
          <w:rFonts w:ascii="Times New Roman" w:hAnsi="Times New Roman"/>
          <w:sz w:val="24"/>
          <w:szCs w:val="24"/>
        </w:rPr>
        <w:t xml:space="preserve">1) отбор </w:t>
      </w:r>
      <w:r w:rsidR="00732C52">
        <w:rPr>
          <w:rFonts w:ascii="Times New Roman" w:hAnsi="Times New Roman"/>
          <w:sz w:val="24"/>
          <w:szCs w:val="24"/>
        </w:rPr>
        <w:t>–</w:t>
      </w:r>
      <w:r w:rsidRPr="00DE3AA3">
        <w:rPr>
          <w:rFonts w:ascii="Times New Roman" w:hAnsi="Times New Roman"/>
          <w:sz w:val="24"/>
          <w:szCs w:val="24"/>
        </w:rPr>
        <w:t xml:space="preserve"> процедура определения уполномоченным органом Администрации ЗАТО </w:t>
      </w:r>
      <w:r w:rsidRPr="003B6F7C">
        <w:rPr>
          <w:rFonts w:ascii="Times New Roman" w:hAnsi="Times New Roman"/>
          <w:color w:val="000000" w:themeColor="text1"/>
          <w:sz w:val="24"/>
          <w:szCs w:val="24"/>
        </w:rPr>
        <w:t>Северск получателей субсиди</w:t>
      </w:r>
      <w:r w:rsidR="00732C52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3B6F7C">
        <w:rPr>
          <w:rFonts w:ascii="Times New Roman" w:hAnsi="Times New Roman"/>
          <w:color w:val="000000" w:themeColor="text1"/>
          <w:sz w:val="24"/>
          <w:szCs w:val="24"/>
        </w:rPr>
        <w:t xml:space="preserve"> способом запроса предложений (заявок), осуществляемого посредством размещения объявления о проведении отбора ор</w:t>
      </w:r>
      <w:r w:rsidR="00732C52">
        <w:rPr>
          <w:rFonts w:ascii="Times New Roman" w:hAnsi="Times New Roman"/>
          <w:color w:val="000000" w:themeColor="text1"/>
          <w:sz w:val="24"/>
          <w:szCs w:val="24"/>
        </w:rPr>
        <w:t xml:space="preserve">ганизаций </w:t>
      </w:r>
      <w:r w:rsidRPr="003B6F7C">
        <w:rPr>
          <w:rFonts w:ascii="Times New Roman" w:hAnsi="Times New Roman"/>
          <w:color w:val="000000" w:themeColor="text1"/>
          <w:sz w:val="24"/>
          <w:szCs w:val="24"/>
        </w:rPr>
        <w:t>в целях предоставления субсиди</w:t>
      </w:r>
      <w:r w:rsidR="00732C52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3B6F7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B6F7C" w:rsidRPr="003B6F7C">
        <w:rPr>
          <w:rFonts w:ascii="Times New Roman" w:hAnsi="Times New Roman"/>
          <w:color w:val="000000" w:themeColor="text1"/>
          <w:sz w:val="24"/>
          <w:szCs w:val="24"/>
        </w:rPr>
        <w:t xml:space="preserve">на </w:t>
      </w:r>
      <w:r w:rsidR="008F58CA" w:rsidRPr="008F58CA">
        <w:rPr>
          <w:rFonts w:ascii="Times New Roman" w:hAnsi="Times New Roman"/>
          <w:color w:val="000000" w:themeColor="text1"/>
          <w:sz w:val="24"/>
          <w:szCs w:val="24"/>
        </w:rPr>
        <w:t xml:space="preserve">реализацию поддержанных инициатив стимулирования самоорганизации граждан в рамках реализации Народной программы городских изменений «Радиус доверия </w:t>
      </w:r>
      <w:r w:rsidR="00732C52">
        <w:rPr>
          <w:rFonts w:ascii="Times New Roman" w:hAnsi="Times New Roman"/>
          <w:sz w:val="24"/>
          <w:szCs w:val="24"/>
        </w:rPr>
        <w:t>–</w:t>
      </w:r>
      <w:r w:rsidR="008F58CA" w:rsidRPr="008F58CA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</w:t>
      </w:r>
      <w:r w:rsidRPr="00DE3AA3">
        <w:rPr>
          <w:rFonts w:ascii="Times New Roman" w:hAnsi="Times New Roman"/>
          <w:sz w:val="24"/>
          <w:szCs w:val="24"/>
        </w:rPr>
        <w:t>;</w:t>
      </w:r>
    </w:p>
    <w:p w14:paraId="756FE8B1" w14:textId="43C61C45" w:rsidR="00EC2A60" w:rsidRPr="003C47A5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3AA3">
        <w:rPr>
          <w:rFonts w:ascii="Times New Roman" w:hAnsi="Times New Roman"/>
          <w:sz w:val="24"/>
          <w:szCs w:val="24"/>
        </w:rPr>
        <w:t xml:space="preserve">2) участник отбора </w:t>
      </w:r>
      <w:r w:rsidR="00A964AB">
        <w:rPr>
          <w:rFonts w:ascii="Times New Roman" w:hAnsi="Times New Roman"/>
          <w:sz w:val="24"/>
          <w:szCs w:val="24"/>
        </w:rPr>
        <w:t>–</w:t>
      </w:r>
      <w:r w:rsidR="00AA77E4">
        <w:rPr>
          <w:rFonts w:ascii="Times New Roman" w:hAnsi="Times New Roman"/>
          <w:sz w:val="24"/>
          <w:szCs w:val="24"/>
        </w:rPr>
        <w:t xml:space="preserve"> </w:t>
      </w:r>
      <w:r w:rsidR="00A964AB">
        <w:rPr>
          <w:rFonts w:ascii="Times New Roman" w:hAnsi="Times New Roman"/>
          <w:sz w:val="24"/>
          <w:szCs w:val="24"/>
        </w:rPr>
        <w:t>некоммерческая организация, п</w:t>
      </w:r>
      <w:r w:rsidR="00A964AB" w:rsidRPr="00A964AB">
        <w:rPr>
          <w:rFonts w:ascii="Times New Roman" w:hAnsi="Times New Roman"/>
          <w:sz w:val="24"/>
          <w:szCs w:val="24"/>
        </w:rPr>
        <w:t>редставляющ</w:t>
      </w:r>
      <w:r w:rsidR="00A964AB">
        <w:rPr>
          <w:rFonts w:ascii="Times New Roman" w:hAnsi="Times New Roman"/>
          <w:sz w:val="24"/>
          <w:szCs w:val="24"/>
        </w:rPr>
        <w:t>ая</w:t>
      </w:r>
      <w:r w:rsidR="00A964AB" w:rsidRPr="00A964AB">
        <w:rPr>
          <w:rFonts w:ascii="Times New Roman" w:hAnsi="Times New Roman"/>
          <w:sz w:val="24"/>
          <w:szCs w:val="24"/>
        </w:rPr>
        <w:t xml:space="preserve"> </w:t>
      </w:r>
      <w:r w:rsidR="00A964AB">
        <w:rPr>
          <w:rFonts w:ascii="Times New Roman" w:hAnsi="Times New Roman"/>
          <w:sz w:val="24"/>
          <w:szCs w:val="24"/>
        </w:rPr>
        <w:t>интересы</w:t>
      </w:r>
      <w:r w:rsidR="00A964AB" w:rsidRPr="00A964AB">
        <w:rPr>
          <w:rFonts w:ascii="Times New Roman" w:hAnsi="Times New Roman"/>
          <w:sz w:val="24"/>
          <w:szCs w:val="24"/>
        </w:rPr>
        <w:t xml:space="preserve"> сообществ в рамках Народной</w:t>
      </w:r>
      <w:r w:rsidR="00A964AB">
        <w:rPr>
          <w:rFonts w:ascii="Times New Roman" w:hAnsi="Times New Roman"/>
          <w:sz w:val="24"/>
          <w:szCs w:val="24"/>
        </w:rPr>
        <w:t xml:space="preserve"> программы городских изменений «</w:t>
      </w:r>
      <w:r w:rsidR="00A964AB" w:rsidRPr="00A964AB">
        <w:rPr>
          <w:rFonts w:ascii="Times New Roman" w:hAnsi="Times New Roman"/>
          <w:sz w:val="24"/>
          <w:szCs w:val="24"/>
        </w:rPr>
        <w:t xml:space="preserve">Радиус доверия </w:t>
      </w:r>
      <w:r w:rsidR="00732C52">
        <w:rPr>
          <w:rFonts w:ascii="Times New Roman" w:hAnsi="Times New Roman"/>
          <w:sz w:val="24"/>
          <w:szCs w:val="24"/>
        </w:rPr>
        <w:t>–</w:t>
      </w:r>
      <w:r w:rsidR="00A964AB" w:rsidRPr="00A964AB">
        <w:rPr>
          <w:rFonts w:ascii="Times New Roman" w:hAnsi="Times New Roman"/>
          <w:sz w:val="24"/>
          <w:szCs w:val="24"/>
        </w:rPr>
        <w:t xml:space="preserve"> ЗАТО Северск</w:t>
      </w:r>
      <w:r w:rsidR="00A964AB">
        <w:rPr>
          <w:rFonts w:ascii="Times New Roman" w:hAnsi="Times New Roman"/>
          <w:sz w:val="24"/>
          <w:szCs w:val="24"/>
        </w:rPr>
        <w:t>»</w:t>
      </w:r>
      <w:r w:rsidRPr="00DE3AA3">
        <w:rPr>
          <w:rFonts w:ascii="Times New Roman" w:hAnsi="Times New Roman"/>
          <w:sz w:val="24"/>
          <w:szCs w:val="24"/>
        </w:rPr>
        <w:t>, подавш</w:t>
      </w:r>
      <w:r w:rsidR="00A964AB">
        <w:rPr>
          <w:rFonts w:ascii="Times New Roman" w:hAnsi="Times New Roman"/>
          <w:sz w:val="24"/>
          <w:szCs w:val="24"/>
        </w:rPr>
        <w:t xml:space="preserve">ая </w:t>
      </w:r>
      <w:r w:rsidRPr="00DE3AA3">
        <w:rPr>
          <w:rFonts w:ascii="Times New Roman" w:hAnsi="Times New Roman"/>
          <w:sz w:val="24"/>
          <w:szCs w:val="24"/>
        </w:rPr>
        <w:t>заявку на участие в отборе и соответствующая требования</w:t>
      </w:r>
      <w:r w:rsidR="00732C52">
        <w:rPr>
          <w:rFonts w:ascii="Times New Roman" w:hAnsi="Times New Roman"/>
          <w:sz w:val="24"/>
          <w:szCs w:val="24"/>
        </w:rPr>
        <w:t>м</w:t>
      </w:r>
      <w:r w:rsidRPr="00DE3AA3">
        <w:rPr>
          <w:rFonts w:ascii="Times New Roman" w:hAnsi="Times New Roman"/>
          <w:sz w:val="24"/>
          <w:szCs w:val="24"/>
        </w:rPr>
        <w:t xml:space="preserve"> </w:t>
      </w:r>
      <w:r w:rsidRPr="003C47A5">
        <w:rPr>
          <w:rFonts w:ascii="Times New Roman" w:hAnsi="Times New Roman"/>
          <w:sz w:val="24"/>
          <w:szCs w:val="24"/>
        </w:rPr>
        <w:t>настоящего Порядка;</w:t>
      </w:r>
    </w:p>
    <w:p w14:paraId="613EBA7F" w14:textId="22375E68" w:rsidR="00EC2A60" w:rsidRPr="003C47A5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C47A5">
        <w:rPr>
          <w:rFonts w:ascii="Times New Roman" w:hAnsi="Times New Roman"/>
          <w:sz w:val="24"/>
          <w:szCs w:val="24"/>
        </w:rPr>
        <w:t xml:space="preserve">3) заявка </w:t>
      </w:r>
      <w:r w:rsidR="00AA77E4" w:rsidRPr="003C47A5">
        <w:rPr>
          <w:rFonts w:ascii="Times New Roman" w:eastAsiaTheme="minorEastAsia" w:hAnsi="Times New Roman"/>
          <w:sz w:val="24"/>
          <w:szCs w:val="24"/>
        </w:rPr>
        <w:t>–</w:t>
      </w:r>
      <w:r w:rsidRPr="003C47A5">
        <w:rPr>
          <w:rFonts w:ascii="Times New Roman" w:hAnsi="Times New Roman"/>
          <w:sz w:val="24"/>
          <w:szCs w:val="24"/>
        </w:rPr>
        <w:t xml:space="preserve"> документы, оформленные участником отбора в соответствии с </w:t>
      </w:r>
      <w:hyperlink r:id="rId6" w:history="1">
        <w:r w:rsidRPr="003C47A5">
          <w:rPr>
            <w:rFonts w:ascii="Times New Roman" w:hAnsi="Times New Roman"/>
            <w:sz w:val="24"/>
            <w:szCs w:val="24"/>
          </w:rPr>
          <w:t xml:space="preserve">пунктом </w:t>
        </w:r>
        <w:r w:rsidR="00732C52">
          <w:rPr>
            <w:rFonts w:ascii="Times New Roman" w:hAnsi="Times New Roman"/>
            <w:sz w:val="24"/>
            <w:szCs w:val="24"/>
          </w:rPr>
          <w:t xml:space="preserve">                      </w:t>
        </w:r>
        <w:r w:rsidRPr="003C47A5">
          <w:rPr>
            <w:rFonts w:ascii="Times New Roman" w:hAnsi="Times New Roman"/>
            <w:sz w:val="24"/>
            <w:szCs w:val="24"/>
          </w:rPr>
          <w:t>1</w:t>
        </w:r>
        <w:r w:rsidR="00B32396" w:rsidRPr="003C47A5">
          <w:rPr>
            <w:rFonts w:ascii="Times New Roman" w:hAnsi="Times New Roman"/>
            <w:sz w:val="24"/>
            <w:szCs w:val="24"/>
          </w:rPr>
          <w:t>6</w:t>
        </w:r>
      </w:hyperlink>
      <w:r w:rsidRPr="003C47A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E857F11" w14:textId="097C0CD9" w:rsidR="00EC2A60" w:rsidRPr="00DE3AA3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C47A5">
        <w:rPr>
          <w:rFonts w:ascii="Times New Roman" w:hAnsi="Times New Roman"/>
          <w:sz w:val="24"/>
          <w:szCs w:val="24"/>
        </w:rPr>
        <w:t>4) получатель субсид</w:t>
      </w:r>
      <w:r w:rsidR="008F58CA" w:rsidRPr="003C47A5">
        <w:rPr>
          <w:rFonts w:ascii="Times New Roman" w:hAnsi="Times New Roman"/>
          <w:sz w:val="24"/>
          <w:szCs w:val="24"/>
        </w:rPr>
        <w:t>и</w:t>
      </w:r>
      <w:r w:rsidRPr="003C47A5">
        <w:rPr>
          <w:rFonts w:ascii="Times New Roman" w:hAnsi="Times New Roman"/>
          <w:sz w:val="24"/>
          <w:szCs w:val="24"/>
        </w:rPr>
        <w:t>и</w:t>
      </w:r>
      <w:r w:rsidR="008F58CA" w:rsidRPr="003C47A5">
        <w:rPr>
          <w:rFonts w:ascii="Times New Roman" w:hAnsi="Times New Roman"/>
          <w:sz w:val="24"/>
          <w:szCs w:val="24"/>
        </w:rPr>
        <w:t xml:space="preserve"> –</w:t>
      </w:r>
      <w:r w:rsidRPr="003C47A5">
        <w:rPr>
          <w:rFonts w:ascii="Times New Roman" w:hAnsi="Times New Roman"/>
          <w:sz w:val="24"/>
          <w:szCs w:val="24"/>
        </w:rPr>
        <w:t xml:space="preserve"> участник отбора, с которым по итогам отбора заключено соглашение о предоставлении субсидии;</w:t>
      </w:r>
    </w:p>
    <w:p w14:paraId="22687C5B" w14:textId="3C73AD91" w:rsidR="00A964AB" w:rsidRDefault="00EC2A60" w:rsidP="00A964A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3AA3">
        <w:rPr>
          <w:rFonts w:ascii="Times New Roman" w:hAnsi="Times New Roman"/>
          <w:sz w:val="24"/>
          <w:szCs w:val="24"/>
        </w:rPr>
        <w:t>5) </w:t>
      </w:r>
      <w:r w:rsidR="008F58CA" w:rsidRPr="008F58CA">
        <w:rPr>
          <w:rFonts w:ascii="Times New Roman" w:hAnsi="Times New Roman"/>
          <w:sz w:val="24"/>
          <w:szCs w:val="24"/>
        </w:rPr>
        <w:t xml:space="preserve">уполномоченный орган </w:t>
      </w:r>
      <w:bookmarkStart w:id="2" w:name="_Hlk224995711"/>
      <w:r w:rsidR="008F58CA" w:rsidRPr="008F58CA">
        <w:rPr>
          <w:rFonts w:ascii="Times New Roman" w:hAnsi="Times New Roman"/>
          <w:sz w:val="24"/>
          <w:szCs w:val="24"/>
        </w:rPr>
        <w:t>–</w:t>
      </w:r>
      <w:bookmarkEnd w:id="2"/>
      <w:r w:rsidR="008F58CA" w:rsidRPr="008F58CA">
        <w:rPr>
          <w:rFonts w:ascii="Times New Roman" w:hAnsi="Times New Roman"/>
          <w:sz w:val="24"/>
          <w:szCs w:val="24"/>
        </w:rPr>
        <w:t xml:space="preserve"> орган Администрации ЗАТО Северск, уполномоченный от имени Администрации ЗАТО Северск на осуществление функций, предусмотренных настоящим Порядком. Уполномоченным органом определено Управление жилищно-коммунального хозяйства, транспорта и связи Администрации ЗАТО Северск</w:t>
      </w:r>
      <w:r w:rsidRPr="00DE3AA3">
        <w:rPr>
          <w:rFonts w:ascii="Times New Roman" w:hAnsi="Times New Roman"/>
          <w:sz w:val="24"/>
          <w:szCs w:val="24"/>
        </w:rPr>
        <w:t>.</w:t>
      </w:r>
    </w:p>
    <w:p w14:paraId="1D7765FC" w14:textId="2CC978E3" w:rsidR="00A964AB" w:rsidRDefault="00EC2A60" w:rsidP="00A964A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3AA3">
        <w:rPr>
          <w:rFonts w:ascii="Times New Roman" w:hAnsi="Times New Roman"/>
          <w:sz w:val="24"/>
          <w:szCs w:val="24"/>
        </w:rPr>
        <w:t>3.</w:t>
      </w:r>
      <w:r w:rsidR="00900A7D">
        <w:rPr>
          <w:rFonts w:ascii="Times New Roman" w:hAnsi="Times New Roman"/>
          <w:sz w:val="24"/>
          <w:szCs w:val="24"/>
        </w:rPr>
        <w:t> </w:t>
      </w:r>
      <w:r w:rsidRPr="00DE3AA3">
        <w:rPr>
          <w:rFonts w:ascii="Times New Roman" w:hAnsi="Times New Roman"/>
          <w:sz w:val="24"/>
          <w:szCs w:val="24"/>
        </w:rPr>
        <w:t xml:space="preserve">Цель предоставления субсидии </w:t>
      </w:r>
      <w:r w:rsidR="008F58CA" w:rsidRPr="008F58CA">
        <w:rPr>
          <w:rFonts w:ascii="Times New Roman" w:hAnsi="Times New Roman"/>
          <w:sz w:val="24"/>
          <w:szCs w:val="24"/>
        </w:rPr>
        <w:t>–</w:t>
      </w:r>
      <w:r w:rsidRPr="00DE3AA3">
        <w:rPr>
          <w:rFonts w:ascii="Times New Roman" w:hAnsi="Times New Roman"/>
          <w:sz w:val="24"/>
          <w:szCs w:val="24"/>
        </w:rPr>
        <w:t xml:space="preserve"> </w:t>
      </w:r>
      <w:r w:rsidR="00A964AB">
        <w:rPr>
          <w:rFonts w:ascii="Times New Roman" w:eastAsiaTheme="minorHAnsi" w:hAnsi="Times New Roman"/>
          <w:sz w:val="24"/>
          <w:szCs w:val="24"/>
          <w:lang w:eastAsia="en-US"/>
        </w:rPr>
        <w:t>финансовое обеспечение затрат получателей субсидии в рамках реализации Народной программы городских изменений</w:t>
      </w:r>
      <w:r w:rsidR="00732C52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</w:t>
      </w:r>
      <w:r w:rsidR="00A964AB">
        <w:rPr>
          <w:rFonts w:ascii="Times New Roman" w:eastAsiaTheme="minorHAnsi" w:hAnsi="Times New Roman"/>
          <w:sz w:val="24"/>
          <w:szCs w:val="24"/>
          <w:lang w:eastAsia="en-US"/>
        </w:rPr>
        <w:t xml:space="preserve"> «Радиус доверия </w:t>
      </w:r>
      <w:r w:rsidR="00732C52">
        <w:rPr>
          <w:rFonts w:ascii="Times New Roman" w:hAnsi="Times New Roman"/>
          <w:sz w:val="24"/>
          <w:szCs w:val="24"/>
        </w:rPr>
        <w:t>–</w:t>
      </w:r>
      <w:r w:rsidR="00A964AB"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Северск» (далее </w:t>
      </w:r>
      <w:r w:rsidR="008F58CA" w:rsidRPr="008F58CA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A964AB">
        <w:rPr>
          <w:rFonts w:ascii="Times New Roman" w:eastAsiaTheme="minorHAnsi" w:hAnsi="Times New Roman"/>
          <w:sz w:val="24"/>
          <w:szCs w:val="24"/>
          <w:lang w:eastAsia="en-US"/>
        </w:rPr>
        <w:t xml:space="preserve"> Народная программа).</w:t>
      </w:r>
    </w:p>
    <w:p w14:paraId="08902D7F" w14:textId="40E17DDD" w:rsidR="00DE3AA3" w:rsidRDefault="00EC2A60" w:rsidP="00DE3A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4. Главным распорядителем бюджетных средств как получателем бюджетных средств, предоставляющим субсиди</w:t>
      </w:r>
      <w:r w:rsidR="00732C52">
        <w:rPr>
          <w:rFonts w:ascii="Times New Roman" w:eastAsiaTheme="minorEastAsia" w:hAnsi="Times New Roman"/>
          <w:sz w:val="24"/>
          <w:szCs w:val="24"/>
        </w:rPr>
        <w:t>ю</w:t>
      </w:r>
      <w:r w:rsidRPr="00EC2A60">
        <w:rPr>
          <w:rFonts w:ascii="Times New Roman" w:eastAsiaTheme="minorEastAsia" w:hAnsi="Times New Roman"/>
          <w:sz w:val="24"/>
          <w:szCs w:val="24"/>
        </w:rPr>
        <w:t xml:space="preserve"> (далее –</w:t>
      </w:r>
      <w:r w:rsidR="008F58C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EC2A60">
        <w:rPr>
          <w:rFonts w:ascii="Times New Roman" w:eastAsiaTheme="minorEastAsia" w:hAnsi="Times New Roman"/>
          <w:sz w:val="24"/>
          <w:szCs w:val="24"/>
        </w:rPr>
        <w:t>ГРБС), является Управление жилищно-коммунального хозяйства, транспорта и связи Администрации ЗАТО Северск (далее </w:t>
      </w:r>
      <w:bookmarkStart w:id="3" w:name="_Hlk224999208"/>
      <w:r w:rsidR="008F58CA" w:rsidRPr="008F58CA">
        <w:rPr>
          <w:rFonts w:ascii="Times New Roman" w:eastAsiaTheme="minorEastAsia" w:hAnsi="Times New Roman"/>
          <w:sz w:val="24"/>
          <w:szCs w:val="24"/>
        </w:rPr>
        <w:t>–</w:t>
      </w:r>
      <w:bookmarkEnd w:id="3"/>
      <w:r w:rsidRPr="00EC2A60">
        <w:rPr>
          <w:rFonts w:ascii="Times New Roman" w:eastAsiaTheme="minorEastAsia" w:hAnsi="Times New Roman"/>
          <w:sz w:val="24"/>
          <w:szCs w:val="24"/>
        </w:rPr>
        <w:t> Уполномоченный орган).</w:t>
      </w:r>
    </w:p>
    <w:p w14:paraId="1E2E166A" w14:textId="70A1C001" w:rsidR="00DE3AA3" w:rsidRPr="003921FB" w:rsidRDefault="00EC2A60" w:rsidP="00DE3A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3AA3">
        <w:rPr>
          <w:rFonts w:ascii="Times New Roman" w:hAnsi="Times New Roman"/>
          <w:sz w:val="24"/>
          <w:szCs w:val="24"/>
        </w:rPr>
        <w:t xml:space="preserve">5. Субсидия </w:t>
      </w:r>
      <w:r w:rsidRPr="00900A7D">
        <w:rPr>
          <w:rFonts w:ascii="Times New Roman" w:hAnsi="Times New Roman"/>
          <w:sz w:val="24"/>
          <w:szCs w:val="24"/>
        </w:rPr>
        <w:t>предоставляется на безвозмездной основе на текущий финансовый год</w:t>
      </w:r>
      <w:r w:rsidR="00E21E4D">
        <w:rPr>
          <w:rFonts w:ascii="Times New Roman" w:hAnsi="Times New Roman"/>
          <w:sz w:val="24"/>
          <w:szCs w:val="24"/>
        </w:rPr>
        <w:t xml:space="preserve">                       </w:t>
      </w:r>
      <w:r w:rsidRPr="00900A7D">
        <w:rPr>
          <w:rFonts w:ascii="Times New Roman" w:hAnsi="Times New Roman"/>
          <w:sz w:val="24"/>
          <w:szCs w:val="24"/>
        </w:rPr>
        <w:t xml:space="preserve"> в пределах утвержденных </w:t>
      </w:r>
      <w:r w:rsidRPr="003921FB">
        <w:rPr>
          <w:rFonts w:ascii="Times New Roman" w:hAnsi="Times New Roman"/>
          <w:sz w:val="24"/>
          <w:szCs w:val="24"/>
        </w:rPr>
        <w:t xml:space="preserve">бюджетных ассигнований на реализацию муниципальной </w:t>
      </w:r>
      <w:hyperlink r:id="rId7">
        <w:r w:rsidRPr="003921FB">
          <w:rPr>
            <w:rFonts w:ascii="Times New Roman" w:hAnsi="Times New Roman"/>
            <w:color w:val="000000" w:themeColor="text1"/>
            <w:sz w:val="24"/>
            <w:szCs w:val="24"/>
          </w:rPr>
          <w:t>программы</w:t>
        </w:r>
      </w:hyperlink>
      <w:r w:rsidRPr="003921F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3AA3" w:rsidRPr="003921FB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="00A964AB">
        <w:rPr>
          <w:rFonts w:ascii="Times New Roman" w:hAnsi="Times New Roman"/>
          <w:sz w:val="24"/>
          <w:szCs w:val="24"/>
        </w:rPr>
        <w:t>Формирование современной городской среды ЗАТО Северск</w:t>
      </w:r>
      <w:r w:rsidR="00DE3AA3" w:rsidRPr="003921FB">
        <w:rPr>
          <w:rFonts w:ascii="Times New Roman" w:hAnsi="Times New Roman"/>
          <w:sz w:val="24"/>
          <w:szCs w:val="24"/>
        </w:rPr>
        <w:t>»</w:t>
      </w:r>
      <w:r w:rsidRPr="003921FB">
        <w:rPr>
          <w:rFonts w:ascii="Times New Roman" w:hAnsi="Times New Roman"/>
          <w:sz w:val="24"/>
          <w:szCs w:val="24"/>
        </w:rPr>
        <w:t>.</w:t>
      </w:r>
      <w:bookmarkStart w:id="4" w:name="P58"/>
      <w:bookmarkEnd w:id="4"/>
    </w:p>
    <w:p w14:paraId="691E999A" w14:textId="77777777" w:rsidR="00F37B2F" w:rsidRDefault="00EC2A60" w:rsidP="00F37B2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32396">
        <w:rPr>
          <w:rFonts w:ascii="Times New Roman" w:hAnsi="Times New Roman"/>
          <w:sz w:val="24"/>
          <w:szCs w:val="24"/>
        </w:rPr>
        <w:t xml:space="preserve">6. </w:t>
      </w:r>
      <w:r w:rsidR="00F37B2F" w:rsidRPr="00B32396">
        <w:rPr>
          <w:rFonts w:ascii="Times New Roman" w:eastAsiaTheme="minorHAnsi" w:hAnsi="Times New Roman"/>
          <w:sz w:val="24"/>
          <w:szCs w:val="24"/>
          <w:lang w:eastAsia="en-US"/>
        </w:rPr>
        <w:t xml:space="preserve">На </w:t>
      </w:r>
      <w:r w:rsidR="00F37B2F">
        <w:rPr>
          <w:rFonts w:ascii="Times New Roman" w:eastAsiaTheme="minorHAnsi" w:hAnsi="Times New Roman"/>
          <w:sz w:val="24"/>
          <w:szCs w:val="24"/>
          <w:lang w:eastAsia="en-US"/>
        </w:rPr>
        <w:t>получение субсидии имеют право некоммерческие организации (за исключением муниципальных автономных и бюджетных учреждений), соответствующие следующим критериям:</w:t>
      </w:r>
    </w:p>
    <w:p w14:paraId="55F79285" w14:textId="77777777" w:rsidR="00F37B2F" w:rsidRDefault="00F37B2F" w:rsidP="00F37B2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1) зарегистрированные на территории ЗАТО Северск в качестве некоммерческих организаций;</w:t>
      </w:r>
    </w:p>
    <w:p w14:paraId="15BCCF89" w14:textId="77777777" w:rsidR="00F37B2F" w:rsidRDefault="00F37B2F" w:rsidP="00F37B2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2) уставные цели и виды деятельности получателя субсидии соответствуют цели предоставления субсидии.</w:t>
      </w:r>
    </w:p>
    <w:p w14:paraId="07727EBC" w14:textId="6A1542D5" w:rsidR="00EC2A60" w:rsidRPr="00DE3AA3" w:rsidRDefault="00DE3AA3" w:rsidP="00F37B2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21FB">
        <w:rPr>
          <w:rFonts w:ascii="Times New Roman" w:hAnsi="Times New Roman"/>
          <w:sz w:val="24"/>
          <w:szCs w:val="24"/>
        </w:rPr>
        <w:t>7</w:t>
      </w:r>
      <w:r w:rsidR="00EC2A60" w:rsidRPr="003921FB">
        <w:rPr>
          <w:rFonts w:ascii="Times New Roman" w:hAnsi="Times New Roman"/>
          <w:sz w:val="24"/>
          <w:szCs w:val="24"/>
        </w:rPr>
        <w:t>.</w:t>
      </w:r>
      <w:r w:rsidR="00732C52">
        <w:rPr>
          <w:rFonts w:ascii="Times New Roman" w:hAnsi="Times New Roman"/>
          <w:sz w:val="24"/>
          <w:szCs w:val="24"/>
        </w:rPr>
        <w:t> </w:t>
      </w:r>
      <w:r w:rsidR="00EC2A60" w:rsidRPr="003921FB">
        <w:rPr>
          <w:rFonts w:ascii="Times New Roman" w:hAnsi="Times New Roman"/>
          <w:sz w:val="24"/>
          <w:szCs w:val="24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</w:t>
      </w:r>
      <w:r w:rsidRPr="003921FB">
        <w:rPr>
          <w:rFonts w:ascii="Times New Roman" w:hAnsi="Times New Roman"/>
          <w:sz w:val="24"/>
          <w:szCs w:val="24"/>
        </w:rPr>
        <w:t>«</w:t>
      </w:r>
      <w:r w:rsidR="00EC2A60" w:rsidRPr="003921FB">
        <w:rPr>
          <w:rFonts w:ascii="Times New Roman" w:hAnsi="Times New Roman"/>
          <w:sz w:val="24"/>
          <w:szCs w:val="24"/>
        </w:rPr>
        <w:t>Интернет</w:t>
      </w:r>
      <w:r w:rsidRPr="003921FB">
        <w:rPr>
          <w:rFonts w:ascii="Times New Roman" w:hAnsi="Times New Roman"/>
          <w:sz w:val="24"/>
          <w:szCs w:val="24"/>
        </w:rPr>
        <w:t>»</w:t>
      </w:r>
      <w:r w:rsidR="00EC2A60" w:rsidRPr="003921FB">
        <w:rPr>
          <w:rFonts w:ascii="Times New Roman" w:hAnsi="Times New Roman"/>
          <w:sz w:val="24"/>
          <w:szCs w:val="24"/>
        </w:rPr>
        <w:t xml:space="preserve"> </w:t>
      </w:r>
      <w:r w:rsidR="00732C52">
        <w:rPr>
          <w:rFonts w:ascii="Times New Roman" w:hAnsi="Times New Roman"/>
          <w:sz w:val="24"/>
          <w:szCs w:val="24"/>
        </w:rPr>
        <w:t xml:space="preserve">                     </w:t>
      </w:r>
      <w:r w:rsidR="00EC2A60" w:rsidRPr="003921FB">
        <w:rPr>
          <w:rFonts w:ascii="Times New Roman" w:hAnsi="Times New Roman"/>
          <w:sz w:val="24"/>
          <w:szCs w:val="24"/>
        </w:rPr>
        <w:t>(далее</w:t>
      </w:r>
      <w:r w:rsidR="00EC2A60" w:rsidRPr="00DE3AA3">
        <w:rPr>
          <w:rFonts w:ascii="Times New Roman" w:hAnsi="Times New Roman"/>
          <w:sz w:val="24"/>
          <w:szCs w:val="24"/>
        </w:rPr>
        <w:t xml:space="preserve"> </w:t>
      </w:r>
      <w:r w:rsidR="00893119" w:rsidRPr="00893119">
        <w:rPr>
          <w:rFonts w:ascii="Times New Roman" w:hAnsi="Times New Roman"/>
          <w:sz w:val="24"/>
          <w:szCs w:val="24"/>
        </w:rPr>
        <w:t>–</w:t>
      </w:r>
      <w:r w:rsidR="00EC2A60" w:rsidRPr="00DE3AA3">
        <w:rPr>
          <w:rFonts w:ascii="Times New Roman" w:hAnsi="Times New Roman"/>
          <w:sz w:val="24"/>
          <w:szCs w:val="24"/>
        </w:rPr>
        <w:t xml:space="preserve"> единый портал) при формировании проекта решения Думы ЗАТО Северск о бюджете ЗАТО Северск на очередной финансовый год и плановый период (проекта решения Думы ЗАТО Северск о внесении изменений в решение Думы ЗАТО Северск о бюджете ЗАТО Северск на очередной финансовый год и плановый период).</w:t>
      </w:r>
    </w:p>
    <w:p w14:paraId="4E749C1B" w14:textId="77777777" w:rsidR="00EC2A60" w:rsidRPr="00DE3AA3" w:rsidRDefault="00EC2A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A959F48" w14:textId="77777777" w:rsidR="00EC2A60" w:rsidRPr="00EC2A60" w:rsidRDefault="00EC2A60" w:rsidP="00EC2A60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eastAsiaTheme="minorEastAsia" w:hAnsi="Times New Roman"/>
          <w:bCs/>
          <w:sz w:val="24"/>
          <w:szCs w:val="24"/>
        </w:rPr>
      </w:pPr>
      <w:r w:rsidRPr="00EC2A60">
        <w:rPr>
          <w:rFonts w:ascii="Times New Roman" w:eastAsiaTheme="minorEastAsia" w:hAnsi="Times New Roman"/>
          <w:bCs/>
          <w:sz w:val="24"/>
          <w:szCs w:val="24"/>
        </w:rPr>
        <w:t>II. ПОРЯДОК ПРОВЕДЕНИЯ ОТБОРА</w:t>
      </w:r>
    </w:p>
    <w:p w14:paraId="090C8771" w14:textId="77777777" w:rsidR="00DE3AA3" w:rsidRDefault="00DE3AA3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A25CF45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8. 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финансами «Электронный бюджет» (далее – система «Электронный бюджет»).</w:t>
      </w:r>
    </w:p>
    <w:p w14:paraId="078D54A0" w14:textId="084FC899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</w:t>
      </w:r>
      <w:r w:rsidR="00E21E4D">
        <w:rPr>
          <w:rFonts w:ascii="Times New Roman" w:hAnsi="Times New Roman"/>
          <w:sz w:val="24"/>
          <w:szCs w:val="24"/>
        </w:rPr>
        <w:t xml:space="preserve">                               </w:t>
      </w:r>
      <w:r w:rsidRPr="00893119">
        <w:rPr>
          <w:rFonts w:ascii="Times New Roman" w:hAnsi="Times New Roman"/>
          <w:sz w:val="24"/>
          <w:szCs w:val="24"/>
        </w:rPr>
        <w:t xml:space="preserve">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53F42756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Взаимодействие Уполномоченного органа с участниками отбора в системе «Электронный бюджет» осуществляется с использованием документов в электронной форме в случаях и порядке, предусмотренных разделом III настоящего Порядка.</w:t>
      </w:r>
    </w:p>
    <w:p w14:paraId="5895E455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9. Способом проведения отбора на конкурентной основе является запрос предложений. </w:t>
      </w:r>
    </w:p>
    <w:p w14:paraId="096585C5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10. Объявление о проведении отбора формируется Уполномоченным органом                             в электронной форме посредством заполнения соответствующих экранных форм </w:t>
      </w:r>
      <w:r w:rsidRPr="00893119">
        <w:rPr>
          <w:rFonts w:ascii="Times New Roman" w:hAnsi="Times New Roman"/>
          <w:sz w:val="24"/>
          <w:szCs w:val="24"/>
        </w:rPr>
        <w:br/>
        <w:t>веб-интерфейса системы «Электронный бюджет», подписывается усиленной квалифицированной электронной подписью руководителя ГРБС, размещается на едином портале и официальном сайте Уполномоченного органа в информационно-телекоммуникационной сети «Интернет» (http://ужкх.зато-северск.рф) не позднее чем                      за 1 рабочий день до даты начала приема заявок и содержит:</w:t>
      </w:r>
    </w:p>
    <w:p w14:paraId="16C997D5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1) дату размещения объявления о проведении отбора на едином портале                                         и на официальном сайте Уполномоченного органа;</w:t>
      </w:r>
    </w:p>
    <w:p w14:paraId="4ED281DF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2) сроки проведения отбора;</w:t>
      </w:r>
    </w:p>
    <w:p w14:paraId="7CCD2A64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5" w:name="Par7"/>
      <w:bookmarkEnd w:id="5"/>
      <w:r w:rsidRPr="00893119">
        <w:rPr>
          <w:rFonts w:ascii="Times New Roman" w:hAnsi="Times New Roman"/>
          <w:sz w:val="24"/>
          <w:szCs w:val="24"/>
        </w:rPr>
        <w:t>3) даты начала подачи и окончания приема заявок участников отбора. Дата подачи заявки не может быть ранее 5-го календарного дня, следующего за днем размещения объявления о проведении отбора;</w:t>
      </w:r>
    </w:p>
    <w:p w14:paraId="65E02B1F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4) наименование, место нахождения, почтовый адрес, адрес электронной почты Уполномоченного органа;</w:t>
      </w:r>
    </w:p>
    <w:p w14:paraId="63E33A92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5) результат предоставления субсидии;</w:t>
      </w:r>
    </w:p>
    <w:p w14:paraId="1F4AEBFA" w14:textId="77CF4E26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6) доменное имя сайта в информационно-телекоммуникационной сети «Интернет», </w:t>
      </w:r>
      <w:r w:rsidR="00E21E4D">
        <w:rPr>
          <w:rFonts w:ascii="Times New Roman" w:hAnsi="Times New Roman"/>
          <w:sz w:val="24"/>
          <w:szCs w:val="24"/>
        </w:rPr>
        <w:t xml:space="preserve">                           </w:t>
      </w:r>
      <w:r w:rsidRPr="00893119">
        <w:rPr>
          <w:rFonts w:ascii="Times New Roman" w:hAnsi="Times New Roman"/>
          <w:sz w:val="24"/>
          <w:szCs w:val="24"/>
        </w:rPr>
        <w:t>на котором обеспечивается проведение отбора;</w:t>
      </w:r>
    </w:p>
    <w:p w14:paraId="184B8FBE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7) требования к участнику отбора, установленные пунктом 13 настоящего Порядка, которым участник отбора должен соответствовать на дату подачи заявки, и к перечню документов, представляемых участником отбора для подтверждения соответствия указанным требованиям;</w:t>
      </w:r>
    </w:p>
    <w:p w14:paraId="25D62F29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8) критерии отбора в соответствии с пунктом 15 настоящего Порядка;</w:t>
      </w:r>
    </w:p>
    <w:p w14:paraId="37D2139B" w14:textId="66F60D53" w:rsidR="00732C52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9) порядок подачи участником отбора заявки и требования, предъявляемые к форме </w:t>
      </w:r>
      <w:r w:rsidR="00E21E4D">
        <w:rPr>
          <w:rFonts w:ascii="Times New Roman" w:hAnsi="Times New Roman"/>
          <w:sz w:val="24"/>
          <w:szCs w:val="24"/>
        </w:rPr>
        <w:t xml:space="preserve">                      </w:t>
      </w:r>
      <w:r w:rsidRPr="00893119">
        <w:rPr>
          <w:rFonts w:ascii="Times New Roman" w:hAnsi="Times New Roman"/>
          <w:sz w:val="24"/>
          <w:szCs w:val="24"/>
        </w:rPr>
        <w:t>и содержанию заявки;</w:t>
      </w:r>
    </w:p>
    <w:p w14:paraId="28313B86" w14:textId="1146E62C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lastRenderedPageBreak/>
        <w:t>10) порядок отзыва заявки, порядок ее возврата, определяющий в том числе основания для возврата заявки, порядок внесения изменений в заявку;</w:t>
      </w:r>
    </w:p>
    <w:p w14:paraId="03C5537B" w14:textId="77777777" w:rsidR="00893119" w:rsidRPr="00893119" w:rsidRDefault="00893119" w:rsidP="0089311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11) порядок рассмотрения заявки, установленный </w:t>
      </w:r>
      <w:hyperlink r:id="rId8" w:history="1">
        <w:r w:rsidRPr="00893119">
          <w:rPr>
            <w:rFonts w:ascii="Times New Roman" w:hAnsi="Times New Roman"/>
            <w:sz w:val="24"/>
            <w:szCs w:val="24"/>
          </w:rPr>
          <w:t>пунктом 2</w:t>
        </w:r>
      </w:hyperlink>
      <w:r w:rsidRPr="00893119">
        <w:rPr>
          <w:rFonts w:ascii="Times New Roman" w:hAnsi="Times New Roman"/>
          <w:sz w:val="24"/>
          <w:szCs w:val="24"/>
        </w:rPr>
        <w:t>4 настоящего Порядка;</w:t>
      </w:r>
    </w:p>
    <w:p w14:paraId="44205A51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12) порядок возврата заявки на доработку;</w:t>
      </w:r>
    </w:p>
    <w:p w14:paraId="2835BDF4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13) порядок отклонения заявки, а также информацию об основаниях ее отклонения;</w:t>
      </w:r>
    </w:p>
    <w:p w14:paraId="30C4FC07" w14:textId="29312900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14) объем распределяемой субсидии в рамках отбора, порядок расчета размера субсидии, установленный настоящим Порядком, правила распределения субсидии </w:t>
      </w:r>
      <w:r w:rsidR="00392F92"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893119">
        <w:rPr>
          <w:rFonts w:ascii="Times New Roman" w:hAnsi="Times New Roman"/>
          <w:sz w:val="24"/>
          <w:szCs w:val="24"/>
        </w:rPr>
        <w:t>по результатам отбора, которые включают максимальный размер субсидии, предоставляемой получателю субсидии, а также предельное количество получателей субсидии;</w:t>
      </w:r>
    </w:p>
    <w:p w14:paraId="10056FD6" w14:textId="5DFEBC5D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15) порядок предоставления участнику отбора разъяснений положений объявления </w:t>
      </w:r>
      <w:r w:rsidR="00392F92">
        <w:rPr>
          <w:rFonts w:ascii="Times New Roman" w:hAnsi="Times New Roman"/>
          <w:sz w:val="24"/>
          <w:szCs w:val="24"/>
        </w:rPr>
        <w:t xml:space="preserve">                           </w:t>
      </w:r>
      <w:r w:rsidRPr="00893119">
        <w:rPr>
          <w:rFonts w:ascii="Times New Roman" w:hAnsi="Times New Roman"/>
          <w:sz w:val="24"/>
          <w:szCs w:val="24"/>
        </w:rPr>
        <w:t>о проведении отбора, даты начала и окончания срока такого предоставления;</w:t>
      </w:r>
    </w:p>
    <w:p w14:paraId="3BA02FAC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16) срок, в течение которого получатель субсидии должен подписать соглашение                     о предоставлении субсидии;</w:t>
      </w:r>
    </w:p>
    <w:p w14:paraId="0B51A58A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17) условия признания получателя субсидии уклонившимся от заключения соглашения о предоставлении субсидии;</w:t>
      </w:r>
    </w:p>
    <w:p w14:paraId="5648609E" w14:textId="511E132F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18) срок размещения документа об итогах проведения отбора на едином портале                  и официальном сайте Уполномоченного органа в информационно-телекоммуникационной сети «Интернет» (http://ужкх.зато-северск.рф), который не</w:t>
      </w:r>
      <w:r w:rsidR="00392F92">
        <w:rPr>
          <w:rFonts w:ascii="Times New Roman" w:hAnsi="Times New Roman"/>
          <w:sz w:val="24"/>
          <w:szCs w:val="24"/>
        </w:rPr>
        <w:t xml:space="preserve"> может быть установлен позднее                               14</w:t>
      </w:r>
      <w:r w:rsidRPr="00893119">
        <w:rPr>
          <w:rFonts w:ascii="Times New Roman" w:hAnsi="Times New Roman"/>
          <w:sz w:val="24"/>
          <w:szCs w:val="24"/>
        </w:rPr>
        <w:t>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31AF8429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" w:name="Par23"/>
      <w:bookmarkEnd w:id="6"/>
      <w:r w:rsidRPr="00893119">
        <w:rPr>
          <w:rFonts w:ascii="Times New Roman" w:hAnsi="Times New Roman"/>
          <w:sz w:val="24"/>
          <w:szCs w:val="24"/>
        </w:rPr>
        <w:t>11. 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356DEEEA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1) 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55734E90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2) при внесении изменений в объявление о проведении отбора изменение способа отбора не допускается;</w:t>
      </w:r>
    </w:p>
    <w:p w14:paraId="4399D60F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3) 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7FB5DEED" w14:textId="09D2CE9D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4) участники отбора, подавшие заявки, уведомляются о внесении изменений                                в объявление о проведении отбора не позднее дня, следующего за днем внесения изменений </w:t>
      </w:r>
      <w:r w:rsidR="00392F92">
        <w:rPr>
          <w:rFonts w:ascii="Times New Roman" w:hAnsi="Times New Roman"/>
          <w:sz w:val="24"/>
          <w:szCs w:val="24"/>
        </w:rPr>
        <w:t xml:space="preserve">                        </w:t>
      </w:r>
      <w:r w:rsidRPr="00893119">
        <w:rPr>
          <w:rFonts w:ascii="Times New Roman" w:hAnsi="Times New Roman"/>
          <w:sz w:val="24"/>
          <w:szCs w:val="24"/>
        </w:rPr>
        <w:t>в объявление о проведении отбора, с использованием системы «Электронный бюджет».</w:t>
      </w:r>
    </w:p>
    <w:p w14:paraId="7F36365C" w14:textId="774D1D05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12. Любой участник отбора со дня размещения объявления на едином портале                         не позднее 3-го рабочего дня до даты завершения подачи заявок, указанной в объявлении, вправе направить Уполномоченному органу запрос о разъяснении положений объявления </w:t>
      </w:r>
      <w:r w:rsidR="00392F92">
        <w:rPr>
          <w:rFonts w:ascii="Times New Roman" w:hAnsi="Times New Roman"/>
          <w:sz w:val="24"/>
          <w:szCs w:val="24"/>
        </w:rPr>
        <w:t xml:space="preserve">                      </w:t>
      </w:r>
      <w:r w:rsidRPr="00893119">
        <w:rPr>
          <w:rFonts w:ascii="Times New Roman" w:hAnsi="Times New Roman"/>
          <w:sz w:val="24"/>
          <w:szCs w:val="24"/>
        </w:rPr>
        <w:t>о проведении отбора (при наличии технической возможности) путем формирования                            в системе «Электронный бюджет» соответствующего запроса.</w:t>
      </w:r>
    </w:p>
    <w:p w14:paraId="5DD068D2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Уполномоченный орган в срок не позднее 2 рабочих дней со дня получения запроса направляет участнику отбора разъяснение положений объявления о проведении отбора (при наличии технической возможности) путем формирования в системе «Электронный бюджет» соответствующего разъяснения.</w:t>
      </w:r>
    </w:p>
    <w:p w14:paraId="1F5234CE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Доступ к сформированному в системе «Электронный бюджет» разъяснению предоставляется всем участникам отбора.</w:t>
      </w:r>
    </w:p>
    <w:p w14:paraId="2FC0879F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участников отбора                               в Уполномоченный орган по почтовому адресу и (или) адресу электронной почты Уполномоченного органа, указанным в объявлении о проведении отбора.</w:t>
      </w:r>
    </w:p>
    <w:p w14:paraId="081FAEDD" w14:textId="38E4B429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13. Объявление об отмене проведения отбора формируется Уполномоченным органом в электронной форме посредством заполнения соответствующих экранных форм веб-</w:t>
      </w:r>
      <w:r w:rsidRPr="00893119">
        <w:rPr>
          <w:rFonts w:ascii="Times New Roman" w:hAnsi="Times New Roman"/>
          <w:sz w:val="24"/>
          <w:szCs w:val="24"/>
        </w:rPr>
        <w:lastRenderedPageBreak/>
        <w:t xml:space="preserve">интерфейса системы «Электронный бюджет», подписывается усиленной квалифицированной электронной подписью руководителя Уполномоченного органа, размещается на едином портале и официальном сайте Уполномоченного органа в информационно-телекоммуникационной сети «Интернет» (http://ужкх.зато-северск.рф) не позднее </w:t>
      </w:r>
      <w:r w:rsidR="00392F92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893119">
        <w:rPr>
          <w:rFonts w:ascii="Times New Roman" w:hAnsi="Times New Roman"/>
          <w:sz w:val="24"/>
          <w:szCs w:val="24"/>
        </w:rPr>
        <w:t>чем за</w:t>
      </w:r>
      <w:r w:rsidR="00392F92">
        <w:rPr>
          <w:rFonts w:ascii="Times New Roman" w:hAnsi="Times New Roman"/>
          <w:sz w:val="24"/>
          <w:szCs w:val="24"/>
        </w:rPr>
        <w:t xml:space="preserve"> </w:t>
      </w:r>
      <w:r w:rsidRPr="00893119">
        <w:rPr>
          <w:rFonts w:ascii="Times New Roman" w:hAnsi="Times New Roman"/>
          <w:sz w:val="24"/>
          <w:szCs w:val="24"/>
        </w:rPr>
        <w:t>1 рабочий день до даты окончания срока подачи заявок участниками отбора, предусмотренного в объявлении о проведении отбора, в случаях:</w:t>
      </w:r>
    </w:p>
    <w:p w14:paraId="42840E6E" w14:textId="38E06E20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1) изменения объема лимитов бюджетных обязательств на предоставление субсидии </w:t>
      </w:r>
      <w:r w:rsidR="00392F92">
        <w:rPr>
          <w:rFonts w:ascii="Times New Roman" w:hAnsi="Times New Roman"/>
          <w:sz w:val="24"/>
          <w:szCs w:val="24"/>
        </w:rPr>
        <w:t xml:space="preserve">                  </w:t>
      </w:r>
      <w:r w:rsidRPr="00893119">
        <w:rPr>
          <w:rFonts w:ascii="Times New Roman" w:hAnsi="Times New Roman"/>
          <w:sz w:val="24"/>
          <w:szCs w:val="24"/>
        </w:rPr>
        <w:t>на цель, указанную в пункте 2 настоящего Порядка;</w:t>
      </w:r>
    </w:p>
    <w:p w14:paraId="5F2A6A00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2) внесения изменений в законодательство Российской Федерации, требующих внесения изменений в настоящий Порядок.</w:t>
      </w:r>
    </w:p>
    <w:p w14:paraId="79316C3F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Участники отбора, подавшие заявки на участие в отборе, информируются                                    о его отмене на едином портале и официальном сайте Уполномоченного органа                                         в информационно-телекоммуникационной сети «Интернет» (http://ужкх.зато-северск.рф).</w:t>
      </w:r>
    </w:p>
    <w:p w14:paraId="78129C74" w14:textId="14ED8450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Отбор считается отмененным с момента размещения объявления о его отмене </w:t>
      </w:r>
      <w:r w:rsidR="00392F92">
        <w:rPr>
          <w:rFonts w:ascii="Times New Roman" w:hAnsi="Times New Roman"/>
          <w:sz w:val="24"/>
          <w:szCs w:val="24"/>
        </w:rPr>
        <w:t xml:space="preserve">                               </w:t>
      </w:r>
      <w:r w:rsidRPr="00893119">
        <w:rPr>
          <w:rFonts w:ascii="Times New Roman" w:hAnsi="Times New Roman"/>
          <w:sz w:val="24"/>
          <w:szCs w:val="24"/>
        </w:rPr>
        <w:t>на едином портале и официальном сайте Уполномоченного органа в информационно-телекоммуникационной сети «Интернет» (http://ужкх.зато-северск.рф/).</w:t>
      </w:r>
    </w:p>
    <w:p w14:paraId="7D08F9CF" w14:textId="76F9BDDC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По истечении срока отмены проведения отбора в соответствии с настоящим пунктом </w:t>
      </w:r>
      <w:r w:rsidR="00392F92">
        <w:rPr>
          <w:rFonts w:ascii="Times New Roman" w:hAnsi="Times New Roman"/>
          <w:sz w:val="24"/>
          <w:szCs w:val="24"/>
        </w:rPr>
        <w:t xml:space="preserve">                 </w:t>
      </w:r>
      <w:r w:rsidRPr="00893119">
        <w:rPr>
          <w:rFonts w:ascii="Times New Roman" w:hAnsi="Times New Roman"/>
          <w:sz w:val="24"/>
          <w:szCs w:val="24"/>
        </w:rPr>
        <w:t xml:space="preserve">и до заключения соглашения </w:t>
      </w:r>
      <w:r w:rsidR="00732C52">
        <w:rPr>
          <w:rFonts w:ascii="Times New Roman" w:hAnsi="Times New Roman"/>
          <w:sz w:val="24"/>
          <w:szCs w:val="24"/>
        </w:rPr>
        <w:t xml:space="preserve">о предоставлении субсидии с получателем </w:t>
      </w:r>
      <w:r w:rsidRPr="00893119">
        <w:rPr>
          <w:rFonts w:ascii="Times New Roman" w:hAnsi="Times New Roman"/>
          <w:sz w:val="24"/>
          <w:szCs w:val="24"/>
        </w:rPr>
        <w:t>субсидии Уполномоченный орган может отменить отбор только в случае возникновения обстоятельств непреодолимой силы в соответствии с Гражданским кодексом Российской Федерации.</w:t>
      </w:r>
    </w:p>
    <w:p w14:paraId="5C647B26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14. Требования, которым участник отбора должен соответствовать на дату подачи заявки:</w:t>
      </w:r>
    </w:p>
    <w:p w14:paraId="15D551E0" w14:textId="65F5A81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1) 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="00392F92">
        <w:rPr>
          <w:rFonts w:ascii="Times New Roman" w:hAnsi="Times New Roman"/>
          <w:sz w:val="24"/>
          <w:szCs w:val="24"/>
        </w:rPr>
        <w:t xml:space="preserve">                                     </w:t>
      </w:r>
      <w:r w:rsidRPr="00893119">
        <w:rPr>
          <w:rFonts w:ascii="Times New Roman" w:hAnsi="Times New Roman"/>
          <w:sz w:val="24"/>
          <w:szCs w:val="24"/>
        </w:rPr>
        <w:t>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33B2B586" w14:textId="6B5EBEC5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2) участник отбора не находится в перечне организаций и физических лиц,</w:t>
      </w:r>
      <w:r w:rsidR="00732C52">
        <w:rPr>
          <w:rFonts w:ascii="Times New Roman" w:hAnsi="Times New Roman"/>
          <w:sz w:val="24"/>
          <w:szCs w:val="24"/>
        </w:rPr>
        <w:t xml:space="preserve"> </w:t>
      </w:r>
      <w:r w:rsidRPr="00893119">
        <w:rPr>
          <w:rFonts w:ascii="Times New Roman" w:hAnsi="Times New Roman"/>
          <w:sz w:val="24"/>
          <w:szCs w:val="24"/>
        </w:rPr>
        <w:t>в отношении которых имеются сведения об их причастности к экстремистской деятельности или терроризму;</w:t>
      </w:r>
    </w:p>
    <w:p w14:paraId="69EAA387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3) участник отбора не находится в составляемых в рамках реализации полномочий, предусмотренных </w:t>
      </w:r>
      <w:hyperlink r:id="rId9" w:history="1">
        <w:r w:rsidRPr="00893119">
          <w:rPr>
            <w:rFonts w:ascii="Times New Roman" w:hAnsi="Times New Roman"/>
            <w:sz w:val="24"/>
            <w:szCs w:val="24"/>
          </w:rPr>
          <w:t>главой VII</w:t>
        </w:r>
      </w:hyperlink>
      <w:r w:rsidRPr="00893119">
        <w:rPr>
          <w:rFonts w:ascii="Times New Roman" w:hAnsi="Times New Roman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                      и физических лиц, связанных с террористическими организациями и террористами или                     с распространением оружия массового уничтожения;</w:t>
      </w:r>
    </w:p>
    <w:p w14:paraId="699067AE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4) участник отбора не получает средств из бюджета ЗАТО Северск в соответствии                   с иными нормативными правовыми актами на цели, указанные в пункте </w:t>
      </w:r>
      <w:hyperlink r:id="rId10" w:history="1">
        <w:r w:rsidRPr="00893119">
          <w:rPr>
            <w:rFonts w:ascii="Times New Roman" w:hAnsi="Times New Roman"/>
            <w:sz w:val="24"/>
            <w:szCs w:val="24"/>
          </w:rPr>
          <w:t>3</w:t>
        </w:r>
      </w:hyperlink>
      <w:r w:rsidRPr="00893119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63E65ECB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5) участник отбора не является иностранным агентом в соответствии с Федеральным </w:t>
      </w:r>
      <w:hyperlink r:id="rId11" w:history="1">
        <w:r w:rsidRPr="00893119">
          <w:rPr>
            <w:rFonts w:ascii="Times New Roman" w:hAnsi="Times New Roman"/>
            <w:sz w:val="24"/>
            <w:szCs w:val="24"/>
          </w:rPr>
          <w:t>законом</w:t>
        </w:r>
      </w:hyperlink>
      <w:r w:rsidRPr="00893119">
        <w:t xml:space="preserve"> </w:t>
      </w:r>
      <w:r w:rsidRPr="00893119">
        <w:rPr>
          <w:rFonts w:ascii="Times New Roman" w:hAnsi="Times New Roman"/>
          <w:sz w:val="24"/>
          <w:szCs w:val="24"/>
        </w:rPr>
        <w:t>от 14 июля 2022 года № 255-ФЗ «О контроле за деятельностью лиц, находящихся под иностранным влиянием»;</w:t>
      </w:r>
    </w:p>
    <w:p w14:paraId="17CF70C2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6) у участника отбора на едином налоговом счете отсутствует или не превышает размер, определенный </w:t>
      </w:r>
      <w:hyperlink r:id="rId12" w:history="1">
        <w:r w:rsidRPr="00893119">
          <w:rPr>
            <w:rFonts w:ascii="Times New Roman" w:hAnsi="Times New Roman"/>
            <w:sz w:val="24"/>
            <w:szCs w:val="24"/>
          </w:rPr>
          <w:t>пунктом 3 статьи 47</w:t>
        </w:r>
      </w:hyperlink>
      <w:r w:rsidRPr="00893119">
        <w:rPr>
          <w:rFonts w:ascii="Times New Roman" w:hAnsi="Times New Roman"/>
          <w:sz w:val="24"/>
          <w:szCs w:val="24"/>
        </w:rPr>
        <w:t xml:space="preserve"> Налогового кодекса Российской Федерации, </w:t>
      </w:r>
      <w:r w:rsidRPr="00893119">
        <w:rPr>
          <w:rFonts w:ascii="Times New Roman" w:hAnsi="Times New Roman"/>
          <w:sz w:val="24"/>
          <w:szCs w:val="24"/>
        </w:rPr>
        <w:lastRenderedPageBreak/>
        <w:t>задолженность по уплате налогов, сборов и страховых взносов в бюджеты бюджетной системы Российской Федерации;</w:t>
      </w:r>
    </w:p>
    <w:p w14:paraId="0C25823E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7) у участника отбора отсутствуют просроченная задолженность по возврату                              в бюджет ЗАТО Северск иных субсидий, бюджетных инвестиций, а также иная просроченная (неурегулированная) задолженность по денежным обязательствам перед городским округом ЗАТО Северск Томской области, из бюджета которого планируется предоставление субсидии в соответствии с правовым актом;</w:t>
      </w:r>
    </w:p>
    <w:p w14:paraId="16024E1B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8) участник отбора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законодательством Российской Федерации; </w:t>
      </w:r>
    </w:p>
    <w:p w14:paraId="717B2385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9) участник отбора соответствует критериям, установленным пунктом 15 настоящего Порядка.</w:t>
      </w:r>
    </w:p>
    <w:p w14:paraId="1C0E8A9F" w14:textId="3937C94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15. Критери</w:t>
      </w:r>
      <w:r w:rsidR="00732C52">
        <w:rPr>
          <w:rFonts w:ascii="Times New Roman" w:hAnsi="Times New Roman"/>
          <w:sz w:val="24"/>
          <w:szCs w:val="24"/>
        </w:rPr>
        <w:t>и</w:t>
      </w:r>
      <w:r w:rsidRPr="00893119">
        <w:rPr>
          <w:rFonts w:ascii="Times New Roman" w:hAnsi="Times New Roman"/>
          <w:sz w:val="24"/>
          <w:szCs w:val="24"/>
        </w:rPr>
        <w:t xml:space="preserve"> отбора, которым участник отбора должен соответствовать на дату подачи заявки:</w:t>
      </w:r>
    </w:p>
    <w:p w14:paraId="74E8BF6A" w14:textId="2FBEF9D8" w:rsidR="00893119" w:rsidRPr="00D2695F" w:rsidRDefault="00893119" w:rsidP="00D2695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1) участник отбора должен быть зарегистрирован и осуществлять </w:t>
      </w:r>
      <w:r w:rsidRPr="00D2695F">
        <w:rPr>
          <w:rFonts w:ascii="Times New Roman" w:hAnsi="Times New Roman"/>
          <w:sz w:val="24"/>
          <w:szCs w:val="24"/>
        </w:rPr>
        <w:t xml:space="preserve">деятельность                         по </w:t>
      </w:r>
      <w:r w:rsidR="00D2695F" w:rsidRPr="00D2695F">
        <w:rPr>
          <w:rFonts w:ascii="Times New Roman" w:hAnsi="Times New Roman"/>
          <w:sz w:val="24"/>
          <w:szCs w:val="24"/>
        </w:rPr>
        <w:t>реализации поддержанных инициатив стимулирования самоорганизации граждан в рамках реализации Народной программы городских изменений «Радиус доверия – ЗАТО Северск»</w:t>
      </w:r>
      <w:r w:rsidRPr="00D2695F">
        <w:rPr>
          <w:rFonts w:ascii="Times New Roman" w:hAnsi="Times New Roman"/>
          <w:sz w:val="24"/>
          <w:szCs w:val="24"/>
        </w:rPr>
        <w:t>;</w:t>
      </w:r>
    </w:p>
    <w:p w14:paraId="2004348E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2) уставные цели и виды деятельности участника отбора должны соответствовать цели предоставления субсидии, указанной в </w:t>
      </w:r>
      <w:hyperlink r:id="rId13" w:history="1">
        <w:r w:rsidRPr="00893119">
          <w:rPr>
            <w:rFonts w:ascii="Times New Roman" w:hAnsi="Times New Roman"/>
            <w:sz w:val="24"/>
            <w:szCs w:val="24"/>
          </w:rPr>
          <w:t>пункте 3</w:t>
        </w:r>
      </w:hyperlink>
      <w:r w:rsidRPr="00893119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5C60E68E" w14:textId="3535A81B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93119">
        <w:rPr>
          <w:rFonts w:ascii="Times New Roman" w:hAnsi="Times New Roman"/>
          <w:color w:val="000000"/>
          <w:sz w:val="24"/>
          <w:szCs w:val="24"/>
        </w:rPr>
        <w:t>16. Для участия в отборе участник отбора в срок, указанный в объявлении о проведении отбора, в системе «Электронный бюджет» подает заявку, включающую в обязательном порядке следующие документы:</w:t>
      </w:r>
    </w:p>
    <w:p w14:paraId="0C79AD8E" w14:textId="788116E0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1) заявление о предоставлении субсидии (далее –</w:t>
      </w:r>
      <w:r w:rsidR="00392F92">
        <w:rPr>
          <w:rFonts w:ascii="Times New Roman" w:hAnsi="Times New Roman"/>
          <w:sz w:val="24"/>
          <w:szCs w:val="24"/>
        </w:rPr>
        <w:t xml:space="preserve"> заявление) согласно приложению                       </w:t>
      </w:r>
      <w:r w:rsidRPr="00893119">
        <w:rPr>
          <w:rFonts w:ascii="Times New Roman" w:hAnsi="Times New Roman"/>
          <w:sz w:val="24"/>
          <w:szCs w:val="24"/>
        </w:rPr>
        <w:t>1 к настоящему Порядку;</w:t>
      </w:r>
    </w:p>
    <w:p w14:paraId="3303DD81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2) согласие на обработку персональных данных согласно приложению 2 к настоящему Порядку;</w:t>
      </w:r>
    </w:p>
    <w:p w14:paraId="36556B31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2) смету затрат на использование субсидии согласно приложению 3 к настоящему Порядку;</w:t>
      </w:r>
    </w:p>
    <w:p w14:paraId="05FDFBAA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3) план мероприятий по достижению результатов предоставления субсидии на срок действия соглашения о предоставлении субсидии согласно приложению 4 к настоящему Порядку.</w:t>
      </w:r>
    </w:p>
    <w:p w14:paraId="7BAC5975" w14:textId="49D93053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4) информационное письмо с реквизитами расчетного или корреспондентского счета, открытого участнику отбора в учреждениях Центрального банка Российской Федерации или кредитных организациях</w:t>
      </w:r>
      <w:r w:rsidR="00D2695F">
        <w:rPr>
          <w:rFonts w:ascii="Times New Roman" w:hAnsi="Times New Roman"/>
          <w:sz w:val="24"/>
          <w:szCs w:val="24"/>
        </w:rPr>
        <w:t>.</w:t>
      </w:r>
    </w:p>
    <w:p w14:paraId="3CD7F61B" w14:textId="0B5794C0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Заявка формируется участником отбора в электронной форме посредством заполнения экранных форм веб-интерфейса системы «Электронный бюджет»  и подписывается усиленной квалифицированной подписью руководителя участника отбора или уполномоченного лица </w:t>
      </w:r>
      <w:r w:rsidR="00392F92">
        <w:rPr>
          <w:rFonts w:ascii="Times New Roman" w:hAnsi="Times New Roman"/>
          <w:sz w:val="24"/>
          <w:szCs w:val="24"/>
        </w:rPr>
        <w:t xml:space="preserve">                       </w:t>
      </w:r>
      <w:r w:rsidRPr="00893119"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Федерации.</w:t>
      </w:r>
    </w:p>
    <w:p w14:paraId="44093124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Участник отбора в составе заявки представляет электронные копии документов (документов на бумажном носителе, преобразованных в электронную форму путем сканирования), указанных в настоящем пункте.</w:t>
      </w:r>
    </w:p>
    <w:p w14:paraId="2FAF08EC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17. Участник отбора (получатель субсидии) вправе представить по собственной инициативе следующие документы:</w:t>
      </w:r>
    </w:p>
    <w:p w14:paraId="68F60D37" w14:textId="77777777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1) сведения из Единого государственного реестра юридических лиц в виде выписки, подписанной усиленной квалифицированной электронной подписью;</w:t>
      </w:r>
    </w:p>
    <w:p w14:paraId="4265DBC2" w14:textId="39F24984" w:rsidR="00893119" w:rsidRPr="00893119" w:rsidRDefault="00893119" w:rsidP="0089311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2) оригинал справки об исполнении получателем как налогоплательщиком обязанности по уплате налогов, сборов, страховых взносов, пеней, штрафов, процентов по состоянию на</w:t>
      </w:r>
      <w:r w:rsidR="00392F92">
        <w:rPr>
          <w:rFonts w:ascii="Times New Roman" w:hAnsi="Times New Roman"/>
          <w:sz w:val="24"/>
          <w:szCs w:val="24"/>
        </w:rPr>
        <w:t xml:space="preserve">                  </w:t>
      </w:r>
      <w:r w:rsidRPr="00893119">
        <w:rPr>
          <w:rFonts w:ascii="Times New Roman" w:hAnsi="Times New Roman"/>
          <w:sz w:val="24"/>
          <w:szCs w:val="24"/>
        </w:rPr>
        <w:t xml:space="preserve"> 1-е число месяца, предшествующего месяцу, в котором планируется предоставление субсидии, выданной ИФНС России по ЗАТО Северск Томской</w:t>
      </w:r>
      <w:r w:rsidR="00732C52">
        <w:rPr>
          <w:rFonts w:ascii="Times New Roman" w:hAnsi="Times New Roman"/>
          <w:sz w:val="24"/>
          <w:szCs w:val="24"/>
        </w:rPr>
        <w:t xml:space="preserve"> области </w:t>
      </w:r>
      <w:r w:rsidRPr="00893119">
        <w:rPr>
          <w:rFonts w:ascii="Times New Roman" w:hAnsi="Times New Roman"/>
          <w:sz w:val="24"/>
          <w:szCs w:val="24"/>
        </w:rPr>
        <w:t>по форме, утвержденной приказом ФНС России от 23.11.2022 № ЕД-7-8/1123@.</w:t>
      </w:r>
    </w:p>
    <w:p w14:paraId="58AC8714" w14:textId="1EFB1689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lastRenderedPageBreak/>
        <w:t xml:space="preserve">В случае если участник отбора (получатель субсидии) по собственной инициативе </w:t>
      </w:r>
      <w:r w:rsidR="00392F92">
        <w:rPr>
          <w:rFonts w:ascii="Times New Roman" w:hAnsi="Times New Roman"/>
          <w:sz w:val="24"/>
          <w:szCs w:val="24"/>
        </w:rPr>
        <w:t xml:space="preserve">                      </w:t>
      </w:r>
      <w:r w:rsidRPr="00893119">
        <w:rPr>
          <w:rFonts w:ascii="Times New Roman" w:hAnsi="Times New Roman"/>
          <w:sz w:val="24"/>
          <w:szCs w:val="24"/>
        </w:rPr>
        <w:t>не представил документы, предусмотренные настоящим пунктом, Уполномоченный орган запрашивает документы, предусмотренные настоящим пунктом, в рамках межведомственного информационного взаимодействия в течение 3 рабочих дней с даты окончания срока приема заявок, указанной в объявлении о проведении отбора.</w:t>
      </w:r>
    </w:p>
    <w:p w14:paraId="6DC6EFCA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18. Представляемые в систему «Электронный бюджет» документы и материалы, включаемые в заявку, должны быть преобразованы из оригинала документа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без специальных программных или технологических средств.</w:t>
      </w:r>
    </w:p>
    <w:p w14:paraId="03EA1D4F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или представленные документы содержат противоречивые сведения.</w:t>
      </w:r>
    </w:p>
    <w:p w14:paraId="47731C2B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260C6781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19. 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14:paraId="44EB7716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20. Участник отбора вправе отозвать поданную заявку:</w:t>
      </w:r>
    </w:p>
    <w:p w14:paraId="18445BD0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1) без цели доработки в любое время до подписания протокола вскрытия заявок;</w:t>
      </w:r>
    </w:p>
    <w:p w14:paraId="118305B8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2) с целью доработки до окончания срока приема заявок, установленного объявлением.</w:t>
      </w:r>
    </w:p>
    <w:p w14:paraId="6A7F1E6F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21. Внесение изменений в заявку осуществляется путем формирования участником отбора в системе «Электронный бюджет» в электронной форме уведомления об отзыве заявки на доработку и последующего формирования новой заявки.</w:t>
      </w:r>
    </w:p>
    <w:p w14:paraId="29BF8A2D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3424B1DF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Решения о возврате заявок на доработку Уполномоченным органом не принимаются.</w:t>
      </w:r>
    </w:p>
    <w:p w14:paraId="7EC88376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Представление и рассмотрение доработанной заявки осуществляются в порядке, предусмотренном для представления и рассмотрения заявки, поданной впервые.</w:t>
      </w:r>
    </w:p>
    <w:p w14:paraId="6D6842B2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22. Не позднее одного рабочего дня, следующего за днем окончания срока подачи заявок, установленного в объявлении, в системе «Электронный бюджет» Уполномоченному органу открывается доступ к поданным заявкам для их рассмотрения.</w:t>
      </w:r>
    </w:p>
    <w:p w14:paraId="53D3982E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Не позднее одного рабочего дня, следующего за днем вскрытия заявок, установленного в объявлении, Уполномоченный орган подписывает протокол вскрытия заявок.</w:t>
      </w:r>
    </w:p>
    <w:p w14:paraId="7781FDBD" w14:textId="219C477C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Протокол вскрытия заявок формируется на едином портале автоматически                                  и подписывается усиленной квалифицированной электронной подписью руководителя Уполномоченного органа в системе «Электронный бюджет», а также размещается                             на едином портале и официальном сайте Уполномоченного органа в информационно-телекоммуникационной сети «Интернет» (http://ужкх.зато-северск.рф/) не позднее </w:t>
      </w:r>
      <w:r w:rsidR="00392F92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Pr="00893119">
        <w:rPr>
          <w:rFonts w:ascii="Times New Roman" w:hAnsi="Times New Roman"/>
          <w:sz w:val="24"/>
          <w:szCs w:val="24"/>
        </w:rPr>
        <w:t>1-го рабочего дня, следующего за днем его подписания.</w:t>
      </w:r>
    </w:p>
    <w:p w14:paraId="50F0447B" w14:textId="036F1EFE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23. Проверка достоверности предоставленной участником отбора информации,                       а также проверка соответствия участника отбора критериям отбора, предусмотренным пунктом 15 настоящего Порядка, осуществляется с использованием документов, представленных участником отбора в соответствии с пунктом 16 настоящего Порядка,                      и сведений, полученных в порядке межведомственного информационного взаимодействия, </w:t>
      </w:r>
      <w:r w:rsidR="00392F92">
        <w:rPr>
          <w:rFonts w:ascii="Times New Roman" w:hAnsi="Times New Roman"/>
          <w:sz w:val="24"/>
          <w:szCs w:val="24"/>
        </w:rPr>
        <w:t xml:space="preserve">                      </w:t>
      </w:r>
      <w:r w:rsidRPr="00893119">
        <w:rPr>
          <w:rFonts w:ascii="Times New Roman" w:hAnsi="Times New Roman"/>
          <w:sz w:val="24"/>
          <w:szCs w:val="24"/>
        </w:rPr>
        <w:t>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2C7FF03C" w14:textId="2084185C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Проверка на соответствие участника отбора требованиям, установленным пунктом</w:t>
      </w:r>
      <w:r w:rsidR="00392F92">
        <w:rPr>
          <w:rFonts w:ascii="Times New Roman" w:hAnsi="Times New Roman"/>
          <w:sz w:val="24"/>
          <w:szCs w:val="24"/>
        </w:rPr>
        <w:t xml:space="preserve">                  </w:t>
      </w:r>
      <w:r w:rsidRPr="00893119">
        <w:rPr>
          <w:rFonts w:ascii="Times New Roman" w:hAnsi="Times New Roman"/>
          <w:sz w:val="24"/>
          <w:szCs w:val="24"/>
        </w:rPr>
        <w:t xml:space="preserve"> 14 настоящего Порядка,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</w:t>
      </w:r>
      <w:r w:rsidRPr="00893119">
        <w:rPr>
          <w:rFonts w:ascii="Times New Roman" w:hAnsi="Times New Roman"/>
          <w:sz w:val="24"/>
          <w:szCs w:val="24"/>
        </w:rPr>
        <w:lastRenderedPageBreak/>
        <w:t>единой системы межведомственного электронного взаимодействия (при наличии технической возможности).</w:t>
      </w:r>
    </w:p>
    <w:p w14:paraId="43300790" w14:textId="3CB0E8A9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документы, указанные в пункте 17 настоящего </w:t>
      </w:r>
      <w:r w:rsidR="0031636A">
        <w:rPr>
          <w:rFonts w:ascii="Times New Roman" w:hAnsi="Times New Roman"/>
          <w:sz w:val="24"/>
          <w:szCs w:val="24"/>
        </w:rPr>
        <w:t>Порядка</w:t>
      </w:r>
      <w:r w:rsidRPr="00893119">
        <w:rPr>
          <w:rFonts w:ascii="Times New Roman" w:hAnsi="Times New Roman"/>
          <w:sz w:val="24"/>
          <w:szCs w:val="24"/>
        </w:rPr>
        <w:t>.</w:t>
      </w:r>
    </w:p>
    <w:p w14:paraId="249EEA05" w14:textId="06A73C3F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участника отбора предоставления документов и информации в целях подтверждения соответствия требованиям, определенным пунктом 17 настоящего Порядка, при наличии соответствующей информации в государственных информационных системах, доступ </w:t>
      </w:r>
      <w:r w:rsidR="00392F92">
        <w:rPr>
          <w:rFonts w:ascii="Times New Roman" w:hAnsi="Times New Roman"/>
          <w:sz w:val="24"/>
          <w:szCs w:val="24"/>
        </w:rPr>
        <w:t xml:space="preserve">                              </w:t>
      </w:r>
      <w:r w:rsidRPr="00893119">
        <w:rPr>
          <w:rFonts w:ascii="Times New Roman" w:hAnsi="Times New Roman"/>
          <w:sz w:val="24"/>
          <w:szCs w:val="24"/>
        </w:rPr>
        <w:t>к которым у Уполномоченного органа имеется в рамках межведомственного электронного взаимодействия.</w:t>
      </w:r>
    </w:p>
    <w:p w14:paraId="7F8478F6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24. Уполномоченный орган в течение 10 рабочих дней со дня подписания протокола вскрытия заявок осуществляет рассмотрение заявок и приложенных к ним документов                     на предмет соответствия требованиям, установленным в объявлении о проведении отбора.</w:t>
      </w:r>
    </w:p>
    <w:p w14:paraId="18216995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Порядок ранжирования поступивших заявок определяется исходя из очередности поступления заявок.</w:t>
      </w:r>
    </w:p>
    <w:p w14:paraId="54DC487A" w14:textId="58BEE08D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25. 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</w:t>
      </w:r>
      <w:r w:rsidR="00392F92">
        <w:rPr>
          <w:rFonts w:ascii="Times New Roman" w:hAnsi="Times New Roman"/>
          <w:sz w:val="24"/>
          <w:szCs w:val="24"/>
        </w:rPr>
        <w:t xml:space="preserve">                      </w:t>
      </w:r>
      <w:r w:rsidRPr="00893119">
        <w:rPr>
          <w:rFonts w:ascii="Times New Roman" w:hAnsi="Times New Roman"/>
          <w:sz w:val="24"/>
          <w:szCs w:val="24"/>
        </w:rPr>
        <w:t>по представленным участником отбора документам и предоставленной информации, Уполномоченный орган запрашивает у участника отбора разъяснения в отношении документов и информации с использованием системы «Электронный бюджет».</w:t>
      </w:r>
    </w:p>
    <w:p w14:paraId="21D557E0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</w:t>
      </w:r>
    </w:p>
    <w:p w14:paraId="1098E0E7" w14:textId="2DB96CBF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Если участник отбора в течение 3 рабочих дней не представил запрашиваемые документы и не предоставил информацию, указанные в абзаце втором настоящего пункта, </w:t>
      </w:r>
      <w:r w:rsidR="00392F92">
        <w:rPr>
          <w:rFonts w:ascii="Times New Roman" w:hAnsi="Times New Roman"/>
          <w:sz w:val="24"/>
          <w:szCs w:val="24"/>
        </w:rPr>
        <w:t xml:space="preserve">                              </w:t>
      </w:r>
      <w:r w:rsidRPr="00893119">
        <w:rPr>
          <w:rFonts w:ascii="Times New Roman" w:hAnsi="Times New Roman"/>
          <w:sz w:val="24"/>
          <w:szCs w:val="24"/>
        </w:rPr>
        <w:t>в системе «Электронный бюджет», то информация об указанном факте включается в протокол подведения итогов.</w:t>
      </w:r>
    </w:p>
    <w:p w14:paraId="53F8BE0E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26. Заявка признается соответствующей требованиям, указанным в объявлении                        о проведении отбора, если отсутствуют основания для отклонения заявки, предусмотренные пунктом 27 настоящего Порядка.</w:t>
      </w:r>
    </w:p>
    <w:p w14:paraId="08A00B83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27. Основаниями для отклонения заявки являются:</w:t>
      </w:r>
    </w:p>
    <w:p w14:paraId="7EE64DB1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1) несоответствие участника отбора требованиям, установленным пунктам 14, 15 настоящего Порядка;</w:t>
      </w:r>
    </w:p>
    <w:p w14:paraId="643F8CD7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2) непредставление (представление не в полном объеме) документов, указанных                       в пункте 16 настоящего Порядка;</w:t>
      </w:r>
    </w:p>
    <w:p w14:paraId="750AF296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3) несоответствие представленных участником отбора заявки и (или) документов                     в ее составе, предусмотренных настоящим Порядком, требованиям, установленным настоящим Порядком;</w:t>
      </w:r>
    </w:p>
    <w:p w14:paraId="40096691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4) 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43B0AF1A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5) подача участником отбора заявки после даты и (или) времени, установленных для подачи заявок.</w:t>
      </w:r>
    </w:p>
    <w:p w14:paraId="6C3A5DE5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28. На основании результатов определения получателей субсидии в течение двух рабочих дней, следующих за днем истечения срока, предусмотренного пунктом 24 настоящего Порядка, в системе «Электронный бюджет» автоматически формируется протокол подведения итогов отбора, включающий следующие сведения:</w:t>
      </w:r>
    </w:p>
    <w:p w14:paraId="16311826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1) дату, время, место проведения рассмотрения заявок;</w:t>
      </w:r>
    </w:p>
    <w:p w14:paraId="74782A51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2) информацию об участниках отбора, заявки которых были рассмотрены;</w:t>
      </w:r>
    </w:p>
    <w:p w14:paraId="40FC4E53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3) информацию об участниках отбора, не представивших в установленный абзацем </w:t>
      </w:r>
      <w:r w:rsidRPr="00893119">
        <w:rPr>
          <w:rFonts w:ascii="Times New Roman" w:hAnsi="Times New Roman"/>
          <w:sz w:val="24"/>
          <w:szCs w:val="24"/>
        </w:rPr>
        <w:lastRenderedPageBreak/>
        <w:t>третьим пункта 25 настоящего Порядка срок документы и не предоставивших информацию, запрашиваемые в целях разъяснения по предоставленным участником отбора в составе заявки документам и информации;</w:t>
      </w:r>
    </w:p>
    <w:p w14:paraId="2A55AB62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4) 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</w:r>
    </w:p>
    <w:p w14:paraId="339C914A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5) наименование получателя (получателей) субсидии, с которым(-и) заключается соглашение о предоставлении субсидии, и размер предоставляемой ему (им) субсидии.</w:t>
      </w:r>
    </w:p>
    <w:p w14:paraId="187E90B0" w14:textId="3D8DA7F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 xml:space="preserve">Протокол подведения итогов подписывается усиленной квалифицированной электронной подписью руководителя Уполномоченного органа и размещается на едином портале и официальном сайте Уполномоченного органа в информационно-телекоммуникационной сети «Интернет» (http://ужкх.зато-северск.рф) не позднее </w:t>
      </w:r>
      <w:r w:rsidR="00392F92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Pr="00893119">
        <w:rPr>
          <w:rFonts w:ascii="Times New Roman" w:hAnsi="Times New Roman"/>
          <w:sz w:val="24"/>
          <w:szCs w:val="24"/>
        </w:rPr>
        <w:t>1-го рабочего дня, следующего за днем его подписания.</w:t>
      </w:r>
    </w:p>
    <w:p w14:paraId="4A816A62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Внесение изменений в протокол подведения итогов отбора осуществляется                              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изменений.</w:t>
      </w:r>
    </w:p>
    <w:p w14:paraId="61DAFF27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29. Отбор признается несостоявшимся в следующих случаях:</w:t>
      </w:r>
    </w:p>
    <w:p w14:paraId="297B54EF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1) по окончании срока подачи заявок не подано ни одной заявки;</w:t>
      </w:r>
    </w:p>
    <w:p w14:paraId="7B761F86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2) по результатам рассмотрения заявок отклонены все заявки.</w:t>
      </w:r>
    </w:p>
    <w:p w14:paraId="7DA45B8D" w14:textId="77777777" w:rsidR="00893119" w:rsidRP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3119">
        <w:rPr>
          <w:rFonts w:ascii="Times New Roman" w:hAnsi="Times New Roman"/>
          <w:sz w:val="24"/>
          <w:szCs w:val="24"/>
        </w:rPr>
        <w:t>Отбор, для участия в котором допущен только один участник отбора, признается состоявшимся.</w:t>
      </w:r>
    </w:p>
    <w:p w14:paraId="5A4A4F3A" w14:textId="77777777" w:rsidR="00EC2A60" w:rsidRPr="003921FB" w:rsidRDefault="00EC2A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FCE45C6" w14:textId="77777777" w:rsidR="006D464E" w:rsidRPr="006D464E" w:rsidRDefault="006D464E" w:rsidP="006D464E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6D464E">
        <w:rPr>
          <w:rFonts w:ascii="Times New Roman" w:eastAsiaTheme="minorEastAsia" w:hAnsi="Times New Roman"/>
          <w:sz w:val="24"/>
          <w:szCs w:val="24"/>
        </w:rPr>
        <w:t>III. УСЛОВИЯ И ПОРЯДОК ПРЕДОСТАВЛЕНИЯ СУБСИДИИ</w:t>
      </w:r>
    </w:p>
    <w:p w14:paraId="6F98BABE" w14:textId="77777777" w:rsidR="00893119" w:rsidRPr="003921FB" w:rsidRDefault="00893119" w:rsidP="0089311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7" w:name="P63"/>
      <w:bookmarkEnd w:id="7"/>
    </w:p>
    <w:p w14:paraId="51410AB3" w14:textId="77777777" w:rsidR="00893119" w:rsidRPr="00F8190A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921FB">
        <w:rPr>
          <w:rFonts w:ascii="Times New Roman" w:eastAsiaTheme="minorEastAsia" w:hAnsi="Times New Roman"/>
          <w:sz w:val="24"/>
          <w:szCs w:val="24"/>
        </w:rPr>
        <w:t>30</w:t>
      </w:r>
      <w:r w:rsidRPr="00F8190A">
        <w:rPr>
          <w:rFonts w:ascii="Times New Roman" w:eastAsiaTheme="minorEastAsia" w:hAnsi="Times New Roman"/>
          <w:sz w:val="24"/>
          <w:szCs w:val="24"/>
        </w:rPr>
        <w:t>. Субсидия предоставляется при соблюдении следующих условий:</w:t>
      </w:r>
    </w:p>
    <w:p w14:paraId="474462A6" w14:textId="77777777" w:rsidR="00893119" w:rsidRPr="00F8190A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 xml:space="preserve">1) участник отбора (получатель субсидии) на дату подачи заявки соответствует требованиям и критериям, указанным в пунктах </w:t>
      </w:r>
      <w:r w:rsidRPr="003921FB">
        <w:rPr>
          <w:rFonts w:ascii="Times New Roman" w:eastAsiaTheme="minorEastAsia" w:hAnsi="Times New Roman"/>
          <w:sz w:val="24"/>
          <w:szCs w:val="24"/>
        </w:rPr>
        <w:t>14, 15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 настоящего Порядка;</w:t>
      </w:r>
    </w:p>
    <w:p w14:paraId="25894A2E" w14:textId="77777777" w:rsidR="00893119" w:rsidRPr="00F8190A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2) участник отбора (получатель субсидии) представил заверенные им копии документов, подтверждающих фактически произведенные затраты на цель предоставления субсидии, указанн</w:t>
      </w:r>
      <w:r>
        <w:rPr>
          <w:rFonts w:ascii="Times New Roman" w:eastAsiaTheme="minorEastAsia" w:hAnsi="Times New Roman"/>
          <w:sz w:val="24"/>
          <w:szCs w:val="24"/>
        </w:rPr>
        <w:t>ую в пункте 3 настоящего Порядка;</w:t>
      </w:r>
    </w:p>
    <w:p w14:paraId="1EEF9251" w14:textId="77777777" w:rsidR="00893119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3) </w:t>
      </w:r>
      <w:r w:rsidRPr="00A53046">
        <w:rPr>
          <w:rFonts w:ascii="Times New Roman" w:eastAsiaTheme="minorEastAsia" w:hAnsi="Times New Roman"/>
          <w:sz w:val="24"/>
          <w:szCs w:val="24"/>
        </w:rPr>
        <w:t>получатель субсидии выразил согласие на осуществление в отношении него провер</w:t>
      </w:r>
      <w:r>
        <w:rPr>
          <w:rFonts w:ascii="Times New Roman" w:eastAsiaTheme="minorEastAsia" w:hAnsi="Times New Roman"/>
          <w:sz w:val="24"/>
          <w:szCs w:val="24"/>
        </w:rPr>
        <w:t>ок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 ГРБС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>
        <w:rPr>
          <w:rFonts w:ascii="Times New Roman" w:eastAsiaTheme="minorEastAsia" w:hAnsi="Times New Roman"/>
          <w:sz w:val="24"/>
          <w:szCs w:val="24"/>
        </w:rPr>
        <w:t>ок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 органами муниципального финансового контроля в соответствии со статьями 268.1 и 269.2 Бюджетного кодекса Российской Федерации</w:t>
      </w:r>
      <w:r>
        <w:rPr>
          <w:rFonts w:ascii="Times New Roman" w:eastAsiaTheme="minorEastAsia" w:hAnsi="Times New Roman"/>
          <w:sz w:val="24"/>
          <w:szCs w:val="24"/>
        </w:rPr>
        <w:t>;</w:t>
      </w:r>
    </w:p>
    <w:p w14:paraId="67CCEB77" w14:textId="7E717AA1" w:rsidR="00893119" w:rsidRPr="00A53046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53046">
        <w:rPr>
          <w:rFonts w:ascii="Times New Roman" w:eastAsiaTheme="minorEastAsia" w:hAnsi="Times New Roman"/>
          <w:sz w:val="24"/>
          <w:szCs w:val="24"/>
        </w:rPr>
        <w:t>4) запрет при</w:t>
      </w:r>
      <w:r>
        <w:rPr>
          <w:rFonts w:ascii="Times New Roman" w:eastAsiaTheme="minorEastAsia" w:hAnsi="Times New Roman"/>
          <w:sz w:val="24"/>
          <w:szCs w:val="24"/>
        </w:rPr>
        <w:t xml:space="preserve">обретения получателем субсидии </w:t>
      </w:r>
      <w:r w:rsidRPr="00831A03">
        <w:rPr>
          <w:rFonts w:ascii="Times New Roman" w:eastAsiaTheme="minorEastAsia" w:hAnsi="Times New Roman"/>
          <w:sz w:val="24"/>
          <w:szCs w:val="24"/>
        </w:rPr>
        <w:t>–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 юридическим лицом, а также иными юридическими лицами, получающими средства на основании договоров (соглашений),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</w:t>
      </w:r>
      <w:r w:rsidR="00392F92">
        <w:rPr>
          <w:rFonts w:ascii="Times New Roman" w:eastAsiaTheme="minorEastAsia" w:hAnsi="Times New Roman"/>
          <w:sz w:val="24"/>
          <w:szCs w:val="24"/>
        </w:rPr>
        <w:t xml:space="preserve">                 </w:t>
      </w:r>
      <w:r w:rsidRPr="00A53046">
        <w:rPr>
          <w:rFonts w:ascii="Times New Roman" w:eastAsiaTheme="minorEastAsia" w:hAnsi="Times New Roman"/>
          <w:sz w:val="24"/>
          <w:szCs w:val="24"/>
        </w:rPr>
        <w:t>и комплектующих изделий, а также связанных с достижением результатов предоставления этих средств иных операций, определенных правовым актом;</w:t>
      </w:r>
    </w:p>
    <w:p w14:paraId="3B721D5B" w14:textId="77777777" w:rsidR="00893119" w:rsidRPr="00A53046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53046">
        <w:rPr>
          <w:rFonts w:ascii="Times New Roman" w:eastAsiaTheme="minorEastAsia" w:hAnsi="Times New Roman"/>
          <w:sz w:val="24"/>
          <w:szCs w:val="24"/>
        </w:rPr>
        <w:t>5)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Pr="00A53046">
        <w:rPr>
          <w:rFonts w:ascii="Times New Roman" w:eastAsiaTheme="minorEastAsia" w:hAnsi="Times New Roman"/>
          <w:sz w:val="24"/>
          <w:szCs w:val="24"/>
        </w:rPr>
        <w:t>получатель субсидии представил обязательство не принимать решения о ликвидации юридического лица в период срока действия соглашения о предоставлении субсидии;</w:t>
      </w:r>
    </w:p>
    <w:p w14:paraId="23DCFFD5" w14:textId="77777777" w:rsidR="00893119" w:rsidRPr="00A53046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53046">
        <w:rPr>
          <w:rFonts w:ascii="Times New Roman" w:eastAsiaTheme="minorEastAsia" w:hAnsi="Times New Roman"/>
          <w:sz w:val="24"/>
          <w:szCs w:val="24"/>
        </w:rPr>
        <w:t>6) получатель субсидии принял на себя обязательства по достижению значений результатов предоставления субсидии, предусмотренных соглашением о предоставлении субсидии;</w:t>
      </w:r>
    </w:p>
    <w:p w14:paraId="704F44B3" w14:textId="77777777" w:rsidR="00893119" w:rsidRPr="00F8190A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53046">
        <w:rPr>
          <w:rFonts w:ascii="Times New Roman" w:eastAsiaTheme="minorEastAsia" w:hAnsi="Times New Roman"/>
          <w:sz w:val="24"/>
          <w:szCs w:val="24"/>
        </w:rPr>
        <w:t>7) получатель субсидии представил обязательство по представлению отчетности по форме и в сроки, установленные разделом IV настоящего Порядка и соглашением о предоставлении субсидии</w:t>
      </w:r>
      <w:r w:rsidRPr="00F8190A">
        <w:rPr>
          <w:rFonts w:ascii="Times New Roman" w:eastAsiaTheme="minorEastAsia" w:hAnsi="Times New Roman"/>
          <w:sz w:val="24"/>
          <w:szCs w:val="24"/>
        </w:rPr>
        <w:t>.</w:t>
      </w:r>
    </w:p>
    <w:p w14:paraId="2C0B7B51" w14:textId="77777777" w:rsidR="00893119" w:rsidRPr="00F8190A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lastRenderedPageBreak/>
        <w:t>3</w:t>
      </w:r>
      <w:r>
        <w:rPr>
          <w:rFonts w:ascii="Times New Roman" w:eastAsiaTheme="minorEastAsia" w:hAnsi="Times New Roman"/>
          <w:sz w:val="24"/>
          <w:szCs w:val="24"/>
        </w:rPr>
        <w:t>1</w:t>
      </w:r>
      <w:r w:rsidRPr="00F8190A">
        <w:rPr>
          <w:rFonts w:ascii="Times New Roman" w:eastAsiaTheme="minorEastAsia" w:hAnsi="Times New Roman"/>
          <w:sz w:val="24"/>
          <w:szCs w:val="24"/>
        </w:rPr>
        <w:t>. Основаниями для отказа в предоставлении субсидии являются:</w:t>
      </w:r>
    </w:p>
    <w:p w14:paraId="4F86A8AB" w14:textId="77777777" w:rsidR="00893119" w:rsidRPr="00F8190A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 xml:space="preserve">1) несоответствие представленных участником отбора (получателем субсидии) документов требованиям, установленным настоящим Порядком, или непредставление (представление не в полном объеме) документов, указанных в пункте </w:t>
      </w:r>
      <w:r w:rsidRPr="003921FB">
        <w:rPr>
          <w:rFonts w:ascii="Times New Roman" w:eastAsiaTheme="minorEastAsia" w:hAnsi="Times New Roman"/>
          <w:sz w:val="24"/>
          <w:szCs w:val="24"/>
        </w:rPr>
        <w:t>16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 настоящего Порядка;</w:t>
      </w:r>
    </w:p>
    <w:p w14:paraId="7C018494" w14:textId="69DA6F03" w:rsidR="00893119" w:rsidRPr="00F8190A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2) установление факта недостоверности пред</w:t>
      </w:r>
      <w:r w:rsidR="0031636A">
        <w:rPr>
          <w:rFonts w:ascii="Times New Roman" w:eastAsiaTheme="minorEastAsia" w:hAnsi="Times New Roman"/>
          <w:sz w:val="24"/>
          <w:szCs w:val="24"/>
        </w:rPr>
        <w:t>о</w:t>
      </w:r>
      <w:r w:rsidRPr="00F8190A">
        <w:rPr>
          <w:rFonts w:ascii="Times New Roman" w:eastAsiaTheme="minorEastAsia" w:hAnsi="Times New Roman"/>
          <w:sz w:val="24"/>
          <w:szCs w:val="24"/>
        </w:rPr>
        <w:t>ставленной участником отбора (получателем субсидии) информации;</w:t>
      </w:r>
    </w:p>
    <w:p w14:paraId="61482783" w14:textId="77777777" w:rsidR="00893119" w:rsidRPr="00F8190A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 xml:space="preserve">3) несоответствие участника отбора (получателя субсидии) требованиям </w:t>
      </w:r>
      <w:r w:rsidRPr="003921FB">
        <w:rPr>
          <w:rFonts w:ascii="Times New Roman" w:eastAsiaTheme="minorEastAsia" w:hAnsi="Times New Roman"/>
          <w:sz w:val="24"/>
          <w:szCs w:val="24"/>
        </w:rPr>
        <w:t xml:space="preserve">                  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>и критериям, определенным в пунктах 1</w:t>
      </w:r>
      <w:r w:rsidRPr="003921FB">
        <w:rPr>
          <w:rFonts w:ascii="Times New Roman" w:eastAsiaTheme="minorEastAsia" w:hAnsi="Times New Roman"/>
          <w:sz w:val="24"/>
          <w:szCs w:val="24"/>
        </w:rPr>
        <w:t>4</w:t>
      </w:r>
      <w:r w:rsidRPr="00F8190A">
        <w:rPr>
          <w:rFonts w:ascii="Times New Roman" w:eastAsiaTheme="minorEastAsia" w:hAnsi="Times New Roman"/>
          <w:sz w:val="24"/>
          <w:szCs w:val="24"/>
        </w:rPr>
        <w:t>, 1</w:t>
      </w:r>
      <w:r w:rsidRPr="003921FB">
        <w:rPr>
          <w:rFonts w:ascii="Times New Roman" w:eastAsiaTheme="minorEastAsia" w:hAnsi="Times New Roman"/>
          <w:sz w:val="24"/>
          <w:szCs w:val="24"/>
        </w:rPr>
        <w:t>5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 настоящего Порядка;</w:t>
      </w:r>
    </w:p>
    <w:p w14:paraId="2820AF46" w14:textId="77777777" w:rsidR="00893119" w:rsidRPr="00F8190A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4) недостаточность утвержденных бюджетных ассигнований на текущий финансовый год в бюджете ЗАТО Северск по соответствующему направлению расходов.</w:t>
      </w:r>
    </w:p>
    <w:p w14:paraId="08F0CC60" w14:textId="0DE94736" w:rsidR="00893119" w:rsidRPr="00F8190A" w:rsidRDefault="00893119" w:rsidP="008931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3</w:t>
      </w:r>
      <w:r w:rsidRPr="003921FB">
        <w:rPr>
          <w:rFonts w:ascii="Times New Roman" w:eastAsiaTheme="minorEastAsia" w:hAnsi="Times New Roman"/>
          <w:sz w:val="24"/>
          <w:szCs w:val="24"/>
        </w:rPr>
        <w:t>2</w:t>
      </w:r>
      <w:r w:rsidRPr="00F8190A">
        <w:rPr>
          <w:rFonts w:ascii="Times New Roman" w:eastAsiaTheme="minorEastAsia" w:hAnsi="Times New Roman"/>
          <w:sz w:val="24"/>
          <w:szCs w:val="24"/>
        </w:rPr>
        <w:t>. Предоставление субсидии осуществляется в пределах бюджетных ассигнований, предусмотренных в бюджете ЗАТО Северск на текущий финансовый год и плановый период в рамках мероприятий муниципальной программы</w:t>
      </w:r>
      <w:r>
        <w:rPr>
          <w:rFonts w:ascii="Times New Roman" w:eastAsiaTheme="minorEastAsia" w:hAnsi="Times New Roman"/>
          <w:sz w:val="24"/>
          <w:szCs w:val="24"/>
        </w:rPr>
        <w:t xml:space="preserve"> «</w:t>
      </w:r>
      <w:r w:rsidR="0031636A">
        <w:rPr>
          <w:rFonts w:ascii="Times New Roman" w:eastAsiaTheme="minorEastAsia" w:hAnsi="Times New Roman"/>
          <w:sz w:val="24"/>
          <w:szCs w:val="24"/>
        </w:rPr>
        <w:t>Формирование современной городской среды ЗАТО Северск</w:t>
      </w:r>
      <w:r>
        <w:rPr>
          <w:rFonts w:ascii="Times New Roman" w:eastAsiaTheme="minorEastAsia" w:hAnsi="Times New Roman"/>
          <w:sz w:val="24"/>
          <w:szCs w:val="24"/>
        </w:rPr>
        <w:t>».</w:t>
      </w:r>
    </w:p>
    <w:p w14:paraId="18DD3E58" w14:textId="28D223F4" w:rsidR="00893119" w:rsidRDefault="00893119" w:rsidP="00893119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</w:t>
      </w:r>
      <w:r w:rsidRPr="00DE3AA3">
        <w:rPr>
          <w:rFonts w:ascii="Times New Roman" w:hAnsi="Times New Roman" w:cs="Times New Roman"/>
          <w:sz w:val="24"/>
          <w:szCs w:val="24"/>
        </w:rPr>
        <w:t>.</w:t>
      </w:r>
      <w:r w:rsidR="0031636A">
        <w:rPr>
          <w:rFonts w:ascii="Times New Roman" w:hAnsi="Times New Roman" w:cs="Times New Roman"/>
          <w:sz w:val="24"/>
          <w:szCs w:val="24"/>
        </w:rPr>
        <w:t> </w:t>
      </w:r>
      <w:r w:rsidRPr="009C2BC4">
        <w:rPr>
          <w:rFonts w:ascii="Times New Roman" w:hAnsi="Times New Roman"/>
          <w:sz w:val="24"/>
          <w:szCs w:val="24"/>
        </w:rPr>
        <w:t xml:space="preserve">Размер субсидии, предоставляемой на возмещение затрат организациям, осуществляющим деятельность по </w:t>
      </w:r>
      <w:r w:rsidRPr="003B6F7C">
        <w:rPr>
          <w:rFonts w:ascii="Times New Roman" w:hAnsi="Times New Roman"/>
          <w:sz w:val="24"/>
          <w:szCs w:val="24"/>
        </w:rPr>
        <w:t>осуществлени</w:t>
      </w:r>
      <w:r>
        <w:rPr>
          <w:rFonts w:ascii="Times New Roman" w:hAnsi="Times New Roman"/>
          <w:sz w:val="24"/>
          <w:szCs w:val="24"/>
        </w:rPr>
        <w:t>ю</w:t>
      </w:r>
      <w:r w:rsidRPr="003B6F7C">
        <w:rPr>
          <w:rFonts w:ascii="Times New Roman" w:hAnsi="Times New Roman"/>
          <w:sz w:val="24"/>
          <w:szCs w:val="24"/>
        </w:rPr>
        <w:t xml:space="preserve"> территориального общественного самоуправления на территории городского округа ЗАТО Северск</w:t>
      </w:r>
      <w:r w:rsidRPr="009C2BC4">
        <w:rPr>
          <w:rFonts w:ascii="Times New Roman" w:hAnsi="Times New Roman"/>
          <w:sz w:val="24"/>
          <w:szCs w:val="24"/>
        </w:rPr>
        <w:t>, в отношении каждого конкретного получателя субсидии определяется Уполномоченным органом в пределах бюджетных ассигнований по следующей формуле:</w:t>
      </w:r>
    </w:p>
    <w:p w14:paraId="495DA0A8" w14:textId="77777777" w:rsidR="0031636A" w:rsidRPr="00DE3AA3" w:rsidRDefault="0031636A" w:rsidP="0089311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AAD63AC" w14:textId="77777777" w:rsidR="00893119" w:rsidRPr="00DE3AA3" w:rsidRDefault="00893119" w:rsidP="0089311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3AA3">
        <w:rPr>
          <w:rFonts w:ascii="Times New Roman" w:hAnsi="Times New Roman" w:cs="Times New Roman"/>
          <w:noProof/>
          <w:position w:val="-27"/>
          <w:sz w:val="24"/>
          <w:szCs w:val="24"/>
        </w:rPr>
        <w:drawing>
          <wp:inline distT="0" distB="0" distL="0" distR="0" wp14:anchorId="78F61B15" wp14:editId="1479E540">
            <wp:extent cx="1372870" cy="49276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5B60B" w14:textId="77777777" w:rsidR="00893119" w:rsidRPr="00DE3AA3" w:rsidRDefault="00893119" w:rsidP="0089311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9B5A7E0" w14:textId="77777777" w:rsidR="00893119" w:rsidRPr="00DE3AA3" w:rsidRDefault="00893119" w:rsidP="003163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3AA3">
        <w:rPr>
          <w:rFonts w:ascii="Times New Roman" w:hAnsi="Times New Roman" w:cs="Times New Roman"/>
          <w:sz w:val="24"/>
          <w:szCs w:val="24"/>
        </w:rPr>
        <w:t xml:space="preserve">где Si </w:t>
      </w:r>
      <w:r w:rsidRPr="00831A03">
        <w:rPr>
          <w:rFonts w:ascii="Times New Roman" w:hAnsi="Times New Roman" w:cs="Times New Roman"/>
          <w:sz w:val="24"/>
          <w:szCs w:val="24"/>
        </w:rPr>
        <w:t>–</w:t>
      </w:r>
      <w:r w:rsidRPr="00DE3AA3">
        <w:rPr>
          <w:rFonts w:ascii="Times New Roman" w:hAnsi="Times New Roman" w:cs="Times New Roman"/>
          <w:sz w:val="24"/>
          <w:szCs w:val="24"/>
        </w:rPr>
        <w:t xml:space="preserve"> размер субсидии на текущий финансовый год, но не более фактического размера расходов получателя субсидии согласно представленной смете планируемых расходов на осуществление мероприятий;</w:t>
      </w:r>
    </w:p>
    <w:p w14:paraId="690B7504" w14:textId="44D0065E" w:rsidR="00EC2A60" w:rsidRPr="00AA77E4" w:rsidRDefault="00EC2A60" w:rsidP="0031636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77E4">
        <w:rPr>
          <w:rFonts w:ascii="Times New Roman" w:hAnsi="Times New Roman" w:cs="Times New Roman"/>
          <w:sz w:val="24"/>
          <w:szCs w:val="24"/>
        </w:rPr>
        <w:t xml:space="preserve">S - объем бюджетных ассигнований, предусмотренных в рамках </w:t>
      </w:r>
      <w:r w:rsidR="0031636A">
        <w:rPr>
          <w:rFonts w:ascii="Times New Roman" w:hAnsi="Times New Roman" w:cs="Times New Roman"/>
          <w:sz w:val="24"/>
          <w:szCs w:val="24"/>
        </w:rPr>
        <w:t>к</w:t>
      </w:r>
      <w:r w:rsidRPr="00AA77E4">
        <w:rPr>
          <w:rFonts w:ascii="Times New Roman" w:hAnsi="Times New Roman" w:cs="Times New Roman"/>
          <w:sz w:val="24"/>
          <w:szCs w:val="24"/>
        </w:rPr>
        <w:t>ом</w:t>
      </w:r>
      <w:r w:rsidR="003B6F7C" w:rsidRPr="00AA77E4">
        <w:rPr>
          <w:rFonts w:ascii="Times New Roman" w:hAnsi="Times New Roman" w:cs="Times New Roman"/>
          <w:sz w:val="24"/>
          <w:szCs w:val="24"/>
        </w:rPr>
        <w:t>плекс</w:t>
      </w:r>
      <w:r w:rsidR="004A2BFF" w:rsidRPr="00AA77E4">
        <w:rPr>
          <w:rFonts w:ascii="Times New Roman" w:hAnsi="Times New Roman" w:cs="Times New Roman"/>
          <w:sz w:val="24"/>
          <w:szCs w:val="24"/>
        </w:rPr>
        <w:t>ов</w:t>
      </w:r>
      <w:r w:rsidR="003B6F7C" w:rsidRPr="00AA77E4">
        <w:rPr>
          <w:rFonts w:ascii="Times New Roman" w:hAnsi="Times New Roman" w:cs="Times New Roman"/>
          <w:sz w:val="24"/>
          <w:szCs w:val="24"/>
        </w:rPr>
        <w:t xml:space="preserve"> программных мероприятий </w:t>
      </w:r>
      <w:r w:rsidR="004A2BFF" w:rsidRPr="00AA77E4">
        <w:rPr>
          <w:rFonts w:ascii="Times New Roman" w:hAnsi="Times New Roman" w:cs="Times New Roman"/>
          <w:sz w:val="24"/>
          <w:szCs w:val="24"/>
        </w:rPr>
        <w:t xml:space="preserve">«Благоустройство дворовых территорий, в том числе реализация инициатив Народной программы городских изменений «Радиус доверия – ЗАТО Северск» </w:t>
      </w:r>
      <w:r w:rsidR="0031636A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4A2BFF" w:rsidRPr="00AA77E4">
        <w:rPr>
          <w:rFonts w:ascii="Times New Roman" w:hAnsi="Times New Roman" w:cs="Times New Roman"/>
          <w:sz w:val="24"/>
          <w:szCs w:val="24"/>
        </w:rPr>
        <w:t xml:space="preserve">и «Вовлечение жителей города в социальные проекты, направленные на совершенствование городской среды ЗАТО Северск» </w:t>
      </w:r>
      <w:r w:rsidRPr="00AA77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муниципальной программы </w:t>
      </w:r>
      <w:r w:rsidR="003B6F7C" w:rsidRPr="00AA77E4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4A2BFF" w:rsidRPr="00AA77E4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современной городской среды ЗАТО Северск</w:t>
      </w:r>
      <w:r w:rsidR="003B6F7C" w:rsidRPr="00AA77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Pr="00AA77E4">
        <w:rPr>
          <w:rFonts w:ascii="Times New Roman" w:hAnsi="Times New Roman" w:cs="Times New Roman"/>
          <w:color w:val="000000" w:themeColor="text1"/>
          <w:sz w:val="24"/>
          <w:szCs w:val="24"/>
        </w:rPr>
        <w:t>на текущий финансовый год;</w:t>
      </w:r>
    </w:p>
    <w:p w14:paraId="779512B6" w14:textId="7FDC6307" w:rsidR="00EC2A60" w:rsidRPr="003921FB" w:rsidRDefault="00EC2A60" w:rsidP="0031636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77E4">
        <w:rPr>
          <w:rFonts w:ascii="Times New Roman" w:hAnsi="Times New Roman" w:cs="Times New Roman"/>
          <w:color w:val="000000" w:themeColor="text1"/>
          <w:sz w:val="24"/>
          <w:szCs w:val="24"/>
        </w:rPr>
        <w:t>Si</w:t>
      </w:r>
      <w:r w:rsidRPr="00AA77E4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nk</w:t>
      </w:r>
      <w:r w:rsidR="00893119" w:rsidRPr="00AA77E4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 xml:space="preserve"> </w:t>
      </w:r>
      <w:r w:rsidR="004F043A" w:rsidRPr="00AA77E4">
        <w:rPr>
          <w:rFonts w:ascii="Times New Roman" w:hAnsi="Times New Roman" w:cs="Times New Roman"/>
          <w:sz w:val="24"/>
          <w:szCs w:val="24"/>
        </w:rPr>
        <w:t>–</w:t>
      </w:r>
      <w:r w:rsidRPr="00AA77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расходы получателя</w:t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субсидии согласно представленной смете планируемых расходов на осуществление мероприятий, связанные с деятельностью, указанной в </w:t>
      </w:r>
      <w:hyperlink w:anchor="P56">
        <w:r w:rsidRPr="003921FB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пункте </w:t>
        </w:r>
        <w:r w:rsidR="0031636A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                     </w:t>
        </w:r>
        <w:r w:rsidR="003921FB" w:rsidRPr="003921FB">
          <w:rPr>
            <w:rFonts w:ascii="Times New Roman" w:hAnsi="Times New Roman" w:cs="Times New Roman"/>
            <w:color w:val="000000" w:themeColor="text1"/>
            <w:sz w:val="24"/>
            <w:szCs w:val="24"/>
          </w:rPr>
          <w:t>3</w:t>
        </w:r>
      </w:hyperlink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</w:t>
      </w:r>
      <w:r w:rsidR="0031636A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>орядка;</w:t>
      </w:r>
    </w:p>
    <w:p w14:paraId="2CFBBE6A" w14:textId="0B93515D" w:rsidR="00EC2A60" w:rsidRPr="003921FB" w:rsidRDefault="00EC2A60" w:rsidP="0031636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21FB">
        <w:rPr>
          <w:rFonts w:ascii="Times New Roman" w:hAnsi="Times New Roman" w:cs="Times New Roman"/>
          <w:noProof/>
          <w:color w:val="000000" w:themeColor="text1"/>
          <w:position w:val="-11"/>
          <w:sz w:val="24"/>
          <w:szCs w:val="24"/>
        </w:rPr>
        <w:drawing>
          <wp:inline distT="0" distB="0" distL="0" distR="0" wp14:anchorId="00F3A5AE" wp14:editId="1E27B943">
            <wp:extent cx="555625" cy="283210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043A" w:rsidRPr="00831A03">
        <w:rPr>
          <w:rFonts w:ascii="Times New Roman" w:hAnsi="Times New Roman" w:cs="Times New Roman"/>
          <w:sz w:val="24"/>
          <w:szCs w:val="24"/>
        </w:rPr>
        <w:t>–</w:t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сумма расходов всех получателей субсидии согласно представленным сметам планируемых расходов на осуществление мероприятий, связанных </w:t>
      </w:r>
      <w:r w:rsidR="00F26466"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</w:t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деятельностью, указанной в </w:t>
      </w:r>
      <w:hyperlink w:anchor="P56">
        <w:r w:rsidRPr="003921FB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пункте </w:t>
        </w:r>
      </w:hyperlink>
      <w:r w:rsidR="0031636A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31636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настоящего Порядка, в текущем финансовом году.</w:t>
      </w:r>
    </w:p>
    <w:p w14:paraId="50C4AA5E" w14:textId="77777777" w:rsidR="00EC2A60" w:rsidRPr="00C77B74" w:rsidRDefault="00EC2A60" w:rsidP="0031636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>Размер предоставляемой субсидии может быть изменен в случае увеличения или уменьшения объема лимитов бюджетных обязательств, предусмотренных в бюджете ЗАТО Северск на указанные цели.</w:t>
      </w:r>
    </w:p>
    <w:p w14:paraId="23C8CB64" w14:textId="3962B0C3" w:rsidR="002D499F" w:rsidRDefault="002D499F" w:rsidP="0031636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Результатом предоставления субсидии является реализация мероприятий Народной программы городских изменений «Радиус доверия </w:t>
      </w:r>
      <w:r w:rsidR="0031636A" w:rsidRPr="00AA77E4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Северск».</w:t>
      </w:r>
    </w:p>
    <w:p w14:paraId="66C31ACE" w14:textId="1A2404A1" w:rsidR="004F043A" w:rsidRPr="00F8190A" w:rsidRDefault="004F043A" w:rsidP="003163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3</w:t>
      </w:r>
      <w:r>
        <w:rPr>
          <w:rFonts w:ascii="Times New Roman" w:eastAsiaTheme="minorEastAsia" w:hAnsi="Times New Roman"/>
          <w:sz w:val="24"/>
          <w:szCs w:val="24"/>
        </w:rPr>
        <w:t>4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. По итогам отбора Уполномоченный орган заключает с получателем субсидии соглашение о предоставлении субсидии в течение 5 рабочих дней с даты размещения </w:t>
      </w:r>
      <w:r w:rsidR="0031636A">
        <w:rPr>
          <w:rFonts w:ascii="Times New Roman" w:eastAsiaTheme="minorEastAsia" w:hAnsi="Times New Roman"/>
          <w:sz w:val="24"/>
          <w:szCs w:val="24"/>
        </w:rPr>
        <w:t xml:space="preserve">          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на едином портале и официальном сайте Уполномоченного органа в информационно-телекоммуникационной сети «Интернет» </w:t>
      </w:r>
      <w:r w:rsidRPr="00F8190A">
        <w:rPr>
          <w:rFonts w:ascii="Times New Roman" w:eastAsiaTheme="minorEastAsia" w:hAnsi="Times New Roman" w:cs="Calibri"/>
          <w:sz w:val="24"/>
          <w:szCs w:val="24"/>
        </w:rPr>
        <w:t>(</w:t>
      </w:r>
      <w:hyperlink r:id="rId16" w:history="1">
        <w:r w:rsidRPr="00F8190A">
          <w:rPr>
            <w:rFonts w:ascii="Times New Roman" w:eastAsiaTheme="minorEastAsia" w:hAnsi="Times New Roman" w:cs="Calibri"/>
            <w:sz w:val="24"/>
            <w:szCs w:val="24"/>
          </w:rPr>
          <w:t>http://ужкх.зато-северск.рф/</w:t>
        </w:r>
      </w:hyperlink>
      <w:r w:rsidRPr="00F8190A">
        <w:rPr>
          <w:rFonts w:ascii="Times New Roman" w:eastAsiaTheme="minorEastAsia" w:hAnsi="Times New Roman" w:cs="Calibri"/>
          <w:sz w:val="24"/>
          <w:szCs w:val="24"/>
        </w:rPr>
        <w:t xml:space="preserve">) </w:t>
      </w:r>
      <w:r w:rsidRPr="00F8190A">
        <w:rPr>
          <w:rFonts w:ascii="Times New Roman" w:eastAsiaTheme="minorEastAsia" w:hAnsi="Times New Roman"/>
          <w:sz w:val="24"/>
          <w:szCs w:val="24"/>
        </w:rPr>
        <w:t>протокола подведения итогов отбора.</w:t>
      </w:r>
    </w:p>
    <w:p w14:paraId="65E84785" w14:textId="0B0DDEA7" w:rsidR="004F043A" w:rsidRPr="00F8190A" w:rsidRDefault="004F043A" w:rsidP="003163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Соглашение</w:t>
      </w:r>
      <w:r w:rsidRPr="001B3208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F8190A">
        <w:rPr>
          <w:rFonts w:ascii="Times New Roman" w:eastAsiaTheme="minorEastAsia" w:hAnsi="Times New Roman"/>
          <w:sz w:val="24"/>
          <w:szCs w:val="24"/>
        </w:rPr>
        <w:t>о предоставлении субсидии, дополнительное соглашение к соглашению</w:t>
      </w:r>
      <w:r w:rsidRPr="001B3208">
        <w:rPr>
          <w:rFonts w:ascii="Times New Roman" w:eastAsiaTheme="minorEastAsia" w:hAnsi="Times New Roman"/>
          <w:sz w:val="24"/>
          <w:szCs w:val="24"/>
        </w:rPr>
        <w:t xml:space="preserve"> </w:t>
      </w:r>
      <w:r w:rsidR="0031636A">
        <w:rPr>
          <w:rFonts w:ascii="Times New Roman" w:eastAsiaTheme="minorEastAsia" w:hAnsi="Times New Roman"/>
          <w:sz w:val="24"/>
          <w:szCs w:val="24"/>
        </w:rPr>
        <w:t xml:space="preserve">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>о предоставлении субсидии, в том числе дополнительное соглашение о расторжении соглашения</w:t>
      </w:r>
      <w:r w:rsidRPr="001B3208">
        <w:t xml:space="preserve"> </w:t>
      </w:r>
      <w:r w:rsidRPr="001B3208">
        <w:rPr>
          <w:rFonts w:ascii="Times New Roman" w:eastAsiaTheme="minorEastAsia" w:hAnsi="Times New Roman"/>
          <w:sz w:val="24"/>
          <w:szCs w:val="24"/>
        </w:rPr>
        <w:t>о предоставлении субсидии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, заключаются в системе «Электронный бюджет» </w:t>
      </w:r>
      <w:r w:rsidR="0031636A">
        <w:rPr>
          <w:rFonts w:ascii="Times New Roman" w:eastAsiaTheme="minorEastAsia" w:hAnsi="Times New Roman"/>
          <w:sz w:val="24"/>
          <w:szCs w:val="24"/>
        </w:rPr>
        <w:t xml:space="preserve">  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lastRenderedPageBreak/>
        <w:t xml:space="preserve">по форме, утвержденной приказом Финансового управления Администрации ЗАТО Северск (далее </w:t>
      </w:r>
      <w:r w:rsidRPr="001B3208">
        <w:rPr>
          <w:rFonts w:ascii="Times New Roman" w:eastAsiaTheme="minorEastAsia" w:hAnsi="Times New Roman"/>
          <w:sz w:val="24"/>
          <w:szCs w:val="24"/>
        </w:rPr>
        <w:t>–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F8190A">
        <w:rPr>
          <w:rFonts w:ascii="Times New Roman" w:eastAsiaTheme="minorEastAsia" w:hAnsi="Times New Roman"/>
          <w:sz w:val="24"/>
          <w:szCs w:val="24"/>
        </w:rPr>
        <w:t>типовая форма).</w:t>
      </w:r>
    </w:p>
    <w:p w14:paraId="1B0CAEBB" w14:textId="77777777" w:rsidR="004F043A" w:rsidRPr="00F8190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Получатель субсидии в течение 3 рабочих дней со дня получения соглашения</w:t>
      </w:r>
      <w:r>
        <w:rPr>
          <w:rFonts w:ascii="Times New Roman" w:eastAsiaTheme="minorEastAsia" w:hAnsi="Times New Roman"/>
          <w:sz w:val="24"/>
          <w:szCs w:val="24"/>
        </w:rPr>
        <w:t xml:space="preserve">           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 о предоставлении субсидии при отсутствии замечаний подписывает его.</w:t>
      </w:r>
    </w:p>
    <w:p w14:paraId="5098079C" w14:textId="77777777" w:rsidR="004F043A" w:rsidRPr="00F8190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В случае неподписания получателем субсидии соглашения о предоставлении субсидии в течение срока, установленного 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7368D70B" w14:textId="77777777" w:rsidR="004F043A" w:rsidRPr="00F8190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3</w:t>
      </w:r>
      <w:r>
        <w:rPr>
          <w:rFonts w:ascii="Times New Roman" w:eastAsiaTheme="minorEastAsia" w:hAnsi="Times New Roman"/>
          <w:sz w:val="24"/>
          <w:szCs w:val="24"/>
        </w:rPr>
        <w:t>5</w:t>
      </w:r>
      <w:r w:rsidRPr="00F8190A">
        <w:rPr>
          <w:rFonts w:ascii="Times New Roman" w:eastAsiaTheme="minorEastAsia" w:hAnsi="Times New Roman"/>
          <w:sz w:val="24"/>
          <w:szCs w:val="24"/>
        </w:rPr>
        <w:t>. В соглашение о предоставлении субсидии дополнительно к положениям, содержащимся в типовой форме, включаются:</w:t>
      </w:r>
    </w:p>
    <w:p w14:paraId="180EA601" w14:textId="627A72C4" w:rsidR="004F043A" w:rsidRPr="00F8190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 xml:space="preserve">1) согласие получателя субсидии на осуществление Уполномоченным органом </w:t>
      </w:r>
      <w:r w:rsidR="00392F92">
        <w:rPr>
          <w:rFonts w:ascii="Times New Roman" w:eastAsiaTheme="minorEastAsia" w:hAnsi="Times New Roman"/>
          <w:sz w:val="24"/>
          <w:szCs w:val="24"/>
        </w:rPr>
        <w:t xml:space="preserve">            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>в отношении него проверок соблюдения порядка и условий предоставления субсидии, в том числе в части достижения результата предоставления субсидии, а также проверок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05032226" w14:textId="77777777" w:rsidR="004F043A" w:rsidRPr="00F8190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 xml:space="preserve">2) условие о согласовании новых условий соглашения о предоставлении субсидии или о расторжении соглашения </w:t>
      </w:r>
      <w:r>
        <w:rPr>
          <w:rFonts w:ascii="Times New Roman" w:eastAsiaTheme="minorEastAsia" w:hAnsi="Times New Roman"/>
          <w:sz w:val="24"/>
          <w:szCs w:val="24"/>
        </w:rPr>
        <w:t xml:space="preserve"> о предоставлении субсидии </w:t>
      </w:r>
      <w:r w:rsidRPr="00F8190A">
        <w:rPr>
          <w:rFonts w:ascii="Times New Roman" w:eastAsiaTheme="minorEastAsia" w:hAnsi="Times New Roman"/>
          <w:sz w:val="24"/>
          <w:szCs w:val="24"/>
        </w:rPr>
        <w:t>при недостижении согласия по новым условиям в случае уменьшения Уполномоченному органу ранее доведенных лимитов бюджетных обязательств, приводящего к невозможности предоставления субсидии в размере, определенном в соглашении о предоставлении субсидии;</w:t>
      </w:r>
    </w:p>
    <w:p w14:paraId="6441BE9B" w14:textId="0E91A1D9" w:rsidR="004F043A" w:rsidRPr="00F8190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 xml:space="preserve">3) обязательство получателя субсидии по представлению отчетности по форме </w:t>
      </w:r>
      <w:r w:rsidR="00392F92">
        <w:rPr>
          <w:rFonts w:ascii="Times New Roman" w:eastAsiaTheme="minorEastAsia" w:hAnsi="Times New Roman"/>
          <w:sz w:val="24"/>
          <w:szCs w:val="24"/>
        </w:rPr>
        <w:t xml:space="preserve">                     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>и в сроки, установленные разделом IV настоящего Порядка и соглашением о предоставлении субсидии.</w:t>
      </w:r>
    </w:p>
    <w:p w14:paraId="493A1FFE" w14:textId="435B1143" w:rsidR="004F043A" w:rsidRPr="00F8190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3</w:t>
      </w:r>
      <w:r>
        <w:rPr>
          <w:rFonts w:ascii="Times New Roman" w:eastAsiaTheme="minorEastAsia" w:hAnsi="Times New Roman"/>
          <w:sz w:val="24"/>
          <w:szCs w:val="24"/>
        </w:rPr>
        <w:t>6</w:t>
      </w:r>
      <w:r w:rsidRPr="00F8190A">
        <w:rPr>
          <w:rFonts w:ascii="Times New Roman" w:eastAsiaTheme="minorEastAsia" w:hAnsi="Times New Roman"/>
          <w:sz w:val="24"/>
          <w:szCs w:val="24"/>
        </w:rPr>
        <w:t>. Внесение изменений в соглашение о предоставлении субсидии и расторжение соглашения 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</w:p>
    <w:p w14:paraId="55EA2B63" w14:textId="77777777" w:rsidR="004F043A" w:rsidRPr="00F8190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3</w:t>
      </w:r>
      <w:r>
        <w:rPr>
          <w:rFonts w:ascii="Times New Roman" w:eastAsiaTheme="minorEastAsia" w:hAnsi="Times New Roman"/>
          <w:sz w:val="24"/>
          <w:szCs w:val="24"/>
        </w:rPr>
        <w:t>7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. Дополнительное соглашение о внесении изменений в соглашение </w:t>
      </w:r>
      <w:r>
        <w:rPr>
          <w:rFonts w:ascii="Times New Roman" w:eastAsiaTheme="minorEastAsia" w:hAnsi="Times New Roman"/>
          <w:sz w:val="24"/>
          <w:szCs w:val="24"/>
        </w:rPr>
        <w:t xml:space="preserve">                         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>о предоставлении субсидии заключается при условии:</w:t>
      </w:r>
    </w:p>
    <w:p w14:paraId="138F662F" w14:textId="77777777" w:rsidR="004F043A" w:rsidRPr="00F8190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1) изменений реквизитов, наименования любой из сторон.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7F4FDE28" w14:textId="77777777" w:rsidR="004F043A" w:rsidRPr="00F8190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2) 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по достижению результатов предоставления субсидии в течение финансового года.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360A9081" w14:textId="22A661C7" w:rsidR="004F043A" w:rsidRPr="00F8190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3) </w:t>
      </w:r>
      <w:r w:rsidRPr="00147ED9">
        <w:rPr>
          <w:rFonts w:ascii="Times New Roman" w:eastAsiaTheme="minorEastAsia" w:hAnsi="Times New Roman"/>
          <w:sz w:val="24"/>
          <w:szCs w:val="24"/>
        </w:rPr>
        <w:t xml:space="preserve">уменьшения ГРБС 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как получателю бюджетных средств ранее доведенных лимитов, приводящего к невозможности предоставления субсидии в размере, определенном </w:t>
      </w:r>
      <w:r w:rsidR="00392F92">
        <w:rPr>
          <w:rFonts w:ascii="Times New Roman" w:eastAsiaTheme="minorEastAsia" w:hAnsi="Times New Roman"/>
          <w:sz w:val="24"/>
          <w:szCs w:val="24"/>
        </w:rPr>
        <w:t xml:space="preserve">                    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в соглашении о предоставлении субсидии. В этом случае Уполномоченный орган направляет получателю субсидии письменное обращение с обоснованием необходимости заключения дополнительного соглашения к соглашению о предоставлении субсидии и размещает </w:t>
      </w:r>
      <w:r w:rsidR="00392F92">
        <w:rPr>
          <w:rFonts w:ascii="Times New Roman" w:eastAsiaTheme="minorEastAsia" w:hAnsi="Times New Roman"/>
          <w:sz w:val="24"/>
          <w:szCs w:val="24"/>
        </w:rPr>
        <w:t xml:space="preserve">            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>в системе «Электронный бюджет» проект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</w:t>
      </w:r>
    </w:p>
    <w:p w14:paraId="4E5674F6" w14:textId="6401CBAF" w:rsidR="004F043A" w:rsidRPr="00F8190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При несогласии с предложенными изменениями получатель субсидии направляет Уполномоченному органу мотивированный отказ в течение 2 рабочих дней, следующих</w:t>
      </w:r>
      <w:r w:rsidR="00392F92">
        <w:rPr>
          <w:rFonts w:ascii="Times New Roman" w:eastAsiaTheme="minorEastAsia" w:hAnsi="Times New Roman"/>
          <w:sz w:val="24"/>
          <w:szCs w:val="24"/>
        </w:rPr>
        <w:t xml:space="preserve">     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 за днем получения обращения о внесении изменений в соглашение о предоставлении субсидии.</w:t>
      </w:r>
    </w:p>
    <w:p w14:paraId="65D1E1DF" w14:textId="14B8238B" w:rsidR="004F043A" w:rsidRPr="00F8190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При недостижении согласия о заключении соглашения</w:t>
      </w:r>
      <w:r w:rsidR="007C392C">
        <w:rPr>
          <w:rFonts w:ascii="Times New Roman" w:eastAsiaTheme="minorEastAsia" w:hAnsi="Times New Roman"/>
          <w:sz w:val="24"/>
          <w:szCs w:val="24"/>
        </w:rPr>
        <w:t xml:space="preserve"> о предоставлении субсидии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392F92">
        <w:rPr>
          <w:rFonts w:ascii="Times New Roman" w:eastAsiaTheme="minorEastAsia" w:hAnsi="Times New Roman"/>
          <w:sz w:val="24"/>
          <w:szCs w:val="24"/>
        </w:rPr>
        <w:t xml:space="preserve">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lastRenderedPageBreak/>
        <w:t xml:space="preserve">на новых условиях </w:t>
      </w:r>
      <w:r>
        <w:rPr>
          <w:rFonts w:ascii="Times New Roman" w:eastAsiaTheme="minorEastAsia" w:hAnsi="Times New Roman"/>
          <w:sz w:val="24"/>
          <w:szCs w:val="24"/>
        </w:rPr>
        <w:t>оно</w:t>
      </w:r>
      <w:r w:rsidRPr="001B3208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расторгается по требованию Уполномоченного органа в течение </w:t>
      </w:r>
      <w:r w:rsidR="007C392C">
        <w:rPr>
          <w:rFonts w:ascii="Times New Roman" w:eastAsiaTheme="minorEastAsia" w:hAnsi="Times New Roman"/>
          <w:sz w:val="24"/>
          <w:szCs w:val="24"/>
        </w:rPr>
        <w:t xml:space="preserve">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</w:t>
      </w:r>
      <w:r w:rsidR="00392F92">
        <w:rPr>
          <w:rFonts w:ascii="Times New Roman" w:eastAsiaTheme="minorEastAsia" w:hAnsi="Times New Roman"/>
          <w:sz w:val="24"/>
          <w:szCs w:val="24"/>
        </w:rPr>
        <w:t xml:space="preserve">          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>и (или) за днем получения отказа получателя субсидии от соглас</w:t>
      </w:r>
      <w:r>
        <w:rPr>
          <w:rFonts w:ascii="Times New Roman" w:eastAsiaTheme="minorEastAsia" w:hAnsi="Times New Roman"/>
          <w:sz w:val="24"/>
          <w:szCs w:val="24"/>
        </w:rPr>
        <w:t xml:space="preserve">ования новых условий соглашения </w:t>
      </w:r>
      <w:r w:rsidRPr="00F8190A">
        <w:rPr>
          <w:rFonts w:ascii="Times New Roman" w:eastAsiaTheme="minorEastAsia" w:hAnsi="Times New Roman"/>
          <w:sz w:val="24"/>
          <w:szCs w:val="24"/>
        </w:rPr>
        <w:t>о предоставлении субсидии;</w:t>
      </w:r>
    </w:p>
    <w:p w14:paraId="3FD3266B" w14:textId="77777777" w:rsidR="004F043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 xml:space="preserve">4) технической ошибки.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</w:t>
      </w:r>
      <w:r>
        <w:rPr>
          <w:rFonts w:ascii="Times New Roman" w:eastAsiaTheme="minorEastAsia" w:hAnsi="Times New Roman"/>
          <w:sz w:val="24"/>
          <w:szCs w:val="24"/>
        </w:rPr>
        <w:t xml:space="preserve">          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>о предоставлении субсидии в течение 5 рабочих дней с даты получения указанного уведомления;</w:t>
      </w:r>
    </w:p>
    <w:p w14:paraId="22759AC2" w14:textId="57511B9B" w:rsidR="004F043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53046">
        <w:rPr>
          <w:rFonts w:ascii="Times New Roman" w:eastAsiaTheme="minorEastAsia" w:hAnsi="Times New Roman"/>
          <w:sz w:val="24"/>
          <w:szCs w:val="24"/>
        </w:rPr>
        <w:t>5) наличи</w:t>
      </w:r>
      <w:r>
        <w:rPr>
          <w:rFonts w:ascii="Times New Roman" w:eastAsiaTheme="minorEastAsia" w:hAnsi="Times New Roman"/>
          <w:sz w:val="24"/>
          <w:szCs w:val="24"/>
        </w:rPr>
        <w:t>я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 потребности в остатк</w:t>
      </w:r>
      <w:r>
        <w:rPr>
          <w:rFonts w:ascii="Times New Roman" w:eastAsiaTheme="minorEastAsia" w:hAnsi="Times New Roman"/>
          <w:sz w:val="24"/>
          <w:szCs w:val="24"/>
        </w:rPr>
        <w:t>е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 субсидии в соответствии с </w:t>
      </w:r>
      <w:r>
        <w:rPr>
          <w:rFonts w:ascii="Times New Roman" w:eastAsiaTheme="minorEastAsia" w:hAnsi="Times New Roman"/>
          <w:sz w:val="24"/>
          <w:szCs w:val="24"/>
        </w:rPr>
        <w:t>под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пунктом </w:t>
      </w:r>
      <w:r w:rsidRPr="00147ED9">
        <w:rPr>
          <w:rFonts w:ascii="Times New Roman" w:eastAsiaTheme="minorEastAsia" w:hAnsi="Times New Roman"/>
          <w:color w:val="000000" w:themeColor="text1"/>
          <w:sz w:val="24"/>
          <w:szCs w:val="24"/>
        </w:rPr>
        <w:t>2 пункта 30 настоящего Порядка. В этом случае получатель субсидии направляет ГРБС пис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ьменное обращение с обоснованием </w:t>
      </w:r>
      <w:r>
        <w:rPr>
          <w:rFonts w:ascii="Times New Roman" w:eastAsiaTheme="minorEastAsia" w:hAnsi="Times New Roman"/>
          <w:sz w:val="24"/>
          <w:szCs w:val="24"/>
        </w:rPr>
        <w:t>наличия потребности в остатке субсидии, включая размер остатка субсидии с указанием сумм, в отношении которых подтверждается наличие потребности в направлени</w:t>
      </w:r>
      <w:r w:rsidR="007C392C">
        <w:rPr>
          <w:rFonts w:ascii="Times New Roman" w:eastAsiaTheme="minorEastAsia" w:hAnsi="Times New Roman"/>
          <w:sz w:val="24"/>
          <w:szCs w:val="24"/>
        </w:rPr>
        <w:t>и</w:t>
      </w:r>
      <w:r>
        <w:rPr>
          <w:rFonts w:ascii="Times New Roman" w:eastAsiaTheme="minorEastAsia" w:hAnsi="Times New Roman"/>
          <w:sz w:val="24"/>
          <w:szCs w:val="24"/>
        </w:rPr>
        <w:t xml:space="preserve"> их на цели, ранее установленные условиями предоставления субсидии.</w:t>
      </w:r>
    </w:p>
    <w:p w14:paraId="14BECDAF" w14:textId="77383993" w:rsidR="004F043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В течение 20 рабочих дней, следующих за днем поступления письменного обращения, Уполномоченный орган принимает решение о согласовании наличия потребности </w:t>
      </w:r>
      <w:r w:rsidR="00392F92">
        <w:rPr>
          <w:rFonts w:ascii="Times New Roman" w:eastAsiaTheme="minorEastAsia" w:hAnsi="Times New Roman"/>
          <w:sz w:val="24"/>
          <w:szCs w:val="24"/>
        </w:rPr>
        <w:t xml:space="preserve">                                     </w:t>
      </w:r>
      <w:r>
        <w:rPr>
          <w:rFonts w:ascii="Times New Roman" w:eastAsiaTheme="minorEastAsia" w:hAnsi="Times New Roman"/>
          <w:sz w:val="24"/>
          <w:szCs w:val="24"/>
        </w:rPr>
        <w:t>у получателя субсидии в остатке субсидии или об отказе в согласовании потребности в указанных средствах и возврате субсидии.</w:t>
      </w:r>
    </w:p>
    <w:p w14:paraId="76E577CE" w14:textId="4305B171" w:rsidR="004F043A" w:rsidRPr="00A53046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 случае принятия решения о наличии у получателя субсидии потребности в остатках субсидии Уполномоченный орган в течение 10 рабочих дней, следующих за днем принятия решения, осуществляет подготовку и размещение в системе «Электронный бюджет»</w:t>
      </w:r>
      <w:r w:rsidR="00392F92">
        <w:rPr>
          <w:rFonts w:ascii="Times New Roman" w:eastAsiaTheme="minorEastAsia" w:hAnsi="Times New Roman"/>
          <w:sz w:val="24"/>
          <w:szCs w:val="24"/>
        </w:rPr>
        <w:t xml:space="preserve">                            </w:t>
      </w:r>
      <w:r>
        <w:rPr>
          <w:rFonts w:ascii="Times New Roman" w:eastAsiaTheme="minorEastAsia" w:hAnsi="Times New Roman"/>
          <w:sz w:val="24"/>
          <w:szCs w:val="24"/>
        </w:rPr>
        <w:t xml:space="preserve"> (при наличии технической возможности) проекта дополнительного соглашения  к соглашению о предоставлении субсидии, которое должно быть подписано получателем субсидии в течение 5 рабочих дней, следующих за днем размещения / получения дополнительного соглашения к соглашению о предоставлении субсидии. </w:t>
      </w:r>
    </w:p>
    <w:p w14:paraId="5C3213BE" w14:textId="77777777" w:rsidR="004F043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53046">
        <w:rPr>
          <w:rFonts w:ascii="Times New Roman" w:eastAsiaTheme="minorEastAsia" w:hAnsi="Times New Roman"/>
          <w:sz w:val="24"/>
          <w:szCs w:val="24"/>
        </w:rPr>
        <w:t xml:space="preserve">При несогласии с предложенными изменениями </w:t>
      </w:r>
      <w:r>
        <w:rPr>
          <w:rFonts w:ascii="Times New Roman" w:eastAsiaTheme="minorEastAsia" w:hAnsi="Times New Roman"/>
          <w:sz w:val="24"/>
          <w:szCs w:val="24"/>
        </w:rPr>
        <w:t>Уполномоченный орган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 направляет получателю субсидии мотивированный отказ в течение 2 рабочих дней, следующих за днем получения обращения о наличии потребности в остатках субсидии и необходимости внесени</w:t>
      </w:r>
      <w:r>
        <w:rPr>
          <w:rFonts w:ascii="Times New Roman" w:eastAsiaTheme="minorEastAsia" w:hAnsi="Times New Roman"/>
          <w:sz w:val="24"/>
          <w:szCs w:val="24"/>
        </w:rPr>
        <w:t>я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 изменений в соглашение о предоставлении субсидии</w:t>
      </w:r>
      <w:r>
        <w:rPr>
          <w:rFonts w:ascii="Times New Roman" w:eastAsiaTheme="minorEastAsia" w:hAnsi="Times New Roman"/>
          <w:sz w:val="24"/>
          <w:szCs w:val="24"/>
        </w:rPr>
        <w:t>.</w:t>
      </w:r>
    </w:p>
    <w:p w14:paraId="082C4E3F" w14:textId="77777777" w:rsidR="004F043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 случае принятия решения об отказе в согласовании потребности в остатке субсидии и возврате указанных средств Уполномоченный орган в течение 3 рабочих дней, следующих за днем принятия решения, направляет получателю субсидии отказ в согласовании потребности в остатке субсидии (с указанием причин).</w:t>
      </w:r>
    </w:p>
    <w:p w14:paraId="26C281C8" w14:textId="4C750B66" w:rsidR="004F043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Получатель субсидии возвращает субсидию в бюджет ЗАТО Северск в срок </w:t>
      </w:r>
      <w:r w:rsidR="00392F92">
        <w:rPr>
          <w:rFonts w:ascii="Times New Roman" w:eastAsiaTheme="minorEastAsia" w:hAnsi="Times New Roman"/>
          <w:sz w:val="24"/>
          <w:szCs w:val="24"/>
        </w:rPr>
        <w:t xml:space="preserve">                                    </w:t>
      </w:r>
      <w:r>
        <w:rPr>
          <w:rFonts w:ascii="Times New Roman" w:eastAsiaTheme="minorEastAsia" w:hAnsi="Times New Roman"/>
          <w:sz w:val="24"/>
          <w:szCs w:val="24"/>
        </w:rPr>
        <w:t>30 календарных дней с даты получения письменного уведомления по платежным реквизитам, указанным в уведомлении.</w:t>
      </w:r>
    </w:p>
    <w:p w14:paraId="0EF9A6A8" w14:textId="41432F9B" w:rsidR="004F043A" w:rsidRPr="00A53046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В случае возникновения обстоятельств, свидетельствующих об отсутствии </w:t>
      </w:r>
      <w:r w:rsidR="00392F92">
        <w:rPr>
          <w:rFonts w:ascii="Times New Roman" w:eastAsiaTheme="minorEastAsia" w:hAnsi="Times New Roman"/>
          <w:sz w:val="24"/>
          <w:szCs w:val="24"/>
        </w:rPr>
        <w:t xml:space="preserve">                                    </w:t>
      </w:r>
      <w:r>
        <w:rPr>
          <w:rFonts w:ascii="Times New Roman" w:eastAsiaTheme="minorEastAsia" w:hAnsi="Times New Roman"/>
          <w:sz w:val="24"/>
          <w:szCs w:val="24"/>
        </w:rPr>
        <w:t xml:space="preserve">у получателя субсидии в текущем году потребности в неиспользованном остатке субсидии, получатель субсидии обязан письменно уведомить Уполномоченный орган о наступлении указанных условий и в течение 10 рабочих дней со дня направления уведомления произвести возврат средств субсидии в бюджет ЗАТО Северск по соответствующей группе /подгруппе бюджетной классификации доходов текущего финансового года; </w:t>
      </w:r>
    </w:p>
    <w:p w14:paraId="1A7B3C12" w14:textId="77777777" w:rsidR="004F043A" w:rsidRPr="00F8190A" w:rsidRDefault="004F043A" w:rsidP="004F04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53046">
        <w:rPr>
          <w:rFonts w:ascii="Times New Roman" w:eastAsiaTheme="minorEastAsia" w:hAnsi="Times New Roman"/>
          <w:sz w:val="24"/>
          <w:szCs w:val="24"/>
        </w:rPr>
        <w:t xml:space="preserve">6) 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о предоставлении субсидии расторгается с формированием уведомления о расторжении соглашения </w:t>
      </w:r>
      <w:r>
        <w:rPr>
          <w:rFonts w:ascii="Times New Roman" w:eastAsiaTheme="minorEastAsia" w:hAnsi="Times New Roman"/>
          <w:sz w:val="24"/>
          <w:szCs w:val="24"/>
        </w:rPr>
        <w:t xml:space="preserve">о предоставлении субсидии </w:t>
      </w:r>
      <w:r w:rsidRPr="00A53046">
        <w:rPr>
          <w:rFonts w:ascii="Times New Roman" w:eastAsiaTheme="minorEastAsia" w:hAnsi="Times New Roman"/>
          <w:sz w:val="24"/>
          <w:szCs w:val="24"/>
        </w:rPr>
        <w:t>в одностороннем порядке и акта об исполнении обязательств по соглашению</w:t>
      </w:r>
      <w:r>
        <w:rPr>
          <w:rFonts w:ascii="Times New Roman" w:eastAsiaTheme="minorEastAsia" w:hAnsi="Times New Roman"/>
          <w:sz w:val="24"/>
          <w:szCs w:val="24"/>
        </w:rPr>
        <w:t xml:space="preserve"> о предоставлении субсидии </w:t>
      </w:r>
      <w:r w:rsidRPr="00A53046">
        <w:rPr>
          <w:rFonts w:ascii="Times New Roman" w:eastAsiaTheme="minorEastAsia" w:hAnsi="Times New Roman"/>
          <w:sz w:val="24"/>
          <w:szCs w:val="24"/>
        </w:rPr>
        <w:t>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бюджет по результатам рассмотрения полученного письменного уведомления любой из сторон соглашения</w:t>
      </w:r>
      <w:r>
        <w:rPr>
          <w:rFonts w:ascii="Times New Roman" w:eastAsiaTheme="minorEastAsia" w:hAnsi="Times New Roman"/>
          <w:sz w:val="24"/>
          <w:szCs w:val="24"/>
        </w:rPr>
        <w:t xml:space="preserve"> о предоставлении субсидии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 в течение 3 рабочих дней со дня, </w:t>
      </w:r>
      <w:r w:rsidRPr="00A53046">
        <w:rPr>
          <w:rFonts w:ascii="Times New Roman" w:eastAsiaTheme="minorEastAsia" w:hAnsi="Times New Roman"/>
          <w:sz w:val="24"/>
          <w:szCs w:val="24"/>
        </w:rPr>
        <w:lastRenderedPageBreak/>
        <w:t>когда ГРБС стало известно о факте реорганизации и (или) ликвидации, прекращении деятельности получателя субсидии.</w:t>
      </w:r>
    </w:p>
    <w:p w14:paraId="04BC4B7F" w14:textId="77777777" w:rsidR="004F043A" w:rsidRPr="00F8190A" w:rsidRDefault="004F043A" w:rsidP="004F043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8190A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F26466">
        <w:rPr>
          <w:rFonts w:ascii="Times New Roman" w:hAnsi="Times New Roman"/>
          <w:color w:val="000000" w:themeColor="text1"/>
          <w:sz w:val="24"/>
          <w:szCs w:val="24"/>
        </w:rPr>
        <w:t>8</w:t>
      </w:r>
      <w:r w:rsidRPr="00F8190A">
        <w:rPr>
          <w:rFonts w:ascii="Times New Roman" w:hAnsi="Times New Roman"/>
          <w:color w:val="000000" w:themeColor="text1"/>
          <w:sz w:val="24"/>
          <w:szCs w:val="24"/>
        </w:rPr>
        <w:t xml:space="preserve">. Результатом предоставления субсидии является </w:t>
      </w:r>
      <w:r w:rsidRPr="00F26466">
        <w:rPr>
          <w:rFonts w:ascii="Times New Roman" w:hAnsi="Times New Roman"/>
          <w:color w:val="000000" w:themeColor="text1"/>
          <w:sz w:val="24"/>
          <w:szCs w:val="24"/>
        </w:rPr>
        <w:t>организация территориального общественного самоуправления на территории городского округа ЗАТО Северск</w:t>
      </w:r>
      <w:r w:rsidRPr="00F8190A">
        <w:rPr>
          <w:rFonts w:ascii="Times New Roman" w:hAnsi="Times New Roman"/>
          <w:color w:val="000000" w:themeColor="text1"/>
          <w:sz w:val="24"/>
          <w:szCs w:val="24"/>
        </w:rPr>
        <w:t>. Значение результата предоставления субсидии устанавливается в соглашении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о предоставлении субсидии</w:t>
      </w:r>
      <w:r w:rsidRPr="00F8190A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6A8E927" w14:textId="49862832" w:rsidR="004F043A" w:rsidRPr="00F8190A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8190A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9</w:t>
      </w:r>
      <w:r w:rsidRPr="00F8190A">
        <w:rPr>
          <w:rFonts w:ascii="Times New Roman" w:hAnsi="Times New Roman"/>
          <w:sz w:val="24"/>
          <w:szCs w:val="24"/>
        </w:rPr>
        <w:t>. Субсидия перечисляется на расчетный счет получателя субсидии в соответствии</w:t>
      </w:r>
      <w:r w:rsidR="00392F92">
        <w:rPr>
          <w:rFonts w:ascii="Times New Roman" w:hAnsi="Times New Roman"/>
          <w:sz w:val="24"/>
          <w:szCs w:val="24"/>
        </w:rPr>
        <w:t xml:space="preserve">                           </w:t>
      </w:r>
      <w:r w:rsidRPr="00F8190A">
        <w:rPr>
          <w:rFonts w:ascii="Times New Roman" w:hAnsi="Times New Roman"/>
          <w:sz w:val="24"/>
          <w:szCs w:val="24"/>
        </w:rPr>
        <w:t xml:space="preserve"> с планом-графиком перечисления субсидии, определенным в </w:t>
      </w:r>
      <w:r>
        <w:rPr>
          <w:rFonts w:ascii="Times New Roman" w:hAnsi="Times New Roman"/>
          <w:sz w:val="24"/>
          <w:szCs w:val="24"/>
        </w:rPr>
        <w:t>с</w:t>
      </w:r>
      <w:r w:rsidRPr="00F8190A">
        <w:rPr>
          <w:rFonts w:ascii="Times New Roman" w:hAnsi="Times New Roman"/>
          <w:sz w:val="24"/>
          <w:szCs w:val="24"/>
        </w:rPr>
        <w:t>оглашении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F8190A">
        <w:rPr>
          <w:rFonts w:ascii="Times New Roman" w:hAnsi="Times New Roman"/>
          <w:sz w:val="24"/>
          <w:szCs w:val="24"/>
        </w:rPr>
        <w:t>, в течение 10 рабочих дней со дня принятия Уполномоченным органом актов выполненных работ, проверенных Муниципальным казенным учреждением ЗАТО Северск «Технический центр», но не позднее 25 декабря.</w:t>
      </w:r>
    </w:p>
    <w:p w14:paraId="0BFD7B23" w14:textId="77777777" w:rsidR="00EC2A60" w:rsidRPr="00DE3AA3" w:rsidRDefault="00EC2A60" w:rsidP="00C812C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69B3C7" w14:textId="77777777" w:rsidR="006D464E" w:rsidRDefault="006D464E" w:rsidP="006D464E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eastAsiaTheme="minorEastAsia" w:hAnsi="Times New Roman"/>
          <w:bCs/>
          <w:sz w:val="24"/>
          <w:szCs w:val="24"/>
        </w:rPr>
      </w:pPr>
      <w:r w:rsidRPr="006D464E">
        <w:rPr>
          <w:rFonts w:ascii="Times New Roman" w:eastAsiaTheme="minorEastAsia" w:hAnsi="Times New Roman"/>
          <w:bCs/>
          <w:sz w:val="24"/>
          <w:szCs w:val="24"/>
        </w:rPr>
        <w:t>I</w:t>
      </w:r>
      <w:r w:rsidRPr="006D464E">
        <w:rPr>
          <w:rFonts w:ascii="Times New Roman" w:eastAsiaTheme="minorEastAsia" w:hAnsi="Times New Roman"/>
          <w:bCs/>
          <w:sz w:val="24"/>
          <w:szCs w:val="24"/>
          <w:lang w:val="en-US"/>
        </w:rPr>
        <w:t>V</w:t>
      </w:r>
      <w:r w:rsidRPr="006D464E">
        <w:rPr>
          <w:rFonts w:ascii="Times New Roman" w:eastAsiaTheme="minorEastAsia" w:hAnsi="Times New Roman"/>
          <w:bCs/>
          <w:sz w:val="24"/>
          <w:szCs w:val="24"/>
        </w:rPr>
        <w:t>. ТРЕБОВАНИЯ К ОТЧЕТНОСТИ</w:t>
      </w:r>
    </w:p>
    <w:p w14:paraId="70228666" w14:textId="77777777" w:rsidR="006D464E" w:rsidRPr="006D464E" w:rsidRDefault="006D464E" w:rsidP="006D464E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eastAsiaTheme="minorEastAsia" w:hAnsi="Times New Roman"/>
          <w:bCs/>
          <w:sz w:val="24"/>
          <w:szCs w:val="24"/>
        </w:rPr>
      </w:pPr>
    </w:p>
    <w:p w14:paraId="56127C0C" w14:textId="79441B3B" w:rsidR="004F043A" w:rsidRPr="007F399E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40.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Получатель субсидии ежеквартально, не позднее 15-го числа месяца, следующего за отчетным периодом, представляет в Уполномоченный орган отчеты:</w:t>
      </w:r>
    </w:p>
    <w:p w14:paraId="1E2DB8CB" w14:textId="77777777" w:rsidR="004F043A" w:rsidRPr="007F399E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1) о достижении значений результатов предоставления субсидии;</w:t>
      </w:r>
    </w:p>
    <w:p w14:paraId="5B1714D1" w14:textId="77777777" w:rsidR="004F043A" w:rsidRPr="007F399E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2) об осуществлении расходов, источником финансового обеспечения которых является субсидия;</w:t>
      </w:r>
    </w:p>
    <w:p w14:paraId="1F86844C" w14:textId="77777777" w:rsidR="004F043A" w:rsidRPr="007F399E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3) о реализации плана мероприятий по достижению результатов предоставления субсидии</w:t>
      </w:r>
    </w:p>
    <w:p w14:paraId="068E2072" w14:textId="77777777" w:rsidR="004F043A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F399E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Отчеты составляются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по состоянию на последний календарный день отчетного периода по формам, определенным типовой формой соглашения о предоставлении субсидии, утвержденной приказом Финансового управления Администрации ЗАТО Северск.</w:t>
      </w:r>
    </w:p>
    <w:p w14:paraId="157F57CF" w14:textId="77777777" w:rsidR="004F043A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Порядок и сроки предоставления получателем субсидии отчетности устанавливаются соглашением о предоставлении субсидии (но не реже одного раза в квартал), заключаемым между ГРБС и получателем субсидии.</w:t>
      </w:r>
    </w:p>
    <w:p w14:paraId="515861FC" w14:textId="3AC0ECAB" w:rsidR="004F043A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Уполномоченный орган осуществляет проверку отчетности в течение 30 календарных дней со дня ее поступления путем анализа отчета. При наличии обоснованных замечаний </w:t>
      </w:r>
      <w:r w:rsidR="00392F92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к отчетности Уполномоченный орган в срок не позднее 5 рабочих дней со дня проверки отправляет в адрес получателя субсидии уведомление о возврате отчетности</w:t>
      </w:r>
      <w:r w:rsidRPr="00F24DB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с целью устранения замечаний. </w:t>
      </w:r>
    </w:p>
    <w:p w14:paraId="46B3ECD1" w14:textId="77777777" w:rsidR="004F043A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Получатель субсидии в течение 5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7F90F9D2" w14:textId="77777777" w:rsidR="004F043A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Уполномоченный орган рассматривает уточненную отчетность, содержащую исправления, в порядке, установленном настоящим пунктом.</w:t>
      </w:r>
    </w:p>
    <w:p w14:paraId="77CCDCB4" w14:textId="1644222F" w:rsidR="004F043A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В течение 5 рабочих дней с даты окончания проверки отчетности, подтверждающей целевое использование средств субсидии, Уполномоченный орган направляет отчетность</w:t>
      </w:r>
      <w:r w:rsidR="00392F92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 отдел по бюджету и отчетности Администрации ЗАТО Северск.</w:t>
      </w:r>
    </w:p>
    <w:p w14:paraId="093BE97E" w14:textId="77777777" w:rsidR="004F043A" w:rsidRPr="007F399E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Основаниями для отказа в принятии Уполномоченным органом отчетности, представленной получателем субсидии, являются:</w:t>
      </w:r>
    </w:p>
    <w:p w14:paraId="5A79433D" w14:textId="4EE0122E" w:rsidR="004F043A" w:rsidRPr="007F399E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а) превышение размера фактических расходов по отчету над плановым размером расходов, представленных в соответствии с подпунктом 2 пункта 27 настоящего Порядка, </w:t>
      </w:r>
      <w:r w:rsidR="00392F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</w:t>
      </w: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в смете расходов;</w:t>
      </w:r>
    </w:p>
    <w:p w14:paraId="79156B66" w14:textId="77777777" w:rsidR="004F043A" w:rsidRPr="007F399E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б) включение статей расходов по отчету расходов, не предусмотренных в смете расходов, представленных в соответствии с подпунктом 2 пункта 27 настоящего Порядка;</w:t>
      </w:r>
    </w:p>
    <w:p w14:paraId="4DF57168" w14:textId="1EBEA5A7" w:rsidR="00F62804" w:rsidRPr="00DE3AA3" w:rsidRDefault="004F043A" w:rsidP="00F628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в) непредставление (представление не в полном объеме) документов, подтверждающих понесенные расходы</w:t>
      </w:r>
      <w:r w:rsidR="00F62804" w:rsidRPr="00116A0F">
        <w:rPr>
          <w:rFonts w:ascii="Times New Roman" w:hAnsi="Times New Roman" w:cs="Times New Roman"/>
          <w:sz w:val="24"/>
          <w:szCs w:val="24"/>
        </w:rPr>
        <w:t>.</w:t>
      </w:r>
    </w:p>
    <w:p w14:paraId="5C0C75BA" w14:textId="77777777" w:rsidR="003B6F7C" w:rsidRDefault="003B6F7C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0CAFAB58" w14:textId="77777777" w:rsidR="00033FBA" w:rsidRDefault="00033FB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4A4D0A89" w14:textId="77777777" w:rsidR="00033FBA" w:rsidRDefault="00033FB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650D3D54" w14:textId="77777777" w:rsidR="00EC2A60" w:rsidRPr="00DE3AA3" w:rsidRDefault="00EC2A60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DE3AA3">
        <w:rPr>
          <w:rFonts w:ascii="Times New Roman" w:hAnsi="Times New Roman" w:cs="Times New Roman"/>
          <w:b w:val="0"/>
          <w:sz w:val="24"/>
          <w:szCs w:val="24"/>
        </w:rPr>
        <w:lastRenderedPageBreak/>
        <w:t>IV. ТРЕБОВАНИЯ К ОСУЩЕСТВЛЕНИЮ КОНТРОЛЯ (МОНИТОРИНГА)</w:t>
      </w:r>
    </w:p>
    <w:p w14:paraId="47F6BAC6" w14:textId="77777777" w:rsidR="00EC2A60" w:rsidRPr="00DE3AA3" w:rsidRDefault="00EC2A6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E3AA3">
        <w:rPr>
          <w:rFonts w:ascii="Times New Roman" w:hAnsi="Times New Roman" w:cs="Times New Roman"/>
          <w:b w:val="0"/>
          <w:sz w:val="24"/>
          <w:szCs w:val="24"/>
        </w:rPr>
        <w:t>ЗА СОБЛЮДЕНИЕМ УСЛОВИЙ И ПОРЯДКА ПРЕДОСТАВЛЕНИЯ</w:t>
      </w:r>
    </w:p>
    <w:p w14:paraId="5F68100D" w14:textId="77777777" w:rsidR="00EC2A60" w:rsidRPr="00DE3AA3" w:rsidRDefault="00EC2A6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E3AA3">
        <w:rPr>
          <w:rFonts w:ascii="Times New Roman" w:hAnsi="Times New Roman" w:cs="Times New Roman"/>
          <w:b w:val="0"/>
          <w:sz w:val="24"/>
          <w:szCs w:val="24"/>
        </w:rPr>
        <w:t>СУБСИДИИ И ОТВЕТСТВЕННОСТЬ ЗА ИХ НАРУШЕНИЕ</w:t>
      </w:r>
    </w:p>
    <w:p w14:paraId="363C9F8F" w14:textId="77777777" w:rsidR="00EC2A60" w:rsidRPr="00DE3AA3" w:rsidRDefault="00EC2A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76A7AD3" w14:textId="052655E4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</w:t>
      </w:r>
      <w:r w:rsidRPr="00DE3AA3">
        <w:rPr>
          <w:rFonts w:ascii="Times New Roman" w:hAnsi="Times New Roman" w:cs="Times New Roman"/>
          <w:sz w:val="24"/>
          <w:szCs w:val="24"/>
        </w:rPr>
        <w:t xml:space="preserve">. </w:t>
      </w:r>
      <w:r w:rsidRPr="0052430A">
        <w:rPr>
          <w:rFonts w:ascii="Times New Roman" w:hAnsi="Times New Roman" w:cs="Times New Roman"/>
          <w:sz w:val="24"/>
          <w:szCs w:val="24"/>
        </w:rPr>
        <w:t xml:space="preserve">Соблюдение условий и порядка предоставления субсидии, в том числе в части достижения результата предоставления субсидии получателем субсидии, подлежит проверке Уполномоченным органом, ГРБС, а также органом муниципального финансового контроля </w:t>
      </w:r>
      <w:r w:rsidR="00392F9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2430A">
        <w:rPr>
          <w:rFonts w:ascii="Times New Roman" w:hAnsi="Times New Roman" w:cs="Times New Roman"/>
          <w:sz w:val="24"/>
          <w:szCs w:val="24"/>
        </w:rPr>
        <w:t>в пределах имеющихся полномочий и в порядке, установленном действующим законодательством Российской Федерации и муниципальными правовыми актами, о чем указывается в соглашении о предоставлении субсидии.</w:t>
      </w:r>
    </w:p>
    <w:p w14:paraId="3AF6C7B8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Уполномоченный орган, ГРБС, предоставивший субсидию, осуществляют проверк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2430A">
        <w:rPr>
          <w:rFonts w:ascii="Times New Roman" w:hAnsi="Times New Roman" w:cs="Times New Roman"/>
          <w:sz w:val="24"/>
          <w:szCs w:val="24"/>
        </w:rPr>
        <w:t xml:space="preserve">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2430A">
        <w:rPr>
          <w:rFonts w:ascii="Times New Roman" w:hAnsi="Times New Roman" w:cs="Times New Roman"/>
          <w:sz w:val="24"/>
          <w:szCs w:val="24"/>
        </w:rPr>
        <w:t xml:space="preserve"> в соответствии со статьями 268.1 и 269.2 Бюджетного кодекса Российской Федерации.</w:t>
      </w:r>
    </w:p>
    <w:p w14:paraId="2858BA3B" w14:textId="2AB9C3E0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2430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2430A">
        <w:rPr>
          <w:rFonts w:ascii="Times New Roman" w:hAnsi="Times New Roman" w:cs="Times New Roman"/>
          <w:sz w:val="24"/>
          <w:szCs w:val="24"/>
        </w:rPr>
        <w:t xml:space="preserve">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органом, ГРБС, а также органом муниципального финансового контроля, Уполномоченный орган в течение 20 рабочих дней с даты выявления нарушений направляет получателю субсидии письменное уведомление о возврате субсидии в бюджет ЗАТО Северск (далее </w:t>
      </w:r>
      <w:r w:rsidRPr="003B4A1C">
        <w:rPr>
          <w:rFonts w:ascii="Times New Roman" w:hAnsi="Times New Roman"/>
          <w:sz w:val="24"/>
          <w:szCs w:val="24"/>
        </w:rPr>
        <w:t>–</w:t>
      </w:r>
      <w:r w:rsidRPr="0052430A">
        <w:rPr>
          <w:rFonts w:ascii="Times New Roman" w:hAnsi="Times New Roman" w:cs="Times New Roman"/>
          <w:sz w:val="24"/>
          <w:szCs w:val="24"/>
        </w:rPr>
        <w:t xml:space="preserve"> уведомление). Уведомление направляется получателю субсидии (по выбору Уполномоченного органа) почтовой связью или передается лично в руки в срок не более </w:t>
      </w:r>
      <w:r w:rsidR="00392F9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52430A">
        <w:rPr>
          <w:rFonts w:ascii="Times New Roman" w:hAnsi="Times New Roman" w:cs="Times New Roman"/>
          <w:sz w:val="24"/>
          <w:szCs w:val="24"/>
        </w:rPr>
        <w:t>10 рабочих дней, следующих за днем вы</w:t>
      </w:r>
      <w:r w:rsidR="00033FBA">
        <w:rPr>
          <w:rFonts w:ascii="Times New Roman" w:hAnsi="Times New Roman" w:cs="Times New Roman"/>
          <w:sz w:val="24"/>
          <w:szCs w:val="24"/>
        </w:rPr>
        <w:t>явления факта нарушения условий и</w:t>
      </w:r>
      <w:r w:rsidRPr="0052430A">
        <w:rPr>
          <w:rFonts w:ascii="Times New Roman" w:hAnsi="Times New Roman" w:cs="Times New Roman"/>
          <w:sz w:val="24"/>
          <w:szCs w:val="24"/>
        </w:rPr>
        <w:t xml:space="preserve"> порядка предоставления субсидии.</w:t>
      </w:r>
    </w:p>
    <w:p w14:paraId="6EED41D9" w14:textId="339C3D1F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2430A">
        <w:rPr>
          <w:rFonts w:ascii="Times New Roman" w:hAnsi="Times New Roman" w:cs="Times New Roman"/>
          <w:sz w:val="24"/>
          <w:szCs w:val="24"/>
        </w:rPr>
        <w:t>. В случае недостижения получателем субсидии значений показателей результатов</w:t>
      </w:r>
      <w:r w:rsidR="00392F9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52430A">
        <w:rPr>
          <w:rFonts w:ascii="Times New Roman" w:hAnsi="Times New Roman" w:cs="Times New Roman"/>
          <w:sz w:val="24"/>
          <w:szCs w:val="24"/>
        </w:rPr>
        <w:t xml:space="preserve"> в срок, установленный соглашением о предоставлении субсидии, субсидия подлежит возврату в объеме, рассчитываемом по следующей формуле:</w:t>
      </w:r>
    </w:p>
    <w:p w14:paraId="1F040890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C930FC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Vвозврата = (Vсубсидии x k x m / N) x 0,1,</w:t>
      </w:r>
    </w:p>
    <w:p w14:paraId="596927FC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2FD2E1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 xml:space="preserve">где Vсубсидии </w:t>
      </w:r>
      <w:r w:rsidRPr="003B4A1C">
        <w:rPr>
          <w:rFonts w:ascii="Times New Roman" w:hAnsi="Times New Roman"/>
          <w:sz w:val="24"/>
          <w:szCs w:val="24"/>
        </w:rPr>
        <w:t>–</w:t>
      </w:r>
      <w:r w:rsidRPr="0052430A">
        <w:rPr>
          <w:rFonts w:ascii="Times New Roman" w:hAnsi="Times New Roman" w:cs="Times New Roman"/>
          <w:sz w:val="24"/>
          <w:szCs w:val="24"/>
        </w:rPr>
        <w:t xml:space="preserve"> размер субсидии, предоставленной получателю субсидии в отчетном финансовом году;</w:t>
      </w:r>
    </w:p>
    <w:p w14:paraId="6FB9BD87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 xml:space="preserve">m </w:t>
      </w:r>
      <w:r w:rsidRPr="003B4A1C">
        <w:rPr>
          <w:rFonts w:ascii="Times New Roman" w:hAnsi="Times New Roman"/>
          <w:sz w:val="24"/>
          <w:szCs w:val="24"/>
        </w:rPr>
        <w:t>–</w:t>
      </w:r>
      <w:r w:rsidRPr="0052430A">
        <w:rPr>
          <w:rFonts w:ascii="Times New Roman" w:hAnsi="Times New Roman" w:cs="Times New Roman"/>
          <w:sz w:val="24"/>
          <w:szCs w:val="24"/>
        </w:rPr>
        <w:t xml:space="preserve"> количество показателей результатов использования субсидии, по которым индекс, отражающий уровень недостижения i-го показателя результата использования субсидии, имеет положительное значение;</w:t>
      </w:r>
    </w:p>
    <w:p w14:paraId="43A8E24C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 xml:space="preserve">N </w:t>
      </w:r>
      <w:r w:rsidRPr="00B61F5C">
        <w:rPr>
          <w:rFonts w:ascii="Times New Roman" w:hAnsi="Times New Roman" w:cs="Times New Roman"/>
          <w:sz w:val="24"/>
          <w:szCs w:val="24"/>
        </w:rPr>
        <w:t>–</w:t>
      </w:r>
      <w:r w:rsidRPr="0052430A">
        <w:rPr>
          <w:rFonts w:ascii="Times New Roman" w:hAnsi="Times New Roman" w:cs="Times New Roman"/>
          <w:sz w:val="24"/>
          <w:szCs w:val="24"/>
        </w:rPr>
        <w:t xml:space="preserve"> общее количество показателей результатов использования субсидии;</w:t>
      </w:r>
    </w:p>
    <w:p w14:paraId="40FE59FF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 xml:space="preserve">k </w:t>
      </w:r>
      <w:r w:rsidRPr="003B4A1C">
        <w:rPr>
          <w:rFonts w:ascii="Times New Roman" w:hAnsi="Times New Roman"/>
          <w:sz w:val="24"/>
          <w:szCs w:val="24"/>
        </w:rPr>
        <w:t>–</w:t>
      </w:r>
      <w:r w:rsidRPr="0052430A">
        <w:rPr>
          <w:rFonts w:ascii="Times New Roman" w:hAnsi="Times New Roman" w:cs="Times New Roman"/>
          <w:sz w:val="24"/>
          <w:szCs w:val="24"/>
        </w:rPr>
        <w:t xml:space="preserve"> коэффициент возврата субсидии.</w:t>
      </w:r>
    </w:p>
    <w:p w14:paraId="78CF640D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Коэффициент возврата субсидии рассчитывается по следующей формуле:</w:t>
      </w:r>
    </w:p>
    <w:p w14:paraId="473E2D73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7626FD1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k = SUM Di / m,</w:t>
      </w:r>
    </w:p>
    <w:p w14:paraId="56687300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10AB2F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 xml:space="preserve">где Di </w:t>
      </w:r>
      <w:r w:rsidRPr="00B61F5C">
        <w:rPr>
          <w:rFonts w:ascii="Times New Roman" w:hAnsi="Times New Roman" w:cs="Times New Roman"/>
          <w:sz w:val="24"/>
          <w:szCs w:val="24"/>
        </w:rPr>
        <w:t>–</w:t>
      </w:r>
      <w:r w:rsidRPr="0052430A">
        <w:rPr>
          <w:rFonts w:ascii="Times New Roman" w:hAnsi="Times New Roman" w:cs="Times New Roman"/>
          <w:sz w:val="24"/>
          <w:szCs w:val="24"/>
        </w:rPr>
        <w:t xml:space="preserve"> индекс, отражающий уровень недостижения i-го значения показателя.</w:t>
      </w:r>
    </w:p>
    <w:p w14:paraId="1A83D7EF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При расчете коэффициента возврата субсидии используются только положительные значения индекса, отражающего уровень недостижения i-го значения показателя.</w:t>
      </w:r>
    </w:p>
    <w:p w14:paraId="4EFFA598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Индекс, отражающий уровень недостижения i-го значения показателя, определяется:</w:t>
      </w:r>
    </w:p>
    <w:p w14:paraId="4080A170" w14:textId="0BE19273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 xml:space="preserve">1) для показателей результатов, по которым большее значение фактически достигнутого значения отражает большую эффективность использования субсидии, </w:t>
      </w:r>
      <w:r w:rsidR="00392F9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52430A">
        <w:rPr>
          <w:rFonts w:ascii="Times New Roman" w:hAnsi="Times New Roman" w:cs="Times New Roman"/>
          <w:sz w:val="24"/>
          <w:szCs w:val="24"/>
        </w:rPr>
        <w:t>по следующей формуле:</w:t>
      </w:r>
    </w:p>
    <w:p w14:paraId="33BF2DBA" w14:textId="77777777" w:rsidR="00033FBA" w:rsidRDefault="00033FB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1BE188F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Di = 1 - Ti / Si,</w:t>
      </w:r>
    </w:p>
    <w:p w14:paraId="14C0FBBF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A86810A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 xml:space="preserve">где Ti </w:t>
      </w:r>
      <w:r w:rsidRPr="00B61F5C">
        <w:rPr>
          <w:rFonts w:ascii="Times New Roman" w:hAnsi="Times New Roman" w:cs="Times New Roman"/>
          <w:sz w:val="24"/>
          <w:szCs w:val="24"/>
        </w:rPr>
        <w:t>–</w:t>
      </w:r>
      <w:r w:rsidRPr="0052430A">
        <w:rPr>
          <w:rFonts w:ascii="Times New Roman" w:hAnsi="Times New Roman" w:cs="Times New Roman"/>
          <w:sz w:val="24"/>
          <w:szCs w:val="24"/>
        </w:rPr>
        <w:t xml:space="preserve"> фактически достигнутое значение i-го показателя;</w:t>
      </w:r>
    </w:p>
    <w:p w14:paraId="25112E62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lastRenderedPageBreak/>
        <w:t xml:space="preserve">Si </w:t>
      </w:r>
      <w:r w:rsidRPr="005236F4">
        <w:rPr>
          <w:rFonts w:ascii="Times New Roman" w:hAnsi="Times New Roman" w:cs="Times New Roman"/>
          <w:sz w:val="24"/>
          <w:szCs w:val="24"/>
        </w:rPr>
        <w:t>–</w:t>
      </w:r>
      <w:r w:rsidRPr="0052430A">
        <w:rPr>
          <w:rFonts w:ascii="Times New Roman" w:hAnsi="Times New Roman" w:cs="Times New Roman"/>
          <w:sz w:val="24"/>
          <w:szCs w:val="24"/>
        </w:rPr>
        <w:t xml:space="preserve"> плановое значение i-го показателя, установленное договором;</w:t>
      </w:r>
    </w:p>
    <w:p w14:paraId="1F2D1F99" w14:textId="67BC047D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2430A">
        <w:rPr>
          <w:rFonts w:ascii="Times New Roman" w:hAnsi="Times New Roman" w:cs="Times New Roman"/>
          <w:sz w:val="24"/>
          <w:szCs w:val="24"/>
        </w:rPr>
        <w:t xml:space="preserve">для показателей результатов, по которым большее значение фактически достигнутого значения отражает меньшую эффективность использования субсидии, </w:t>
      </w:r>
      <w:r w:rsidR="00392F9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52430A">
        <w:rPr>
          <w:rFonts w:ascii="Times New Roman" w:hAnsi="Times New Roman" w:cs="Times New Roman"/>
          <w:sz w:val="24"/>
          <w:szCs w:val="24"/>
        </w:rPr>
        <w:t>по следующей формуле:</w:t>
      </w:r>
    </w:p>
    <w:p w14:paraId="2121FAB0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F9AFE11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Di = 1 - Si / Ti.</w:t>
      </w:r>
    </w:p>
    <w:p w14:paraId="68119AA1" w14:textId="77777777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6660522" w14:textId="330530E3" w:rsidR="004F043A" w:rsidRPr="0052430A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2430A">
        <w:rPr>
          <w:rFonts w:ascii="Times New Roman" w:hAnsi="Times New Roman" w:cs="Times New Roman"/>
          <w:sz w:val="24"/>
          <w:szCs w:val="24"/>
        </w:rPr>
        <w:t xml:space="preserve">. Получатель субсидии в течение 20 рабочих дней с даты получения уведомления осуществляет возврат субсидии в бюджет ЗАТО Северск по платежным реквизитам, указанным в уведомлении, или направляет в адрес ГРБС ответ с мотивированным отказом </w:t>
      </w:r>
      <w:r w:rsidR="00392F92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52430A">
        <w:rPr>
          <w:rFonts w:ascii="Times New Roman" w:hAnsi="Times New Roman" w:cs="Times New Roman"/>
          <w:sz w:val="24"/>
          <w:szCs w:val="24"/>
        </w:rPr>
        <w:t>от возврата субсидии.</w:t>
      </w:r>
    </w:p>
    <w:p w14:paraId="12DF9962" w14:textId="77777777" w:rsidR="004F043A" w:rsidRPr="00DE3AA3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В случае непоступления средств на единый счет бюджета ЗАТО Северск средства субсидии подлежат взысканию ГРБС в судебном порядке, ГРБС обращается в суд 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70C08A3" w14:textId="77777777" w:rsidR="004F043A" w:rsidRPr="00DE3AA3" w:rsidRDefault="004F043A" w:rsidP="004F04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</w:t>
      </w:r>
      <w:r w:rsidRPr="00DE3AA3">
        <w:rPr>
          <w:rFonts w:ascii="Times New Roman" w:hAnsi="Times New Roman" w:cs="Times New Roman"/>
          <w:sz w:val="24"/>
          <w:szCs w:val="24"/>
        </w:rPr>
        <w:t>. Получатель субсидии несет ответственность в соответствии с законодательством Российской Федерации за осуществление расходов, достоверность представляемых сведений, нарушение порядка и условий предоставления субсидии, а также нецелевое использование средств субсидии.</w:t>
      </w:r>
    </w:p>
    <w:p w14:paraId="2200C0DF" w14:textId="77777777" w:rsidR="004F043A" w:rsidRDefault="004F043A" w:rsidP="004F043A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</w:t>
      </w:r>
      <w:r w:rsidRPr="00DE3AA3">
        <w:rPr>
          <w:rFonts w:ascii="Times New Roman" w:hAnsi="Times New Roman" w:cs="Times New Roman"/>
          <w:sz w:val="24"/>
          <w:szCs w:val="24"/>
        </w:rPr>
        <w:t>. В случае отказа получателя субсидии от добровольного возврата субсидии она подлежит взысканию в судебном порядке в соответствии с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4111"/>
        <w:gridCol w:w="5528"/>
      </w:tblGrid>
      <w:tr w:rsidR="004F043A" w:rsidRPr="00D04B3D" w14:paraId="66AD3262" w14:textId="77777777" w:rsidTr="00AA77E4">
        <w:tc>
          <w:tcPr>
            <w:tcW w:w="4111" w:type="dxa"/>
          </w:tcPr>
          <w:p w14:paraId="11F3F292" w14:textId="77777777" w:rsidR="004F043A" w:rsidRPr="00D04B3D" w:rsidRDefault="004F043A" w:rsidP="00732C5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5528" w:type="dxa"/>
          </w:tcPr>
          <w:p w14:paraId="56AD906C" w14:textId="77777777" w:rsidR="004F043A" w:rsidRPr="00D04B3D" w:rsidRDefault="004F043A" w:rsidP="00732C52">
            <w:pPr>
              <w:spacing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4B3D">
              <w:rPr>
                <w:rFonts w:ascii="Times New Roman" w:eastAsiaTheme="minorHAnsi" w:hAnsi="Times New Roman"/>
                <w:sz w:val="24"/>
                <w:szCs w:val="24"/>
              </w:rPr>
              <w:t>Приложение 1</w:t>
            </w:r>
          </w:p>
          <w:p w14:paraId="5B8A60B7" w14:textId="4E1FE804" w:rsidR="00AA77E4" w:rsidRPr="00D04B3D" w:rsidRDefault="004F043A" w:rsidP="00B95EBC">
            <w:pPr>
              <w:pStyle w:val="ConsPlusTitle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bookmarkStart w:id="8" w:name="_Hlk224998823"/>
            <w:r w:rsidRPr="007C588D">
              <w:rPr>
                <w:rFonts w:ascii="Times New Roman" w:eastAsiaTheme="minorHAnsi" w:hAnsi="Times New Roman"/>
                <w:b w:val="0"/>
                <w:bCs/>
                <w:color w:val="000000" w:themeColor="text1"/>
                <w:sz w:val="24"/>
                <w:szCs w:val="24"/>
              </w:rPr>
              <w:t xml:space="preserve">к Порядку предоставления субсидии </w:t>
            </w:r>
            <w:r w:rsidR="007C588D" w:rsidRPr="007C588D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на реализацию поддержанных</w:t>
            </w:r>
            <w:r w:rsidR="007C588D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 </w:t>
            </w:r>
            <w:r w:rsidR="007C588D" w:rsidRPr="007C588D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инициатив стимулирования самоорганизации граждан в рамках</w:t>
            </w:r>
            <w:r w:rsidR="007C588D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 </w:t>
            </w:r>
            <w:r w:rsidR="007C588D" w:rsidRPr="007C588D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реализации </w:t>
            </w:r>
            <w:r w:rsidR="00B95EBC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Н</w:t>
            </w:r>
            <w:r w:rsidR="007C588D" w:rsidRPr="007C588D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ародной программы городских изменений</w:t>
            </w:r>
            <w:r w:rsidR="007C588D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 </w:t>
            </w:r>
            <w:r w:rsidR="00D2695F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«Радиус доверия</w:t>
            </w:r>
            <w:r w:rsidR="007C588D" w:rsidRPr="007C588D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 </w:t>
            </w:r>
            <w:r w:rsidR="00D2695F" w:rsidRPr="00D2695F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– </w:t>
            </w:r>
            <w:r w:rsidR="007C588D" w:rsidRPr="007C588D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ЗАТО Северск</w:t>
            </w:r>
            <w:bookmarkEnd w:id="8"/>
            <w:r w:rsidR="00D2695F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»</w:t>
            </w:r>
          </w:p>
        </w:tc>
      </w:tr>
      <w:tr w:rsidR="00AA77E4" w:rsidRPr="00D04B3D" w14:paraId="134E139A" w14:textId="77777777" w:rsidTr="00AA77E4">
        <w:tc>
          <w:tcPr>
            <w:tcW w:w="4111" w:type="dxa"/>
          </w:tcPr>
          <w:p w14:paraId="34093E7D" w14:textId="77777777" w:rsidR="00AA77E4" w:rsidRPr="00D04B3D" w:rsidRDefault="00AA77E4" w:rsidP="00732C5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5528" w:type="dxa"/>
          </w:tcPr>
          <w:p w14:paraId="0D3636FD" w14:textId="77777777" w:rsidR="00AA77E4" w:rsidRPr="00D04B3D" w:rsidRDefault="00AA77E4" w:rsidP="00AA77E4">
            <w:pPr>
              <w:rPr>
                <w:rFonts w:ascii="Times New Roman" w:hAnsi="Times New Roman"/>
                <w:sz w:val="24"/>
                <w:szCs w:val="24"/>
              </w:rPr>
            </w:pPr>
            <w:r w:rsidRPr="00D04B3D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D04B3D">
              <w:rPr>
                <w:rFonts w:ascii="Times New Roman" w:hAnsi="Times New Roman"/>
                <w:sz w:val="24"/>
                <w:szCs w:val="24"/>
              </w:rPr>
              <w:t xml:space="preserve">правление жилищно-коммунального хозяйства, </w:t>
            </w:r>
          </w:p>
          <w:p w14:paraId="61AF0B36" w14:textId="2EC089FC" w:rsidR="00AA77E4" w:rsidRPr="00D04B3D" w:rsidRDefault="00AA77E4" w:rsidP="00AA77E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4B3D">
              <w:rPr>
                <w:rFonts w:ascii="Times New Roman" w:hAnsi="Times New Roman"/>
                <w:sz w:val="24"/>
                <w:szCs w:val="24"/>
              </w:rPr>
              <w:t>транспорта и связи Администрации ЗАТО Северск</w:t>
            </w:r>
          </w:p>
        </w:tc>
      </w:tr>
    </w:tbl>
    <w:p w14:paraId="1D72B4A4" w14:textId="77777777" w:rsidR="004F043A" w:rsidRPr="00B8562D" w:rsidRDefault="004F043A" w:rsidP="004F043A">
      <w:pPr>
        <w:ind w:firstLine="539"/>
        <w:jc w:val="both"/>
        <w:rPr>
          <w:rFonts w:ascii="Times New Roman" w:hAnsi="Times New Roman"/>
          <w:sz w:val="16"/>
          <w:szCs w:val="16"/>
        </w:rPr>
      </w:pPr>
    </w:p>
    <w:p w14:paraId="1E137BD9" w14:textId="11599EED" w:rsidR="004F043A" w:rsidRPr="00D04B3D" w:rsidRDefault="00AA77E4" w:rsidP="00AA77E4">
      <w:pPr>
        <w:ind w:firstLine="53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93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72"/>
        <w:gridCol w:w="2041"/>
        <w:gridCol w:w="3458"/>
        <w:gridCol w:w="285"/>
      </w:tblGrid>
      <w:tr w:rsidR="004F043A" w14:paraId="34D640B3" w14:textId="77777777" w:rsidTr="005D6BA6">
        <w:trPr>
          <w:trHeight w:val="888"/>
        </w:trPr>
        <w:tc>
          <w:tcPr>
            <w:tcW w:w="9356" w:type="dxa"/>
            <w:gridSpan w:val="4"/>
          </w:tcPr>
          <w:p w14:paraId="79D8BADA" w14:textId="77777777" w:rsidR="004F043A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ЗАЯВЛЕНИЕ</w:t>
            </w:r>
          </w:p>
          <w:p w14:paraId="0A853F33" w14:textId="11458FD6" w:rsidR="004F043A" w:rsidRDefault="004F043A" w:rsidP="00B95EBC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 предоставлении субсидии </w:t>
            </w:r>
            <w:r w:rsidR="007C588D" w:rsidRPr="007C588D">
              <w:rPr>
                <w:rFonts w:ascii="Times New Roman" w:hAnsi="Times New Roman"/>
                <w:bCs/>
                <w:sz w:val="24"/>
                <w:szCs w:val="24"/>
              </w:rPr>
              <w:t>на реализацию поддержанных</w:t>
            </w:r>
            <w:r w:rsidR="007C58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7C588D" w:rsidRPr="007C588D">
              <w:rPr>
                <w:rFonts w:ascii="Times New Roman" w:hAnsi="Times New Roman"/>
                <w:bCs/>
                <w:sz w:val="24"/>
                <w:szCs w:val="24"/>
              </w:rPr>
              <w:t>инициатив стимулирования самоорганизации граждан в рамках</w:t>
            </w:r>
            <w:r w:rsidR="007C58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7C588D" w:rsidRPr="007C588D">
              <w:rPr>
                <w:rFonts w:ascii="Times New Roman" w:hAnsi="Times New Roman"/>
                <w:bCs/>
                <w:sz w:val="24"/>
                <w:szCs w:val="24"/>
              </w:rPr>
              <w:t xml:space="preserve">реализации </w:t>
            </w:r>
            <w:r w:rsidR="00B95EBC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7C588D" w:rsidRPr="007C588D">
              <w:rPr>
                <w:rFonts w:ascii="Times New Roman" w:hAnsi="Times New Roman"/>
                <w:bCs/>
                <w:sz w:val="24"/>
                <w:szCs w:val="24"/>
              </w:rPr>
              <w:t>ародной программы городских изменений</w:t>
            </w:r>
            <w:r w:rsidR="007C58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7C588D" w:rsidRPr="007C588D">
              <w:rPr>
                <w:rFonts w:ascii="Times New Roman" w:hAnsi="Times New Roman"/>
                <w:bCs/>
                <w:sz w:val="24"/>
                <w:szCs w:val="24"/>
              </w:rPr>
              <w:t xml:space="preserve">«Радиус доверия </w:t>
            </w:r>
            <w:r w:rsidR="00B95EBC" w:rsidRPr="00AA77E4">
              <w:rPr>
                <w:rFonts w:ascii="Times New Roman" w:hAnsi="Times New Roman"/>
                <w:sz w:val="24"/>
                <w:szCs w:val="24"/>
              </w:rPr>
              <w:t>–</w:t>
            </w:r>
            <w:r w:rsidR="00157062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r w:rsidR="007C588D" w:rsidRPr="007C588D">
              <w:rPr>
                <w:rFonts w:ascii="Times New Roman" w:hAnsi="Times New Roman"/>
                <w:bCs/>
                <w:sz w:val="24"/>
                <w:szCs w:val="24"/>
              </w:rPr>
              <w:t>ЗАТО Северск</w:t>
            </w:r>
            <w:r w:rsidR="00B95EBC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4F043A" w14:paraId="682E4908" w14:textId="77777777" w:rsidTr="005D6BA6">
        <w:trPr>
          <w:trHeight w:val="5370"/>
        </w:trPr>
        <w:tc>
          <w:tcPr>
            <w:tcW w:w="9356" w:type="dxa"/>
            <w:gridSpan w:val="4"/>
          </w:tcPr>
          <w:p w14:paraId="1A7CDD35" w14:textId="77777777" w:rsidR="004F043A" w:rsidRDefault="004F043A" w:rsidP="00732C5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 Наименование некоммерческой организации _____________________________ ____________________________________________________________________________.</w:t>
            </w:r>
          </w:p>
          <w:p w14:paraId="433F0D59" w14:textId="77777777" w:rsidR="004F043A" w:rsidRDefault="004F043A" w:rsidP="00732C5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 Юридический адрес некоммерческой организации _________________________</w:t>
            </w:r>
          </w:p>
          <w:p w14:paraId="64EFFA07" w14:textId="77777777" w:rsidR="004F043A" w:rsidRDefault="004F043A" w:rsidP="00732C5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____________________________________________________________________________.</w:t>
            </w:r>
          </w:p>
          <w:p w14:paraId="6557D18E" w14:textId="77280D73" w:rsidR="004F043A" w:rsidRPr="00B17537" w:rsidRDefault="004F043A" w:rsidP="00732C52">
            <w:pPr>
              <w:shd w:val="clear" w:color="auto" w:fill="FFFFFF" w:themeFill="background1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7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 Наименование муниципальной программы: «</w:t>
            </w:r>
            <w:r w:rsidR="00DD7A37" w:rsidRPr="00B17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Формирование современной городской среды</w:t>
            </w:r>
            <w:r w:rsidR="00D2695F" w:rsidRPr="00B175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ЗАТО Северск</w:t>
            </w:r>
            <w:r w:rsidR="00B17537" w:rsidRPr="00B17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  <w:r w:rsidR="005D6B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="00B17537" w:rsidRPr="00B17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750F2DD1" w14:textId="4BADC5E0" w:rsidR="004F043A" w:rsidRDefault="004F043A" w:rsidP="00732C5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7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 Наименовани</w:t>
            </w:r>
            <w:r w:rsidR="00B71EB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</w:t>
            </w:r>
            <w:r w:rsidRPr="00B17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мероприяти</w:t>
            </w:r>
            <w:r w:rsidR="00AA77E4" w:rsidRPr="00B17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й</w:t>
            </w:r>
            <w:r w:rsidRPr="00B17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программы, по котор</w:t>
            </w:r>
            <w:r w:rsidR="00D2695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ым</w:t>
            </w:r>
            <w:r w:rsidRPr="00B17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предусмотрено финансирование:</w:t>
            </w:r>
            <w:r w:rsidR="00B17537" w:rsidRPr="00B17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комплексы программных мероприятий</w:t>
            </w:r>
            <w:r w:rsidRPr="00B17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«</w:t>
            </w:r>
            <w:r w:rsidR="00B17537" w:rsidRPr="00B17537">
              <w:rPr>
                <w:rFonts w:ascii="Times New Roman" w:hAnsi="Times New Roman"/>
                <w:sz w:val="24"/>
                <w:szCs w:val="24"/>
              </w:rPr>
              <w:t>Благоустройство дворовых территорий, в том числе реализация инициатив Народной программы городских изменений «Радиус доверия – ЗАТО Северск» и «Вовлечение жителей города в социальные проекты, направленные на совершенствование городской среды ЗАТО Северск».</w:t>
            </w:r>
            <w:r w:rsidR="00B17537" w:rsidRPr="00AA77E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25DA715" w14:textId="77777777" w:rsidR="004F043A" w:rsidRDefault="004F043A" w:rsidP="00732C5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 Сумма субсидии, запрашиваемая из бюджета ЗАТО Северск, _________________</w:t>
            </w:r>
          </w:p>
          <w:p w14:paraId="3DDFA9B8" w14:textId="77777777" w:rsidR="004F043A" w:rsidRDefault="004F043A" w:rsidP="00732C5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____________________________________________________________________________.</w:t>
            </w:r>
          </w:p>
          <w:p w14:paraId="487ED08F" w14:textId="77777777" w:rsidR="004F043A" w:rsidRDefault="004F043A" w:rsidP="00732C5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6. Наименование(я) и плановое(ые) значение(я) результата предоставления субсидии, предусмотренные в муниципальной программе:</w:t>
            </w:r>
          </w:p>
          <w:p w14:paraId="4413DA30" w14:textId="77777777" w:rsidR="004F043A" w:rsidRDefault="004F043A" w:rsidP="00732C5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1) _________________________________________________________________ ед.;</w:t>
            </w:r>
          </w:p>
          <w:p w14:paraId="48A62DEB" w14:textId="77777777" w:rsidR="004F043A" w:rsidRDefault="004F043A" w:rsidP="00732C5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2) __________________________________________________________________ ед.</w:t>
            </w:r>
          </w:p>
          <w:p w14:paraId="73A8FBFB" w14:textId="7BC684F3" w:rsidR="005D6BA6" w:rsidRDefault="004F043A" w:rsidP="005D6BA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7. Контактное лицо для получения субсидии из бюджета ЗАТО Северск, его должность и контактные данные ________________________________________________.</w:t>
            </w:r>
            <w:r w:rsidR="005D6B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Приложение: </w:t>
            </w:r>
          </w:p>
          <w:p w14:paraId="34D7B71B" w14:textId="77777777" w:rsidR="005D6BA6" w:rsidRDefault="005D6BA6" w:rsidP="005D6BA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1) смета расходов с приложением расчета и документов, подтверждающих обоснованность расчетов;</w:t>
            </w:r>
          </w:p>
          <w:p w14:paraId="52986870" w14:textId="77777777" w:rsidR="005D6BA6" w:rsidRDefault="005D6BA6" w:rsidP="005D6BA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2) пояснительная записка к смете расходов;</w:t>
            </w:r>
          </w:p>
          <w:p w14:paraId="3BEB8487" w14:textId="77777777" w:rsidR="005D6BA6" w:rsidRDefault="005D6BA6" w:rsidP="005D6BA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3) план мероприятий по достижению результатов предоставления субсидии на срок действия соглашения о предоставлении субсидии. </w:t>
            </w:r>
          </w:p>
          <w:p w14:paraId="554801D6" w14:textId="77777777" w:rsidR="005D6BA6" w:rsidRDefault="005D6BA6" w:rsidP="005D6BA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Гарантирую, что вся информация, содержащаяся в документах, представленных для получения субсидии из бюджета ЗАТО Северск, достоверна.</w:t>
            </w:r>
          </w:p>
          <w:p w14:paraId="467B63EE" w14:textId="77777777" w:rsidR="005D6BA6" w:rsidRDefault="005D6BA6" w:rsidP="005D6BA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 условиями предоставления и расходования субсидии ознакомлен и согласен.</w:t>
            </w:r>
          </w:p>
          <w:p w14:paraId="2A3C58FA" w14:textId="06B57E9A" w:rsidR="004F043A" w:rsidRDefault="004F043A" w:rsidP="00732C5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043A" w:rsidRPr="00A055DE" w14:paraId="09FA3546" w14:textId="77777777" w:rsidTr="00732C52">
        <w:trPr>
          <w:gridAfter w:val="1"/>
          <w:wAfter w:w="285" w:type="dxa"/>
        </w:trPr>
        <w:tc>
          <w:tcPr>
            <w:tcW w:w="3572" w:type="dxa"/>
          </w:tcPr>
          <w:p w14:paraId="4290687B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___________________________</w:t>
            </w:r>
          </w:p>
          <w:p w14:paraId="39050057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 xml:space="preserve">(наименование должности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руководителя (уполномоченного лица)</w:t>
            </w:r>
          </w:p>
        </w:tc>
        <w:tc>
          <w:tcPr>
            <w:tcW w:w="2041" w:type="dxa"/>
          </w:tcPr>
          <w:p w14:paraId="0FEAD24A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14:paraId="3E921BB4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58" w:type="dxa"/>
          </w:tcPr>
          <w:p w14:paraId="063D926C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  <w:p w14:paraId="0326FE66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4F043A" w:rsidRPr="00A055DE" w14:paraId="66DB8ACF" w14:textId="77777777" w:rsidTr="00732C52">
        <w:trPr>
          <w:gridAfter w:val="1"/>
          <w:wAfter w:w="285" w:type="dxa"/>
        </w:trPr>
        <w:tc>
          <w:tcPr>
            <w:tcW w:w="3572" w:type="dxa"/>
          </w:tcPr>
          <w:p w14:paraId="5EDA63F8" w14:textId="77777777" w:rsidR="004F043A" w:rsidRDefault="004F043A" w:rsidP="00732C52">
            <w:r w:rsidRPr="00055A6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«__» __________ 20__ г.</w:t>
            </w:r>
          </w:p>
        </w:tc>
        <w:tc>
          <w:tcPr>
            <w:tcW w:w="2041" w:type="dxa"/>
          </w:tcPr>
          <w:p w14:paraId="7B3A11FF" w14:textId="77777777" w:rsidR="004F043A" w:rsidRDefault="004F043A" w:rsidP="00732C52"/>
        </w:tc>
        <w:tc>
          <w:tcPr>
            <w:tcW w:w="3458" w:type="dxa"/>
          </w:tcPr>
          <w:p w14:paraId="7DD170A6" w14:textId="77777777" w:rsidR="004F043A" w:rsidRDefault="004F043A" w:rsidP="00732C52"/>
        </w:tc>
      </w:tr>
    </w:tbl>
    <w:p w14:paraId="70A0C6C2" w14:textId="0ECEC975" w:rsidR="00392F92" w:rsidRDefault="00392F92">
      <w:pPr>
        <w:spacing w:after="160" w:line="259" w:lineRule="auto"/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678"/>
        <w:gridCol w:w="4961"/>
      </w:tblGrid>
      <w:tr w:rsidR="004F043A" w:rsidRPr="00501670" w14:paraId="17612FD7" w14:textId="77777777" w:rsidTr="00732C52">
        <w:tc>
          <w:tcPr>
            <w:tcW w:w="4678" w:type="dxa"/>
          </w:tcPr>
          <w:p w14:paraId="50026D20" w14:textId="77777777" w:rsidR="004F043A" w:rsidRPr="00501670" w:rsidRDefault="004F043A" w:rsidP="00732C5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14:paraId="082138A0" w14:textId="77777777" w:rsidR="004F043A" w:rsidRPr="00ED5DDD" w:rsidRDefault="004F043A" w:rsidP="00732C52">
            <w:pPr>
              <w:spacing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D5DDD">
              <w:rPr>
                <w:rFonts w:ascii="Times New Roman" w:eastAsiaTheme="minorHAnsi" w:hAnsi="Times New Roman"/>
                <w:sz w:val="24"/>
                <w:szCs w:val="24"/>
              </w:rPr>
              <w:t>Приложение 2</w:t>
            </w:r>
          </w:p>
          <w:p w14:paraId="7D85F6FC" w14:textId="1030E67C" w:rsidR="004F043A" w:rsidRPr="00501670" w:rsidRDefault="00DD7A37" w:rsidP="00B95EBC">
            <w:pPr>
              <w:spacing w:line="259" w:lineRule="auto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7C588D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 xml:space="preserve">к Порядку предоставления субсидии </w:t>
            </w:r>
            <w:r w:rsidRPr="007C588D">
              <w:rPr>
                <w:rFonts w:ascii="Times New Roman" w:hAnsi="Times New Roman"/>
                <w:bCs/>
                <w:sz w:val="24"/>
                <w:szCs w:val="24"/>
              </w:rPr>
              <w:t>на реализацию поддержанных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7C588D">
              <w:rPr>
                <w:rFonts w:ascii="Times New Roman" w:hAnsi="Times New Roman"/>
                <w:bCs/>
                <w:sz w:val="24"/>
                <w:szCs w:val="24"/>
              </w:rPr>
              <w:t>инициатив стимулирования самоорганизации граждан в рамках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7C588D">
              <w:rPr>
                <w:rFonts w:ascii="Times New Roman" w:hAnsi="Times New Roman"/>
                <w:bCs/>
                <w:sz w:val="24"/>
                <w:szCs w:val="24"/>
              </w:rPr>
              <w:t xml:space="preserve">реализации </w:t>
            </w:r>
            <w:r w:rsidR="00B95EBC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7C588D">
              <w:rPr>
                <w:rFonts w:ascii="Times New Roman" w:hAnsi="Times New Roman"/>
                <w:bCs/>
                <w:sz w:val="24"/>
                <w:szCs w:val="24"/>
              </w:rPr>
              <w:t>ародной программы городских изменений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7C588D">
              <w:rPr>
                <w:rFonts w:ascii="Times New Roman" w:hAnsi="Times New Roman"/>
                <w:bCs/>
                <w:sz w:val="24"/>
                <w:szCs w:val="24"/>
              </w:rPr>
              <w:t xml:space="preserve">«Радиус доверия </w:t>
            </w:r>
            <w:r w:rsidR="00157062" w:rsidRPr="008F58CA">
              <w:rPr>
                <w:rFonts w:ascii="Times New Roman" w:eastAsiaTheme="minorEastAsia" w:hAnsi="Times New Roman"/>
                <w:sz w:val="24"/>
                <w:szCs w:val="24"/>
              </w:rPr>
              <w:t>–</w:t>
            </w:r>
            <w:r w:rsidRPr="007C588D">
              <w:rPr>
                <w:rFonts w:ascii="Times New Roman" w:hAnsi="Times New Roman"/>
                <w:bCs/>
                <w:sz w:val="24"/>
                <w:szCs w:val="24"/>
              </w:rPr>
              <w:t xml:space="preserve"> ЗАТО Северск</w:t>
            </w:r>
            <w:r w:rsidR="00AA77E4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</w:tbl>
    <w:p w14:paraId="0674FC30" w14:textId="77777777" w:rsidR="004F043A" w:rsidRDefault="004F043A" w:rsidP="004F043A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E1340C2" w14:textId="77777777" w:rsidR="00D2695F" w:rsidRDefault="00D2695F" w:rsidP="004F043A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0FB6FF0" w14:textId="77777777" w:rsidR="004F043A" w:rsidRPr="00DE197D" w:rsidRDefault="004F043A" w:rsidP="004F043A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СОГЛАСИЕ</w:t>
      </w:r>
    </w:p>
    <w:p w14:paraId="5902345C" w14:textId="77777777" w:rsidR="004F043A" w:rsidRPr="00DE197D" w:rsidRDefault="004F043A" w:rsidP="004F043A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на обработку персональных данных</w:t>
      </w:r>
    </w:p>
    <w:p w14:paraId="449F9606" w14:textId="2A8BFE48" w:rsidR="004F043A" w:rsidRPr="00DE197D" w:rsidRDefault="004F043A" w:rsidP="004F043A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(заполняется руководителем </w:t>
      </w:r>
      <w:r w:rsidR="00DD7A37">
        <w:rPr>
          <w:rFonts w:ascii="Times New Roman" w:eastAsiaTheme="minorHAnsi" w:hAnsi="Times New Roman"/>
          <w:sz w:val="24"/>
          <w:szCs w:val="24"/>
          <w:lang w:eastAsia="en-US"/>
        </w:rPr>
        <w:t>некоммерческой организации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)</w:t>
      </w:r>
    </w:p>
    <w:p w14:paraId="394B2D89" w14:textId="77777777" w:rsidR="004F043A" w:rsidRPr="00DE197D" w:rsidRDefault="004F043A" w:rsidP="004F043A">
      <w:pPr>
        <w:autoSpaceDE w:val="0"/>
        <w:autoSpaceDN w:val="0"/>
        <w:adjustRightInd w:val="0"/>
        <w:ind w:firstLine="709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Я,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_,</w:t>
      </w:r>
    </w:p>
    <w:p w14:paraId="141EB3F1" w14:textId="77777777" w:rsidR="004F043A" w:rsidRPr="00DE197D" w:rsidRDefault="004F043A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(Ф.И.О.)</w:t>
      </w:r>
    </w:p>
    <w:p w14:paraId="78E9EFDA" w14:textId="1070299F" w:rsidR="004F043A" w:rsidRPr="00DE197D" w:rsidRDefault="004F043A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основной документ, удостоверяющий личность:</w:t>
      </w:r>
      <w:r w:rsidR="005D6BA6">
        <w:rPr>
          <w:rFonts w:ascii="Times New Roman" w:eastAsiaTheme="minorHAnsi" w:hAnsi="Times New Roman"/>
          <w:sz w:val="24"/>
          <w:szCs w:val="24"/>
          <w:lang w:eastAsia="en-US"/>
        </w:rPr>
        <w:t xml:space="preserve"> 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______________________________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</w:t>
      </w:r>
    </w:p>
    <w:p w14:paraId="41A36D17" w14:textId="519DA636" w:rsidR="004F043A" w:rsidRPr="00DE197D" w:rsidRDefault="005D6BA6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5D6BA6">
        <w:rPr>
          <w:rFonts w:ascii="Times New Roman" w:eastAsiaTheme="minorHAnsi" w:hAnsi="Times New Roman"/>
          <w:sz w:val="24"/>
          <w:szCs w:val="24"/>
          <w:lang w:eastAsia="en-US"/>
        </w:rPr>
        <w:t>__</w:t>
      </w:r>
      <w:r w:rsidR="004F043A"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</w:t>
      </w:r>
      <w:r w:rsidR="004F043A">
        <w:rPr>
          <w:rFonts w:ascii="Times New Roman" w:eastAsiaTheme="minorHAnsi" w:hAnsi="Times New Roman"/>
          <w:sz w:val="24"/>
          <w:szCs w:val="24"/>
          <w:lang w:eastAsia="en-US"/>
        </w:rPr>
        <w:t>___</w:t>
      </w:r>
      <w:r w:rsidR="004F043A" w:rsidRPr="00DE197D">
        <w:rPr>
          <w:rFonts w:ascii="Times New Roman" w:eastAsiaTheme="minorHAnsi" w:hAnsi="Times New Roman"/>
          <w:sz w:val="24"/>
          <w:szCs w:val="24"/>
          <w:lang w:eastAsia="en-US"/>
        </w:rPr>
        <w:t>_____,</w:t>
      </w:r>
    </w:p>
    <w:p w14:paraId="359CDE9A" w14:textId="77777777" w:rsidR="004F043A" w:rsidRPr="00DE197D" w:rsidRDefault="004F043A" w:rsidP="004F043A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(наименование, серия, номер, дата выдачи, выдавший орган)</w:t>
      </w:r>
    </w:p>
    <w:p w14:paraId="5E148C37" w14:textId="297A0267" w:rsidR="004F043A" w:rsidRPr="00DE197D" w:rsidRDefault="004F043A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зарегистрированный(-ая) по адресу: </w:t>
      </w:r>
      <w:r w:rsidR="005D6BA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5D6BA6" w:rsidRPr="00DE197D">
        <w:rPr>
          <w:rFonts w:ascii="Times New Roman" w:eastAsiaTheme="minorHAnsi" w:hAnsi="Times New Roman"/>
          <w:sz w:val="24"/>
          <w:szCs w:val="24"/>
          <w:lang w:eastAsia="en-US"/>
        </w:rPr>
        <w:t>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_______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_______,</w:t>
      </w:r>
    </w:p>
    <w:p w14:paraId="555404C1" w14:textId="648FB411" w:rsidR="004F043A" w:rsidRPr="00DE197D" w:rsidRDefault="004F043A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в лице представителя субъекта персональных данных (заполняется в случае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получения согласия от представителя субъекта персональных данных)</w:t>
      </w:r>
    </w:p>
    <w:p w14:paraId="134733BC" w14:textId="1F21971E" w:rsidR="004F043A" w:rsidRPr="00DE197D" w:rsidRDefault="005D6BA6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5D6BA6">
        <w:rPr>
          <w:rFonts w:ascii="Times New Roman" w:eastAsiaTheme="minorHAnsi" w:hAnsi="Times New Roman"/>
          <w:sz w:val="24"/>
          <w:szCs w:val="24"/>
          <w:lang w:eastAsia="en-US"/>
        </w:rPr>
        <w:t>____</w:t>
      </w:r>
      <w:r w:rsidR="004F043A"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</w:t>
      </w:r>
      <w:r w:rsidR="004F043A">
        <w:rPr>
          <w:rFonts w:ascii="Times New Roman" w:eastAsiaTheme="minorHAnsi" w:hAnsi="Times New Roman"/>
          <w:sz w:val="24"/>
          <w:szCs w:val="24"/>
          <w:lang w:eastAsia="en-US"/>
        </w:rPr>
        <w:t>___</w:t>
      </w:r>
      <w:r w:rsidR="004F043A"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__________</w:t>
      </w:r>
    </w:p>
    <w:p w14:paraId="2D98820C" w14:textId="005A1DFE" w:rsidR="004F043A" w:rsidRPr="00DE197D" w:rsidRDefault="004F043A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</w:t>
      </w:r>
      <w:r w:rsidR="005D6BA6" w:rsidRPr="005D6BA6">
        <w:rPr>
          <w:rFonts w:ascii="Times New Roman" w:eastAsiaTheme="minorHAnsi" w:hAnsi="Times New Roman"/>
          <w:sz w:val="24"/>
          <w:szCs w:val="24"/>
          <w:lang w:eastAsia="en-US"/>
        </w:rPr>
        <w:t>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_______,</w:t>
      </w:r>
    </w:p>
    <w:p w14:paraId="4EC1DC87" w14:textId="77777777" w:rsidR="004F043A" w:rsidRPr="00DE197D" w:rsidRDefault="004F043A" w:rsidP="004F043A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(Ф.И.О.)</w:t>
      </w:r>
    </w:p>
    <w:p w14:paraId="7E35FC88" w14:textId="1C666C33" w:rsidR="004F043A" w:rsidRPr="00DE197D" w:rsidRDefault="004F043A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основной документ, удостоверяющий личность: </w:t>
      </w:r>
      <w:r w:rsidR="005D6BA6">
        <w:rPr>
          <w:rFonts w:ascii="Times New Roman" w:eastAsiaTheme="minorHAnsi" w:hAnsi="Times New Roman"/>
          <w:sz w:val="24"/>
          <w:szCs w:val="24"/>
          <w:lang w:eastAsia="en-US"/>
        </w:rPr>
        <w:t xml:space="preserve">  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________________________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</w:t>
      </w:r>
    </w:p>
    <w:p w14:paraId="7825F745" w14:textId="039112C0" w:rsidR="004F043A" w:rsidRPr="00DE197D" w:rsidRDefault="004F043A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</w:t>
      </w:r>
      <w:r w:rsidR="005D6BA6" w:rsidRPr="005D6BA6">
        <w:rPr>
          <w:rFonts w:ascii="Times New Roman" w:eastAsiaTheme="minorHAnsi" w:hAnsi="Times New Roman"/>
          <w:sz w:val="24"/>
          <w:szCs w:val="24"/>
          <w:lang w:eastAsia="en-US"/>
        </w:rPr>
        <w:t>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</w:t>
      </w:r>
      <w:r w:rsidR="005D6BA6" w:rsidRPr="005D6BA6">
        <w:rPr>
          <w:rFonts w:ascii="Times New Roman" w:eastAsiaTheme="minorHAnsi" w:hAnsi="Times New Roman"/>
          <w:sz w:val="24"/>
          <w:szCs w:val="24"/>
          <w:lang w:eastAsia="en-US"/>
        </w:rPr>
        <w:t>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_____,</w:t>
      </w:r>
    </w:p>
    <w:p w14:paraId="638C1AA9" w14:textId="77777777" w:rsidR="004F043A" w:rsidRPr="00DE197D" w:rsidRDefault="004F043A" w:rsidP="004F043A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(наименование, серия, номер, дата выдачи, выдавший орган)</w:t>
      </w:r>
    </w:p>
    <w:p w14:paraId="10E7A455" w14:textId="4ED24A34" w:rsidR="004F043A" w:rsidRPr="00DE197D" w:rsidRDefault="004F043A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зарегистрированный(-ая) по адресу:</w:t>
      </w:r>
      <w:r w:rsidR="005D6BA6">
        <w:rPr>
          <w:rFonts w:ascii="Times New Roman" w:eastAsiaTheme="minorHAnsi" w:hAnsi="Times New Roman"/>
          <w:sz w:val="24"/>
          <w:szCs w:val="24"/>
          <w:lang w:eastAsia="en-US"/>
        </w:rPr>
        <w:t xml:space="preserve">  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______________________________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_______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_________,</w:t>
      </w:r>
    </w:p>
    <w:p w14:paraId="219809AD" w14:textId="3E53D45E" w:rsidR="004F043A" w:rsidRPr="00DE197D" w:rsidRDefault="004F043A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действующий согласно:</w:t>
      </w:r>
      <w:r w:rsidR="005D6BA6">
        <w:rPr>
          <w:rFonts w:ascii="Times New Roman" w:eastAsiaTheme="minorHAnsi" w:hAnsi="Times New Roman"/>
          <w:sz w:val="24"/>
          <w:szCs w:val="24"/>
          <w:lang w:eastAsia="en-US"/>
        </w:rPr>
        <w:t xml:space="preserve">  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_______________________________________________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_____,</w:t>
      </w:r>
    </w:p>
    <w:p w14:paraId="60B7FF8C" w14:textId="77777777" w:rsidR="004F043A" w:rsidRPr="00DE197D" w:rsidRDefault="004F043A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  (реквизиты доверенности или иного документа,</w:t>
      </w:r>
    </w:p>
    <w:p w14:paraId="0DD38590" w14:textId="77777777" w:rsidR="004F043A" w:rsidRDefault="004F043A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подтверждающего полномочия представителя)</w:t>
      </w:r>
    </w:p>
    <w:p w14:paraId="0E683771" w14:textId="77777777" w:rsidR="00157062" w:rsidRPr="00DE197D" w:rsidRDefault="00157062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6B7A7C7" w14:textId="12990421" w:rsidR="004F043A" w:rsidRPr="00DE197D" w:rsidRDefault="004F043A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в соответствии </w:t>
      </w:r>
      <w:r w:rsidRPr="005B31B4">
        <w:rPr>
          <w:rFonts w:ascii="Times New Roman" w:eastAsiaTheme="minorHAnsi" w:hAnsi="Times New Roman"/>
          <w:sz w:val="24"/>
          <w:szCs w:val="24"/>
          <w:lang w:eastAsia="en-US"/>
        </w:rPr>
        <w:t xml:space="preserve">со </w:t>
      </w:r>
      <w:hyperlink r:id="rId17" w:history="1">
        <w:r w:rsidRPr="005B31B4">
          <w:rPr>
            <w:rFonts w:ascii="Times New Roman" w:eastAsiaTheme="minorHAnsi" w:hAnsi="Times New Roman"/>
            <w:sz w:val="24"/>
            <w:szCs w:val="24"/>
            <w:lang w:eastAsia="en-US"/>
          </w:rPr>
          <w:t>статьей 9</w:t>
        </w:r>
      </w:hyperlink>
      <w:r w:rsidRPr="005B31B4">
        <w:rPr>
          <w:rFonts w:ascii="Times New Roman" w:eastAsiaTheme="minorHAnsi" w:hAnsi="Times New Roman"/>
          <w:sz w:val="24"/>
          <w:szCs w:val="24"/>
          <w:lang w:eastAsia="en-US"/>
        </w:rPr>
        <w:t xml:space="preserve"> Федерального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закона  от 27 июля 2006 года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№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 152-ФЗ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  <w:t>«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персональных данных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даю свое согласие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Управлению жилищно-коммунального хозяйства, транспорта и связи Администрации ЗАТО Северск,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 расположенн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ому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по адресу: Томская область,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З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АТО Северск, г.Северск,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ул.Калинина, 39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, на обработку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(сбор, запись, систематизацию, накопление, хранение, уточнение (обновление,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изменение), извлечение, использование, передачу (распространение, предоставление, доступ), обезличивание, блокирование, удаление,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уничтожение) моих персональных данных, указанных </w:t>
      </w:r>
      <w:r w:rsidR="00392F92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в представленных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документах для участия в отборе с целью  предоставления субсидии </w:t>
      </w:r>
      <w:r w:rsidR="00392F92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на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осуществление территориального общественного самоуправления на территории городского округа ЗАТО Северск Томской области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, а именно:</w:t>
      </w:r>
    </w:p>
    <w:p w14:paraId="4EAC3530" w14:textId="77777777" w:rsidR="004F043A" w:rsidRPr="00DE197D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1) фамилия, имя, отчество;</w:t>
      </w:r>
    </w:p>
    <w:p w14:paraId="3F815F9C" w14:textId="77777777" w:rsidR="004F043A" w:rsidRPr="00DE197D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2) номер основного документа, удостоверяющего личность, сведения о дате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выдачи указанного документа и выдавшем его органе;</w:t>
      </w:r>
    </w:p>
    <w:p w14:paraId="613DB019" w14:textId="77777777" w:rsidR="004F043A" w:rsidRPr="00DE197D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3) адрес регистрации по месту жительства;</w:t>
      </w:r>
    </w:p>
    <w:p w14:paraId="1699936A" w14:textId="77777777" w:rsidR="004F043A" w:rsidRPr="00DE197D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4) идентификационный номер налогоплательщика;</w:t>
      </w:r>
    </w:p>
    <w:p w14:paraId="1CB9054E" w14:textId="77777777" w:rsidR="004F043A" w:rsidRPr="00DE197D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5) номер телефона, адрес электронной почты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010D32DE" w14:textId="77777777" w:rsidR="004F043A" w:rsidRPr="00DE197D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6) фамилия, имя, отчество представителя;</w:t>
      </w:r>
    </w:p>
    <w:p w14:paraId="72652498" w14:textId="77777777" w:rsidR="004F043A" w:rsidRPr="00DE197D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7) номер основного документа, удостоверяющего личность, сведения о дате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выдачи указанного документа и выдавшем его органе представителя;</w:t>
      </w:r>
    </w:p>
    <w:p w14:paraId="2D39D308" w14:textId="77777777" w:rsidR="004F043A" w:rsidRPr="00DE197D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8) адрес регистрации по месту жительства представителя;</w:t>
      </w:r>
    </w:p>
    <w:p w14:paraId="1E61AA02" w14:textId="77777777" w:rsidR="004F043A" w:rsidRPr="00DE197D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9) реквизиты доверенности или иного документа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подтверждающего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полномочия представителя.</w:t>
      </w:r>
    </w:p>
    <w:p w14:paraId="23C3C8DF" w14:textId="15A527C5" w:rsidR="004F043A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ель обработки персональных данных: направление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УЖКХ ТиС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сведений в рамках отбора, </w:t>
      </w:r>
      <w:r w:rsidRPr="00E43845">
        <w:rPr>
          <w:rFonts w:ascii="Times New Roman" w:eastAsiaTheme="minorHAnsi" w:hAnsi="Times New Roman"/>
          <w:sz w:val="24"/>
          <w:szCs w:val="24"/>
          <w:lang w:eastAsia="en-US"/>
        </w:rPr>
        <w:t>проводимого в соответствии с Порядком предоставления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субсидии </w:t>
      </w:r>
      <w:r w:rsidR="00DD7A37" w:rsidRPr="00DD7A37">
        <w:rPr>
          <w:rFonts w:ascii="Times New Roman" w:eastAsiaTheme="minorHAnsi" w:hAnsi="Times New Roman"/>
          <w:sz w:val="24"/>
          <w:szCs w:val="24"/>
          <w:lang w:eastAsia="en-US"/>
        </w:rPr>
        <w:t xml:space="preserve">на реализацию поддержанных инициатив стимулирования самоорганизации граждан в рамках реализации </w:t>
      </w:r>
      <w:r w:rsidR="00B95EBC">
        <w:rPr>
          <w:rFonts w:ascii="Times New Roman" w:eastAsiaTheme="minorHAnsi" w:hAnsi="Times New Roman"/>
          <w:sz w:val="24"/>
          <w:szCs w:val="24"/>
          <w:lang w:eastAsia="en-US"/>
        </w:rPr>
        <w:t>Н</w:t>
      </w:r>
      <w:r w:rsidR="00DD7A37" w:rsidRPr="00DD7A37">
        <w:rPr>
          <w:rFonts w:ascii="Times New Roman" w:eastAsiaTheme="minorHAnsi" w:hAnsi="Times New Roman"/>
          <w:sz w:val="24"/>
          <w:szCs w:val="24"/>
          <w:lang w:eastAsia="en-US"/>
        </w:rPr>
        <w:t xml:space="preserve">ародной программы городских изменений «Радиус доверия </w:t>
      </w:r>
      <w:r w:rsidR="00D2695F" w:rsidRPr="00D2695F">
        <w:rPr>
          <w:rFonts w:ascii="Times New Roman" w:eastAsiaTheme="minorHAnsi" w:hAnsi="Times New Roman"/>
          <w:sz w:val="24"/>
          <w:szCs w:val="24"/>
          <w:lang w:eastAsia="en-US"/>
        </w:rPr>
        <w:t xml:space="preserve">– </w:t>
      </w:r>
      <w:r w:rsidR="00DD7A37" w:rsidRPr="00DD7A37">
        <w:rPr>
          <w:rFonts w:ascii="Times New Roman" w:eastAsiaTheme="minorHAnsi" w:hAnsi="Times New Roman"/>
          <w:sz w:val="24"/>
          <w:szCs w:val="24"/>
          <w:lang w:eastAsia="en-US"/>
        </w:rPr>
        <w:t>ЗАТО Северск</w:t>
      </w:r>
      <w:r w:rsidRPr="005B31B4">
        <w:rPr>
          <w:rFonts w:ascii="Times New Roman" w:eastAsiaTheme="minorHAnsi" w:hAnsi="Times New Roman"/>
          <w:sz w:val="24"/>
          <w:szCs w:val="24"/>
          <w:lang w:eastAsia="en-US"/>
        </w:rPr>
        <w:t xml:space="preserve">, предоставление персональных данных государственным и муниципальным органам по их запросам, направление запросов в государственные и муниципальные органы  и  учреждения </w:t>
      </w:r>
      <w:r w:rsidR="00392F92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</w:t>
      </w:r>
      <w:r w:rsidRPr="005B31B4">
        <w:rPr>
          <w:rFonts w:ascii="Times New Roman" w:eastAsiaTheme="minorHAnsi" w:hAnsi="Times New Roman"/>
          <w:sz w:val="24"/>
          <w:szCs w:val="24"/>
          <w:lang w:eastAsia="en-US"/>
        </w:rPr>
        <w:t>о предоставлении информации о получателе субсидии.</w:t>
      </w:r>
    </w:p>
    <w:p w14:paraId="28FDEB0E" w14:textId="77777777" w:rsidR="004F043A" w:rsidRPr="00DE197D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Обработка персональных данных в указанных целях может осуществляться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в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течение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неопределенного срока, если иное не установлено законодательством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Российской Федерации.</w:t>
      </w:r>
    </w:p>
    <w:p w14:paraId="302F3BF9" w14:textId="77777777" w:rsidR="004F043A" w:rsidRPr="00DE197D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Обработка персональных данных может быть как автоматизированной, так 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без использования средств автоматизации.</w:t>
      </w:r>
    </w:p>
    <w:p w14:paraId="1F1C88AA" w14:textId="77777777" w:rsidR="004F043A" w:rsidRPr="00DE197D" w:rsidRDefault="004F043A" w:rsidP="004F04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Настоящее согласие выдано без ограничения срока его действия.</w:t>
      </w:r>
    </w:p>
    <w:p w14:paraId="24B3A6FE" w14:textId="77777777" w:rsidR="004F043A" w:rsidRPr="00DE197D" w:rsidRDefault="004F043A" w:rsidP="004F043A">
      <w:pPr>
        <w:autoSpaceDE w:val="0"/>
        <w:autoSpaceDN w:val="0"/>
        <w:adjustRightInd w:val="0"/>
        <w:jc w:val="both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B1A31D2" w14:textId="77777777" w:rsidR="004F043A" w:rsidRPr="00DE197D" w:rsidRDefault="004F043A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_______________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</w:t>
      </w:r>
    </w:p>
    <w:p w14:paraId="56F60D12" w14:textId="77777777" w:rsidR="004F043A" w:rsidRPr="00DE197D" w:rsidRDefault="004F043A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(подпись)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(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расшифровка подписи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)</w:t>
      </w:r>
    </w:p>
    <w:p w14:paraId="386045D4" w14:textId="77777777" w:rsidR="004F043A" w:rsidRPr="00DE197D" w:rsidRDefault="004F043A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063AB22" w14:textId="77777777" w:rsidR="004F043A" w:rsidRPr="00DE197D" w:rsidRDefault="004F043A" w:rsidP="004F043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____________ 20__ г.</w:t>
      </w:r>
    </w:p>
    <w:p w14:paraId="6AA91E60" w14:textId="77777777" w:rsidR="004F043A" w:rsidRDefault="004F043A" w:rsidP="004F043A"/>
    <w:p w14:paraId="74FF3FB5" w14:textId="77777777" w:rsidR="004F043A" w:rsidRDefault="004F043A" w:rsidP="004F043A">
      <w:pPr>
        <w:spacing w:after="160" w:line="259" w:lineRule="auto"/>
      </w:pPr>
      <w:r>
        <w:br w:type="page"/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4678"/>
        <w:gridCol w:w="4961"/>
      </w:tblGrid>
      <w:tr w:rsidR="004F043A" w:rsidRPr="00A055DE" w14:paraId="196624AA" w14:textId="77777777" w:rsidTr="00732C52">
        <w:tc>
          <w:tcPr>
            <w:tcW w:w="4678" w:type="dxa"/>
          </w:tcPr>
          <w:p w14:paraId="7F3C061A" w14:textId="77777777" w:rsidR="004F043A" w:rsidRPr="00A055DE" w:rsidRDefault="004F043A" w:rsidP="00732C5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14:paraId="3CC2FD52" w14:textId="77777777" w:rsidR="004F043A" w:rsidRPr="00A055DE" w:rsidRDefault="004F043A" w:rsidP="00732C52">
            <w:pPr>
              <w:spacing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055DE">
              <w:rPr>
                <w:rFonts w:ascii="Times New Roman" w:eastAsiaTheme="minorHAnsi" w:hAnsi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  <w:p w14:paraId="1F7CFF98" w14:textId="391AC149" w:rsidR="004F043A" w:rsidRPr="00A055DE" w:rsidRDefault="00DD7A37" w:rsidP="00B95EBC">
            <w:pPr>
              <w:spacing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7A37">
              <w:rPr>
                <w:rFonts w:ascii="Times New Roman" w:eastAsiaTheme="minorHAnsi" w:hAnsi="Times New Roman"/>
                <w:sz w:val="24"/>
                <w:szCs w:val="24"/>
              </w:rPr>
              <w:t xml:space="preserve">к Порядку предоставления субсидии на реализацию поддержанных инициатив стимулирования самоорганизации граждан в рамках реализации </w:t>
            </w:r>
            <w:r w:rsidR="00B95EBC">
              <w:rPr>
                <w:rFonts w:ascii="Times New Roman" w:eastAsiaTheme="minorHAnsi" w:hAnsi="Times New Roman"/>
                <w:sz w:val="24"/>
                <w:szCs w:val="24"/>
              </w:rPr>
              <w:t>Н</w:t>
            </w:r>
            <w:r w:rsidRPr="00DD7A37">
              <w:rPr>
                <w:rFonts w:ascii="Times New Roman" w:eastAsiaTheme="minorHAnsi" w:hAnsi="Times New Roman"/>
                <w:sz w:val="24"/>
                <w:szCs w:val="24"/>
              </w:rPr>
              <w:t xml:space="preserve">ародной программы городских изменений «Радиус доверия </w:t>
            </w:r>
            <w:r w:rsidR="00157062" w:rsidRPr="008F58CA">
              <w:rPr>
                <w:rFonts w:ascii="Times New Roman" w:eastAsiaTheme="minorEastAsia" w:hAnsi="Times New Roman"/>
                <w:sz w:val="24"/>
                <w:szCs w:val="24"/>
              </w:rPr>
              <w:t>–</w:t>
            </w:r>
            <w:r w:rsidRPr="00DD7A37">
              <w:rPr>
                <w:rFonts w:ascii="Times New Roman" w:eastAsiaTheme="minorHAnsi" w:hAnsi="Times New Roman"/>
                <w:sz w:val="24"/>
                <w:szCs w:val="24"/>
              </w:rPr>
              <w:t xml:space="preserve"> ЗАТО Северск</w:t>
            </w:r>
            <w:r w:rsidR="00157062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</w:tr>
    </w:tbl>
    <w:p w14:paraId="7E995B4E" w14:textId="77777777" w:rsidR="004F043A" w:rsidRPr="00A055DE" w:rsidRDefault="004F043A" w:rsidP="004F043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C50BF76" w14:textId="77777777" w:rsidR="004F043A" w:rsidRPr="00A055DE" w:rsidRDefault="004F043A" w:rsidP="004F04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055DE">
        <w:rPr>
          <w:rFonts w:ascii="Times New Roman" w:hAnsi="Times New Roman" w:cs="Times New Roman"/>
          <w:sz w:val="24"/>
          <w:szCs w:val="24"/>
        </w:rPr>
        <w:t>СМЕТА</w:t>
      </w:r>
    </w:p>
    <w:p w14:paraId="20CE0316" w14:textId="77777777" w:rsidR="004F043A" w:rsidRPr="00A055DE" w:rsidRDefault="004F043A" w:rsidP="004F04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055DE">
        <w:rPr>
          <w:rFonts w:ascii="Times New Roman" w:hAnsi="Times New Roman" w:cs="Times New Roman"/>
          <w:sz w:val="24"/>
          <w:szCs w:val="24"/>
        </w:rPr>
        <w:t>затрат на использование субсидии</w:t>
      </w:r>
    </w:p>
    <w:p w14:paraId="1A592814" w14:textId="77777777" w:rsidR="004F043A" w:rsidRPr="00A055DE" w:rsidRDefault="004F043A" w:rsidP="004F043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927"/>
        <w:gridCol w:w="1871"/>
        <w:gridCol w:w="340"/>
        <w:gridCol w:w="229"/>
        <w:gridCol w:w="1188"/>
        <w:gridCol w:w="340"/>
        <w:gridCol w:w="1023"/>
        <w:gridCol w:w="1540"/>
        <w:gridCol w:w="45"/>
      </w:tblGrid>
      <w:tr w:rsidR="004F043A" w:rsidRPr="00A055DE" w14:paraId="61C54D1C" w14:textId="77777777" w:rsidTr="00732C52">
        <w:trPr>
          <w:gridAfter w:val="1"/>
          <w:wAfter w:w="40" w:type="dxa"/>
        </w:trPr>
        <w:tc>
          <w:tcPr>
            <w:tcW w:w="567" w:type="dxa"/>
          </w:tcPr>
          <w:p w14:paraId="69634CDF" w14:textId="77777777" w:rsidR="004F043A" w:rsidRPr="00A055DE" w:rsidRDefault="004F043A" w:rsidP="00732C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A055DE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367" w:type="dxa"/>
            <w:gridSpan w:val="4"/>
          </w:tcPr>
          <w:p w14:paraId="2188FD67" w14:textId="77777777" w:rsidR="004F043A" w:rsidRPr="00A055DE" w:rsidRDefault="004F043A" w:rsidP="00732C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5D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1" w:type="dxa"/>
            <w:gridSpan w:val="3"/>
          </w:tcPr>
          <w:p w14:paraId="1F6E0B99" w14:textId="77777777" w:rsidR="004F043A" w:rsidRPr="00A055DE" w:rsidRDefault="004F043A" w:rsidP="00732C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5DE">
              <w:rPr>
                <w:rFonts w:ascii="Times New Roman" w:hAnsi="Times New Roman" w:cs="Times New Roman"/>
                <w:sz w:val="24"/>
                <w:szCs w:val="24"/>
              </w:rPr>
              <w:t>Перечень статей затрат по каждому мероприятию</w:t>
            </w:r>
          </w:p>
        </w:tc>
        <w:tc>
          <w:tcPr>
            <w:tcW w:w="1540" w:type="dxa"/>
          </w:tcPr>
          <w:p w14:paraId="5BBFA261" w14:textId="77777777" w:rsidR="004F043A" w:rsidRPr="00A055DE" w:rsidRDefault="004F043A" w:rsidP="00732C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5DE">
              <w:rPr>
                <w:rFonts w:ascii="Times New Roman" w:hAnsi="Times New Roman" w:cs="Times New Roman"/>
                <w:sz w:val="24"/>
                <w:szCs w:val="24"/>
              </w:rPr>
              <w:t>Сумма (руб.)</w:t>
            </w:r>
          </w:p>
        </w:tc>
      </w:tr>
      <w:tr w:rsidR="004F043A" w:rsidRPr="00A055DE" w14:paraId="56E41E7F" w14:textId="77777777" w:rsidTr="00732C52">
        <w:trPr>
          <w:gridAfter w:val="1"/>
          <w:wAfter w:w="40" w:type="dxa"/>
        </w:trPr>
        <w:tc>
          <w:tcPr>
            <w:tcW w:w="567" w:type="dxa"/>
            <w:vAlign w:val="center"/>
          </w:tcPr>
          <w:p w14:paraId="692C1E42" w14:textId="77777777" w:rsidR="004F043A" w:rsidRPr="00A055DE" w:rsidRDefault="004F043A" w:rsidP="00732C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5D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67" w:type="dxa"/>
            <w:gridSpan w:val="4"/>
          </w:tcPr>
          <w:p w14:paraId="5C91CA2D" w14:textId="77777777" w:rsidR="004F043A" w:rsidRPr="00A055DE" w:rsidRDefault="004F043A" w:rsidP="00732C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3"/>
          </w:tcPr>
          <w:p w14:paraId="60061862" w14:textId="77777777" w:rsidR="004F043A" w:rsidRPr="00A055DE" w:rsidRDefault="004F043A" w:rsidP="00732C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14:paraId="64E240FD" w14:textId="77777777" w:rsidR="004F043A" w:rsidRPr="00A055DE" w:rsidRDefault="004F043A" w:rsidP="00732C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43A" w:rsidRPr="00A055DE" w14:paraId="044FBB5C" w14:textId="77777777" w:rsidTr="00732C52">
        <w:trPr>
          <w:gridAfter w:val="1"/>
          <w:wAfter w:w="40" w:type="dxa"/>
        </w:trPr>
        <w:tc>
          <w:tcPr>
            <w:tcW w:w="567" w:type="dxa"/>
            <w:vAlign w:val="center"/>
          </w:tcPr>
          <w:p w14:paraId="0872E042" w14:textId="77777777" w:rsidR="004F043A" w:rsidRPr="00A055DE" w:rsidRDefault="004F043A" w:rsidP="00732C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5D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67" w:type="dxa"/>
            <w:gridSpan w:val="4"/>
          </w:tcPr>
          <w:p w14:paraId="3A11E997" w14:textId="77777777" w:rsidR="004F043A" w:rsidRPr="00A055DE" w:rsidRDefault="004F043A" w:rsidP="00732C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3"/>
          </w:tcPr>
          <w:p w14:paraId="5C3B26BD" w14:textId="77777777" w:rsidR="004F043A" w:rsidRPr="00A055DE" w:rsidRDefault="004F043A" w:rsidP="00732C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14:paraId="6449F52D" w14:textId="77777777" w:rsidR="004F043A" w:rsidRPr="00A055DE" w:rsidRDefault="004F043A" w:rsidP="00732C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43A" w:rsidRPr="00A055DE" w14:paraId="17C5AC3B" w14:textId="77777777" w:rsidTr="00732C52">
        <w:trPr>
          <w:gridAfter w:val="1"/>
          <w:wAfter w:w="40" w:type="dxa"/>
        </w:trPr>
        <w:tc>
          <w:tcPr>
            <w:tcW w:w="567" w:type="dxa"/>
            <w:vAlign w:val="center"/>
          </w:tcPr>
          <w:p w14:paraId="01D35D24" w14:textId="77777777" w:rsidR="004F043A" w:rsidRPr="00A055DE" w:rsidRDefault="004F043A" w:rsidP="00732C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5D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67" w:type="dxa"/>
            <w:gridSpan w:val="4"/>
          </w:tcPr>
          <w:p w14:paraId="24A8E1B5" w14:textId="77777777" w:rsidR="004F043A" w:rsidRPr="00A055DE" w:rsidRDefault="004F043A" w:rsidP="00732C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3"/>
          </w:tcPr>
          <w:p w14:paraId="7DE795FF" w14:textId="77777777" w:rsidR="004F043A" w:rsidRPr="00A055DE" w:rsidRDefault="004F043A" w:rsidP="00732C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14:paraId="38726627" w14:textId="77777777" w:rsidR="004F043A" w:rsidRPr="00A055DE" w:rsidRDefault="004F043A" w:rsidP="00732C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43A" w:rsidRPr="00A055DE" w14:paraId="72572F8E" w14:textId="77777777" w:rsidTr="00732C52">
        <w:trPr>
          <w:gridAfter w:val="1"/>
          <w:wAfter w:w="40" w:type="dxa"/>
        </w:trPr>
        <w:tc>
          <w:tcPr>
            <w:tcW w:w="567" w:type="dxa"/>
            <w:vAlign w:val="center"/>
          </w:tcPr>
          <w:p w14:paraId="156D008B" w14:textId="77777777" w:rsidR="004F043A" w:rsidRPr="00A055DE" w:rsidRDefault="004F043A" w:rsidP="00732C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5DE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4367" w:type="dxa"/>
            <w:gridSpan w:val="4"/>
          </w:tcPr>
          <w:p w14:paraId="11BA9550" w14:textId="77777777" w:rsidR="004F043A" w:rsidRPr="00A055DE" w:rsidRDefault="004F043A" w:rsidP="00732C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3"/>
          </w:tcPr>
          <w:p w14:paraId="3DFED61C" w14:textId="77777777" w:rsidR="004F043A" w:rsidRPr="00A055DE" w:rsidRDefault="004F043A" w:rsidP="00732C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14:paraId="7468C4EA" w14:textId="77777777" w:rsidR="004F043A" w:rsidRPr="00A055DE" w:rsidRDefault="004F043A" w:rsidP="00732C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43A" w:rsidRPr="00A055DE" w14:paraId="64CB270D" w14:textId="77777777" w:rsidTr="00732C52">
        <w:trPr>
          <w:gridAfter w:val="1"/>
          <w:wAfter w:w="40" w:type="dxa"/>
        </w:trPr>
        <w:tc>
          <w:tcPr>
            <w:tcW w:w="567" w:type="dxa"/>
            <w:vAlign w:val="center"/>
          </w:tcPr>
          <w:p w14:paraId="15C83FD1" w14:textId="77777777" w:rsidR="004F043A" w:rsidRPr="00A055DE" w:rsidRDefault="004F043A" w:rsidP="00732C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7" w:type="dxa"/>
            <w:gridSpan w:val="4"/>
          </w:tcPr>
          <w:p w14:paraId="3E44F7B0" w14:textId="77777777" w:rsidR="004F043A" w:rsidRPr="00A055DE" w:rsidRDefault="004F043A" w:rsidP="00732C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55DE">
              <w:rPr>
                <w:rFonts w:ascii="Times New Roman" w:hAnsi="Times New Roman" w:cs="Times New Roman"/>
                <w:sz w:val="24"/>
                <w:szCs w:val="24"/>
              </w:rPr>
              <w:t>Итого по мероприятиям в разрезе статей затрат</w:t>
            </w:r>
          </w:p>
        </w:tc>
        <w:tc>
          <w:tcPr>
            <w:tcW w:w="2551" w:type="dxa"/>
            <w:gridSpan w:val="3"/>
          </w:tcPr>
          <w:p w14:paraId="76DEEEB4" w14:textId="77777777" w:rsidR="004F043A" w:rsidRPr="00A055DE" w:rsidRDefault="004F043A" w:rsidP="00732C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14:paraId="61787270" w14:textId="77777777" w:rsidR="004F043A" w:rsidRPr="00A055DE" w:rsidRDefault="004F043A" w:rsidP="00732C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43A" w:rsidRPr="00A055DE" w14:paraId="42EDAA8A" w14:textId="77777777" w:rsidTr="00732C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9070" w:type="dxa"/>
            <w:gridSpan w:val="10"/>
          </w:tcPr>
          <w:p w14:paraId="60A5FAEF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Имеющи</w:t>
            </w:r>
            <w:r>
              <w:rPr>
                <w:rFonts w:ascii="Times New Roman" w:hAnsi="Times New Roman"/>
                <w:sz w:val="24"/>
                <w:szCs w:val="24"/>
              </w:rPr>
              <w:t>еся</w:t>
            </w:r>
            <w:r w:rsidRPr="00A055DE">
              <w:rPr>
                <w:rFonts w:ascii="Times New Roman" w:hAnsi="Times New Roman"/>
                <w:sz w:val="24"/>
                <w:szCs w:val="24"/>
              </w:rPr>
              <w:t xml:space="preserve"> средства: ____________________ руб.</w:t>
            </w:r>
          </w:p>
          <w:p w14:paraId="5A987B2A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Запрашиваемые средства (субсидия):________________ руб.</w:t>
            </w:r>
          </w:p>
          <w:p w14:paraId="26B9DA05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Полная стоимость услуг: _________________руб.</w:t>
            </w:r>
          </w:p>
        </w:tc>
      </w:tr>
      <w:tr w:rsidR="004F043A" w:rsidRPr="00A055DE" w14:paraId="4A809411" w14:textId="77777777" w:rsidTr="00732C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2494" w:type="dxa"/>
            <w:gridSpan w:val="2"/>
          </w:tcPr>
          <w:p w14:paraId="32B436DE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Смету затрат составил</w:t>
            </w:r>
          </w:p>
        </w:tc>
        <w:tc>
          <w:tcPr>
            <w:tcW w:w="1871" w:type="dxa"/>
          </w:tcPr>
          <w:p w14:paraId="46A9A81B" w14:textId="77777777" w:rsidR="004F043A" w:rsidRPr="00A055DE" w:rsidRDefault="004F043A" w:rsidP="00732C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14:paraId="75A2FC41" w14:textId="77777777" w:rsidR="004F043A" w:rsidRPr="00A055DE" w:rsidRDefault="004F043A" w:rsidP="00732C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08B451C3" w14:textId="77777777" w:rsidR="004F043A" w:rsidRPr="00A055DE" w:rsidRDefault="004F043A" w:rsidP="00732C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14:paraId="08B15AF8" w14:textId="77777777" w:rsidR="004F043A" w:rsidRPr="00A055DE" w:rsidRDefault="004F043A" w:rsidP="00732C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8" w:type="dxa"/>
            <w:gridSpan w:val="3"/>
          </w:tcPr>
          <w:p w14:paraId="16FB8741" w14:textId="77777777" w:rsidR="004F043A" w:rsidRPr="00A055DE" w:rsidRDefault="004F043A" w:rsidP="00732C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1BD26A5" w14:textId="77777777" w:rsidR="004F043A" w:rsidRPr="00A055DE" w:rsidRDefault="004F043A" w:rsidP="004F043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72"/>
        <w:gridCol w:w="2041"/>
        <w:gridCol w:w="3458"/>
      </w:tblGrid>
      <w:tr w:rsidR="004F043A" w:rsidRPr="00A055DE" w14:paraId="12AA7633" w14:textId="77777777" w:rsidTr="00732C52">
        <w:tc>
          <w:tcPr>
            <w:tcW w:w="3572" w:type="dxa"/>
          </w:tcPr>
          <w:p w14:paraId="108052F3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___________________________</w:t>
            </w:r>
          </w:p>
          <w:p w14:paraId="25FAE0F0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(наименование должности заявителя)</w:t>
            </w:r>
          </w:p>
        </w:tc>
        <w:tc>
          <w:tcPr>
            <w:tcW w:w="2041" w:type="dxa"/>
          </w:tcPr>
          <w:p w14:paraId="2494148E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14:paraId="5FE55C5B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58" w:type="dxa"/>
          </w:tcPr>
          <w:p w14:paraId="7D1507EA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  <w:p w14:paraId="2ADD9BB0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4F043A" w:rsidRPr="00A055DE" w14:paraId="7FF7473B" w14:textId="77777777" w:rsidTr="00732C52">
        <w:tc>
          <w:tcPr>
            <w:tcW w:w="9071" w:type="dxa"/>
            <w:gridSpan w:val="3"/>
          </w:tcPr>
          <w:p w14:paraId="30852C0A" w14:textId="77777777" w:rsidR="004F043A" w:rsidRPr="00A055DE" w:rsidRDefault="004F043A" w:rsidP="00732C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М.П. (при наличии)</w:t>
            </w:r>
          </w:p>
        </w:tc>
      </w:tr>
      <w:tr w:rsidR="004F043A" w:rsidRPr="00A055DE" w14:paraId="332566A7" w14:textId="77777777" w:rsidTr="00732C52">
        <w:tc>
          <w:tcPr>
            <w:tcW w:w="9071" w:type="dxa"/>
            <w:gridSpan w:val="3"/>
          </w:tcPr>
          <w:p w14:paraId="4C74AD33" w14:textId="77777777" w:rsidR="004F043A" w:rsidRPr="00A055DE" w:rsidRDefault="004F043A" w:rsidP="00732C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«___» __________ 20__ г.</w:t>
            </w:r>
          </w:p>
        </w:tc>
      </w:tr>
    </w:tbl>
    <w:p w14:paraId="3CDFE870" w14:textId="77777777" w:rsidR="004F043A" w:rsidRPr="00A055DE" w:rsidRDefault="004F043A" w:rsidP="004F043A">
      <w:pPr>
        <w:rPr>
          <w:rFonts w:ascii="Times New Roman" w:hAnsi="Times New Roman"/>
          <w:sz w:val="24"/>
          <w:szCs w:val="24"/>
        </w:rPr>
      </w:pPr>
    </w:p>
    <w:p w14:paraId="74E4ED5F" w14:textId="77777777" w:rsidR="004F043A" w:rsidRDefault="004F043A" w:rsidP="004F043A"/>
    <w:p w14:paraId="0D7349CE" w14:textId="77777777" w:rsidR="004F043A" w:rsidRDefault="004F043A" w:rsidP="004F043A"/>
    <w:p w14:paraId="1AE313B8" w14:textId="77777777" w:rsidR="004F043A" w:rsidRDefault="004F043A" w:rsidP="004F043A"/>
    <w:p w14:paraId="14782FF2" w14:textId="77777777" w:rsidR="004F043A" w:rsidRDefault="004F043A" w:rsidP="004F043A"/>
    <w:p w14:paraId="61D40FEF" w14:textId="77777777" w:rsidR="004F043A" w:rsidRDefault="004F043A" w:rsidP="004F043A"/>
    <w:p w14:paraId="1F74266F" w14:textId="77777777" w:rsidR="004F043A" w:rsidRDefault="004F043A" w:rsidP="004F043A"/>
    <w:p w14:paraId="45F3254C" w14:textId="77777777" w:rsidR="004F043A" w:rsidRDefault="004F043A" w:rsidP="004F043A">
      <w:pPr>
        <w:spacing w:after="160" w:line="259" w:lineRule="auto"/>
      </w:pPr>
      <w:r>
        <w:br w:type="page"/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4678"/>
        <w:gridCol w:w="4961"/>
      </w:tblGrid>
      <w:tr w:rsidR="004F043A" w:rsidRPr="00A055DE" w14:paraId="2BECD771" w14:textId="77777777" w:rsidTr="00732C52">
        <w:tc>
          <w:tcPr>
            <w:tcW w:w="4678" w:type="dxa"/>
          </w:tcPr>
          <w:p w14:paraId="1BEABE8F" w14:textId="77777777" w:rsidR="004F043A" w:rsidRPr="00A055DE" w:rsidRDefault="004F043A" w:rsidP="00732C5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14:paraId="179D47A6" w14:textId="77777777" w:rsidR="004F043A" w:rsidRPr="00A055DE" w:rsidRDefault="004F043A" w:rsidP="00732C52">
            <w:pPr>
              <w:spacing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055DE">
              <w:rPr>
                <w:rFonts w:ascii="Times New Roman" w:eastAsiaTheme="minorHAnsi" w:hAnsi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  <w:p w14:paraId="07D25AAA" w14:textId="46A1788D" w:rsidR="004F043A" w:rsidRPr="00A055DE" w:rsidRDefault="00157062" w:rsidP="00B95EBC">
            <w:pPr>
              <w:spacing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7A37">
              <w:rPr>
                <w:rFonts w:ascii="Times New Roman" w:eastAsiaTheme="minorHAnsi" w:hAnsi="Times New Roman"/>
                <w:sz w:val="24"/>
                <w:szCs w:val="24"/>
              </w:rPr>
              <w:t xml:space="preserve">к Порядку предоставления субсидии на реализацию поддержанных инициатив стимулирования самоорганизации граждан в рамках реализации </w:t>
            </w:r>
            <w:r w:rsidR="00B95EBC">
              <w:rPr>
                <w:rFonts w:ascii="Times New Roman" w:eastAsiaTheme="minorHAnsi" w:hAnsi="Times New Roman"/>
                <w:sz w:val="24"/>
                <w:szCs w:val="24"/>
              </w:rPr>
              <w:t>Н</w:t>
            </w:r>
            <w:r w:rsidRPr="00DD7A37">
              <w:rPr>
                <w:rFonts w:ascii="Times New Roman" w:eastAsiaTheme="minorHAnsi" w:hAnsi="Times New Roman"/>
                <w:sz w:val="24"/>
                <w:szCs w:val="24"/>
              </w:rPr>
              <w:t xml:space="preserve">ародной программы городских изменений «Радиус доверия </w:t>
            </w:r>
            <w:r w:rsidRPr="008F58CA">
              <w:rPr>
                <w:rFonts w:ascii="Times New Roman" w:eastAsiaTheme="minorEastAsia" w:hAnsi="Times New Roman"/>
                <w:sz w:val="24"/>
                <w:szCs w:val="24"/>
              </w:rPr>
              <w:t>–</w:t>
            </w:r>
            <w:r w:rsidRPr="00DD7A37">
              <w:rPr>
                <w:rFonts w:ascii="Times New Roman" w:eastAsiaTheme="minorHAnsi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</w:tr>
    </w:tbl>
    <w:p w14:paraId="3811DFEB" w14:textId="77777777" w:rsidR="004F043A" w:rsidRDefault="004F043A" w:rsidP="004F043A"/>
    <w:tbl>
      <w:tblPr>
        <w:tblW w:w="9502" w:type="dxa"/>
        <w:tblInd w:w="-426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9"/>
        <w:gridCol w:w="2546"/>
        <w:gridCol w:w="567"/>
        <w:gridCol w:w="453"/>
        <w:gridCol w:w="119"/>
        <w:gridCol w:w="1421"/>
        <w:gridCol w:w="500"/>
        <w:gridCol w:w="350"/>
        <w:gridCol w:w="420"/>
        <w:gridCol w:w="996"/>
        <w:gridCol w:w="563"/>
        <w:gridCol w:w="1122"/>
        <w:gridCol w:w="16"/>
      </w:tblGrid>
      <w:tr w:rsidR="004F043A" w14:paraId="08D38149" w14:textId="77777777" w:rsidTr="00D2695F">
        <w:trPr>
          <w:gridBefore w:val="1"/>
          <w:gridAfter w:val="1"/>
          <w:wBefore w:w="429" w:type="dxa"/>
          <w:wAfter w:w="16" w:type="dxa"/>
        </w:trPr>
        <w:tc>
          <w:tcPr>
            <w:tcW w:w="9057" w:type="dxa"/>
            <w:gridSpan w:val="11"/>
            <w:tcBorders>
              <w:bottom w:val="single" w:sz="4" w:space="0" w:color="auto"/>
            </w:tcBorders>
          </w:tcPr>
          <w:p w14:paraId="20C81A5B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ПЛАН</w:t>
            </w:r>
          </w:p>
          <w:p w14:paraId="18648AA1" w14:textId="47517BF2" w:rsidR="00157062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мероприятий по достижению результатов предоставления субсидии</w:t>
            </w:r>
            <w:r>
              <w:t xml:space="preserve"> </w:t>
            </w:r>
            <w:r w:rsidR="00157062" w:rsidRPr="00DD7A37">
              <w:rPr>
                <w:rFonts w:ascii="Times New Roman" w:eastAsiaTheme="minorHAnsi" w:hAnsi="Times New Roman"/>
                <w:sz w:val="24"/>
                <w:szCs w:val="24"/>
              </w:rPr>
              <w:t>к Порядку предоставления субсидии на реализацию поддержанных инициатив стимулирования самоорганизации граждан в рамках реализац</w:t>
            </w:r>
            <w:r w:rsidR="00B95EBC">
              <w:rPr>
                <w:rFonts w:ascii="Times New Roman" w:eastAsiaTheme="minorHAnsi" w:hAnsi="Times New Roman"/>
                <w:sz w:val="24"/>
                <w:szCs w:val="24"/>
              </w:rPr>
              <w:t>ии Н</w:t>
            </w:r>
            <w:r w:rsidR="00157062" w:rsidRPr="00DD7A37">
              <w:rPr>
                <w:rFonts w:ascii="Times New Roman" w:eastAsiaTheme="minorHAnsi" w:hAnsi="Times New Roman"/>
                <w:sz w:val="24"/>
                <w:szCs w:val="24"/>
              </w:rPr>
              <w:t xml:space="preserve">ародной программы городских изменений «Радиус доверия </w:t>
            </w:r>
            <w:r w:rsidR="00157062" w:rsidRPr="008F58CA">
              <w:rPr>
                <w:rFonts w:ascii="Times New Roman" w:eastAsiaTheme="minorEastAsia" w:hAnsi="Times New Roman"/>
                <w:sz w:val="24"/>
                <w:szCs w:val="24"/>
              </w:rPr>
              <w:t>–</w:t>
            </w:r>
            <w:r w:rsidR="00157062" w:rsidRPr="00DD7A37">
              <w:rPr>
                <w:rFonts w:ascii="Times New Roman" w:eastAsiaTheme="minorHAnsi" w:hAnsi="Times New Roman"/>
                <w:sz w:val="24"/>
                <w:szCs w:val="24"/>
              </w:rPr>
              <w:t xml:space="preserve"> ЗАТО Северск</w:t>
            </w:r>
            <w:r w:rsidR="001570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3EB0344F" w14:textId="4A6ED169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 _____ год</w:t>
            </w:r>
          </w:p>
        </w:tc>
      </w:tr>
      <w:tr w:rsidR="004F043A" w14:paraId="647C6E2F" w14:textId="77777777" w:rsidTr="00D2695F">
        <w:trPr>
          <w:gridBefore w:val="1"/>
          <w:gridAfter w:val="1"/>
          <w:wBefore w:w="429" w:type="dxa"/>
          <w:wAfter w:w="16" w:type="dxa"/>
        </w:trPr>
        <w:tc>
          <w:tcPr>
            <w:tcW w:w="7935" w:type="dxa"/>
            <w:gridSpan w:val="10"/>
          </w:tcPr>
          <w:p w14:paraId="3513850B" w14:textId="77777777" w:rsidR="004F043A" w:rsidRDefault="004F043A" w:rsidP="00D2695F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3C153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КОДЫ</w:t>
            </w:r>
          </w:p>
        </w:tc>
      </w:tr>
      <w:tr w:rsidR="004F043A" w14:paraId="6526ED2B" w14:textId="77777777" w:rsidTr="00D2695F">
        <w:trPr>
          <w:gridBefore w:val="1"/>
          <w:gridAfter w:val="1"/>
          <w:wBefore w:w="429" w:type="dxa"/>
          <w:wAfter w:w="16" w:type="dxa"/>
        </w:trPr>
        <w:tc>
          <w:tcPr>
            <w:tcW w:w="3685" w:type="dxa"/>
            <w:gridSpan w:val="4"/>
          </w:tcPr>
          <w:p w14:paraId="149BE388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91" w:type="dxa"/>
            <w:gridSpan w:val="4"/>
            <w:tcBorders>
              <w:left w:val="nil"/>
            </w:tcBorders>
          </w:tcPr>
          <w:p w14:paraId="3B74A5CF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left w:val="nil"/>
              <w:right w:val="single" w:sz="4" w:space="0" w:color="auto"/>
            </w:tcBorders>
            <w:vAlign w:val="bottom"/>
          </w:tcPr>
          <w:p w14:paraId="0509C208" w14:textId="77777777" w:rsidR="004F043A" w:rsidRDefault="004F043A" w:rsidP="00D2695F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 Сводному реестру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597D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043A" w14:paraId="157E039C" w14:textId="77777777" w:rsidTr="00D2695F">
        <w:trPr>
          <w:gridBefore w:val="1"/>
          <w:gridAfter w:val="1"/>
          <w:wBefore w:w="429" w:type="dxa"/>
          <w:wAfter w:w="16" w:type="dxa"/>
        </w:trPr>
        <w:tc>
          <w:tcPr>
            <w:tcW w:w="3685" w:type="dxa"/>
            <w:gridSpan w:val="4"/>
          </w:tcPr>
          <w:p w14:paraId="216585E1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получателя субсидии</w:t>
            </w:r>
          </w:p>
        </w:tc>
        <w:tc>
          <w:tcPr>
            <w:tcW w:w="2691" w:type="dxa"/>
            <w:gridSpan w:val="4"/>
            <w:tcBorders>
              <w:left w:val="nil"/>
              <w:bottom w:val="single" w:sz="4" w:space="0" w:color="auto"/>
            </w:tcBorders>
          </w:tcPr>
          <w:p w14:paraId="4ECDDADC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left w:val="nil"/>
              <w:right w:val="single" w:sz="4" w:space="0" w:color="auto"/>
            </w:tcBorders>
            <w:vAlign w:val="bottom"/>
          </w:tcPr>
          <w:p w14:paraId="4A5206C2" w14:textId="77777777" w:rsidR="004F043A" w:rsidRDefault="004F043A" w:rsidP="00D2695F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1C57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043A" w14:paraId="18CC6E12" w14:textId="77777777" w:rsidTr="00D2695F">
        <w:trPr>
          <w:gridBefore w:val="1"/>
          <w:gridAfter w:val="1"/>
          <w:wBefore w:w="429" w:type="dxa"/>
          <w:wAfter w:w="16" w:type="dxa"/>
        </w:trPr>
        <w:tc>
          <w:tcPr>
            <w:tcW w:w="3685" w:type="dxa"/>
            <w:gridSpan w:val="4"/>
          </w:tcPr>
          <w:p w14:paraId="1E5D2E86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главного распорядителя средств бюджета ЗАТО Северск</w:t>
            </w:r>
          </w:p>
        </w:tc>
        <w:tc>
          <w:tcPr>
            <w:tcW w:w="26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77CE7CA7" w14:textId="77777777" w:rsidR="004F043A" w:rsidRPr="00810124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 w:rsidRPr="0081012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УЖКХ ТиС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bottom"/>
          </w:tcPr>
          <w:p w14:paraId="479118CA" w14:textId="77777777" w:rsidR="004F043A" w:rsidRDefault="004F043A" w:rsidP="00D2695F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 Сводному реестру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DC9E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043A" w14:paraId="44296815" w14:textId="77777777" w:rsidTr="00D2695F">
        <w:trPr>
          <w:gridBefore w:val="1"/>
          <w:gridAfter w:val="1"/>
          <w:wBefore w:w="429" w:type="dxa"/>
          <w:wAfter w:w="16" w:type="dxa"/>
        </w:trPr>
        <w:tc>
          <w:tcPr>
            <w:tcW w:w="3685" w:type="dxa"/>
            <w:gridSpan w:val="4"/>
          </w:tcPr>
          <w:p w14:paraId="75A765C1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структурного элемента муниципальной программы, регионального и (или) национального проекта</w:t>
            </w:r>
          </w:p>
        </w:tc>
        <w:tc>
          <w:tcPr>
            <w:tcW w:w="26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31F78650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bottom"/>
          </w:tcPr>
          <w:p w14:paraId="7FE885CC" w14:textId="77777777" w:rsidR="004F043A" w:rsidRDefault="004F043A" w:rsidP="00D2695F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 БК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E20A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043A" w14:paraId="210EFE53" w14:textId="77777777" w:rsidTr="00D2695F">
        <w:trPr>
          <w:gridBefore w:val="1"/>
          <w:gridAfter w:val="1"/>
          <w:wBefore w:w="429" w:type="dxa"/>
          <w:wAfter w:w="16" w:type="dxa"/>
        </w:trPr>
        <w:tc>
          <w:tcPr>
            <w:tcW w:w="3685" w:type="dxa"/>
            <w:gridSpan w:val="4"/>
          </w:tcPr>
          <w:p w14:paraId="038ACE4A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субсидии</w:t>
            </w:r>
          </w:p>
        </w:tc>
        <w:tc>
          <w:tcPr>
            <w:tcW w:w="26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7F18AC7E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bottom"/>
          </w:tcPr>
          <w:p w14:paraId="709E6624" w14:textId="77777777" w:rsidR="004F043A" w:rsidRDefault="004F043A" w:rsidP="00D2695F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 БК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C16366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043A" w14:paraId="3B00EC70" w14:textId="77777777" w:rsidTr="00D2695F">
        <w:trPr>
          <w:gridBefore w:val="1"/>
          <w:gridAfter w:val="1"/>
          <w:wBefore w:w="429" w:type="dxa"/>
          <w:wAfter w:w="16" w:type="dxa"/>
        </w:trPr>
        <w:tc>
          <w:tcPr>
            <w:tcW w:w="3685" w:type="dxa"/>
            <w:gridSpan w:val="4"/>
          </w:tcPr>
          <w:p w14:paraId="573F6774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Вид документа</w:t>
            </w:r>
          </w:p>
        </w:tc>
        <w:tc>
          <w:tcPr>
            <w:tcW w:w="26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70BAE9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bottom"/>
          </w:tcPr>
          <w:p w14:paraId="1DBF5A75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FDDD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043A" w14:paraId="22F6C596" w14:textId="77777777" w:rsidTr="00D2695F">
        <w:trPr>
          <w:gridBefore w:val="1"/>
          <w:gridAfter w:val="1"/>
          <w:wBefore w:w="429" w:type="dxa"/>
          <w:wAfter w:w="16" w:type="dxa"/>
        </w:trPr>
        <w:tc>
          <w:tcPr>
            <w:tcW w:w="3685" w:type="dxa"/>
            <w:gridSpan w:val="4"/>
          </w:tcPr>
          <w:p w14:paraId="2D7B66C5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91" w:type="dxa"/>
            <w:gridSpan w:val="4"/>
            <w:tcBorders>
              <w:top w:val="single" w:sz="4" w:space="0" w:color="auto"/>
              <w:left w:val="nil"/>
            </w:tcBorders>
          </w:tcPr>
          <w:p w14:paraId="7222647C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(первичный – «0»,</w:t>
            </w:r>
          </w:p>
          <w:p w14:paraId="2C75EFD8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уточненный – «1», «2», «3», «...»)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bottom"/>
          </w:tcPr>
          <w:p w14:paraId="437F029E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365F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043A" w14:paraId="5040AB77" w14:textId="77777777" w:rsidTr="00D2695F">
        <w:trPr>
          <w:gridBefore w:val="1"/>
          <w:wBefore w:w="429" w:type="dxa"/>
        </w:trPr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9C43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Результат предоставления субсидии (контрольные точки)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89E4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9140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Плановое значение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F82C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Плановый срок достижения (дд.мм.гггг.)</w:t>
            </w:r>
          </w:p>
        </w:tc>
      </w:tr>
      <w:tr w:rsidR="004F043A" w14:paraId="0D35855A" w14:textId="77777777" w:rsidTr="00D2695F">
        <w:trPr>
          <w:gridBefore w:val="1"/>
          <w:wBefore w:w="429" w:type="dxa"/>
        </w:trPr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DB41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E4373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6FC4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тип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275A4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наимено-вание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DA56" w14:textId="77777777" w:rsidR="004F043A" w:rsidRPr="00532DF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32DF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код по </w:t>
            </w:r>
            <w:hyperlink r:id="rId18" w:history="1">
              <w:r w:rsidRPr="00532DFA">
                <w:rPr>
                  <w:rFonts w:ascii="Times New Roman" w:eastAsiaTheme="minorHAnsi" w:hAnsi="Times New Roman"/>
                  <w:sz w:val="24"/>
                  <w:szCs w:val="24"/>
                  <w:lang w:eastAsia="en-US"/>
                </w:rPr>
                <w:t>ОКЕИ</w:t>
              </w:r>
            </w:hyperlink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F335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E330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043A" w14:paraId="33CE4028" w14:textId="77777777" w:rsidTr="00D2695F">
        <w:trPr>
          <w:gridBefore w:val="1"/>
          <w:wBefore w:w="429" w:type="dxa"/>
        </w:trPr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8A29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3722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E174D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B9DF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4BC6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A167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C847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  <w:tr w:rsidR="004F043A" w14:paraId="0FFEB14E" w14:textId="77777777" w:rsidTr="00D2695F">
        <w:trPr>
          <w:gridBefore w:val="1"/>
          <w:wBefore w:w="429" w:type="dxa"/>
        </w:trPr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1BD2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Результат предоставления субсидии 1: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003B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DD970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B56DC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001B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C401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C3D0B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043A" w14:paraId="390EF22A" w14:textId="77777777" w:rsidTr="00D2695F">
        <w:trPr>
          <w:gridBefore w:val="1"/>
          <w:wBefore w:w="429" w:type="dxa"/>
          <w:trHeight w:val="370"/>
        </w:trPr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BCCD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контрольная точка 1.1: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D88B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1EB1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501B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F38D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3699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6546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043A" w14:paraId="276F2134" w14:textId="77777777" w:rsidTr="00D2695F">
        <w:trPr>
          <w:gridBefore w:val="1"/>
          <w:wBefore w:w="429" w:type="dxa"/>
        </w:trPr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16E5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3F64E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E121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A42D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2F7B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796B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E1E6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  <w:tr w:rsidR="004F043A" w14:paraId="7C80C316" w14:textId="77777777" w:rsidTr="00D2695F">
        <w:trPr>
          <w:gridBefore w:val="1"/>
          <w:wBefore w:w="429" w:type="dxa"/>
        </w:trPr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989E6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Результат предоставления субсидии 2: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C3DBC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90E78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DBC5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0E06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E6F3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F242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043A" w14:paraId="51DC287D" w14:textId="77777777" w:rsidTr="00D2695F">
        <w:trPr>
          <w:gridBefore w:val="1"/>
          <w:wBefore w:w="429" w:type="dxa"/>
        </w:trPr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1F85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контрольная точка 2.1: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2D53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944F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554B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F9BC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72D2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ADBD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043A" w14:paraId="7F24C75A" w14:textId="77777777" w:rsidTr="00D2695F">
        <w:trPr>
          <w:gridBefore w:val="1"/>
          <w:wBefore w:w="429" w:type="dxa"/>
        </w:trPr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A34EE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...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490E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7993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CDEE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4C88E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9FB0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144E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043A" w14:paraId="6826C77A" w14:textId="77777777" w:rsidTr="00D2695F">
        <w:trPr>
          <w:gridBefore w:val="1"/>
          <w:wBefore w:w="429" w:type="dxa"/>
        </w:trPr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D1CA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...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033B" w14:textId="77777777" w:rsidR="004F043A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C7E5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E97BF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6874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23D3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2EE4" w14:textId="77777777" w:rsidR="004F043A" w:rsidRDefault="004F043A" w:rsidP="00D2695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043A" w14:paraId="79B0D72D" w14:textId="77777777" w:rsidTr="00D2695F">
        <w:tc>
          <w:tcPr>
            <w:tcW w:w="9502" w:type="dxa"/>
            <w:gridSpan w:val="13"/>
          </w:tcPr>
          <w:p w14:paraId="32BF8DD4" w14:textId="77777777" w:rsidR="004F043A" w:rsidRDefault="004F043A" w:rsidP="00D2695F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043A" w14:paraId="63F5FDE1" w14:textId="77777777" w:rsidTr="00D2695F">
        <w:tc>
          <w:tcPr>
            <w:tcW w:w="9502" w:type="dxa"/>
            <w:gridSpan w:val="13"/>
          </w:tcPr>
          <w:p w14:paraId="103BDF66" w14:textId="77777777" w:rsidR="004F043A" w:rsidRDefault="004F043A" w:rsidP="00D2695F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043A" w:rsidRPr="00A055DE" w14:paraId="164116A0" w14:textId="77777777" w:rsidTr="00D2695F">
        <w:tc>
          <w:tcPr>
            <w:tcW w:w="3995" w:type="dxa"/>
            <w:gridSpan w:val="4"/>
          </w:tcPr>
          <w:p w14:paraId="6F1998EC" w14:textId="77777777" w:rsidR="004F043A" w:rsidRPr="00A055DE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9" w:name="P216"/>
            <w:bookmarkEnd w:id="9"/>
            <w:r w:rsidRPr="00A055DE">
              <w:rPr>
                <w:rFonts w:ascii="Times New Roman" w:hAnsi="Times New Roman"/>
                <w:sz w:val="24"/>
                <w:szCs w:val="24"/>
              </w:rPr>
              <w:t>___________________________</w:t>
            </w:r>
          </w:p>
          <w:p w14:paraId="440C7D10" w14:textId="77777777" w:rsidR="004F043A" w:rsidRPr="00A055DE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 xml:space="preserve">(наименование должности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руководителя (уполномоченного лица)</w:t>
            </w:r>
          </w:p>
        </w:tc>
        <w:tc>
          <w:tcPr>
            <w:tcW w:w="2040" w:type="dxa"/>
            <w:gridSpan w:val="3"/>
          </w:tcPr>
          <w:p w14:paraId="2E2694DF" w14:textId="77777777" w:rsidR="004F043A" w:rsidRPr="00A055DE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14:paraId="192A027C" w14:textId="77777777" w:rsidR="004F043A" w:rsidRPr="00A055DE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67" w:type="dxa"/>
            <w:gridSpan w:val="6"/>
          </w:tcPr>
          <w:p w14:paraId="7BAE0FDB" w14:textId="77777777" w:rsidR="004F043A" w:rsidRPr="00A055DE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  <w:p w14:paraId="5FA34954" w14:textId="77777777" w:rsidR="004F043A" w:rsidRPr="00A055DE" w:rsidRDefault="004F043A" w:rsidP="00D269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4F043A" w14:paraId="4DE9C2D3" w14:textId="77777777" w:rsidTr="00D2695F">
        <w:tc>
          <w:tcPr>
            <w:tcW w:w="3995" w:type="dxa"/>
            <w:gridSpan w:val="4"/>
          </w:tcPr>
          <w:p w14:paraId="5A0DBC4F" w14:textId="77777777" w:rsidR="004F043A" w:rsidRDefault="004F043A" w:rsidP="00D2695F">
            <w:r w:rsidRPr="00055A6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«__» __________ 20__ г.</w:t>
            </w:r>
          </w:p>
        </w:tc>
        <w:tc>
          <w:tcPr>
            <w:tcW w:w="2040" w:type="dxa"/>
            <w:gridSpan w:val="3"/>
          </w:tcPr>
          <w:p w14:paraId="5BFE07C7" w14:textId="77777777" w:rsidR="004F043A" w:rsidRDefault="004F043A" w:rsidP="00D2695F"/>
        </w:tc>
        <w:tc>
          <w:tcPr>
            <w:tcW w:w="3467" w:type="dxa"/>
            <w:gridSpan w:val="6"/>
          </w:tcPr>
          <w:p w14:paraId="3B7D3868" w14:textId="77777777" w:rsidR="004F043A" w:rsidRDefault="004F043A" w:rsidP="00D2695F"/>
        </w:tc>
      </w:tr>
    </w:tbl>
    <w:p w14:paraId="1BE3F8B7" w14:textId="77777777" w:rsidR="004F043A" w:rsidRDefault="004F043A" w:rsidP="00D2695F">
      <w:pPr>
        <w:spacing w:after="160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М.П.</w:t>
      </w:r>
    </w:p>
    <w:p w14:paraId="555D948B" w14:textId="50C7F4A2" w:rsidR="00D04B3D" w:rsidRDefault="00D04B3D" w:rsidP="00D2695F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D04B3D" w:rsidSect="00732C52">
      <w:headerReference w:type="default" r:id="rId19"/>
      <w:footerReference w:type="default" r:id="rId20"/>
      <w:footerReference w:type="first" r:id="rId21"/>
      <w:pgSz w:w="11906" w:h="16838"/>
      <w:pgMar w:top="1134" w:right="567" w:bottom="1134" w:left="1701" w:header="709" w:footer="5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A7CF1" w14:textId="77777777" w:rsidR="00627774" w:rsidRDefault="00627774" w:rsidP="003921FB">
      <w:r>
        <w:separator/>
      </w:r>
    </w:p>
  </w:endnote>
  <w:endnote w:type="continuationSeparator" w:id="0">
    <w:p w14:paraId="7F619B7C" w14:textId="77777777" w:rsidR="00627774" w:rsidRDefault="00627774" w:rsidP="0039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7EEA5" w14:textId="77777777" w:rsidR="00732C52" w:rsidRPr="00350D65" w:rsidRDefault="00732C52" w:rsidP="00350D65">
    <w:pPr>
      <w:tabs>
        <w:tab w:val="center" w:pos="4677"/>
        <w:tab w:val="right" w:pos="9355"/>
      </w:tabs>
      <w:rPr>
        <w:sz w:val="16"/>
      </w:rPr>
    </w:pPr>
    <w:r w:rsidRPr="00350D65">
      <w:t>Внутренний номер: 0372336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A7DB8" w14:textId="77777777" w:rsidR="00732C52" w:rsidRPr="00350D65" w:rsidRDefault="00732C52" w:rsidP="00350D65">
    <w:pPr>
      <w:tabs>
        <w:tab w:val="center" w:pos="4677"/>
        <w:tab w:val="right" w:pos="9355"/>
      </w:tabs>
      <w:rPr>
        <w:sz w:val="16"/>
      </w:rPr>
    </w:pPr>
    <w:r w:rsidRPr="00350D65">
      <w:t>Внутренний номер: 0372336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0CE2B" w14:textId="77777777" w:rsidR="00627774" w:rsidRDefault="00627774" w:rsidP="003921FB">
      <w:r>
        <w:separator/>
      </w:r>
    </w:p>
  </w:footnote>
  <w:footnote w:type="continuationSeparator" w:id="0">
    <w:p w14:paraId="45132BE1" w14:textId="77777777" w:rsidR="00627774" w:rsidRDefault="00627774" w:rsidP="00392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5882353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073B9F96" w14:textId="77777777" w:rsidR="00732C52" w:rsidRPr="003921FB" w:rsidRDefault="00732C52">
        <w:pPr>
          <w:pStyle w:val="a5"/>
          <w:jc w:val="center"/>
          <w:rPr>
            <w:sz w:val="24"/>
            <w:szCs w:val="24"/>
          </w:rPr>
        </w:pPr>
        <w:r w:rsidRPr="003921FB">
          <w:rPr>
            <w:sz w:val="24"/>
            <w:szCs w:val="24"/>
          </w:rPr>
          <w:fldChar w:fldCharType="begin"/>
        </w:r>
        <w:r w:rsidRPr="003921FB">
          <w:rPr>
            <w:sz w:val="24"/>
            <w:szCs w:val="24"/>
          </w:rPr>
          <w:instrText>PAGE   \* MERGEFORMAT</w:instrText>
        </w:r>
        <w:r w:rsidRPr="003921FB">
          <w:rPr>
            <w:sz w:val="24"/>
            <w:szCs w:val="24"/>
          </w:rPr>
          <w:fldChar w:fldCharType="separate"/>
        </w:r>
        <w:r w:rsidR="00D2695F">
          <w:rPr>
            <w:noProof/>
            <w:sz w:val="24"/>
            <w:szCs w:val="24"/>
          </w:rPr>
          <w:t>20</w:t>
        </w:r>
        <w:r w:rsidRPr="003921FB">
          <w:rPr>
            <w:sz w:val="24"/>
            <w:szCs w:val="24"/>
          </w:rPr>
          <w:fldChar w:fldCharType="end"/>
        </w:r>
      </w:p>
    </w:sdtContent>
  </w:sdt>
  <w:p w14:paraId="1565E954" w14:textId="77777777" w:rsidR="00732C52" w:rsidRDefault="00732C5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A60"/>
    <w:rsid w:val="00033FBA"/>
    <w:rsid w:val="00116A0F"/>
    <w:rsid w:val="00120D39"/>
    <w:rsid w:val="00130B92"/>
    <w:rsid w:val="00157062"/>
    <w:rsid w:val="001E4C80"/>
    <w:rsid w:val="0027153A"/>
    <w:rsid w:val="0028698D"/>
    <w:rsid w:val="002D499F"/>
    <w:rsid w:val="0031636A"/>
    <w:rsid w:val="00350D65"/>
    <w:rsid w:val="0037454A"/>
    <w:rsid w:val="003921FB"/>
    <w:rsid w:val="00392F92"/>
    <w:rsid w:val="003B2D6D"/>
    <w:rsid w:val="003B6F7C"/>
    <w:rsid w:val="003C47A5"/>
    <w:rsid w:val="004036D4"/>
    <w:rsid w:val="004A2BFF"/>
    <w:rsid w:val="004E1CC5"/>
    <w:rsid w:val="004F00AD"/>
    <w:rsid w:val="004F043A"/>
    <w:rsid w:val="00501670"/>
    <w:rsid w:val="0051174E"/>
    <w:rsid w:val="005A0A06"/>
    <w:rsid w:val="005B5024"/>
    <w:rsid w:val="005C3F83"/>
    <w:rsid w:val="005C7142"/>
    <w:rsid w:val="005D6BA6"/>
    <w:rsid w:val="005F3E4F"/>
    <w:rsid w:val="00627774"/>
    <w:rsid w:val="006D464E"/>
    <w:rsid w:val="006D7391"/>
    <w:rsid w:val="00732C52"/>
    <w:rsid w:val="007C392C"/>
    <w:rsid w:val="007C588D"/>
    <w:rsid w:val="008116A2"/>
    <w:rsid w:val="0082153D"/>
    <w:rsid w:val="008832FB"/>
    <w:rsid w:val="00893119"/>
    <w:rsid w:val="008B0971"/>
    <w:rsid w:val="008B7E70"/>
    <w:rsid w:val="008F58CA"/>
    <w:rsid w:val="00900A7D"/>
    <w:rsid w:val="00967895"/>
    <w:rsid w:val="00A54CF1"/>
    <w:rsid w:val="00A964AB"/>
    <w:rsid w:val="00AA77E4"/>
    <w:rsid w:val="00AE0592"/>
    <w:rsid w:val="00AF4518"/>
    <w:rsid w:val="00B17537"/>
    <w:rsid w:val="00B32396"/>
    <w:rsid w:val="00B71EB5"/>
    <w:rsid w:val="00B95EBC"/>
    <w:rsid w:val="00C13F11"/>
    <w:rsid w:val="00C23D47"/>
    <w:rsid w:val="00C536D5"/>
    <w:rsid w:val="00C77B74"/>
    <w:rsid w:val="00C812CA"/>
    <w:rsid w:val="00D04B3D"/>
    <w:rsid w:val="00D2695F"/>
    <w:rsid w:val="00D516FC"/>
    <w:rsid w:val="00DD6E88"/>
    <w:rsid w:val="00DD7A37"/>
    <w:rsid w:val="00DE3AA3"/>
    <w:rsid w:val="00DE7695"/>
    <w:rsid w:val="00E21E4D"/>
    <w:rsid w:val="00E266AF"/>
    <w:rsid w:val="00E8484E"/>
    <w:rsid w:val="00EC2A60"/>
    <w:rsid w:val="00ED5DDD"/>
    <w:rsid w:val="00F26466"/>
    <w:rsid w:val="00F37B2F"/>
    <w:rsid w:val="00F62804"/>
    <w:rsid w:val="00F81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50709"/>
  <w15:chartTrackingRefBased/>
  <w15:docId w15:val="{7A327710-E4CC-4D6B-8DC9-D1BEACEE8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2A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2A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C2A6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C2A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C2A6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39"/>
    <w:rsid w:val="00DE3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link w:val="1"/>
    <w:rsid w:val="00501670"/>
    <w:rPr>
      <w:sz w:val="26"/>
      <w:szCs w:val="26"/>
    </w:rPr>
  </w:style>
  <w:style w:type="paragraph" w:customStyle="1" w:styleId="1">
    <w:name w:val="Основной текст1"/>
    <w:basedOn w:val="a"/>
    <w:link w:val="a4"/>
    <w:rsid w:val="00501670"/>
    <w:pPr>
      <w:widowControl w:val="0"/>
      <w:spacing w:line="259" w:lineRule="auto"/>
      <w:ind w:firstLine="400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styleId="a5">
    <w:name w:val="header"/>
    <w:basedOn w:val="a"/>
    <w:link w:val="a6"/>
    <w:uiPriority w:val="99"/>
    <w:unhideWhenUsed/>
    <w:rsid w:val="003921F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921F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3921F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921F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3239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3239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8314&amp;dst=100143" TargetMode="External"/><Relationship Id="rId13" Type="http://schemas.openxmlformats.org/officeDocument/2006/relationships/hyperlink" Target="https://login.consultant.ru/link/?req=doc&amp;base=RLAW091&amp;n=198314&amp;dst=100032" TargetMode="External"/><Relationship Id="rId18" Type="http://schemas.openxmlformats.org/officeDocument/2006/relationships/hyperlink" Target="https://login.consultant.ru/link/?req=doc&amp;base=LAW&amp;n=495935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hyperlink" Target="https://login.consultant.ru/link/?req=doc&amp;base=RLAW091&amp;n=185483&amp;dst=100012" TargetMode="External"/><Relationship Id="rId12" Type="http://schemas.openxmlformats.org/officeDocument/2006/relationships/hyperlink" Target="https://login.consultant.ru/link/?req=doc&amp;base=LAW&amp;n=483130&amp;dst=5769" TargetMode="External"/><Relationship Id="rId17" Type="http://schemas.openxmlformats.org/officeDocument/2006/relationships/hyperlink" Target="https://login.consultant.ru/link/?req=doc&amp;base=LAW&amp;n=499769&amp;dst=100278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&#1091;&#1078;&#1082;&#1093;.&#1079;&#1072;&#1090;&#1086;-&#1089;&#1077;&#1074;&#1077;&#1088;&#1089;&#1082;.&#1088;&#1092;/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8314&amp;dst=100091" TargetMode="External"/><Relationship Id="rId11" Type="http://schemas.openxmlformats.org/officeDocument/2006/relationships/hyperlink" Target="https://login.consultant.ru/link/?req=doc&amp;base=LAW&amp;n=503698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2.wmf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91192&amp;dst=100015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121087&amp;dst=100142" TargetMode="External"/><Relationship Id="rId14" Type="http://schemas.openxmlformats.org/officeDocument/2006/relationships/image" Target="media/image1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8625</Words>
  <Characters>49163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Trofimova</cp:lastModifiedBy>
  <cp:revision>18</cp:revision>
  <cp:lastPrinted>2026-03-31T04:57:00Z</cp:lastPrinted>
  <dcterms:created xsi:type="dcterms:W3CDTF">2026-03-21T08:11:00Z</dcterms:created>
  <dcterms:modified xsi:type="dcterms:W3CDTF">2026-03-31T07:17:00Z</dcterms:modified>
</cp:coreProperties>
</file>