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E8244" w14:textId="77777777" w:rsidR="00A265E1" w:rsidRPr="008379FF" w:rsidRDefault="00A265E1" w:rsidP="008D0C22">
      <w:pPr>
        <w:spacing w:line="360" w:lineRule="auto"/>
        <w:ind w:left="6300"/>
        <w:jc w:val="both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 xml:space="preserve">УТВЕРЖДЕН </w:t>
      </w:r>
    </w:p>
    <w:p w14:paraId="681837A7" w14:textId="77777777" w:rsidR="00A265E1" w:rsidRPr="008379FF" w:rsidRDefault="00A265E1" w:rsidP="008D0C22">
      <w:pPr>
        <w:ind w:left="6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14:paraId="041BF06A" w14:textId="77777777" w:rsidR="00A265E1" w:rsidRPr="008379FF" w:rsidRDefault="00A265E1" w:rsidP="008D0C22">
      <w:pPr>
        <w:ind w:left="6300"/>
        <w:jc w:val="both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5B9B23F5" w14:textId="046714AA" w:rsidR="00CC286B" w:rsidRPr="001815F7" w:rsidRDefault="00CC286B" w:rsidP="00CC286B">
      <w:pPr>
        <w:tabs>
          <w:tab w:val="left" w:pos="6300"/>
        </w:tabs>
        <w:ind w:left="6300"/>
        <w:jc w:val="both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>__</w:t>
      </w:r>
      <w:r w:rsidR="009E0D70">
        <w:rPr>
          <w:rFonts w:ascii="Times New Roman" w:hAnsi="Times New Roman"/>
          <w:sz w:val="24"/>
          <w:szCs w:val="24"/>
        </w:rPr>
        <w:t>15.04.2026</w:t>
      </w:r>
      <w:r>
        <w:rPr>
          <w:rFonts w:ascii="Times New Roman" w:hAnsi="Times New Roman"/>
          <w:sz w:val="24"/>
          <w:szCs w:val="24"/>
        </w:rPr>
        <w:t>__</w:t>
      </w:r>
      <w:r w:rsidRPr="008379FF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</w:t>
      </w:r>
      <w:r w:rsidR="009E0D70">
        <w:rPr>
          <w:rFonts w:ascii="Times New Roman" w:hAnsi="Times New Roman"/>
          <w:sz w:val="24"/>
          <w:szCs w:val="24"/>
        </w:rPr>
        <w:t>721-па</w:t>
      </w:r>
      <w:r>
        <w:rPr>
          <w:rFonts w:ascii="Times New Roman" w:hAnsi="Times New Roman"/>
          <w:sz w:val="24"/>
          <w:szCs w:val="24"/>
        </w:rPr>
        <w:t>___</w:t>
      </w:r>
    </w:p>
    <w:p w14:paraId="1F7E4771" w14:textId="77777777" w:rsidR="00A265E1" w:rsidRDefault="00A265E1" w:rsidP="008D0C22">
      <w:pPr>
        <w:tabs>
          <w:tab w:val="left" w:pos="3960"/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</w:p>
    <w:p w14:paraId="4A877DB6" w14:textId="77777777" w:rsidR="00843AF7" w:rsidRDefault="00843AF7" w:rsidP="008D0C22">
      <w:pPr>
        <w:tabs>
          <w:tab w:val="left" w:pos="3960"/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</w:p>
    <w:p w14:paraId="4AEE89C8" w14:textId="77777777" w:rsidR="00A265E1" w:rsidRDefault="00A265E1" w:rsidP="008D0C22">
      <w:pPr>
        <w:tabs>
          <w:tab w:val="left" w:pos="3960"/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</w:t>
      </w:r>
    </w:p>
    <w:p w14:paraId="3C288F41" w14:textId="6704A404" w:rsidR="00A265E1" w:rsidRPr="00ED725A" w:rsidRDefault="00A265E1" w:rsidP="00F81C5B">
      <w:pPr>
        <w:jc w:val="center"/>
        <w:rPr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экспертной группы конкурса «</w:t>
      </w:r>
      <w:r w:rsidR="00F81C5B" w:rsidRPr="00ED725A">
        <w:rPr>
          <w:rFonts w:ascii="Times New Roman" w:hAnsi="Times New Roman"/>
          <w:color w:val="000000"/>
          <w:sz w:val="24"/>
          <w:szCs w:val="24"/>
        </w:rPr>
        <w:t>Предприниматель 20</w:t>
      </w:r>
      <w:r w:rsidR="00086568">
        <w:rPr>
          <w:rFonts w:ascii="Times New Roman" w:hAnsi="Times New Roman"/>
          <w:color w:val="000000"/>
          <w:sz w:val="24"/>
          <w:szCs w:val="24"/>
        </w:rPr>
        <w:t>2</w:t>
      </w:r>
      <w:r w:rsidR="00E50D85">
        <w:rPr>
          <w:rFonts w:ascii="Times New Roman" w:hAnsi="Times New Roman"/>
          <w:color w:val="000000"/>
          <w:sz w:val="24"/>
          <w:szCs w:val="24"/>
        </w:rPr>
        <w:t>5</w:t>
      </w:r>
      <w:r w:rsidRPr="00ED725A">
        <w:rPr>
          <w:rFonts w:ascii="Times New Roman" w:hAnsi="Times New Roman"/>
          <w:color w:val="000000"/>
          <w:sz w:val="24"/>
          <w:szCs w:val="24"/>
        </w:rPr>
        <w:t xml:space="preserve"> года»</w:t>
      </w:r>
    </w:p>
    <w:tbl>
      <w:tblPr>
        <w:tblW w:w="9855" w:type="dxa"/>
        <w:tblLayout w:type="fixed"/>
        <w:tblLook w:val="01E0" w:firstRow="1" w:lastRow="1" w:firstColumn="1" w:lastColumn="1" w:noHBand="0" w:noVBand="0"/>
      </w:tblPr>
      <w:tblGrid>
        <w:gridCol w:w="2660"/>
        <w:gridCol w:w="283"/>
        <w:gridCol w:w="6912"/>
      </w:tblGrid>
      <w:tr w:rsidR="00A265E1" w:rsidRPr="00AA3391" w14:paraId="2A0BC29E" w14:textId="77777777" w:rsidTr="00E50D85">
        <w:tc>
          <w:tcPr>
            <w:tcW w:w="9855" w:type="dxa"/>
            <w:gridSpan w:val="3"/>
          </w:tcPr>
          <w:p w14:paraId="7B0C8308" w14:textId="77777777" w:rsidR="00A265E1" w:rsidRPr="00AA3391" w:rsidRDefault="00A265E1" w:rsidP="008D0C22">
            <w:pPr>
              <w:tabs>
                <w:tab w:val="left" w:pos="720"/>
              </w:tabs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1818" w:rsidRPr="00AA3391" w14:paraId="50B26BA9" w14:textId="77777777" w:rsidTr="00E50D85">
        <w:trPr>
          <w:trHeight w:val="163"/>
        </w:trPr>
        <w:tc>
          <w:tcPr>
            <w:tcW w:w="9855" w:type="dxa"/>
            <w:gridSpan w:val="3"/>
          </w:tcPr>
          <w:p w14:paraId="2035F2DA" w14:textId="77777777" w:rsidR="00531818" w:rsidRPr="00AA3391" w:rsidRDefault="00531818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экспертной группы</w:t>
            </w:r>
          </w:p>
        </w:tc>
      </w:tr>
      <w:tr w:rsidR="00AC4862" w:rsidRPr="00AA3391" w14:paraId="233B998D" w14:textId="77777777" w:rsidTr="00E50D85">
        <w:trPr>
          <w:trHeight w:val="634"/>
        </w:trPr>
        <w:tc>
          <w:tcPr>
            <w:tcW w:w="2660" w:type="dxa"/>
          </w:tcPr>
          <w:p w14:paraId="67D923C2" w14:textId="77777777" w:rsidR="00600D21" w:rsidRDefault="00600D21" w:rsidP="00600D21">
            <w:pPr>
              <w:tabs>
                <w:tab w:val="left" w:pos="720"/>
                <w:tab w:val="left" w:pos="2694"/>
                <w:tab w:val="left" w:pos="272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Родина</w:t>
            </w:r>
            <w:r w:rsidR="00666F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862"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Наталья Сергеевна</w:t>
            </w:r>
          </w:p>
          <w:p w14:paraId="103DC2DD" w14:textId="77777777" w:rsidR="00600D21" w:rsidRDefault="00600D21" w:rsidP="00600D21">
            <w:pPr>
              <w:tabs>
                <w:tab w:val="left" w:pos="720"/>
                <w:tab w:val="left" w:pos="2694"/>
                <w:tab w:val="left" w:pos="272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2C6955A7" w14:textId="77777777" w:rsidR="00AC4862" w:rsidRDefault="00AC4862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12" w:type="dxa"/>
          </w:tcPr>
          <w:p w14:paraId="6007B870" w14:textId="77777777" w:rsidR="00600D21" w:rsidRDefault="00AC4862" w:rsidP="002350DC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поддержки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привлечения инвестиций Комитета экономического развития Администрации ЗАТО Северск</w:t>
            </w:r>
          </w:p>
        </w:tc>
      </w:tr>
      <w:tr w:rsidR="00600D21" w:rsidRPr="00AA3391" w14:paraId="4C95AA9B" w14:textId="77777777" w:rsidTr="00E50D85">
        <w:trPr>
          <w:trHeight w:val="245"/>
        </w:trPr>
        <w:tc>
          <w:tcPr>
            <w:tcW w:w="9855" w:type="dxa"/>
            <w:gridSpan w:val="3"/>
          </w:tcPr>
          <w:p w14:paraId="407E692D" w14:textId="76E212A1" w:rsidR="00600D21" w:rsidRPr="00600D21" w:rsidRDefault="00600D21" w:rsidP="00600D21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руководителя экспертной группы</w:t>
            </w:r>
          </w:p>
        </w:tc>
      </w:tr>
      <w:tr w:rsidR="00600D21" w:rsidRPr="00AA3391" w14:paraId="5E7A89A5" w14:textId="77777777" w:rsidTr="00E50D85">
        <w:trPr>
          <w:trHeight w:val="245"/>
        </w:trPr>
        <w:tc>
          <w:tcPr>
            <w:tcW w:w="2660" w:type="dxa"/>
          </w:tcPr>
          <w:p w14:paraId="24BECC2F" w14:textId="77777777" w:rsidR="00600D21" w:rsidRDefault="00600D21" w:rsidP="00600D21">
            <w:pPr>
              <w:tabs>
                <w:tab w:val="left" w:pos="720"/>
                <w:tab w:val="left" w:pos="22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Лепихова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46ABF2AD" w14:textId="77777777" w:rsidR="00600D21" w:rsidRDefault="00600D21" w:rsidP="00600D21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Лариса Геннадьевна</w:t>
            </w:r>
          </w:p>
        </w:tc>
        <w:tc>
          <w:tcPr>
            <w:tcW w:w="283" w:type="dxa"/>
          </w:tcPr>
          <w:p w14:paraId="4D89BB40" w14:textId="77777777" w:rsidR="00600D21" w:rsidRPr="00600D21" w:rsidRDefault="00600D21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912" w:type="dxa"/>
          </w:tcPr>
          <w:p w14:paraId="37E16F60" w14:textId="77777777" w:rsidR="00600D21" w:rsidRDefault="00121F67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8D6AC6">
              <w:rPr>
                <w:rFonts w:ascii="Times New Roman" w:hAnsi="Times New Roman"/>
                <w:sz w:val="24"/>
                <w:szCs w:val="24"/>
              </w:rPr>
              <w:t>аместитель начальника</w:t>
            </w:r>
            <w:r w:rsidR="00600D21">
              <w:rPr>
                <w:rFonts w:ascii="Times New Roman" w:hAnsi="Times New Roman"/>
                <w:sz w:val="24"/>
                <w:szCs w:val="24"/>
              </w:rPr>
              <w:t xml:space="preserve"> отдела поддержки предпринимательства </w:t>
            </w:r>
            <w:r w:rsidR="00600D21">
              <w:rPr>
                <w:rFonts w:ascii="Times New Roman" w:hAnsi="Times New Roman"/>
                <w:sz w:val="24"/>
                <w:szCs w:val="24"/>
              </w:rPr>
              <w:br/>
              <w:t>и привлечения инвестиций Комитета экономического развития Администрации ЗАТО Северск</w:t>
            </w:r>
          </w:p>
        </w:tc>
      </w:tr>
      <w:tr w:rsidR="00A265E1" w:rsidRPr="00AA3391" w14:paraId="686AFD69" w14:textId="77777777" w:rsidTr="00E50D85">
        <w:trPr>
          <w:trHeight w:val="245"/>
        </w:trPr>
        <w:tc>
          <w:tcPr>
            <w:tcW w:w="9855" w:type="dxa"/>
            <w:gridSpan w:val="3"/>
          </w:tcPr>
          <w:p w14:paraId="1DFF5BA1" w14:textId="77777777" w:rsidR="00A265E1" w:rsidRPr="00A265E1" w:rsidRDefault="00A265E1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экспертной группы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</w:tr>
      <w:tr w:rsidR="00E76C06" w:rsidRPr="00AA3391" w14:paraId="293FC1CF" w14:textId="77777777" w:rsidTr="00E50D85">
        <w:trPr>
          <w:trHeight w:val="781"/>
        </w:trPr>
        <w:tc>
          <w:tcPr>
            <w:tcW w:w="2660" w:type="dxa"/>
          </w:tcPr>
          <w:p w14:paraId="2650E220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Ильюшенок</w:t>
            </w:r>
          </w:p>
          <w:p w14:paraId="0D6D10C4" w14:textId="07FFBDD2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Евгения Максимовна</w:t>
            </w:r>
          </w:p>
        </w:tc>
        <w:tc>
          <w:tcPr>
            <w:tcW w:w="283" w:type="dxa"/>
          </w:tcPr>
          <w:p w14:paraId="520C9D92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2C28DBB7" w14:textId="77777777" w:rsidR="00E76C06" w:rsidRDefault="00E76C06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2" w:type="dxa"/>
          </w:tcPr>
          <w:p w14:paraId="3681B66A" w14:textId="1754A22A" w:rsidR="00E76C06" w:rsidRDefault="00E76C06" w:rsidP="00121F67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Pr="00121F67">
              <w:rPr>
                <w:color w:val="000000"/>
                <w:sz w:val="24"/>
                <w:szCs w:val="24"/>
              </w:rPr>
              <w:t>Отдела потребительского рынка и защиты прав потребителей Администрации ЗАТО Северск</w:t>
            </w:r>
          </w:p>
        </w:tc>
      </w:tr>
      <w:tr w:rsidR="00E76C06" w:rsidRPr="00AA3391" w14:paraId="72393BD9" w14:textId="77777777" w:rsidTr="00E50D85">
        <w:tc>
          <w:tcPr>
            <w:tcW w:w="2660" w:type="dxa"/>
          </w:tcPr>
          <w:p w14:paraId="235FD3D4" w14:textId="77777777" w:rsidR="00E76C06" w:rsidRDefault="00E76C06" w:rsidP="00E76C06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Топчий</w:t>
            </w:r>
          </w:p>
          <w:p w14:paraId="2E4E2DE1" w14:textId="77777777" w:rsidR="00E76C06" w:rsidRDefault="00E76C06" w:rsidP="00E76C06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Юлия Сергеевна</w:t>
            </w:r>
          </w:p>
          <w:p w14:paraId="0842DD9E" w14:textId="77777777" w:rsidR="00E76C06" w:rsidRDefault="00E76C06" w:rsidP="00E76C06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83CB7D1" w14:textId="77777777" w:rsidR="00E76C06" w:rsidRPr="0020325A" w:rsidRDefault="00E76C06" w:rsidP="00E76C06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</w:tcPr>
          <w:p w14:paraId="1C646FFF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4293D69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25D2B0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109935" w14:textId="77777777" w:rsidR="00E76C06" w:rsidRPr="00AA3391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2" w:type="dxa"/>
          </w:tcPr>
          <w:p w14:paraId="7AD255F9" w14:textId="77777777" w:rsidR="00E76C06" w:rsidRDefault="00E76C06" w:rsidP="00E76C06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советник отдела поддержки предпринимательства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привлечения инвестиций Комитета экономического развития Администрации ЗАТО Северск</w:t>
            </w:r>
          </w:p>
        </w:tc>
      </w:tr>
    </w:tbl>
    <w:p w14:paraId="18B9E08E" w14:textId="77777777" w:rsidR="00A265E1" w:rsidRDefault="00A265E1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2DE870A4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4936213D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3CA5FCF3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46E5BD4F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769C6107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684347DF" w14:textId="77777777"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14:paraId="78291970" w14:textId="77777777" w:rsidR="008D3D7A" w:rsidRPr="00D65268" w:rsidRDefault="008D3D7A" w:rsidP="008D0C22">
      <w:pPr>
        <w:tabs>
          <w:tab w:val="left" w:pos="1080"/>
        </w:tabs>
        <w:jc w:val="both"/>
        <w:rPr>
          <w:rFonts w:ascii="Times New Roman" w:hAnsi="Times New Roman"/>
          <w:b/>
          <w:sz w:val="24"/>
          <w:szCs w:val="24"/>
        </w:rPr>
      </w:pPr>
    </w:p>
    <w:sectPr w:rsidR="008D3D7A" w:rsidRPr="00D65268" w:rsidSect="007904F8">
      <w:headerReference w:type="even" r:id="rId6"/>
      <w:footerReference w:type="first" r:id="rId7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787F5" w14:textId="77777777" w:rsidR="00EE7563" w:rsidRDefault="00EE7563">
      <w:r>
        <w:separator/>
      </w:r>
    </w:p>
  </w:endnote>
  <w:endnote w:type="continuationSeparator" w:id="0">
    <w:p w14:paraId="6EB1C898" w14:textId="77777777" w:rsidR="00EE7563" w:rsidRDefault="00EE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54989" w14:textId="77777777" w:rsidR="00E50D85" w:rsidRPr="000F1E7D" w:rsidRDefault="00E50D85" w:rsidP="00E50D85">
    <w:pPr>
      <w:pStyle w:val="a6"/>
    </w:pPr>
    <w:r w:rsidRPr="000F1E7D">
      <w:t>Внутренний номер: 0373360</w:t>
    </w:r>
  </w:p>
  <w:p w14:paraId="166C83E3" w14:textId="77777777" w:rsidR="00D069A4" w:rsidRDefault="00D069A4" w:rsidP="00D069A4">
    <w:pPr>
      <w:tabs>
        <w:tab w:val="left" w:pos="1080"/>
      </w:tabs>
      <w:jc w:val="both"/>
      <w:rPr>
        <w:rFonts w:ascii="Times New Roman" w:hAnsi="Times New Roman"/>
        <w:color w:val="000000"/>
        <w:sz w:val="24"/>
        <w:szCs w:val="24"/>
      </w:rPr>
    </w:pPr>
  </w:p>
  <w:p w14:paraId="11E74961" w14:textId="77777777" w:rsidR="008C477C" w:rsidRPr="008D3D7A" w:rsidRDefault="008C477C" w:rsidP="00D069A4">
    <w:pPr>
      <w:tabs>
        <w:tab w:val="left" w:pos="1080"/>
      </w:tabs>
      <w:jc w:val="both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FDC66" w14:textId="77777777" w:rsidR="00EE7563" w:rsidRDefault="00EE7563">
      <w:r>
        <w:separator/>
      </w:r>
    </w:p>
  </w:footnote>
  <w:footnote w:type="continuationSeparator" w:id="0">
    <w:p w14:paraId="2906D12E" w14:textId="77777777" w:rsidR="00EE7563" w:rsidRDefault="00EE7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818D2" w14:textId="77777777" w:rsidR="00493073" w:rsidRDefault="00493073" w:rsidP="002910F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95D05A2" w14:textId="77777777" w:rsidR="00493073" w:rsidRDefault="0049307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43D"/>
    <w:rsid w:val="0004049D"/>
    <w:rsid w:val="000709B2"/>
    <w:rsid w:val="00071188"/>
    <w:rsid w:val="00072EF7"/>
    <w:rsid w:val="00080C45"/>
    <w:rsid w:val="00086568"/>
    <w:rsid w:val="000E2093"/>
    <w:rsid w:val="000E770F"/>
    <w:rsid w:val="000F67CC"/>
    <w:rsid w:val="00107153"/>
    <w:rsid w:val="00121F67"/>
    <w:rsid w:val="00125E1F"/>
    <w:rsid w:val="00141F42"/>
    <w:rsid w:val="00143762"/>
    <w:rsid w:val="00170A3F"/>
    <w:rsid w:val="001815F7"/>
    <w:rsid w:val="00190BA1"/>
    <w:rsid w:val="00191679"/>
    <w:rsid w:val="001C7E05"/>
    <w:rsid w:val="001D218F"/>
    <w:rsid w:val="001D2F8A"/>
    <w:rsid w:val="0020325A"/>
    <w:rsid w:val="00206BCA"/>
    <w:rsid w:val="00207722"/>
    <w:rsid w:val="00210DBB"/>
    <w:rsid w:val="0022070B"/>
    <w:rsid w:val="00232215"/>
    <w:rsid w:val="002350DC"/>
    <w:rsid w:val="00240FA7"/>
    <w:rsid w:val="00243982"/>
    <w:rsid w:val="002439F9"/>
    <w:rsid w:val="0024506F"/>
    <w:rsid w:val="00252BE1"/>
    <w:rsid w:val="002723E6"/>
    <w:rsid w:val="00280759"/>
    <w:rsid w:val="002841C2"/>
    <w:rsid w:val="002910F7"/>
    <w:rsid w:val="002963AE"/>
    <w:rsid w:val="002A2B2F"/>
    <w:rsid w:val="002B321D"/>
    <w:rsid w:val="002C04C6"/>
    <w:rsid w:val="002C102E"/>
    <w:rsid w:val="002D2BC1"/>
    <w:rsid w:val="002D3E44"/>
    <w:rsid w:val="002E635A"/>
    <w:rsid w:val="00317A17"/>
    <w:rsid w:val="00343280"/>
    <w:rsid w:val="00357E91"/>
    <w:rsid w:val="00364845"/>
    <w:rsid w:val="00370B37"/>
    <w:rsid w:val="00371043"/>
    <w:rsid w:val="003777DF"/>
    <w:rsid w:val="0038016F"/>
    <w:rsid w:val="003B7122"/>
    <w:rsid w:val="0040743D"/>
    <w:rsid w:val="00437FA1"/>
    <w:rsid w:val="00451098"/>
    <w:rsid w:val="00474F8F"/>
    <w:rsid w:val="00493073"/>
    <w:rsid w:val="004B0B0F"/>
    <w:rsid w:val="004E0210"/>
    <w:rsid w:val="004F4DAD"/>
    <w:rsid w:val="00523F52"/>
    <w:rsid w:val="00531818"/>
    <w:rsid w:val="00551782"/>
    <w:rsid w:val="0058278D"/>
    <w:rsid w:val="00593006"/>
    <w:rsid w:val="005B3735"/>
    <w:rsid w:val="00600D21"/>
    <w:rsid w:val="00601127"/>
    <w:rsid w:val="006312E5"/>
    <w:rsid w:val="006370A3"/>
    <w:rsid w:val="006528A6"/>
    <w:rsid w:val="006604AD"/>
    <w:rsid w:val="00666F9F"/>
    <w:rsid w:val="00693DCC"/>
    <w:rsid w:val="00694CFF"/>
    <w:rsid w:val="006A64FA"/>
    <w:rsid w:val="006D66D4"/>
    <w:rsid w:val="00704A84"/>
    <w:rsid w:val="007904F8"/>
    <w:rsid w:val="008002FC"/>
    <w:rsid w:val="00803E0E"/>
    <w:rsid w:val="0080665E"/>
    <w:rsid w:val="008128C7"/>
    <w:rsid w:val="0081572F"/>
    <w:rsid w:val="00840C74"/>
    <w:rsid w:val="00843AF7"/>
    <w:rsid w:val="008B0DFB"/>
    <w:rsid w:val="008B3DCC"/>
    <w:rsid w:val="008B5F8E"/>
    <w:rsid w:val="008C1BE2"/>
    <w:rsid w:val="008C477C"/>
    <w:rsid w:val="008D0C22"/>
    <w:rsid w:val="008D3D7A"/>
    <w:rsid w:val="008D6AC6"/>
    <w:rsid w:val="008F4E51"/>
    <w:rsid w:val="00900ABD"/>
    <w:rsid w:val="00941CEB"/>
    <w:rsid w:val="009B0F3F"/>
    <w:rsid w:val="009B20CD"/>
    <w:rsid w:val="009D7EB6"/>
    <w:rsid w:val="009E0D70"/>
    <w:rsid w:val="009F236D"/>
    <w:rsid w:val="00A007CE"/>
    <w:rsid w:val="00A11F14"/>
    <w:rsid w:val="00A22079"/>
    <w:rsid w:val="00A265E1"/>
    <w:rsid w:val="00A70488"/>
    <w:rsid w:val="00A9313E"/>
    <w:rsid w:val="00AA7EF9"/>
    <w:rsid w:val="00AB4885"/>
    <w:rsid w:val="00AB4D2F"/>
    <w:rsid w:val="00AC4862"/>
    <w:rsid w:val="00AE023B"/>
    <w:rsid w:val="00AE5599"/>
    <w:rsid w:val="00AE7C6B"/>
    <w:rsid w:val="00B322CB"/>
    <w:rsid w:val="00B43F5A"/>
    <w:rsid w:val="00B44CA6"/>
    <w:rsid w:val="00B44D29"/>
    <w:rsid w:val="00B666D0"/>
    <w:rsid w:val="00B7449D"/>
    <w:rsid w:val="00B747F8"/>
    <w:rsid w:val="00B90743"/>
    <w:rsid w:val="00BA135B"/>
    <w:rsid w:val="00BD2900"/>
    <w:rsid w:val="00BD6C71"/>
    <w:rsid w:val="00BF77DF"/>
    <w:rsid w:val="00C571E5"/>
    <w:rsid w:val="00C64C9C"/>
    <w:rsid w:val="00C67CB9"/>
    <w:rsid w:val="00C8382F"/>
    <w:rsid w:val="00C9705A"/>
    <w:rsid w:val="00CC286B"/>
    <w:rsid w:val="00D069A4"/>
    <w:rsid w:val="00D27201"/>
    <w:rsid w:val="00D503A5"/>
    <w:rsid w:val="00D54A1E"/>
    <w:rsid w:val="00D65268"/>
    <w:rsid w:val="00D705CA"/>
    <w:rsid w:val="00DA6A8F"/>
    <w:rsid w:val="00DB4DFE"/>
    <w:rsid w:val="00DC2ADD"/>
    <w:rsid w:val="00DC7760"/>
    <w:rsid w:val="00DD13DB"/>
    <w:rsid w:val="00DE05CA"/>
    <w:rsid w:val="00DE19C7"/>
    <w:rsid w:val="00DE4BC7"/>
    <w:rsid w:val="00E22F52"/>
    <w:rsid w:val="00E36B51"/>
    <w:rsid w:val="00E50CCE"/>
    <w:rsid w:val="00E50D85"/>
    <w:rsid w:val="00E740FC"/>
    <w:rsid w:val="00E76C06"/>
    <w:rsid w:val="00E81251"/>
    <w:rsid w:val="00E8147E"/>
    <w:rsid w:val="00EA7E63"/>
    <w:rsid w:val="00EC24AA"/>
    <w:rsid w:val="00EC501F"/>
    <w:rsid w:val="00ED725A"/>
    <w:rsid w:val="00EE7563"/>
    <w:rsid w:val="00F03247"/>
    <w:rsid w:val="00F119C4"/>
    <w:rsid w:val="00F17015"/>
    <w:rsid w:val="00F5348D"/>
    <w:rsid w:val="00F571FF"/>
    <w:rsid w:val="00F65AED"/>
    <w:rsid w:val="00F65C78"/>
    <w:rsid w:val="00F71F8B"/>
    <w:rsid w:val="00F81C5B"/>
    <w:rsid w:val="00FA6DD0"/>
    <w:rsid w:val="00FB73A7"/>
    <w:rsid w:val="00FD275E"/>
    <w:rsid w:val="00FD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206FE"/>
  <w15:chartTrackingRefBased/>
  <w15:docId w15:val="{ACF502E5-C16C-4AE3-850F-09E7E447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743D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0743D"/>
    <w:pPr>
      <w:spacing w:after="120"/>
    </w:pPr>
  </w:style>
  <w:style w:type="paragraph" w:styleId="a4">
    <w:name w:val="header"/>
    <w:basedOn w:val="a"/>
    <w:rsid w:val="0040743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0743D"/>
  </w:style>
  <w:style w:type="paragraph" w:styleId="a6">
    <w:name w:val="footer"/>
    <w:basedOn w:val="a"/>
    <w:link w:val="a7"/>
    <w:rsid w:val="00080C45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8">
    <w:name w:val="Balloon Text"/>
    <w:basedOn w:val="a"/>
    <w:semiHidden/>
    <w:rsid w:val="00357E91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D069A4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Topchiy</dc:creator>
  <cp:keywords/>
  <cp:lastModifiedBy>Trofimova</cp:lastModifiedBy>
  <cp:revision>15</cp:revision>
  <cp:lastPrinted>2023-04-17T04:34:00Z</cp:lastPrinted>
  <dcterms:created xsi:type="dcterms:W3CDTF">2024-04-16T02:03:00Z</dcterms:created>
  <dcterms:modified xsi:type="dcterms:W3CDTF">2026-04-16T04:24:00Z</dcterms:modified>
</cp:coreProperties>
</file>