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_30.06.2026</w:t>
      </w:r>
      <w:r>
        <w:rPr>
          <w:rFonts w:ascii="Times New Roman" w:hAnsi="Times New Roman"/>
          <w:sz w:val="24"/>
          <w:szCs w:val="24"/>
        </w:rPr>
        <w:t xml:space="preserve">__ №_1301-па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«Форма 7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СОГЛАСИЕ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на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обработку</w:t>
      </w:r>
      <w:r>
        <w:rPr>
          <w:rFonts w:ascii="Times New Roman" w:hAnsi="Times New Roman"/>
          <w:spacing w:val="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персональных</w:t>
      </w:r>
      <w:r>
        <w:rPr>
          <w:rFonts w:ascii="Times New Roman" w:hAnsi="Times New Roman"/>
          <w:spacing w:val="1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данных</w:t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Я, ___________________________________________________________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___________,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18"/>
          <w:szCs w:val="18"/>
        </w:rPr>
        <w:t xml:space="preserve"> (фамилия,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имя,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отчество</w:t>
      </w:r>
      <w:r>
        <w:rPr>
          <w:rFonts w:ascii="Times New Roman" w:hAnsi="Times New Roman"/>
          <w:spacing w:val="7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(последнее</w:t>
      </w:r>
      <w:r>
        <w:rPr>
          <w:rFonts w:ascii="Times New Roman" w:hAnsi="Times New Roman"/>
          <w:spacing w:val="10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– </w:t>
      </w:r>
      <w:r>
        <w:rPr>
          <w:rFonts w:ascii="Times New Roman" w:hAnsi="Times New Roman"/>
          <w:spacing w:val="-1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при</w:t>
      </w:r>
      <w:r>
        <w:rPr>
          <w:rFonts w:ascii="Times New Roman" w:hAnsi="Times New Roman"/>
          <w:spacing w:val="-10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 xml:space="preserve">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зарегистрированный(</w:t>
      </w:r>
      <w:r>
        <w:rPr>
          <w:rFonts w:ascii="Times New Roman" w:hAnsi="Times New Roman"/>
          <w:sz w:val="24"/>
          <w:szCs w:val="24"/>
          <w:lang w:eastAsia="en-US"/>
        </w:rPr>
        <w:t xml:space="preserve">ая</w:t>
      </w:r>
      <w:r>
        <w:rPr>
          <w:rFonts w:ascii="Times New Roman" w:hAnsi="Times New Roman"/>
          <w:position w:val="2"/>
          <w:sz w:val="24"/>
          <w:szCs w:val="24"/>
          <w:lang w:eastAsia="en-US"/>
        </w:rPr>
        <w:t xml:space="preserve">)</w:t>
      </w:r>
      <w:r>
        <w:rPr>
          <w:rFonts w:ascii="Times New Roman" w:hAnsi="Times New Roman"/>
          <w:spacing w:val="-13"/>
          <w:position w:val="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индекс___________________________________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16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г., 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пос.</w:t>
      </w:r>
      <w:r>
        <w:rPr>
          <w:rFonts w:ascii="Times New Roman" w:hAnsi="Times New Roman"/>
          <w:spacing w:val="5"/>
          <w:position w:val="4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position w:val="4"/>
          <w:sz w:val="24"/>
          <w:szCs w:val="24"/>
          <w:lang w:eastAsia="en-US"/>
        </w:rPr>
        <w:t xml:space="preserve">(дер.)___________________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 ул. (пер.)</w:t>
      </w:r>
      <w:r>
        <w:rPr>
          <w:rFonts w:ascii="Times New Roman" w:hAnsi="Times New Roman"/>
          <w:spacing w:val="35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__________________ д. _____, кв. _____, паспорт </w:t>
      </w:r>
      <w:r>
        <w:rPr>
          <w:rFonts w:ascii="Times New Roman" w:hAnsi="Times New Roman"/>
          <w:sz w:val="24"/>
          <w:szCs w:val="24"/>
          <w:lang w:eastAsia="en-US"/>
        </w:rPr>
        <w:t xml:space="preserve">серия</w:t>
      </w:r>
      <w:r>
        <w:rPr>
          <w:rFonts w:ascii="Times New Roman" w:hAnsi="Times New Roman"/>
          <w:sz w:val="24"/>
          <w:szCs w:val="24"/>
          <w:u w:val="none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u w:val="none"/>
          <w:lang w:eastAsia="en-US"/>
        </w:rPr>
        <w:t xml:space="preserve"> _____ 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№ ___________,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выдан</w:t>
      </w:r>
      <w:r>
        <w:rPr>
          <w:rFonts w:ascii="Times New Roman" w:hAnsi="Times New Roman"/>
          <w:sz w:val="24"/>
          <w:szCs w:val="24"/>
          <w:u w:val="single"/>
          <w:lang w:eastAsia="en-US"/>
        </w:rPr>
        <w:tab/>
        <w:t xml:space="preserve">   </w:t>
      </w:r>
      <w:r>
        <w:rPr>
          <w:rFonts w:ascii="Times New Roman" w:hAnsi="Times New Roman"/>
          <w:sz w:val="24"/>
          <w:szCs w:val="24"/>
          <w:lang w:eastAsia="en-US"/>
        </w:rPr>
        <w:t xml:space="preserve">, дата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выдачи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паспорта ___________________________, свободно,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волей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</w:t>
      </w:r>
      <w:r>
        <w:rPr>
          <w:rFonts w:ascii="Times New Roman" w:hAnsi="Times New Roman"/>
          <w:spacing w:val="-1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</w:t>
      </w:r>
      <w:r>
        <w:rPr>
          <w:rFonts w:ascii="Times New Roman" w:hAnsi="Times New Roman"/>
          <w:spacing w:val="-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своем</w:t>
      </w:r>
      <w:r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интересе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даю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согласие Администрации ЗАТО</w:t>
      </w:r>
      <w:r>
        <w:rPr>
          <w:rFonts w:ascii="Times New Roman" w:hAnsi="Times New Roman"/>
          <w:spacing w:val="-7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Северск, зарегистрированной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636000,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Томская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область,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ЗАТО Северск, </w:t>
      </w:r>
      <w:r>
        <w:rPr>
          <w:rFonts w:ascii="Times New Roman" w:hAnsi="Times New Roman"/>
          <w:sz w:val="24"/>
          <w:szCs w:val="24"/>
          <w:lang w:eastAsia="en-US"/>
        </w:rPr>
        <w:t xml:space="preserve">г.Северск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пpосп.</w:t>
      </w:r>
      <w:r>
        <w:rPr>
          <w:rFonts w:ascii="Times New Roman" w:hAnsi="Times New Roman"/>
          <w:sz w:val="24"/>
          <w:szCs w:val="24"/>
          <w:lang w:eastAsia="en-US"/>
        </w:rPr>
        <w:t xml:space="preserve">Коммунистический</w:t>
      </w:r>
      <w:r>
        <w:rPr>
          <w:rFonts w:ascii="Times New Roman" w:hAnsi="Times New Roman"/>
          <w:sz w:val="24"/>
          <w:szCs w:val="24"/>
          <w:lang w:eastAsia="en-US"/>
        </w:rPr>
        <w:t xml:space="preserve">, д.</w:t>
      </w:r>
      <w:r>
        <w:rPr>
          <w:rFonts w:ascii="Times New Roman" w:hAnsi="Times New Roman"/>
          <w:sz w:val="24"/>
          <w:szCs w:val="24"/>
          <w:lang w:eastAsia="en-US"/>
        </w:rPr>
        <w:t xml:space="preserve">51,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в соответствии со статьей 9 Федерального закона от 27 июля 2006 года №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152-ФЗ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фамилия, имя,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отчество (последнее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наличии), пол,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место рождения, гражданство;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</w:t>
      </w:r>
      <w:r>
        <w:rPr>
          <w:rFonts w:ascii="Times New Roman" w:hAnsi="Times New Roman"/>
          <w:sz w:val="24"/>
          <w:szCs w:val="24"/>
        </w:rPr>
        <w:t xml:space="preserve">адрес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регистрации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фактического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проживания;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3) </w:t>
      </w:r>
      <w:r>
        <w:rPr>
          <w:rFonts w:ascii="Times New Roman" w:hAnsi="Times New Roman"/>
          <w:sz w:val="24"/>
          <w:szCs w:val="24"/>
        </w:rPr>
        <w:t xml:space="preserve">паспорт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(серия,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номер,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кем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выдан,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выдачи);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4) </w:t>
      </w:r>
      <w:r>
        <w:rPr>
          <w:rFonts w:ascii="Times New Roman" w:hAnsi="Times New Roman"/>
          <w:spacing w:val="-2"/>
          <w:sz w:val="24"/>
          <w:szCs w:val="24"/>
        </w:rPr>
        <w:t xml:space="preserve">страховой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индивидуального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лицевого</w:t>
      </w:r>
      <w:r>
        <w:rPr>
          <w:rFonts w:ascii="Times New Roman" w:hAnsi="Times New Roman"/>
          <w:sz w:val="24"/>
          <w:szCs w:val="24"/>
        </w:rPr>
        <w:t xml:space="preserve"> счета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системе обязательного пенсионного страхования;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  <w:t xml:space="preserve">5) </w:t>
      </w:r>
      <w:r>
        <w:rPr>
          <w:rFonts w:ascii="Times New Roman" w:hAnsi="Times New Roman"/>
          <w:sz w:val="24"/>
          <w:szCs w:val="24"/>
        </w:rPr>
        <w:t xml:space="preserve">контактный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телефон.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Субъект дает согласие на обработку (включая сбор, систематизацию, накопление, хранение, уточнение (обновление, изменение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использование, обезличивание, блокирование, уничтожение</w:t>
      </w:r>
      <w:r>
        <w:rPr>
          <w:rFonts w:ascii="Times New Roman" w:hAnsi="Times New Roman"/>
          <w:sz w:val="24"/>
          <w:szCs w:val="24"/>
        </w:rPr>
        <w:t xml:space="preserve">) оператором своих персональных данных,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</w:t>
      </w:r>
      <w:r>
        <w:rPr>
          <w:rFonts w:ascii="Times New Roman" w:hAnsi="Times New Roman"/>
          <w:sz w:val="24"/>
          <w:szCs w:val="24"/>
        </w:rPr>
        <w:t xml:space="preserve">случаях, установленных нормативными документами вышестоящих органов и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keepNext/>
        <w:spacing w:before="0" w:beforeAutospacing="0" w:line="232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pacing w:val="-2"/>
          <w:sz w:val="24"/>
          <w:szCs w:val="24"/>
        </w:rPr>
        <w:t xml:space="preserve">Согласие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обработку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персональных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данных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может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быть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отозвано на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основании письменного заявления в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произвольной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форме.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    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(</w:t>
      </w:r>
      <w:r>
        <w:rPr>
          <w:rFonts w:ascii="Times New Roman" w:hAnsi="Times New Roman"/>
          <w:sz w:val="18"/>
          <w:szCs w:val="18"/>
        </w:rPr>
        <w:t xml:space="preserve">подпись)   </w:t>
      </w:r>
      <w:r>
        <w:rPr>
          <w:rFonts w:ascii="Times New Roman" w:hAnsi="Times New Roman"/>
          <w:sz w:val="18"/>
          <w:szCs w:val="18"/>
        </w:rPr>
        <w:t xml:space="preserve">                      </w:t>
      </w:r>
      <w:r>
        <w:rPr>
          <w:rFonts w:ascii="Times New Roman" w:hAnsi="Times New Roman"/>
          <w:sz w:val="18"/>
          <w:szCs w:val="18"/>
        </w:rPr>
        <w:t xml:space="preserve">   (</w:t>
      </w:r>
      <w:r>
        <w:rPr>
          <w:rFonts w:ascii="Times New Roman" w:hAnsi="Times New Roman"/>
          <w:sz w:val="18"/>
          <w:szCs w:val="18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18"/>
          <w:szCs w:val="18"/>
        </w:rPr>
        <w:t xml:space="preserve"> при 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709"/>
        <w:spacing w:line="327" w:lineRule="exact"/>
        <w:tabs>
          <w:tab w:val="left" w:pos="1842" w:leader="none"/>
          <w:tab w:val="left" w:pos="4456" w:leader="none"/>
          <w:tab w:val="left" w:pos="6231" w:leader="none"/>
          <w:tab w:val="left" w:pos="8487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 __________ 20____ г.»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8" w:footer="362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8"/>
    </w:pPr>
    <w:r>
      <w:rPr>
        <w:highlight w:val="none"/>
      </w:rPr>
    </w:r>
    <w:r>
      <w:rPr>
        <w:highlight w:val="none"/>
      </w:rPr>
    </w:r>
    <w:r/>
  </w:p>
  <w:p>
    <w:pPr>
      <w:pStyle w:val="688"/>
      <w:rPr>
        <w:highlight w:val="none"/>
      </w:rPr>
    </w:pPr>
    <w:r>
      <w:t xml:space="preserve">Внутренний номер: 0377596</w:t>
    </w:r>
    <w:r>
      <w:rPr>
        <w:highlight w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46"/>
    <w:link w:val="83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73">
    <w:name w:val="Heading 2 Char"/>
    <w:basedOn w:val="846"/>
    <w:link w:val="838"/>
    <w:uiPriority w:val="9"/>
    <w:rPr>
      <w:rFonts w:ascii="Liberation Sans" w:hAnsi="Liberation Sans" w:eastAsia="Liberation Sans" w:cs="Liberation Sans"/>
      <w:sz w:val="34"/>
    </w:rPr>
  </w:style>
  <w:style w:type="character" w:styleId="674">
    <w:name w:val="Heading 3 Char"/>
    <w:basedOn w:val="846"/>
    <w:link w:val="83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5">
    <w:name w:val="Heading 4 Char"/>
    <w:basedOn w:val="846"/>
    <w:link w:val="84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6">
    <w:name w:val="Heading 5 Char"/>
    <w:basedOn w:val="846"/>
    <w:link w:val="84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7">
    <w:name w:val="Heading 6 Char"/>
    <w:basedOn w:val="846"/>
    <w:link w:val="84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8">
    <w:name w:val="Heading 7 Char"/>
    <w:basedOn w:val="846"/>
    <w:link w:val="84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9">
    <w:name w:val="Heading 8 Char"/>
    <w:basedOn w:val="846"/>
    <w:link w:val="84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0">
    <w:name w:val="Heading 9 Char"/>
    <w:basedOn w:val="846"/>
    <w:link w:val="84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1">
    <w:name w:val="No Spacing"/>
    <w:uiPriority w:val="1"/>
    <w:qFormat/>
    <w:pPr>
      <w:spacing w:before="0" w:after="0" w:line="240" w:lineRule="auto"/>
    </w:pPr>
  </w:style>
  <w:style w:type="character" w:styleId="682">
    <w:name w:val="Title Char"/>
    <w:basedOn w:val="846"/>
    <w:link w:val="858"/>
    <w:uiPriority w:val="10"/>
    <w:rPr>
      <w:sz w:val="48"/>
      <w:szCs w:val="48"/>
    </w:rPr>
  </w:style>
  <w:style w:type="character" w:styleId="683">
    <w:name w:val="Subtitle Char"/>
    <w:basedOn w:val="846"/>
    <w:link w:val="860"/>
    <w:uiPriority w:val="11"/>
    <w:rPr>
      <w:sz w:val="24"/>
      <w:szCs w:val="24"/>
    </w:rPr>
  </w:style>
  <w:style w:type="character" w:styleId="684">
    <w:name w:val="Quote Char"/>
    <w:link w:val="862"/>
    <w:uiPriority w:val="29"/>
    <w:rPr>
      <w:i/>
    </w:rPr>
  </w:style>
  <w:style w:type="character" w:styleId="685">
    <w:name w:val="Intense Quote Char"/>
    <w:link w:val="866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46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46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46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4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792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796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7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9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3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6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0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46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46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  <w14:ligatures w14:val="none"/>
    </w:rPr>
  </w:style>
  <w:style w:type="paragraph" w:styleId="837">
    <w:name w:val="Heading 1"/>
    <w:basedOn w:val="836"/>
    <w:next w:val="836"/>
    <w:link w:val="849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38">
    <w:name w:val="Heading 2"/>
    <w:basedOn w:val="836"/>
    <w:next w:val="836"/>
    <w:link w:val="850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39">
    <w:name w:val="Heading 3"/>
    <w:basedOn w:val="836"/>
    <w:next w:val="836"/>
    <w:link w:val="851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40">
    <w:name w:val="Heading 4"/>
    <w:basedOn w:val="836"/>
    <w:next w:val="836"/>
    <w:link w:val="852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41">
    <w:name w:val="Heading 5"/>
    <w:basedOn w:val="836"/>
    <w:next w:val="836"/>
    <w:link w:val="853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42">
    <w:name w:val="Heading 6"/>
    <w:basedOn w:val="836"/>
    <w:next w:val="836"/>
    <w:link w:val="854"/>
    <w:uiPriority w:val="9"/>
    <w:semiHidden/>
    <w:unhideWhenUsed/>
    <w:qFormat/>
    <w:pPr>
      <w:keepLines/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43">
    <w:name w:val="Heading 7"/>
    <w:basedOn w:val="836"/>
    <w:next w:val="836"/>
    <w:link w:val="855"/>
    <w:uiPriority w:val="9"/>
    <w:semiHidden/>
    <w:unhideWhenUsed/>
    <w:qFormat/>
    <w:pPr>
      <w:keepLines/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44">
    <w:name w:val="Heading 8"/>
    <w:basedOn w:val="836"/>
    <w:next w:val="836"/>
    <w:link w:val="856"/>
    <w:uiPriority w:val="9"/>
    <w:semiHidden/>
    <w:unhideWhenUsed/>
    <w:qFormat/>
    <w:pPr>
      <w:keepLines/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45">
    <w:name w:val="Heading 9"/>
    <w:basedOn w:val="836"/>
    <w:next w:val="836"/>
    <w:link w:val="857"/>
    <w:uiPriority w:val="9"/>
    <w:semiHidden/>
    <w:unhideWhenUsed/>
    <w:qFormat/>
    <w:pPr>
      <w:keepLines/>
      <w:keepNext/>
      <w:outlineLvl w:val="8"/>
    </w:pPr>
    <w:rPr>
      <w:rFonts w:eastAsiaTheme="majorEastAsia" w:cstheme="majorBidi"/>
      <w:color w:val="272727" w:themeColor="text1" w:themeTint="D8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character" w:styleId="849" w:customStyle="1">
    <w:name w:val="Заголовок 1 Знак"/>
    <w:basedOn w:val="846"/>
    <w:link w:val="837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50" w:customStyle="1">
    <w:name w:val="Заголовок 2 Знак"/>
    <w:basedOn w:val="846"/>
    <w:link w:val="838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51" w:customStyle="1">
    <w:name w:val="Заголовок 3 Знак"/>
    <w:basedOn w:val="846"/>
    <w:link w:val="839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52" w:customStyle="1">
    <w:name w:val="Заголовок 4 Знак"/>
    <w:basedOn w:val="846"/>
    <w:link w:val="840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53" w:customStyle="1">
    <w:name w:val="Заголовок 5 Знак"/>
    <w:basedOn w:val="846"/>
    <w:link w:val="841"/>
    <w:uiPriority w:val="9"/>
    <w:semiHidden/>
    <w:rPr>
      <w:rFonts w:eastAsiaTheme="majorEastAsia" w:cstheme="majorBidi"/>
      <w:color w:val="2f5496" w:themeColor="accent1" w:themeShade="BF"/>
    </w:rPr>
  </w:style>
  <w:style w:type="character" w:styleId="854" w:customStyle="1">
    <w:name w:val="Заголовок 6 Знак"/>
    <w:basedOn w:val="846"/>
    <w:link w:val="842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55" w:customStyle="1">
    <w:name w:val="Заголовок 7 Знак"/>
    <w:basedOn w:val="846"/>
    <w:link w:val="843"/>
    <w:uiPriority w:val="9"/>
    <w:semiHidden/>
    <w:rPr>
      <w:rFonts w:eastAsiaTheme="majorEastAsia" w:cstheme="majorBidi"/>
      <w:color w:val="595959" w:themeColor="text1" w:themeTint="A6"/>
    </w:rPr>
  </w:style>
  <w:style w:type="character" w:styleId="856" w:customStyle="1">
    <w:name w:val="Заголовок 8 Знак"/>
    <w:basedOn w:val="846"/>
    <w:link w:val="844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57" w:customStyle="1">
    <w:name w:val="Заголовок 9 Знак"/>
    <w:basedOn w:val="846"/>
    <w:link w:val="845"/>
    <w:uiPriority w:val="9"/>
    <w:semiHidden/>
    <w:rPr>
      <w:rFonts w:eastAsiaTheme="majorEastAsia" w:cstheme="majorBidi"/>
      <w:color w:val="272727" w:themeColor="text1" w:themeTint="D8"/>
    </w:rPr>
  </w:style>
  <w:style w:type="paragraph" w:styleId="858">
    <w:name w:val="Title"/>
    <w:basedOn w:val="836"/>
    <w:next w:val="836"/>
    <w:link w:val="859"/>
    <w:uiPriority w:val="10"/>
    <w:qFormat/>
    <w:pPr>
      <w:contextualSpacing/>
      <w:spacing w:after="80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59" w:customStyle="1">
    <w:name w:val="Заголовок Знак"/>
    <w:basedOn w:val="846"/>
    <w:link w:val="858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60">
    <w:name w:val="Subtitle"/>
    <w:basedOn w:val="836"/>
    <w:next w:val="836"/>
    <w:link w:val="861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61" w:customStyle="1">
    <w:name w:val="Подзаголовок Знак"/>
    <w:basedOn w:val="846"/>
    <w:link w:val="860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62">
    <w:name w:val="Quote"/>
    <w:basedOn w:val="836"/>
    <w:next w:val="836"/>
    <w:link w:val="863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63" w:customStyle="1">
    <w:name w:val="Цитата 2 Знак"/>
    <w:basedOn w:val="846"/>
    <w:link w:val="862"/>
    <w:uiPriority w:val="29"/>
    <w:rPr>
      <w:i/>
      <w:iCs/>
      <w:color w:val="404040" w:themeColor="text1" w:themeTint="BF"/>
    </w:rPr>
  </w:style>
  <w:style w:type="paragraph" w:styleId="864">
    <w:name w:val="List Paragraph"/>
    <w:basedOn w:val="836"/>
    <w:uiPriority w:val="1"/>
    <w:qFormat/>
    <w:pPr>
      <w:contextualSpacing/>
      <w:ind w:left="720"/>
    </w:pPr>
  </w:style>
  <w:style w:type="character" w:styleId="865">
    <w:name w:val="Intense Emphasis"/>
    <w:basedOn w:val="846"/>
    <w:uiPriority w:val="21"/>
    <w:qFormat/>
    <w:rPr>
      <w:i/>
      <w:iCs/>
      <w:color w:val="2f5496" w:themeColor="accent1" w:themeShade="BF"/>
    </w:rPr>
  </w:style>
  <w:style w:type="paragraph" w:styleId="866">
    <w:name w:val="Intense Quote"/>
    <w:basedOn w:val="836"/>
    <w:next w:val="836"/>
    <w:link w:val="867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67" w:customStyle="1">
    <w:name w:val="Выделенная цитата Знак"/>
    <w:basedOn w:val="846"/>
    <w:link w:val="866"/>
    <w:uiPriority w:val="30"/>
    <w:rPr>
      <w:i/>
      <w:iCs/>
      <w:color w:val="2f5496" w:themeColor="accent1" w:themeShade="BF"/>
    </w:rPr>
  </w:style>
  <w:style w:type="character" w:styleId="868">
    <w:name w:val="Intense Reference"/>
    <w:basedOn w:val="846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lebedeva_aa</cp:lastModifiedBy>
  <cp:revision>9</cp:revision>
  <dcterms:created xsi:type="dcterms:W3CDTF">2026-01-22T07:12:00Z</dcterms:created>
  <dcterms:modified xsi:type="dcterms:W3CDTF">2026-06-30T04:56:27Z</dcterms:modified>
</cp:coreProperties>
</file>