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75"/>
        <w:tblW w:w="3651" w:type="dxa"/>
        <w:tblInd w:w="1131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3651"/>
      </w:tblGrid>
      <w:tr>
        <w:tblPrEx/>
        <w:trPr>
          <w:trHeight w:val="873"/>
        </w:trPr>
        <w:tc>
          <w:tcPr>
            <w:tcW w:w="3651" w:type="dxa"/>
            <w:textDirection w:val="lrTb"/>
            <w:noWrap w:val="false"/>
          </w:tcPr>
          <w:p>
            <w:pPr>
              <w:pStyle w:val="921"/>
              <w:ind w:left="-108" w:firstLine="284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1"/>
              <w:ind w:left="-108" w:firstLine="284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1"/>
              <w:ind w:left="-108" w:firstLine="284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10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от____04.08.2026_№_1588-па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2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tbl>
      <w:tblPr>
        <w:tblW w:w="1491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37"/>
        <w:gridCol w:w="3260"/>
        <w:gridCol w:w="1276"/>
        <w:gridCol w:w="1276"/>
        <w:gridCol w:w="850"/>
        <w:gridCol w:w="850"/>
        <w:gridCol w:w="1350"/>
        <w:gridCol w:w="783"/>
        <w:gridCol w:w="1134"/>
        <w:gridCol w:w="2544"/>
        <w:gridCol w:w="857"/>
      </w:tblGrid>
      <w:tr>
        <w:tblPrEx/>
        <w:trPr>
          <w:trHeight w:val="2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емонт жилых помещений, находящихся в муниципальной собственности ЗАТО Северск,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их эксплуатационных требований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8 555,45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8 555,45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8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3 524,56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3 524,56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8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4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Площадь отремонтированных жилых помещений, находящихся в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собственности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256,9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3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4 530,89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4 530,89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8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4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Площадь отремонтированных жилых помещений, находящихся в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собственности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6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8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4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Площадь отремонтированных жилых помещений, находящихся в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собственности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028 </w:t>
              <w:br/>
              <w:t xml:space="preserve">(прогноз-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Площадь отремонтированных жилых помещений, находящихся в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собственности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top"/>
            <w:vMerge w:val="restart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«3.1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«Организация и обеспечение деятельности ТОС в 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2 078,55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2 078,55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Местная общественная организация «Территориальное общественное самоуправление микрорайона Иглаково»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2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проведенных мероприятий по благоустройству микрорайона,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2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803,67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803,67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проведенных мероприятий по благоустройству микрорайона,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2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проведенных мероприятий по благоустройству микрорайона,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028 </w:t>
              <w:br/>
              <w:t xml:space="preserve">(прогноз-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проведенных мероприятий по благоустройству микрорайона,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«5.1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23 406,00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23 406,00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22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11 895,72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11 895,72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Выполнение обязательств по уплате взносов на капитальный ремонт, 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10 143,68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10 143,68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Выполнение обязательств по уплате взносов на капитальный ремонт, 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1 366,60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1 366,60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Выполнение обязательств по уплате взносов на капитальный ремонт, 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2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028 </w:t>
              <w:br/>
              <w:t xml:space="preserve">(прогноз-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Выполнение обязательств по уплате взносов на капитальный ремонт, 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«6.1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«Организация оценки недвижимости и регистрации права собственности на жилые помещения жилищного фонда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249,24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249,24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ТиС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118,64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118,64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130,60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130,60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028 </w:t>
              <w:br/>
              <w:t xml:space="preserve">(прогноз-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2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«7.1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«Создание условий для беспрепятственного доступа инвалидов к жилым помещениям в многоквартирных домах» 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41,10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41,10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ТиС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41,10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41,10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жилых домов, оборудованных пандусами и поручнями для беспрепятственного доступа инвалидов,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жилых домов, оборудованных пандусами и поручнями для беспрепятственного доступа инвалидов,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028 </w:t>
              <w:br/>
              <w:t xml:space="preserve">(прогноз-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жилых домов, оборудованных пандусами и поручнями для беспрепятственного доступа инвалидов, 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подпрограмме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48 073,12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48 073,12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22 509,46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22 509,46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22 259,62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22 259,62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3 304,04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3 304,04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2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028 </w:t>
              <w:br/>
              <w:t xml:space="preserve">(прогноз-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14:ligatures w14:val="none"/>
              </w:rPr>
            </w:r>
          </w:p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6 937,44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50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6 937,44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8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4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560" w:right="1134" w:bottom="567" w:left="1134" w:header="1134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SimSun">
    <w:panose1 w:val="02010600030101010101"/>
  </w:font>
  <w:font w:name="Tahoma">
    <w:panose1 w:val="020B0604030504040204"/>
  </w:font>
  <w:font w:name="Verdan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58279498"/>
      <w:docPartObj>
        <w:docPartGallery w:val="Page Numbers (Top of Page)"/>
        <w:docPartUnique w:val="true"/>
      </w:docPartObj>
      <w:rPr/>
    </w:sdtPr>
    <w:sdtContent>
      <w:p>
        <w:pPr>
          <w:pStyle w:val="923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78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140" w:hanging="7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9"/>
  </w:num>
  <w:num w:numId="5">
    <w:abstractNumId w:val="3"/>
  </w:num>
  <w:num w:numId="6">
    <w:abstractNumId w:val="12"/>
  </w:num>
  <w:num w:numId="7">
    <w:abstractNumId w:val="10"/>
  </w:num>
  <w:num w:numId="8">
    <w:abstractNumId w:val="5"/>
  </w:num>
  <w:num w:numId="9">
    <w:abstractNumId w:val="6"/>
  </w:num>
  <w:num w:numId="10">
    <w:abstractNumId w:val="15"/>
  </w:num>
  <w:num w:numId="11">
    <w:abstractNumId w:val="14"/>
  </w:num>
  <w:num w:numId="12">
    <w:abstractNumId w:val="17"/>
  </w:num>
  <w:num w:numId="13">
    <w:abstractNumId w:val="7"/>
  </w:num>
  <w:num w:numId="14">
    <w:abstractNumId w:val="16"/>
  </w:num>
  <w:num w:numId="15">
    <w:abstractNumId w:val="20"/>
  </w:num>
  <w:num w:numId="16">
    <w:abstractNumId w:val="18"/>
  </w:num>
  <w:num w:numId="17">
    <w:abstractNumId w:val="8"/>
  </w:num>
  <w:num w:numId="18">
    <w:abstractNumId w:val="13"/>
  </w:num>
  <w:num w:numId="19">
    <w:abstractNumId w:val="11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8"/>
    <w:link w:val="91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6">
    <w:name w:val="Heading 2 Char"/>
    <w:basedOn w:val="918"/>
    <w:link w:val="915"/>
    <w:uiPriority w:val="9"/>
    <w:rPr>
      <w:rFonts w:ascii="Liberation Sans" w:hAnsi="Liberation Sans" w:eastAsia="Liberation Sans" w:cs="Liberation Sans"/>
      <w:sz w:val="34"/>
    </w:rPr>
  </w:style>
  <w:style w:type="character" w:styleId="747">
    <w:name w:val="Heading 3 Char"/>
    <w:basedOn w:val="918"/>
    <w:link w:val="91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8">
    <w:name w:val="Heading 4 Char"/>
    <w:basedOn w:val="918"/>
    <w:link w:val="91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9">
    <w:name w:val="Heading 5"/>
    <w:basedOn w:val="913"/>
    <w:next w:val="913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0">
    <w:name w:val="Heading 5 Char"/>
    <w:basedOn w:val="918"/>
    <w:link w:val="74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1">
    <w:name w:val="Heading 6"/>
    <w:basedOn w:val="913"/>
    <w:next w:val="913"/>
    <w:link w:val="75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2">
    <w:name w:val="Heading 6 Char"/>
    <w:basedOn w:val="918"/>
    <w:link w:val="75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3">
    <w:name w:val="Heading 7"/>
    <w:basedOn w:val="913"/>
    <w:next w:val="913"/>
    <w:link w:val="75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4">
    <w:name w:val="Heading 7 Char"/>
    <w:basedOn w:val="918"/>
    <w:link w:val="75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5">
    <w:name w:val="Heading 8"/>
    <w:basedOn w:val="913"/>
    <w:next w:val="913"/>
    <w:link w:val="75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6">
    <w:name w:val="Heading 8 Char"/>
    <w:basedOn w:val="918"/>
    <w:link w:val="75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7">
    <w:name w:val="Heading 9"/>
    <w:basedOn w:val="913"/>
    <w:next w:val="913"/>
    <w:link w:val="75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8">
    <w:name w:val="Heading 9 Char"/>
    <w:basedOn w:val="918"/>
    <w:link w:val="75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9">
    <w:name w:val="No Spacing"/>
    <w:uiPriority w:val="1"/>
    <w:qFormat/>
    <w:pPr>
      <w:spacing w:before="0" w:after="0" w:line="240" w:lineRule="auto"/>
    </w:pPr>
  </w:style>
  <w:style w:type="paragraph" w:styleId="760">
    <w:name w:val="Title"/>
    <w:basedOn w:val="913"/>
    <w:next w:val="913"/>
    <w:link w:val="7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1">
    <w:name w:val="Title Char"/>
    <w:basedOn w:val="918"/>
    <w:link w:val="760"/>
    <w:uiPriority w:val="10"/>
    <w:rPr>
      <w:sz w:val="48"/>
      <w:szCs w:val="48"/>
    </w:rPr>
  </w:style>
  <w:style w:type="paragraph" w:styleId="762">
    <w:name w:val="Subtitle"/>
    <w:basedOn w:val="913"/>
    <w:next w:val="913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8"/>
    <w:link w:val="762"/>
    <w:uiPriority w:val="11"/>
    <w:rPr>
      <w:sz w:val="24"/>
      <w:szCs w:val="24"/>
    </w:rPr>
  </w:style>
  <w:style w:type="paragraph" w:styleId="764">
    <w:name w:val="Quote"/>
    <w:basedOn w:val="913"/>
    <w:next w:val="913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3"/>
    <w:next w:val="913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8"/>
    <w:link w:val="923"/>
    <w:uiPriority w:val="99"/>
  </w:style>
  <w:style w:type="character" w:styleId="769">
    <w:name w:val="Footer Char"/>
    <w:basedOn w:val="918"/>
    <w:link w:val="925"/>
    <w:uiPriority w:val="99"/>
  </w:style>
  <w:style w:type="paragraph" w:styleId="770">
    <w:name w:val="Caption"/>
    <w:basedOn w:val="913"/>
    <w:next w:val="913"/>
    <w:link w:val="7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918"/>
    <w:link w:val="770"/>
    <w:uiPriority w:val="35"/>
    <w:rPr>
      <w:b/>
      <w:bCs/>
      <w:color w:val="4f81bd" w:themeColor="accent1"/>
      <w:sz w:val="18"/>
      <w:szCs w:val="18"/>
    </w:rPr>
  </w:style>
  <w:style w:type="table" w:styleId="772">
    <w:name w:val="Table Grid Light"/>
    <w:basedOn w:val="9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4">
    <w:name w:val="Plain Table 2"/>
    <w:basedOn w:val="9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5">
    <w:name w:val="Plain Table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9">
    <w:name w:val="Grid Table 6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0">
    <w:name w:val="Grid Table 7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5 Dark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9">
    <w:name w:val="List Table 5 Dark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0">
    <w:name w:val="List Table 5 Dark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1">
    <w:name w:val="List Table 5 Dark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2">
    <w:name w:val="List Table 6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71">
    <w:name w:val="List Table 7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6">
    <w:name w:val="Lined - Accent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3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paragraph" w:styleId="899">
    <w:name w:val="endnote text"/>
    <w:basedOn w:val="913"/>
    <w:link w:val="900"/>
    <w:uiPriority w:val="99"/>
    <w:semiHidden/>
    <w:unhideWhenUsed/>
    <w:pPr>
      <w:spacing w:after="0" w:line="240" w:lineRule="auto"/>
    </w:pPr>
    <w:rPr>
      <w:sz w:val="20"/>
    </w:rPr>
  </w:style>
  <w:style w:type="character" w:styleId="900">
    <w:name w:val="Endnote Text Char"/>
    <w:link w:val="899"/>
    <w:uiPriority w:val="99"/>
    <w:rPr>
      <w:sz w:val="20"/>
    </w:rPr>
  </w:style>
  <w:style w:type="character" w:styleId="901">
    <w:name w:val="endnote reference"/>
    <w:basedOn w:val="918"/>
    <w:uiPriority w:val="99"/>
    <w:semiHidden/>
    <w:unhideWhenUsed/>
    <w:rPr>
      <w:vertAlign w:val="superscript"/>
    </w:rPr>
  </w:style>
  <w:style w:type="paragraph" w:styleId="902">
    <w:name w:val="toc 1"/>
    <w:basedOn w:val="913"/>
    <w:next w:val="913"/>
    <w:uiPriority w:val="39"/>
    <w:unhideWhenUsed/>
    <w:pPr>
      <w:ind w:left="0" w:right="0" w:firstLine="0"/>
      <w:spacing w:after="57"/>
    </w:pPr>
  </w:style>
  <w:style w:type="paragraph" w:styleId="903">
    <w:name w:val="toc 2"/>
    <w:basedOn w:val="913"/>
    <w:next w:val="913"/>
    <w:uiPriority w:val="39"/>
    <w:unhideWhenUsed/>
    <w:pPr>
      <w:ind w:left="283" w:right="0" w:firstLine="0"/>
      <w:spacing w:after="57"/>
    </w:pPr>
  </w:style>
  <w:style w:type="paragraph" w:styleId="904">
    <w:name w:val="toc 3"/>
    <w:basedOn w:val="913"/>
    <w:next w:val="913"/>
    <w:uiPriority w:val="39"/>
    <w:unhideWhenUsed/>
    <w:pPr>
      <w:ind w:left="567" w:right="0" w:firstLine="0"/>
      <w:spacing w:after="57"/>
    </w:pPr>
  </w:style>
  <w:style w:type="paragraph" w:styleId="905">
    <w:name w:val="toc 4"/>
    <w:basedOn w:val="913"/>
    <w:next w:val="913"/>
    <w:uiPriority w:val="39"/>
    <w:unhideWhenUsed/>
    <w:pPr>
      <w:ind w:left="850" w:right="0" w:firstLine="0"/>
      <w:spacing w:after="57"/>
    </w:pPr>
  </w:style>
  <w:style w:type="paragraph" w:styleId="906">
    <w:name w:val="toc 5"/>
    <w:basedOn w:val="913"/>
    <w:next w:val="913"/>
    <w:uiPriority w:val="39"/>
    <w:unhideWhenUsed/>
    <w:pPr>
      <w:ind w:left="1134" w:right="0" w:firstLine="0"/>
      <w:spacing w:after="57"/>
    </w:pPr>
  </w:style>
  <w:style w:type="paragraph" w:styleId="907">
    <w:name w:val="toc 6"/>
    <w:basedOn w:val="913"/>
    <w:next w:val="913"/>
    <w:uiPriority w:val="39"/>
    <w:unhideWhenUsed/>
    <w:pPr>
      <w:ind w:left="1417" w:right="0" w:firstLine="0"/>
      <w:spacing w:after="57"/>
    </w:pPr>
  </w:style>
  <w:style w:type="paragraph" w:styleId="908">
    <w:name w:val="toc 7"/>
    <w:basedOn w:val="913"/>
    <w:next w:val="913"/>
    <w:uiPriority w:val="39"/>
    <w:unhideWhenUsed/>
    <w:pPr>
      <w:ind w:left="1701" w:right="0" w:firstLine="0"/>
      <w:spacing w:after="57"/>
    </w:pPr>
  </w:style>
  <w:style w:type="paragraph" w:styleId="909">
    <w:name w:val="toc 8"/>
    <w:basedOn w:val="913"/>
    <w:next w:val="913"/>
    <w:uiPriority w:val="39"/>
    <w:unhideWhenUsed/>
    <w:pPr>
      <w:ind w:left="1984" w:right="0" w:firstLine="0"/>
      <w:spacing w:after="57"/>
    </w:pPr>
  </w:style>
  <w:style w:type="paragraph" w:styleId="910">
    <w:name w:val="toc 9"/>
    <w:basedOn w:val="913"/>
    <w:next w:val="913"/>
    <w:uiPriority w:val="39"/>
    <w:unhideWhenUsed/>
    <w:pPr>
      <w:ind w:left="2268" w:right="0" w:firstLine="0"/>
      <w:spacing w:after="57"/>
    </w:pPr>
  </w:style>
  <w:style w:type="paragraph" w:styleId="911">
    <w:name w:val="TOC Heading"/>
    <w:uiPriority w:val="39"/>
    <w:unhideWhenUsed/>
  </w:style>
  <w:style w:type="paragraph" w:styleId="912">
    <w:name w:val="table of figures"/>
    <w:basedOn w:val="913"/>
    <w:next w:val="913"/>
    <w:uiPriority w:val="99"/>
    <w:unhideWhenUsed/>
    <w:pPr>
      <w:spacing w:after="0" w:afterAutospacing="0"/>
    </w:pPr>
  </w:style>
  <w:style w:type="paragraph" w:styleId="913" w:default="1">
    <w:name w:val="Normal"/>
    <w:qFormat/>
  </w:style>
  <w:style w:type="paragraph" w:styleId="914">
    <w:name w:val="Heading 1"/>
    <w:basedOn w:val="913"/>
    <w:next w:val="913"/>
    <w:link w:val="927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paragraph" w:styleId="915">
    <w:name w:val="Heading 2"/>
    <w:basedOn w:val="913"/>
    <w:next w:val="913"/>
    <w:link w:val="928"/>
    <w:qFormat/>
    <w:pPr>
      <w:keepLines/>
      <w:keepNext/>
      <w:spacing w:before="200" w:after="0" w:line="240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paragraph" w:styleId="916">
    <w:name w:val="Heading 3"/>
    <w:basedOn w:val="913"/>
    <w:link w:val="929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917">
    <w:name w:val="Heading 4"/>
    <w:basedOn w:val="913"/>
    <w:next w:val="913"/>
    <w:link w:val="930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18" w:default="1">
    <w:name w:val="Default Paragraph Font"/>
    <w:uiPriority w:val="1"/>
    <w:semiHidden/>
    <w:unhideWhenUsed/>
  </w:style>
  <w:style w:type="table" w:styleId="9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0" w:default="1">
    <w:name w:val="No List"/>
    <w:uiPriority w:val="99"/>
    <w:semiHidden/>
    <w:unhideWhenUsed/>
  </w:style>
  <w:style w:type="paragraph" w:styleId="921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22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3">
    <w:name w:val="Header"/>
    <w:basedOn w:val="913"/>
    <w:link w:val="92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4" w:customStyle="1">
    <w:name w:val="Верхний колонтитул Знак"/>
    <w:basedOn w:val="918"/>
    <w:link w:val="923"/>
    <w:uiPriority w:val="99"/>
  </w:style>
  <w:style w:type="paragraph" w:styleId="925">
    <w:name w:val="Footer"/>
    <w:basedOn w:val="913"/>
    <w:link w:val="92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6" w:customStyle="1">
    <w:name w:val="Нижний колонтитул Знак"/>
    <w:basedOn w:val="918"/>
    <w:link w:val="925"/>
    <w:uiPriority w:val="99"/>
  </w:style>
  <w:style w:type="character" w:styleId="927" w:customStyle="1">
    <w:name w:val="Заголовок 1 Знак"/>
    <w:basedOn w:val="918"/>
    <w:link w:val="914"/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character" w:styleId="928" w:customStyle="1">
    <w:name w:val="Заголовок 2 Знак"/>
    <w:basedOn w:val="918"/>
    <w:link w:val="915"/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character" w:styleId="929" w:customStyle="1">
    <w:name w:val="Заголовок 3 Знак"/>
    <w:basedOn w:val="918"/>
    <w:link w:val="916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30" w:customStyle="1">
    <w:name w:val="Заголовок 4 Знак"/>
    <w:basedOn w:val="918"/>
    <w:link w:val="917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1">
    <w:name w:val="Plain Text"/>
    <w:basedOn w:val="913"/>
    <w:link w:val="932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32" w:customStyle="1">
    <w:name w:val="Текст Знак"/>
    <w:basedOn w:val="918"/>
    <w:link w:val="931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933">
    <w:name w:val="Hyperlink"/>
    <w:basedOn w:val="918"/>
    <w:uiPriority w:val="99"/>
    <w:rPr>
      <w:rFonts w:cs="Times New Roman"/>
      <w:color w:val="0000ff"/>
      <w:u w:val="single"/>
    </w:rPr>
  </w:style>
  <w:style w:type="paragraph" w:styleId="934">
    <w:name w:val="Body Text Indent"/>
    <w:basedOn w:val="913"/>
    <w:link w:val="935"/>
    <w:pPr>
      <w:ind w:firstLine="567"/>
      <w:jc w:val="both"/>
      <w:spacing w:after="0" w:line="240" w:lineRule="auto"/>
      <w:tabs>
        <w:tab w:val="left" w:pos="4678" w:leader="none"/>
      </w:tabs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35" w:customStyle="1">
    <w:name w:val="Основной текст с отступом Знак"/>
    <w:basedOn w:val="918"/>
    <w:link w:val="934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6">
    <w:name w:val="Body Text Indent 2"/>
    <w:basedOn w:val="913"/>
    <w:link w:val="937"/>
    <w:pPr>
      <w:ind w:left="283"/>
      <w:spacing w:after="120" w:line="48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37" w:customStyle="1">
    <w:name w:val="Основной текст с отступом 2 Знак"/>
    <w:basedOn w:val="918"/>
    <w:link w:val="936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38">
    <w:name w:val="Normal (Web)"/>
    <w:basedOn w:val="913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9" w:customStyle="1">
    <w:name w:val="formattext topleveltext"/>
    <w:basedOn w:val="913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0">
    <w:name w:val="annotation text"/>
    <w:basedOn w:val="913"/>
    <w:link w:val="941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41" w:customStyle="1">
    <w:name w:val="Текст примечания Знак"/>
    <w:basedOn w:val="918"/>
    <w:link w:val="940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42" w:customStyle="1">
    <w:name w:val="printj"/>
    <w:basedOn w:val="913"/>
    <w:pPr>
      <w:jc w:val="both"/>
      <w:spacing w:before="144" w:after="288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3" w:customStyle="1">
    <w:name w:val="formattext"/>
    <w:basedOn w:val="913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44">
    <w:name w:val="page number"/>
    <w:basedOn w:val="918"/>
    <w:rPr>
      <w:rFonts w:cs="Times New Roman"/>
    </w:rPr>
  </w:style>
  <w:style w:type="paragraph" w:styleId="945" w:customStyle="1">
    <w:name w:val="Знак Знак Знак1"/>
    <w:basedOn w:val="913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46" w:customStyle="1">
    <w:name w:val="ConsPlusTitle"/>
    <w:pPr>
      <w:spacing w:after="0" w:line="240" w:lineRule="auto"/>
      <w:widowControl w:val="off"/>
    </w:pPr>
    <w:rPr>
      <w:rFonts w:ascii="Times New Roman CYR" w:hAnsi="Times New Roman CYR" w:eastAsia="Times New Roman" w:cs="Times New Roman CYR"/>
      <w:b/>
      <w:bCs/>
      <w:sz w:val="24"/>
      <w:szCs w:val="24"/>
      <w:lang w:eastAsia="ru-RU"/>
    </w:rPr>
  </w:style>
  <w:style w:type="paragraph" w:styleId="947" w:customStyle="1">
    <w:name w:val="Con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</w:rPr>
  </w:style>
  <w:style w:type="paragraph" w:styleId="948" w:customStyle="1">
    <w:name w:val="Абзац списка1"/>
    <w:basedOn w:val="913"/>
    <w:pPr>
      <w:ind w:left="720" w:firstLine="720"/>
      <w:spacing w:after="0" w:line="36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9" w:customStyle="1">
    <w:name w:val="Абзац списка2"/>
    <w:basedOn w:val="913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50" w:customStyle="1">
    <w:name w:val="Текст выноски Знак"/>
    <w:basedOn w:val="918"/>
    <w:link w:val="951"/>
    <w:rPr>
      <w:rFonts w:ascii="Tahoma" w:hAnsi="Tahoma" w:eastAsia="Times New Roman" w:cs="Tahoma"/>
      <w:sz w:val="16"/>
      <w:szCs w:val="16"/>
    </w:rPr>
  </w:style>
  <w:style w:type="paragraph" w:styleId="951">
    <w:name w:val="Balloon Text"/>
    <w:basedOn w:val="913"/>
    <w:link w:val="950"/>
    <w:semiHidden/>
    <w:pPr>
      <w:spacing w:after="0" w:line="240" w:lineRule="auto"/>
    </w:pPr>
    <w:rPr>
      <w:rFonts w:ascii="Tahoma" w:hAnsi="Tahoma" w:eastAsia="Times New Roman" w:cs="Tahoma"/>
      <w:sz w:val="16"/>
      <w:szCs w:val="16"/>
    </w:rPr>
  </w:style>
  <w:style w:type="character" w:styleId="952" w:customStyle="1">
    <w:name w:val="Текст выноски Знак1"/>
    <w:basedOn w:val="918"/>
    <w:uiPriority w:val="99"/>
    <w:semiHidden/>
    <w:rPr>
      <w:rFonts w:ascii="Tahoma" w:hAnsi="Tahoma" w:cs="Tahoma"/>
      <w:sz w:val="16"/>
      <w:szCs w:val="16"/>
    </w:rPr>
  </w:style>
  <w:style w:type="paragraph" w:styleId="953" w:customStyle="1">
    <w:name w:val="Знак"/>
    <w:basedOn w:val="913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54" w:customStyle="1">
    <w:name w:val="Знак Знак Знак11"/>
    <w:basedOn w:val="913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5">
    <w:name w:val="Body Text"/>
    <w:basedOn w:val="913"/>
    <w:link w:val="956"/>
    <w:pPr>
      <w:spacing w:after="120" w:line="240" w:lineRule="auto"/>
    </w:pPr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character" w:styleId="956" w:customStyle="1">
    <w:name w:val="Основной текст Знак"/>
    <w:basedOn w:val="918"/>
    <w:link w:val="955"/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paragraph" w:styleId="957" w:customStyle="1">
    <w:name w:val="Обычный (веб)1"/>
    <w:basedOn w:val="913"/>
    <w:pPr>
      <w:spacing w:before="28" w:after="28" w:line="240" w:lineRule="auto"/>
    </w:pPr>
    <w:rPr>
      <w:rFonts w:ascii="Times New Roman CYR" w:hAnsi="Times New Roman CYR" w:eastAsia="Times New Roman" w:cs="Times New Roman CYR"/>
      <w:sz w:val="24"/>
      <w:szCs w:val="24"/>
      <w:lang w:eastAsia="ar-SA"/>
    </w:rPr>
  </w:style>
  <w:style w:type="paragraph" w:styleId="958" w:customStyle="1">
    <w:name w:val="Знак Знак Знак Знак Знак Знак"/>
    <w:basedOn w:val="913"/>
    <w:pPr>
      <w:spacing w:before="100" w:beforeAutospacing="1" w:after="100" w:afterAutospacing="1" w:line="240" w:lineRule="auto"/>
      <w:widowControl w:val="off"/>
    </w:pPr>
    <w:rPr>
      <w:rFonts w:ascii="Tahoma" w:hAnsi="Tahoma" w:eastAsia="Times New Roman" w:cs="Arial"/>
      <w:sz w:val="20"/>
      <w:szCs w:val="20"/>
      <w:lang w:val="en-US"/>
    </w:rPr>
  </w:style>
  <w:style w:type="paragraph" w:styleId="959" w:customStyle="1">
    <w:name w:val="Знак1"/>
    <w:basedOn w:val="913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 Знак12"/>
    <w:basedOn w:val="913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2"/>
    <w:basedOn w:val="913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62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63" w:customStyle="1">
    <w:name w:val="Знак Знак6"/>
    <w:basedOn w:val="918"/>
    <w:rPr>
      <w:rFonts w:ascii="Times New Roman CYR" w:hAnsi="Times New Roman CYR"/>
      <w:lang w:val="ru-RU" w:eastAsia="ru-RU" w:bidi="ar-SA"/>
    </w:rPr>
  </w:style>
  <w:style w:type="character" w:styleId="964" w:customStyle="1">
    <w:name w:val="Знак Знак9"/>
    <w:basedOn w:val="918"/>
    <w:rPr>
      <w:b/>
      <w:bCs/>
      <w:sz w:val="27"/>
      <w:szCs w:val="27"/>
    </w:rPr>
  </w:style>
  <w:style w:type="character" w:styleId="965" w:customStyle="1">
    <w:name w:val="Знак Знак10"/>
    <w:basedOn w:val="918"/>
    <w:rPr>
      <w:rFonts w:ascii="Cambria" w:hAnsi="Cambria" w:cs="Cambria"/>
      <w:b/>
      <w:bCs/>
      <w:color w:val="4f81bd"/>
      <w:sz w:val="26"/>
      <w:szCs w:val="26"/>
    </w:rPr>
  </w:style>
  <w:style w:type="character" w:styleId="966" w:customStyle="1">
    <w:name w:val="Знак Знак11"/>
    <w:basedOn w:val="918"/>
    <w:rPr>
      <w:rFonts w:ascii="Times New Roman CYR" w:hAnsi="Times New Roman CYR"/>
      <w:b/>
      <w:sz w:val="28"/>
    </w:rPr>
  </w:style>
  <w:style w:type="character" w:styleId="967" w:customStyle="1">
    <w:name w:val="Знак Знак8"/>
    <w:basedOn w:val="918"/>
    <w:rPr>
      <w:rFonts w:ascii="Times New Roman CYR" w:hAnsi="Times New Roman CYR"/>
      <w:sz w:val="24"/>
    </w:rPr>
  </w:style>
  <w:style w:type="character" w:styleId="968" w:customStyle="1">
    <w:name w:val="Знак Знак7"/>
    <w:basedOn w:val="918"/>
    <w:rPr>
      <w:rFonts w:ascii="Courier New" w:hAnsi="Courier New" w:cs="Courier New"/>
    </w:rPr>
  </w:style>
  <w:style w:type="character" w:styleId="969" w:customStyle="1">
    <w:name w:val="Знак Знак5"/>
    <w:basedOn w:val="918"/>
    <w:rPr>
      <w:rFonts w:ascii="Times New Roman CYR" w:hAnsi="Times New Roman CYR"/>
    </w:rPr>
  </w:style>
  <w:style w:type="character" w:styleId="970" w:customStyle="1">
    <w:name w:val="Знак Знак3"/>
    <w:basedOn w:val="918"/>
    <w:rPr>
      <w:rFonts w:ascii="Times New Roman CYR" w:hAnsi="Times New Roman CYR" w:cs="Times New Roman CYR"/>
      <w:sz w:val="24"/>
      <w:szCs w:val="24"/>
    </w:rPr>
  </w:style>
  <w:style w:type="character" w:styleId="971" w:customStyle="1">
    <w:name w:val="Знак Знак2"/>
    <w:basedOn w:val="918"/>
    <w:rPr>
      <w:rFonts w:ascii="Times New Roman CYR" w:hAnsi="Times New Roman CYR" w:cs="Times New Roman CYR"/>
    </w:rPr>
  </w:style>
  <w:style w:type="character" w:styleId="972" w:customStyle="1">
    <w:name w:val="Знак Знак1"/>
    <w:basedOn w:val="918"/>
    <w:rPr>
      <w:rFonts w:ascii="Times New Roman CYR" w:hAnsi="Times New Roman CYR" w:cs="Times New Roman CYR"/>
    </w:rPr>
  </w:style>
  <w:style w:type="paragraph" w:styleId="973">
    <w:name w:val="List Paragraph"/>
    <w:basedOn w:val="913"/>
    <w:qFormat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74" w:customStyle="1">
    <w:name w:val="Знак Знак"/>
    <w:basedOn w:val="918"/>
    <w:rPr>
      <w:rFonts w:ascii="Times New Roman CYR" w:hAnsi="Times New Roman CYR" w:cs="Times New Roman CYR"/>
      <w:lang w:eastAsia="ar-SA"/>
    </w:rPr>
  </w:style>
  <w:style w:type="table" w:styleId="975">
    <w:name w:val="Table Grid"/>
    <w:basedOn w:val="91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numbering" w:styleId="976" w:customStyle="1">
    <w:name w:val="Нет списка1"/>
    <w:next w:val="920"/>
    <w:semiHidden/>
  </w:style>
  <w:style w:type="table" w:styleId="977" w:customStyle="1">
    <w:name w:val="Сетка таблицы1"/>
    <w:basedOn w:val="919"/>
    <w:next w:val="975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8">
    <w:name w:val="footnote reference"/>
    <w:semiHidden/>
    <w:rPr>
      <w:rFonts w:cs="Times New Roman"/>
      <w:vertAlign w:val="superscript"/>
    </w:rPr>
  </w:style>
  <w:style w:type="paragraph" w:styleId="979" w:customStyle="1">
    <w:name w:val="Абзац списка3"/>
    <w:basedOn w:val="913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80">
    <w:name w:val="annotation reference"/>
    <w:unhideWhenUsed/>
    <w:rPr>
      <w:sz w:val="16"/>
      <w:szCs w:val="16"/>
    </w:rPr>
  </w:style>
  <w:style w:type="paragraph" w:styleId="981">
    <w:name w:val="annotation subject"/>
    <w:basedOn w:val="940"/>
    <w:next w:val="940"/>
    <w:link w:val="982"/>
    <w:unhideWhenUsed/>
    <w:rPr>
      <w:rFonts w:cs="Times New Roman"/>
      <w:b/>
      <w:bCs/>
    </w:rPr>
  </w:style>
  <w:style w:type="character" w:styleId="982" w:customStyle="1">
    <w:name w:val="Тема примечания Знак"/>
    <w:basedOn w:val="941"/>
    <w:link w:val="981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table" w:styleId="983" w:customStyle="1">
    <w:name w:val="Сетка таблицы2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84">
    <w:name w:val="Document Map"/>
    <w:basedOn w:val="913"/>
    <w:link w:val="985"/>
    <w:semiHidden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85" w:customStyle="1">
    <w:name w:val="Схема документа Знак"/>
    <w:basedOn w:val="918"/>
    <w:link w:val="984"/>
    <w:semiHidden/>
    <w:rPr>
      <w:rFonts w:ascii="Tahoma" w:hAnsi="Tahoma" w:eastAsia="Times New Roman" w:cs="Times New Roman"/>
      <w:sz w:val="16"/>
      <w:szCs w:val="16"/>
      <w:lang w:eastAsia="ru-RU"/>
    </w:rPr>
  </w:style>
  <w:style w:type="paragraph" w:styleId="986">
    <w:name w:val="Revision"/>
    <w:hidden/>
    <w:uiPriority w:val="99"/>
    <w:semiHidden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87">
    <w:name w:val="FollowedHyperlink"/>
    <w:basedOn w:val="918"/>
    <w:uiPriority w:val="99"/>
    <w:semiHidden/>
    <w:unhideWhenUsed/>
    <w:rPr>
      <w:color w:val="800080"/>
      <w:u w:val="single"/>
    </w:rPr>
  </w:style>
  <w:style w:type="paragraph" w:styleId="988" w:customStyle="1">
    <w:name w:val="xl64"/>
    <w:basedOn w:val="91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9" w:customStyle="1">
    <w:name w:val="xl65"/>
    <w:basedOn w:val="913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0" w:customStyle="1">
    <w:name w:val="xl66"/>
    <w:basedOn w:val="913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1" w:customStyle="1">
    <w:name w:val="xl67"/>
    <w:basedOn w:val="913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2" w:customStyle="1">
    <w:name w:val="xl68"/>
    <w:basedOn w:val="91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3" w:customStyle="1">
    <w:name w:val="xl69"/>
    <w:basedOn w:val="91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4" w:customStyle="1">
    <w:name w:val="xl70"/>
    <w:basedOn w:val="91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5" w:customStyle="1">
    <w:name w:val="xl71"/>
    <w:basedOn w:val="913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96" w:customStyle="1">
    <w:name w:val="Нет списка2"/>
    <w:next w:val="920"/>
    <w:semiHidden/>
    <w:unhideWhenUsed/>
  </w:style>
  <w:style w:type="paragraph" w:styleId="997" w:customStyle="1">
    <w:name w:val="xl72"/>
    <w:basedOn w:val="91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8" w:customStyle="1">
    <w:name w:val="xl73"/>
    <w:basedOn w:val="913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99" w:customStyle="1">
    <w:name w:val="Сетка таблицы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00" w:customStyle="1">
    <w:name w:val="xl74"/>
    <w:basedOn w:val="913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1" w:customStyle="1">
    <w:name w:val="xl75"/>
    <w:basedOn w:val="91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2" w:customStyle="1">
    <w:name w:val="xl76"/>
    <w:basedOn w:val="913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3" w:customStyle="1">
    <w:name w:val="xl77"/>
    <w:basedOn w:val="91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4" w:customStyle="1">
    <w:name w:val="xl63"/>
    <w:basedOn w:val="913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A51CD-73BD-41FC-BED4-4CCAA4669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Reanimator Extreme Edition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Merkulov</dc:creator>
  <cp:lastModifiedBy>Trofimova</cp:lastModifiedBy>
  <cp:revision>29</cp:revision>
  <dcterms:created xsi:type="dcterms:W3CDTF">2024-06-24T10:04:00Z</dcterms:created>
  <dcterms:modified xsi:type="dcterms:W3CDTF">2026-08-04T08:33:59Z</dcterms:modified>
</cp:coreProperties>
</file>