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Style w:val="888"/>
        <w:tblW w:w="3827" w:type="dxa"/>
        <w:tblInd w:w="11199" w:type="dxa"/>
        <w:tblLook w:val="04A0" w:firstRow="1" w:lastRow="0" w:firstColumn="1" w:lastColumn="0" w:noHBand="0" w:noVBand="1"/>
      </w:tblPr>
      <w:tblGrid>
        <w:gridCol w:w="3827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827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highlight w:val="none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szCs w:val="24"/>
              </w:rPr>
              <w:t xml:space="preserve">Приложение </w:t>
            </w:r>
            <w:r>
              <w:rPr>
                <w:rFonts w:ascii="Times New Roman" w:hAnsi="Times New Roman" w:cs="Times New Roman"/>
                <w:szCs w:val="24"/>
              </w:rPr>
              <w:t xml:space="preserve">9</w:t>
            </w:r>
            <w:r>
              <w:rPr>
                <w:rFonts w:ascii="Times New Roman" w:hAnsi="Times New Roman" w:cs="Times New Roman"/>
                <w:highlight w:val="none"/>
              </w:rPr>
            </w:r>
            <w:r>
              <w:rPr>
                <w:rFonts w:ascii="Times New Roman" w:hAnsi="Times New Roman" w:cs="Times New Roman"/>
                <w:highlight w:val="none"/>
              </w:rPr>
            </w:r>
          </w:p>
          <w:p>
            <w:pPr>
              <w:rPr>
                <w:rFonts w:ascii="Times New Roman" w:hAnsi="Times New Roman" w:cs="Times New Roman"/>
                <w:highlight w:val="none"/>
              </w:rPr>
            </w:pPr>
            <w:r>
              <w:rPr>
                <w:rFonts w:ascii="Times New Roman" w:hAnsi="Times New Roman" w:cs="Times New Roman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szCs w:val="24"/>
              </w:rPr>
              <w:t xml:space="preserve">к постановлению</w:t>
            </w:r>
            <w:r>
              <w:rPr>
                <w:rFonts w:ascii="Times New Roman" w:hAnsi="Times New Roman" w:cs="Times New Roman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highlight w:val="none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szCs w:val="24"/>
              </w:rPr>
              <w:t xml:space="preserve">Администрации ЗАТО Северск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t xml:space="preserve"> 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t xml:space="preserve">от _</w:t>
            </w:r>
            <w:r>
              <w:rPr>
                <w:rFonts w:ascii="Times New Roman" w:hAnsi="Times New Roman" w:cs="Times New Roman"/>
              </w:rPr>
              <w:t xml:space="preserve">_04.08.2026</w:t>
            </w:r>
            <w:r>
              <w:rPr>
                <w:rFonts w:ascii="Times New Roman" w:hAnsi="Times New Roman" w:cs="Times New Roman"/>
              </w:rPr>
              <w:t xml:space="preserve">___№__1590-па</w:t>
            </w:r>
            <w:r>
              <w:rPr>
                <w:rFonts w:ascii="Times New Roman" w:hAnsi="Times New Roman" w:cs="Times New Roman"/>
              </w:rPr>
              <w:t xml:space="preserve">_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827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</w:tbl>
    <w:tbl>
      <w:tblPr>
        <w:tblW w:w="15026" w:type="dxa"/>
        <w:tblLayout w:type="fixed"/>
        <w:tblLook w:val="04A0" w:firstRow="1" w:lastRow="0" w:firstColumn="1" w:lastColumn="0" w:noHBand="0" w:noVBand="1"/>
      </w:tblPr>
      <w:tblGrid>
        <w:gridCol w:w="3963"/>
        <w:gridCol w:w="3407"/>
        <w:gridCol w:w="1417"/>
        <w:gridCol w:w="1417"/>
        <w:gridCol w:w="1701"/>
        <w:gridCol w:w="1276"/>
        <w:gridCol w:w="1845"/>
      </w:tblGrid>
      <w:tr>
        <w:tblPrEx/>
        <w:trPr>
          <w:trHeight w:val="7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63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«Объем финансирования подпрограммы 3, всего, в т.ч. по годам ее реализации, тыс. руб.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40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Источники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2025 год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2026 год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2027 год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2028 год (прогноз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ный период)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6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407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Местный бюджет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57 079,94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31 080,06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19 749,13 &lt;*&gt;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24 701,88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35 468,67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23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6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407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Другие источники: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 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 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 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 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 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57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6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407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федеральный бюджет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br/>
              <w:t xml:space="preserve">(по согласованию (прогноз)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60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6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407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бюджет Томской области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br/>
              <w:t xml:space="preserve">(по согласованию (прогноз)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55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6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407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внебюджетные источники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br/>
              <w:t xml:space="preserve">(по согласованию (прогноз)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6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407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57 079,94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31 080,06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19 749,13 &lt;*&gt;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24 701,88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35 468,67»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</w:tbl>
    <w:p>
      <w:pPr>
        <w:ind w:firstLine="709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eastAsia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tabs>
          <w:tab w:val="left" w:pos="9818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sectPr>
      <w:headerReference w:type="default" r:id="rId8"/>
      <w:footerReference w:type="default" r:id="rId9"/>
      <w:footerReference w:type="first" r:id="rId10"/>
      <w:footnotePr/>
      <w:endnotePr/>
      <w:type w:val="nextPage"/>
      <w:pgSz w:w="16838" w:h="11906" w:orient="landscape"/>
      <w:pgMar w:top="1702" w:right="536" w:bottom="567" w:left="1134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 CYR">
    <w:panose1 w:val="02020603050405020304"/>
  </w:font>
  <w:font w:name="Times New Roman">
    <w:panose1 w:val="02020603050405020304"/>
  </w:font>
  <w:font w:name="Tahoma">
    <w:panose1 w:val="020B0604030504040204"/>
  </w:font>
  <w:font w:name="Liberation Sans">
    <w:panose1 w:val="020B0604020202020204"/>
  </w:font>
  <w:font w:name="PT Astra Serif">
    <w:panose1 w:val="020A0603040505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3"/>
    </w:pPr>
    <w:r>
      <w:rPr>
        <w:rFonts w:ascii="Times New Roman" w:hAnsi="Times New Roman" w:cs="Times New Roman"/>
        <w:sz w:val="20"/>
        <w:szCs w:val="20"/>
      </w:rPr>
      <w:t xml:space="preserve">Внутренний номер: </w:t>
    </w:r>
    <w:r>
      <w:rPr>
        <w:rFonts w:ascii="Times New Roman CYR" w:hAnsi="Times New Roman CYR" w:eastAsia="Times New Roman" w:cs="Times New Roman"/>
        <w:sz w:val="20"/>
        <w:szCs w:val="20"/>
        <w:lang w:eastAsia="ru-RU"/>
      </w:rPr>
      <w:t xml:space="preserve">0310125</w:t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3"/>
      <w:rPr>
        <w:rFonts w:ascii="Times New Roman" w:hAnsi="Times New Roman" w:cs="Times New Roman"/>
      </w:rPr>
    </w:pPr>
    <w:r>
      <w:rPr>
        <w:rFonts w:ascii="Times New Roman" w:hAnsi="Times New Roman" w:eastAsia="Times New Roman" w:cs="Times New Roman"/>
        <w:sz w:val="20"/>
        <w:szCs w:val="20"/>
      </w:rPr>
      <w:t xml:space="preserve">Внутренний номер: </w:t>
    </w:r>
    <w:r>
      <w:rPr>
        <w:rFonts w:ascii="Times New Roman" w:hAnsi="Times New Roman" w:eastAsia="Times New Roman" w:cs="Times New Roman"/>
        <w:sz w:val="20"/>
        <w:szCs w:val="20"/>
        <w:lang w:eastAsia="ru-RU"/>
      </w:rPr>
      <w:t xml:space="preserve">0379374</w:t>
    </w:r>
    <w:r>
      <w:rPr>
        <w:rFonts w:ascii="Times New Roman" w:hAnsi="Times New Roman" w:cs="Times New Roman"/>
      </w:rPr>
    </w:r>
    <w:r>
      <w:rPr>
        <w:rFonts w:ascii="Times New Roman" w:hAnsi="Times New Roman" w:cs="Times New Roman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1296133644"/>
      <w:docPartObj>
        <w:docPartGallery w:val="Page Numbers (Top of Page)"/>
        <w:docPartUnique w:val="true"/>
      </w:docPartObj>
      <w:rPr/>
    </w:sdtPr>
    <w:sdtContent>
      <w:p>
        <w:pPr>
          <w:pStyle w:val="891"/>
          <w:jc w:val="center"/>
          <w:rPr>
            <w:rFonts w:ascii="Times New Roman" w:hAnsi="Times New Roman" w:cs="Times New Roman"/>
          </w:rPr>
        </w:pPr>
        <w:r>
          <w:rPr>
            <w:rFonts w:ascii="Times New Roman" w:hAnsi="Times New Roman" w:cs="Times New Roman"/>
          </w:rPr>
          <w:fldChar w:fldCharType="begin"/>
        </w:r>
        <w:r>
          <w:rPr>
            <w:rFonts w:ascii="Times New Roman" w:hAnsi="Times New Roman" w:cs="Times New Roman"/>
          </w:rPr>
          <w:instrText xml:space="preserve">PAGE   \* MERGEFORMAT</w:instrText>
        </w:r>
        <w:r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</w:rPr>
          <w:t xml:space="preserve">2</w:t>
        </w:r>
        <w:r>
          <w:rPr>
            <w:rFonts w:ascii="Times New Roman" w:hAnsi="Times New Roman" w:cs="Times New Roman"/>
          </w:rPr>
          <w:fldChar w:fldCharType="end"/>
        </w:r>
        <w:r>
          <w:rPr>
            <w:rFonts w:ascii="Times New Roman" w:hAnsi="Times New Roman" w:cs="Times New Roman"/>
          </w:rPr>
        </w:r>
        <w:r>
          <w:rPr>
            <w:rFonts w:ascii="Times New Roman" w:hAnsi="Times New Roman" w:cs="Times New Roman"/>
          </w:rPr>
        </w:r>
      </w:p>
    </w:sdtContent>
  </w:sdt>
  <w:p>
    <w:pPr>
      <w:pStyle w:val="891"/>
    </w:pPr>
    <w:r/>
    <w:r/>
  </w:p>
  <w:p>
    <w:pPr>
      <w:pStyle w:val="891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PT Astra Serif" w:hAnsi="PT Astra Serif" w:eastAsiaTheme="minorHAnsi" w:cstheme="minorBidi"/>
        <w:sz w:val="24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09">
    <w:name w:val="Heading 1"/>
    <w:basedOn w:val="884"/>
    <w:next w:val="884"/>
    <w:link w:val="710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710">
    <w:name w:val="Heading 1 Char"/>
    <w:basedOn w:val="885"/>
    <w:link w:val="709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711">
    <w:name w:val="Heading 2"/>
    <w:basedOn w:val="884"/>
    <w:next w:val="884"/>
    <w:link w:val="712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712">
    <w:name w:val="Heading 2 Char"/>
    <w:basedOn w:val="885"/>
    <w:link w:val="711"/>
    <w:uiPriority w:val="9"/>
    <w:rPr>
      <w:rFonts w:ascii="Liberation Sans" w:hAnsi="Liberation Sans" w:eastAsia="Liberation Sans" w:cs="Liberation Sans"/>
      <w:sz w:val="34"/>
    </w:rPr>
  </w:style>
  <w:style w:type="paragraph" w:styleId="713">
    <w:name w:val="Heading 3"/>
    <w:basedOn w:val="884"/>
    <w:next w:val="884"/>
    <w:link w:val="714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714">
    <w:name w:val="Heading 3 Char"/>
    <w:basedOn w:val="885"/>
    <w:link w:val="713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715">
    <w:name w:val="Heading 4"/>
    <w:basedOn w:val="884"/>
    <w:next w:val="884"/>
    <w:link w:val="716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16">
    <w:name w:val="Heading 4 Char"/>
    <w:basedOn w:val="885"/>
    <w:link w:val="715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17">
    <w:name w:val="Heading 5"/>
    <w:basedOn w:val="884"/>
    <w:next w:val="884"/>
    <w:link w:val="718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18">
    <w:name w:val="Heading 5 Char"/>
    <w:basedOn w:val="885"/>
    <w:link w:val="717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19">
    <w:name w:val="Heading 6"/>
    <w:basedOn w:val="884"/>
    <w:next w:val="884"/>
    <w:link w:val="720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20">
    <w:name w:val="Heading 6 Char"/>
    <w:basedOn w:val="885"/>
    <w:link w:val="719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21">
    <w:name w:val="Heading 7"/>
    <w:basedOn w:val="884"/>
    <w:next w:val="884"/>
    <w:link w:val="722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22">
    <w:name w:val="Heading 7 Char"/>
    <w:basedOn w:val="885"/>
    <w:link w:val="721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23">
    <w:name w:val="Heading 8"/>
    <w:basedOn w:val="884"/>
    <w:next w:val="884"/>
    <w:link w:val="724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24">
    <w:name w:val="Heading 8 Char"/>
    <w:basedOn w:val="885"/>
    <w:link w:val="723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25">
    <w:name w:val="Heading 9"/>
    <w:basedOn w:val="884"/>
    <w:next w:val="884"/>
    <w:link w:val="726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26">
    <w:name w:val="Heading 9 Char"/>
    <w:basedOn w:val="885"/>
    <w:link w:val="725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27">
    <w:name w:val="List Paragraph"/>
    <w:basedOn w:val="884"/>
    <w:uiPriority w:val="34"/>
    <w:qFormat/>
    <w:pPr>
      <w:contextualSpacing/>
      <w:ind w:left="720"/>
    </w:pPr>
  </w:style>
  <w:style w:type="paragraph" w:styleId="728">
    <w:name w:val="No Spacing"/>
    <w:uiPriority w:val="1"/>
    <w:qFormat/>
    <w:pPr>
      <w:spacing w:before="0" w:after="0" w:line="240" w:lineRule="auto"/>
    </w:pPr>
  </w:style>
  <w:style w:type="paragraph" w:styleId="729">
    <w:name w:val="Title"/>
    <w:basedOn w:val="884"/>
    <w:next w:val="884"/>
    <w:link w:val="730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0">
    <w:name w:val="Title Char"/>
    <w:basedOn w:val="885"/>
    <w:link w:val="729"/>
    <w:uiPriority w:val="10"/>
    <w:rPr>
      <w:sz w:val="48"/>
      <w:szCs w:val="48"/>
    </w:rPr>
  </w:style>
  <w:style w:type="paragraph" w:styleId="731">
    <w:name w:val="Subtitle"/>
    <w:basedOn w:val="884"/>
    <w:next w:val="884"/>
    <w:link w:val="732"/>
    <w:uiPriority w:val="11"/>
    <w:qFormat/>
    <w:pPr>
      <w:spacing w:before="200" w:after="200"/>
    </w:pPr>
    <w:rPr>
      <w:sz w:val="24"/>
      <w:szCs w:val="24"/>
    </w:rPr>
  </w:style>
  <w:style w:type="character" w:styleId="732">
    <w:name w:val="Subtitle Char"/>
    <w:basedOn w:val="885"/>
    <w:link w:val="731"/>
    <w:uiPriority w:val="11"/>
    <w:rPr>
      <w:sz w:val="24"/>
      <w:szCs w:val="24"/>
    </w:rPr>
  </w:style>
  <w:style w:type="paragraph" w:styleId="733">
    <w:name w:val="Quote"/>
    <w:basedOn w:val="884"/>
    <w:next w:val="884"/>
    <w:link w:val="734"/>
    <w:uiPriority w:val="29"/>
    <w:qFormat/>
    <w:pPr>
      <w:ind w:left="720" w:right="720"/>
    </w:pPr>
    <w:rPr>
      <w:i/>
    </w:rPr>
  </w:style>
  <w:style w:type="character" w:styleId="734">
    <w:name w:val="Quote Char"/>
    <w:link w:val="733"/>
    <w:uiPriority w:val="29"/>
    <w:rPr>
      <w:i/>
    </w:rPr>
  </w:style>
  <w:style w:type="paragraph" w:styleId="735">
    <w:name w:val="Intense Quote"/>
    <w:basedOn w:val="884"/>
    <w:next w:val="884"/>
    <w:link w:val="736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6">
    <w:name w:val="Intense Quote Char"/>
    <w:link w:val="735"/>
    <w:uiPriority w:val="30"/>
    <w:rPr>
      <w:i/>
    </w:rPr>
  </w:style>
  <w:style w:type="character" w:styleId="737">
    <w:name w:val="Header Char"/>
    <w:basedOn w:val="885"/>
    <w:link w:val="891"/>
    <w:uiPriority w:val="99"/>
  </w:style>
  <w:style w:type="character" w:styleId="738">
    <w:name w:val="Footer Char"/>
    <w:basedOn w:val="885"/>
    <w:link w:val="893"/>
    <w:uiPriority w:val="99"/>
  </w:style>
  <w:style w:type="paragraph" w:styleId="739">
    <w:name w:val="Caption"/>
    <w:basedOn w:val="884"/>
    <w:next w:val="884"/>
    <w:link w:val="74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0">
    <w:name w:val="Caption Char"/>
    <w:basedOn w:val="885"/>
    <w:link w:val="739"/>
    <w:uiPriority w:val="35"/>
    <w:rPr>
      <w:b/>
      <w:bCs/>
      <w:color w:val="4f81bd" w:themeColor="accent1"/>
      <w:sz w:val="18"/>
      <w:szCs w:val="18"/>
    </w:rPr>
  </w:style>
  <w:style w:type="table" w:styleId="741">
    <w:name w:val="Table Grid Light"/>
    <w:basedOn w:val="88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2">
    <w:name w:val="Plain Table 1"/>
    <w:basedOn w:val="88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43">
    <w:name w:val="Plain Table 2"/>
    <w:basedOn w:val="88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44">
    <w:name w:val="Plain Table 3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5">
    <w:name w:val="Plain Table 4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Plain Table 5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7">
    <w:name w:val="Grid Table 1 Light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Grid Table 1 Light - Accent 1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Grid Table 1 Light - Accent 2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Grid Table 1 Light - Accent 3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Grid Table 1 Light - Accent 4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Grid Table 1 Light - Accent 5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Grid Table 1 Light - Accent 6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Grid Table 2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2 - Accent 1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2 - Accent 2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2 - Accent 3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2 - Accent 4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2 - Accent 5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2 - Accent 6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3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3 - Accent 1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3 - Accent 2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3 - Accent 3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3 - Accent 4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3 - Accent 5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3 - Accent 6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4"/>
    <w:basedOn w:val="88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9">
    <w:name w:val="Grid Table 4 - Accent 1"/>
    <w:basedOn w:val="88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0">
    <w:name w:val="Grid Table 4 - Accent 2"/>
    <w:basedOn w:val="88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1">
    <w:name w:val="Grid Table 4 - Accent 3"/>
    <w:basedOn w:val="88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72">
    <w:name w:val="Grid Table 4 - Accent 4"/>
    <w:basedOn w:val="88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73">
    <w:name w:val="Grid Table 4 - Accent 5"/>
    <w:basedOn w:val="88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74">
    <w:name w:val="Grid Table 4 - Accent 6"/>
    <w:basedOn w:val="88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75">
    <w:name w:val="Grid Table 5 Dark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76">
    <w:name w:val="Grid Table 5 Dark- Accent 1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77">
    <w:name w:val="Grid Table 5 Dark - Accent 2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78">
    <w:name w:val="Grid Table 5 Dark - Accent 3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79">
    <w:name w:val="Grid Table 5 Dark- Accent 4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80">
    <w:name w:val="Grid Table 5 Dark - Accent 5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81">
    <w:name w:val="Grid Table 5 Dark - Accent 6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82">
    <w:name w:val="Grid Table 6 Colorful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83">
    <w:name w:val="Grid Table 6 Colorful - Accent 1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84">
    <w:name w:val="Grid Table 6 Colorful - Accent 2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85">
    <w:name w:val="Grid Table 6 Colorful - Accent 3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86">
    <w:name w:val="Grid Table 6 Colorful - Accent 4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87">
    <w:name w:val="Grid Table 6 Colorful - Accent 5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88">
    <w:name w:val="Grid Table 6 Colorful - Accent 6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89">
    <w:name w:val="Grid Table 7 Colorful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7 Colorful - Accent 1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7 Colorful - Accent 2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7 Colorful - Accent 3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7 Colorful - Accent 4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7 Colorful - Accent 5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7 Colorful - Accent 6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List Table 1 Light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List Table 1 Light - Accent 1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List Table 1 Light - Accent 2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List Table 1 Light - Accent 3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List Table 1 Light - Accent 4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List Table 1 Light - Accent 5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List Table 1 Light - Accent 6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List Table 2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04">
    <w:name w:val="List Table 2 - Accent 1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05">
    <w:name w:val="List Table 2 - Accent 2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06">
    <w:name w:val="List Table 2 - Accent 3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07">
    <w:name w:val="List Table 2 - Accent 4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08">
    <w:name w:val="List Table 2 - Accent 5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09">
    <w:name w:val="List Table 2 - Accent 6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10">
    <w:name w:val="List Table 3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3 - Accent 1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3 - Accent 2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3 - Accent 3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3 - Accent 4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3 - Accent 5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3 - Accent 6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4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4 - Accent 1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4 - Accent 2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List Table 4 - Accent 3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List Table 4 - Accent 4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List Table 4 - Accent 5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List Table 4 - Accent 6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List Table 5 Dark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5">
    <w:name w:val="List Table 5 Dark - Accent 1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6">
    <w:name w:val="List Table 5 Dark - Accent 2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7">
    <w:name w:val="List Table 5 Dark - Accent 3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8">
    <w:name w:val="List Table 5 Dark - Accent 4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9">
    <w:name w:val="List Table 5 Dark - Accent 5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0">
    <w:name w:val="List Table 5 Dark - Accent 6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1">
    <w:name w:val="List Table 6 Colorful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32">
    <w:name w:val="List Table 6 Colorful - Accent 1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33">
    <w:name w:val="List Table 6 Colorful - Accent 2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34">
    <w:name w:val="List Table 6 Colorful - Accent 3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35">
    <w:name w:val="List Table 6 Colorful - Accent 4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36">
    <w:name w:val="List Table 6 Colorful - Accent 5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37">
    <w:name w:val="List Table 6 Colorful - Accent 6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38">
    <w:name w:val="List Table 7 Colorful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39">
    <w:name w:val="List Table 7 Colorful - Accent 1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840">
    <w:name w:val="List Table 7 Colorful - Accent 2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841">
    <w:name w:val="List Table 7 Colorful - Accent 3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842">
    <w:name w:val="List Table 7 Colorful - Accent 4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843">
    <w:name w:val="List Table 7 Colorful - Accent 5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844">
    <w:name w:val="List Table 7 Colorful - Accent 6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845">
    <w:name w:val="Lined - Accent"/>
    <w:basedOn w:val="88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6">
    <w:name w:val="Lined - Accent 1"/>
    <w:basedOn w:val="88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7">
    <w:name w:val="Lined - Accent 2"/>
    <w:basedOn w:val="88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8">
    <w:name w:val="Lined - Accent 3"/>
    <w:basedOn w:val="88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9">
    <w:name w:val="Lined - Accent 4"/>
    <w:basedOn w:val="88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50">
    <w:name w:val="Lined - Accent 5"/>
    <w:basedOn w:val="88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1">
    <w:name w:val="Lined - Accent 6"/>
    <w:basedOn w:val="88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2">
    <w:name w:val="Bordered &amp; Lined - Accent"/>
    <w:basedOn w:val="88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3">
    <w:name w:val="Bordered &amp; Lined - Accent 1"/>
    <w:basedOn w:val="88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54">
    <w:name w:val="Bordered &amp; Lined - Accent 2"/>
    <w:basedOn w:val="88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55">
    <w:name w:val="Bordered &amp; Lined - Accent 3"/>
    <w:basedOn w:val="88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56">
    <w:name w:val="Bordered &amp; Lined - Accent 4"/>
    <w:basedOn w:val="88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57">
    <w:name w:val="Bordered &amp; Lined - Accent 5"/>
    <w:basedOn w:val="88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8">
    <w:name w:val="Bordered &amp; Lined - Accent 6"/>
    <w:basedOn w:val="88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9">
    <w:name w:val="Bordered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60">
    <w:name w:val="Bordered - Accent 1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61">
    <w:name w:val="Bordered - Accent 2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62">
    <w:name w:val="Bordered - Accent 3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63">
    <w:name w:val="Bordered - Accent 4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64">
    <w:name w:val="Bordered - Accent 5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65">
    <w:name w:val="Bordered - Accent 6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66">
    <w:name w:val="Hyperlink"/>
    <w:uiPriority w:val="99"/>
    <w:unhideWhenUsed/>
    <w:rPr>
      <w:color w:val="0000ff" w:themeColor="hyperlink"/>
      <w:u w:val="single"/>
    </w:rPr>
  </w:style>
  <w:style w:type="paragraph" w:styleId="867">
    <w:name w:val="footnote text"/>
    <w:basedOn w:val="884"/>
    <w:link w:val="868"/>
    <w:uiPriority w:val="99"/>
    <w:semiHidden/>
    <w:unhideWhenUsed/>
    <w:pPr>
      <w:spacing w:after="40" w:line="240" w:lineRule="auto"/>
    </w:pPr>
    <w:rPr>
      <w:sz w:val="18"/>
    </w:rPr>
  </w:style>
  <w:style w:type="character" w:styleId="868">
    <w:name w:val="Footnote Text Char"/>
    <w:link w:val="867"/>
    <w:uiPriority w:val="99"/>
    <w:rPr>
      <w:sz w:val="18"/>
    </w:rPr>
  </w:style>
  <w:style w:type="character" w:styleId="869">
    <w:name w:val="footnote reference"/>
    <w:basedOn w:val="885"/>
    <w:uiPriority w:val="99"/>
    <w:unhideWhenUsed/>
    <w:rPr>
      <w:vertAlign w:val="superscript"/>
    </w:rPr>
  </w:style>
  <w:style w:type="paragraph" w:styleId="870">
    <w:name w:val="endnote text"/>
    <w:basedOn w:val="884"/>
    <w:link w:val="871"/>
    <w:uiPriority w:val="99"/>
    <w:semiHidden/>
    <w:unhideWhenUsed/>
    <w:pPr>
      <w:spacing w:after="0" w:line="240" w:lineRule="auto"/>
    </w:pPr>
    <w:rPr>
      <w:sz w:val="20"/>
    </w:rPr>
  </w:style>
  <w:style w:type="character" w:styleId="871">
    <w:name w:val="Endnote Text Char"/>
    <w:link w:val="870"/>
    <w:uiPriority w:val="99"/>
    <w:rPr>
      <w:sz w:val="20"/>
    </w:rPr>
  </w:style>
  <w:style w:type="character" w:styleId="872">
    <w:name w:val="endnote reference"/>
    <w:basedOn w:val="885"/>
    <w:uiPriority w:val="99"/>
    <w:semiHidden/>
    <w:unhideWhenUsed/>
    <w:rPr>
      <w:vertAlign w:val="superscript"/>
    </w:rPr>
  </w:style>
  <w:style w:type="paragraph" w:styleId="873">
    <w:name w:val="toc 1"/>
    <w:basedOn w:val="884"/>
    <w:next w:val="884"/>
    <w:uiPriority w:val="39"/>
    <w:unhideWhenUsed/>
    <w:pPr>
      <w:ind w:left="0" w:right="0" w:firstLine="0"/>
      <w:spacing w:after="57"/>
    </w:pPr>
  </w:style>
  <w:style w:type="paragraph" w:styleId="874">
    <w:name w:val="toc 2"/>
    <w:basedOn w:val="884"/>
    <w:next w:val="884"/>
    <w:uiPriority w:val="39"/>
    <w:unhideWhenUsed/>
    <w:pPr>
      <w:ind w:left="283" w:right="0" w:firstLine="0"/>
      <w:spacing w:after="57"/>
    </w:pPr>
  </w:style>
  <w:style w:type="paragraph" w:styleId="875">
    <w:name w:val="toc 3"/>
    <w:basedOn w:val="884"/>
    <w:next w:val="884"/>
    <w:uiPriority w:val="39"/>
    <w:unhideWhenUsed/>
    <w:pPr>
      <w:ind w:left="567" w:right="0" w:firstLine="0"/>
      <w:spacing w:after="57"/>
    </w:pPr>
  </w:style>
  <w:style w:type="paragraph" w:styleId="876">
    <w:name w:val="toc 4"/>
    <w:basedOn w:val="884"/>
    <w:next w:val="884"/>
    <w:uiPriority w:val="39"/>
    <w:unhideWhenUsed/>
    <w:pPr>
      <w:ind w:left="850" w:right="0" w:firstLine="0"/>
      <w:spacing w:after="57"/>
    </w:pPr>
  </w:style>
  <w:style w:type="paragraph" w:styleId="877">
    <w:name w:val="toc 5"/>
    <w:basedOn w:val="884"/>
    <w:next w:val="884"/>
    <w:uiPriority w:val="39"/>
    <w:unhideWhenUsed/>
    <w:pPr>
      <w:ind w:left="1134" w:right="0" w:firstLine="0"/>
      <w:spacing w:after="57"/>
    </w:pPr>
  </w:style>
  <w:style w:type="paragraph" w:styleId="878">
    <w:name w:val="toc 6"/>
    <w:basedOn w:val="884"/>
    <w:next w:val="884"/>
    <w:uiPriority w:val="39"/>
    <w:unhideWhenUsed/>
    <w:pPr>
      <w:ind w:left="1417" w:right="0" w:firstLine="0"/>
      <w:spacing w:after="57"/>
    </w:pPr>
  </w:style>
  <w:style w:type="paragraph" w:styleId="879">
    <w:name w:val="toc 7"/>
    <w:basedOn w:val="884"/>
    <w:next w:val="884"/>
    <w:uiPriority w:val="39"/>
    <w:unhideWhenUsed/>
    <w:pPr>
      <w:ind w:left="1701" w:right="0" w:firstLine="0"/>
      <w:spacing w:after="57"/>
    </w:pPr>
  </w:style>
  <w:style w:type="paragraph" w:styleId="880">
    <w:name w:val="toc 8"/>
    <w:basedOn w:val="884"/>
    <w:next w:val="884"/>
    <w:uiPriority w:val="39"/>
    <w:unhideWhenUsed/>
    <w:pPr>
      <w:ind w:left="1984" w:right="0" w:firstLine="0"/>
      <w:spacing w:after="57"/>
    </w:pPr>
  </w:style>
  <w:style w:type="paragraph" w:styleId="881">
    <w:name w:val="toc 9"/>
    <w:basedOn w:val="884"/>
    <w:next w:val="884"/>
    <w:uiPriority w:val="39"/>
    <w:unhideWhenUsed/>
    <w:pPr>
      <w:ind w:left="2268" w:right="0" w:firstLine="0"/>
      <w:spacing w:after="57"/>
    </w:pPr>
  </w:style>
  <w:style w:type="paragraph" w:styleId="882">
    <w:name w:val="TOC Heading"/>
    <w:uiPriority w:val="39"/>
    <w:unhideWhenUsed/>
  </w:style>
  <w:style w:type="paragraph" w:styleId="883">
    <w:name w:val="table of figures"/>
    <w:basedOn w:val="884"/>
    <w:next w:val="884"/>
    <w:uiPriority w:val="99"/>
    <w:unhideWhenUsed/>
    <w:pPr>
      <w:spacing w:after="0" w:afterAutospacing="0"/>
    </w:pPr>
  </w:style>
  <w:style w:type="paragraph" w:styleId="884" w:default="1">
    <w:name w:val="Normal"/>
    <w:qFormat/>
  </w:style>
  <w:style w:type="character" w:styleId="885" w:default="1">
    <w:name w:val="Default Paragraph Font"/>
    <w:uiPriority w:val="1"/>
    <w:semiHidden/>
    <w:unhideWhenUsed/>
  </w:style>
  <w:style w:type="table" w:styleId="88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87" w:default="1">
    <w:name w:val="No List"/>
    <w:uiPriority w:val="99"/>
    <w:semiHidden/>
    <w:unhideWhenUsed/>
  </w:style>
  <w:style w:type="table" w:styleId="888">
    <w:name w:val="Table Grid"/>
    <w:basedOn w:val="886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89">
    <w:name w:val="Balloon Text"/>
    <w:basedOn w:val="884"/>
    <w:link w:val="890"/>
    <w:uiPriority w:val="99"/>
    <w:semiHidden/>
    <w:unhideWhenUsed/>
    <w:rPr>
      <w:rFonts w:ascii="Tahoma" w:hAnsi="Tahoma" w:cs="Tahoma"/>
      <w:sz w:val="16"/>
      <w:szCs w:val="16"/>
    </w:rPr>
  </w:style>
  <w:style w:type="character" w:styleId="890" w:customStyle="1">
    <w:name w:val="Текст выноски Знак"/>
    <w:basedOn w:val="885"/>
    <w:link w:val="889"/>
    <w:uiPriority w:val="99"/>
    <w:semiHidden/>
    <w:rPr>
      <w:rFonts w:ascii="Tahoma" w:hAnsi="Tahoma" w:cs="Tahoma"/>
      <w:sz w:val="16"/>
      <w:szCs w:val="16"/>
    </w:rPr>
  </w:style>
  <w:style w:type="paragraph" w:styleId="891">
    <w:name w:val="Header"/>
    <w:basedOn w:val="884"/>
    <w:link w:val="892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92" w:customStyle="1">
    <w:name w:val="Верхний колонтитул Знак"/>
    <w:basedOn w:val="885"/>
    <w:link w:val="891"/>
    <w:uiPriority w:val="99"/>
  </w:style>
  <w:style w:type="paragraph" w:styleId="893">
    <w:name w:val="Footer"/>
    <w:basedOn w:val="884"/>
    <w:link w:val="894"/>
    <w:unhideWhenUsed/>
    <w:pPr>
      <w:tabs>
        <w:tab w:val="center" w:pos="4677" w:leader="none"/>
        <w:tab w:val="right" w:pos="9355" w:leader="none"/>
      </w:tabs>
    </w:pPr>
  </w:style>
  <w:style w:type="character" w:styleId="894" w:customStyle="1">
    <w:name w:val="Нижний колонтитул Знак"/>
    <w:basedOn w:val="885"/>
    <w:link w:val="893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footer" Target="footer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17</cp:revision>
  <dcterms:created xsi:type="dcterms:W3CDTF">2026-01-04T04:35:00Z</dcterms:created>
  <dcterms:modified xsi:type="dcterms:W3CDTF">2026-08-05T08:03:24Z</dcterms:modified>
</cp:coreProperties>
</file>