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09"/>
        <w:tblW w:w="0" w:type="auto"/>
        <w:jc w:val="right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397"/>
      </w:tblGrid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pStyle w:val="917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Приложение 2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917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  <w:lang w:eastAsia="en-US"/>
              </w:rPr>
            </w:r>
          </w:p>
          <w:p>
            <w:pPr>
              <w:pStyle w:val="917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pStyle w:val="917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  <w:t xml:space="preserve">от___17.08.2026__№__728-ра__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  <w:lang w:eastAsia="en-US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right"/>
          <w:trHeight w:val="1310"/>
        </w:trPr>
        <w:tc>
          <w:tcPr>
            <w:tcW w:w="4397" w:type="dxa"/>
            <w:textDirection w:val="lrTb"/>
            <w:noWrap w:val="false"/>
          </w:tcPr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before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23.12.2025 № 1213-ра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мероприятий по капитальному ремонту и модернизации учреждений культуры»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Управление культуры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16"/>
                <w:rFonts w:eastAsia="Calibri"/>
                <w:sz w:val="24"/>
                <w:szCs w:val="24"/>
              </w:rPr>
              <w:t xml:space="preserve">Развитие культуры и туризма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6941" w:type="dxa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752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16"/>
                <w:rFonts w:eastAsia="Calibri"/>
                <w:sz w:val="24"/>
                <w:szCs w:val="24"/>
              </w:rPr>
              <w:t xml:space="preserve">Развитие культуры в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639"/>
        <w:gridCol w:w="3042"/>
        <w:gridCol w:w="2126"/>
        <w:gridCol w:w="1418"/>
        <w:gridCol w:w="1279"/>
        <w:gridCol w:w="2123"/>
        <w:gridCol w:w="1842"/>
        <w:gridCol w:w="2127"/>
      </w:tblGrid>
      <w:tr>
        <w:tblPrEx/>
        <w:trPr>
          <w:trHeight w:val="113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4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7371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42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9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42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9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092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8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42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9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092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 финансированием по 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42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зданий учреждений культуры, находящихся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удовлетворительном состоянии, в общем количестве зданий учреждений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9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94,7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94,7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4"/>
        </w:trPr>
        <w:tc>
          <w:tcPr>
            <w:tcW w:w="639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042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9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2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/>
      <w:r>
        <w:rPr>
          <w:rFonts w:ascii="Times New Roman" w:hAnsi="Times New Roman" w:cs="Times New Roman"/>
          <w:sz w:val="24"/>
          <w:szCs w:val="24"/>
        </w:rPr>
      </w:r>
    </w:p>
    <w:tbl>
      <w:tblPr>
        <w:tblW w:w="147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562"/>
        <w:gridCol w:w="3261"/>
        <w:gridCol w:w="2697"/>
        <w:gridCol w:w="992"/>
        <w:gridCol w:w="1130"/>
        <w:gridCol w:w="1843"/>
        <w:gridCol w:w="1843"/>
        <w:gridCol w:w="2409"/>
      </w:tblGrid>
      <w:tr>
        <w:tblPrEx/>
        <w:trPr>
          <w:trHeight w:val="89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ница изме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4"/>
            <w:tcW w:w="7225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095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7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095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утвержденным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финансированием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МАУ «ГДК»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разработанной ПСД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3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41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выполненных капитальных ремонтов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  <w:bottom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</w:tcBorders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МБУ ЦДБ по адресу: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Томская область, г.Северск,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ул.40 лет Октября,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разработанной ПСД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auto" w:sz="4" w:space="0"/>
            </w:tcBorders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7"/>
        </w:trPr>
        <w:tc>
          <w:tcPr>
            <w:tcBorders>
              <w:top w:val="single" w:color="auto" w:sz="4" w:space="0"/>
              <w:bottom w:val="none" w:color="000000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Томская область, г.Северск, просп.Коммунистический, 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разработанной ПСД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Align w:val="center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выполненных капитальных ремонтов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73"/>
        </w:trPr>
        <w:tc>
          <w:tcPr>
            <w:tcBorders>
              <w:top w:val="none" w:color="000000" w:sz="4" w:space="0"/>
              <w:bottom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697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0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09"/>
        <w:tblW w:w="14737" w:type="dxa"/>
        <w:tblLayout w:type="fixed"/>
        <w:tblLook w:val="04A0" w:firstRow="1" w:lastRow="0" w:firstColumn="1" w:lastColumn="0" w:noHBand="0" w:noVBand="1"/>
      </w:tblPr>
      <w:tblGrid>
        <w:gridCol w:w="3256"/>
        <w:gridCol w:w="2409"/>
        <w:gridCol w:w="2835"/>
        <w:gridCol w:w="1701"/>
        <w:gridCol w:w="2127"/>
        <w:gridCol w:w="2409"/>
      </w:tblGrid>
      <w:tr>
        <w:tblPrEx/>
        <w:trPr>
          <w:trHeight w:val="432"/>
        </w:trPr>
        <w:tc>
          <w:tcPr>
            <w:tcW w:w="3256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финансового обеспечения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237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7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(прогнозный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0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237" w:type="dxa"/>
            <w:textDirection w:val="lrTb"/>
            <w:noWrap w:val="false"/>
          </w:tcPr>
          <w:p>
            <w:pPr>
              <w:pStyle w:val="914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7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3"/>
            <w:tcW w:w="6237" w:type="dxa"/>
            <w:textDirection w:val="lrTb"/>
            <w:noWrap w:val="false"/>
          </w:tcPr>
          <w:p>
            <w:pPr>
              <w:pStyle w:val="914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20"/>
        </w:trPr>
        <w:tc>
          <w:tcPr>
            <w:tcW w:w="3256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bottom w:val="single" w:color="000000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Проект «Реализация мероприятий по капитальному ремонту и модернизации учреждений культуры», в т.ч.: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13 274,44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342 654,13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777,43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296 224,49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29 296,93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13 274,44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17 132,71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777,43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МАУ «ГДК» по адресу: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Томская область, г.Северск, просп.Коммунистический, 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9 369,76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186 214,58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160 982,50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15 921,35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5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9 369,76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9 310,73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000000" w:sz="4" w:space="0"/>
            </w:tcBorders>
            <w:tcW w:w="3256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</w:tcBorders>
            <w:tcW w:w="2409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pStyle w:val="9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МБУ ЦДБ по адресу: Томская область, г.Северск,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ул.40 лет Октября,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non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777,43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25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</w:tcBorders>
            <w:tcW w:w="3256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здания Детского театра по адресу: Томская область, г.Северск, просп.Коммунистический, 48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3 127,25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156 439,55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1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135 241,99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1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13 375,58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3 127,25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7 821,98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bottom w:val="non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bottom w:val="non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3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325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pStyle w:val="9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127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pStyle w:val="91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1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Courier New">
    <w:panose1 w:val="020703090202050204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rPr>
        <w:rFonts w:ascii="Times New Roman CYR" w:hAnsi="Times New Roman CYR" w:eastAsia="Times New Roman" w:cs="Times New Roman"/>
        <w:sz w:val="20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>
      <w:rPr>
        <w:rFonts w:ascii="Times New Roman CYR" w:hAnsi="Times New Roman CYR" w:eastAsia="Times New Roman" w:cs="Times New Roman"/>
        <w:sz w:val="20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2"/>
      <w:rPr>
        <w:rFonts w:ascii="Times New Roman" w:hAnsi="Times New Roman" w:cs="Times New Roman"/>
        <w:sz w:val="20"/>
        <w:szCs w:val="20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0380813</w:t>
    </w:r>
    <w:r>
      <w:rPr>
        <w:rFonts w:ascii="Times New Roman" w:hAnsi="Times New Roman" w:cs="Times New Roman"/>
        <w:sz w:val="20"/>
        <w:szCs w:val="20"/>
      </w:rPr>
    </w:r>
  </w:p>
  <w:p>
    <w:pPr>
      <w:pStyle w:val="91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355259321"/>
      <w:docPartObj>
        <w:docPartGallery w:val="Page Numbers (Top of Page)"/>
        <w:docPartUnique w:val="true"/>
      </w:docPartObj>
      <w:rPr/>
    </w:sdtPr>
    <w:sdtContent>
      <w:p>
        <w:pPr>
          <w:pStyle w:val="910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5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40"/>
    <w:link w:val="73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40"/>
    <w:link w:val="732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40"/>
    <w:link w:val="73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40"/>
    <w:link w:val="73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40"/>
    <w:link w:val="73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40"/>
    <w:link w:val="73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40"/>
    <w:link w:val="7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40"/>
    <w:link w:val="73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40"/>
    <w:link w:val="73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40"/>
    <w:link w:val="754"/>
    <w:uiPriority w:val="10"/>
    <w:rPr>
      <w:sz w:val="48"/>
      <w:szCs w:val="48"/>
    </w:rPr>
  </w:style>
  <w:style w:type="character" w:styleId="38">
    <w:name w:val="Subtitle Char"/>
    <w:basedOn w:val="740"/>
    <w:link w:val="756"/>
    <w:uiPriority w:val="11"/>
    <w:rPr>
      <w:sz w:val="24"/>
      <w:szCs w:val="24"/>
    </w:rPr>
  </w:style>
  <w:style w:type="character" w:styleId="40">
    <w:name w:val="Quote Char"/>
    <w:link w:val="758"/>
    <w:uiPriority w:val="29"/>
    <w:rPr>
      <w:i/>
    </w:rPr>
  </w:style>
  <w:style w:type="character" w:styleId="42">
    <w:name w:val="Intense Quote Char"/>
    <w:link w:val="760"/>
    <w:uiPriority w:val="30"/>
    <w:rPr>
      <w:i/>
    </w:rPr>
  </w:style>
  <w:style w:type="character" w:styleId="48">
    <w:name w:val="Caption Char"/>
    <w:basedOn w:val="740"/>
    <w:link w:val="764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92"/>
    <w:uiPriority w:val="99"/>
    <w:rPr>
      <w:sz w:val="18"/>
    </w:rPr>
  </w:style>
  <w:style w:type="character" w:styleId="180">
    <w:name w:val="Endnote Text Char"/>
    <w:link w:val="895"/>
    <w:uiPriority w:val="99"/>
    <w:rPr>
      <w:sz w:val="20"/>
    </w:rPr>
  </w:style>
  <w:style w:type="paragraph" w:styleId="730" w:default="1">
    <w:name w:val="Normal"/>
    <w:qFormat/>
  </w:style>
  <w:style w:type="paragraph" w:styleId="731">
    <w:name w:val="Heading 1"/>
    <w:basedOn w:val="730"/>
    <w:next w:val="730"/>
    <w:link w:val="74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32">
    <w:name w:val="Heading 2"/>
    <w:basedOn w:val="730"/>
    <w:next w:val="730"/>
    <w:link w:val="74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3">
    <w:name w:val="Heading 3"/>
    <w:basedOn w:val="730"/>
    <w:next w:val="730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34">
    <w:name w:val="Heading 4"/>
    <w:basedOn w:val="730"/>
    <w:next w:val="730"/>
    <w:link w:val="74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5">
    <w:name w:val="Heading 5"/>
    <w:basedOn w:val="730"/>
    <w:next w:val="730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36">
    <w:name w:val="Heading 6"/>
    <w:basedOn w:val="730"/>
    <w:next w:val="730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7">
    <w:name w:val="Heading 7"/>
    <w:basedOn w:val="730"/>
    <w:next w:val="730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8">
    <w:name w:val="Heading 8"/>
    <w:basedOn w:val="730"/>
    <w:next w:val="730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9">
    <w:name w:val="Heading 9"/>
    <w:basedOn w:val="730"/>
    <w:next w:val="730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0" w:default="1">
    <w:name w:val="Default Paragraph Font"/>
    <w:uiPriority w:val="1"/>
    <w:semiHidden/>
    <w:unhideWhenUsed/>
  </w:style>
  <w:style w:type="table" w:styleId="7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2" w:default="1">
    <w:name w:val="No List"/>
    <w:uiPriority w:val="99"/>
    <w:semiHidden/>
    <w:unhideWhenUsed/>
  </w:style>
  <w:style w:type="character" w:styleId="743" w:customStyle="1">
    <w:name w:val="Заголовок 1 Знак"/>
    <w:basedOn w:val="740"/>
    <w:link w:val="73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4" w:customStyle="1">
    <w:name w:val="Заголовок 2 Знак"/>
    <w:basedOn w:val="740"/>
    <w:link w:val="732"/>
    <w:uiPriority w:val="9"/>
    <w:rPr>
      <w:rFonts w:ascii="Liberation Sans" w:hAnsi="Liberation Sans" w:eastAsia="Liberation Sans" w:cs="Liberation Sans"/>
      <w:sz w:val="34"/>
    </w:rPr>
  </w:style>
  <w:style w:type="character" w:styleId="745" w:customStyle="1">
    <w:name w:val="Заголовок 3 Знак"/>
    <w:basedOn w:val="740"/>
    <w:link w:val="73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6" w:customStyle="1">
    <w:name w:val="Заголовок 4 Знак"/>
    <w:basedOn w:val="740"/>
    <w:link w:val="73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7" w:customStyle="1">
    <w:name w:val="Заголовок 5 Знак"/>
    <w:basedOn w:val="740"/>
    <w:link w:val="73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8" w:customStyle="1">
    <w:name w:val="Заголовок 6 Знак"/>
    <w:basedOn w:val="740"/>
    <w:link w:val="73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9" w:customStyle="1">
    <w:name w:val="Заголовок 7 Знак"/>
    <w:basedOn w:val="740"/>
    <w:link w:val="7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0" w:customStyle="1">
    <w:name w:val="Заголовок 8 Знак"/>
    <w:basedOn w:val="740"/>
    <w:link w:val="73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1" w:customStyle="1">
    <w:name w:val="Заголовок 9 Знак"/>
    <w:basedOn w:val="740"/>
    <w:link w:val="73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2">
    <w:name w:val="List Paragraph"/>
    <w:basedOn w:val="730"/>
    <w:uiPriority w:val="34"/>
    <w:qFormat/>
    <w:pPr>
      <w:contextualSpacing/>
      <w:ind w:left="720"/>
    </w:pPr>
  </w:style>
  <w:style w:type="paragraph" w:styleId="753">
    <w:name w:val="No Spacing"/>
    <w:uiPriority w:val="1"/>
    <w:qFormat/>
    <w:pPr>
      <w:spacing w:after="0" w:line="240" w:lineRule="auto"/>
    </w:pPr>
  </w:style>
  <w:style w:type="paragraph" w:styleId="754">
    <w:name w:val="Title"/>
    <w:basedOn w:val="730"/>
    <w:next w:val="730"/>
    <w:link w:val="7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5" w:customStyle="1">
    <w:name w:val="Заголовок Знак"/>
    <w:basedOn w:val="740"/>
    <w:link w:val="754"/>
    <w:uiPriority w:val="10"/>
    <w:rPr>
      <w:sz w:val="48"/>
      <w:szCs w:val="48"/>
    </w:rPr>
  </w:style>
  <w:style w:type="paragraph" w:styleId="756">
    <w:name w:val="Subtitle"/>
    <w:basedOn w:val="730"/>
    <w:next w:val="730"/>
    <w:link w:val="757"/>
    <w:uiPriority w:val="11"/>
    <w:qFormat/>
    <w:pPr>
      <w:spacing w:before="200" w:after="200"/>
    </w:pPr>
    <w:rPr>
      <w:sz w:val="24"/>
      <w:szCs w:val="24"/>
    </w:rPr>
  </w:style>
  <w:style w:type="character" w:styleId="757" w:customStyle="1">
    <w:name w:val="Подзаголовок Знак"/>
    <w:basedOn w:val="740"/>
    <w:link w:val="756"/>
    <w:uiPriority w:val="11"/>
    <w:rPr>
      <w:sz w:val="24"/>
      <w:szCs w:val="24"/>
    </w:rPr>
  </w:style>
  <w:style w:type="paragraph" w:styleId="758">
    <w:name w:val="Quote"/>
    <w:basedOn w:val="730"/>
    <w:next w:val="730"/>
    <w:link w:val="759"/>
    <w:uiPriority w:val="29"/>
    <w:qFormat/>
    <w:pPr>
      <w:ind w:left="720" w:right="720"/>
    </w:pPr>
    <w:rPr>
      <w:i/>
    </w:rPr>
  </w:style>
  <w:style w:type="character" w:styleId="759" w:customStyle="1">
    <w:name w:val="Цитата 2 Знак"/>
    <w:link w:val="758"/>
    <w:uiPriority w:val="29"/>
    <w:rPr>
      <w:i/>
    </w:rPr>
  </w:style>
  <w:style w:type="paragraph" w:styleId="760">
    <w:name w:val="Intense Quote"/>
    <w:basedOn w:val="730"/>
    <w:next w:val="730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</w:rPr>
  </w:style>
  <w:style w:type="character" w:styleId="762" w:customStyle="1">
    <w:name w:val="Header Char"/>
    <w:basedOn w:val="740"/>
    <w:uiPriority w:val="99"/>
  </w:style>
  <w:style w:type="character" w:styleId="763" w:customStyle="1">
    <w:name w:val="Footer Char"/>
    <w:basedOn w:val="740"/>
    <w:uiPriority w:val="99"/>
  </w:style>
  <w:style w:type="paragraph" w:styleId="764">
    <w:name w:val="Caption"/>
    <w:basedOn w:val="730"/>
    <w:next w:val="730"/>
    <w:link w:val="765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65" w:customStyle="1">
    <w:name w:val="Название объекта Знак"/>
    <w:basedOn w:val="740"/>
    <w:link w:val="764"/>
    <w:uiPriority w:val="35"/>
    <w:rPr>
      <w:b/>
      <w:bCs/>
      <w:color w:val="4472c4" w:themeColor="accent1"/>
      <w:sz w:val="18"/>
      <w:szCs w:val="18"/>
    </w:rPr>
  </w:style>
  <w:style w:type="table" w:styleId="766" w:customStyle="1">
    <w:name w:val="Table Grid Light"/>
    <w:basedOn w:val="74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7">
    <w:name w:val="Plain Table 1"/>
    <w:basedOn w:val="74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8">
    <w:name w:val="Plain Table 2"/>
    <w:basedOn w:val="74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9">
    <w:name w:val="Plain Table 3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 w:customStyle="1">
    <w:name w:val="Grid Table 4 - Accent 1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795" w:customStyle="1">
    <w:name w:val="Grid Table 4 - Accent 2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96" w:customStyle="1">
    <w:name w:val="Grid Table 4 - Accent 3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97" w:customStyle="1">
    <w:name w:val="Grid Table 4 - Accent 4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98" w:customStyle="1">
    <w:name w:val="Grid Table 4 - Accent 5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799" w:customStyle="1">
    <w:name w:val="Grid Table 4 - Accent 6"/>
    <w:basedOn w:val="74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0">
    <w:name w:val="Grid Table 5 Dark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07">
    <w:name w:val="Grid Table 6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8" w:customStyle="1">
    <w:name w:val="Grid Table 6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09" w:customStyle="1">
    <w:name w:val="Grid Table 6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0" w:customStyle="1">
    <w:name w:val="Grid Table 6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1" w:customStyle="1">
    <w:name w:val="Grid Table 6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2" w:customStyle="1">
    <w:name w:val="Grid Table 6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13" w:customStyle="1">
    <w:name w:val="Grid Table 6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14">
    <w:name w:val="Grid Table 7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7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1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2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3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4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5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6"/>
    <w:basedOn w:val="74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 w:customStyle="1">
    <w:name w:val="List Table 5 Dark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4" w:customStyle="1">
    <w:name w:val="List Table 5 Dark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5" w:customStyle="1">
    <w:name w:val="List Table 5 Dark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>
    <w:name w:val="List Table 6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6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58" w:customStyle="1">
    <w:name w:val="List Table 6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59" w:customStyle="1">
    <w:name w:val="List Table 6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0" w:customStyle="1">
    <w:name w:val="List Table 6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1" w:customStyle="1">
    <w:name w:val="List Table 6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62" w:customStyle="1">
    <w:name w:val="List Table 6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3">
    <w:name w:val="List Table 7 Colorful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7 Colorful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ned - Accent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1" w:customStyle="1">
    <w:name w:val="Lined - Accent 1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72" w:customStyle="1">
    <w:name w:val="Lined - Accent 2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3" w:customStyle="1">
    <w:name w:val="Lined - Accent 3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74" w:customStyle="1">
    <w:name w:val="Lined - Accent 4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75" w:customStyle="1">
    <w:name w:val="Lined - Accent 5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76" w:customStyle="1">
    <w:name w:val="Lined - Accent 6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77" w:customStyle="1">
    <w:name w:val="Bordered &amp; Lined - Accent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8" w:customStyle="1">
    <w:name w:val="Bordered &amp; Lined - Accent 1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79" w:customStyle="1">
    <w:name w:val="Bordered &amp; Lined - Accent 2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0" w:customStyle="1">
    <w:name w:val="Bordered &amp; Lined - Accent 3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1" w:customStyle="1">
    <w:name w:val="Bordered &amp; Lined - Accent 4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2" w:customStyle="1">
    <w:name w:val="Bordered &amp; Lined - Accent 5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83" w:customStyle="1">
    <w:name w:val="Bordered &amp; Lined - Accent 6"/>
    <w:basedOn w:val="74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4" w:customStyle="1">
    <w:name w:val="Bordered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5" w:customStyle="1">
    <w:name w:val="Bordered - Accent 1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886" w:customStyle="1">
    <w:name w:val="Bordered - Accent 2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87" w:customStyle="1">
    <w:name w:val="Bordered - Accent 3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88" w:customStyle="1">
    <w:name w:val="Bordered - Accent 4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89" w:customStyle="1">
    <w:name w:val="Bordered - Accent 5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890" w:customStyle="1">
    <w:name w:val="Bordered - Accent 6"/>
    <w:basedOn w:val="74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563c1" w:themeColor="hyperlink"/>
      <w:u w:val="single"/>
    </w:rPr>
  </w:style>
  <w:style w:type="paragraph" w:styleId="892">
    <w:name w:val="footnote text"/>
    <w:basedOn w:val="730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 w:customStyle="1">
    <w:name w:val="Текст сноски Знак"/>
    <w:link w:val="892"/>
    <w:uiPriority w:val="99"/>
    <w:rPr>
      <w:sz w:val="18"/>
    </w:rPr>
  </w:style>
  <w:style w:type="character" w:styleId="894">
    <w:name w:val="footnote reference"/>
    <w:basedOn w:val="740"/>
    <w:uiPriority w:val="99"/>
    <w:unhideWhenUsed/>
    <w:rPr>
      <w:vertAlign w:val="superscript"/>
    </w:rPr>
  </w:style>
  <w:style w:type="paragraph" w:styleId="895">
    <w:name w:val="endnote text"/>
    <w:basedOn w:val="730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 w:customStyle="1">
    <w:name w:val="Текст концевой сноски Знак"/>
    <w:link w:val="895"/>
    <w:uiPriority w:val="99"/>
    <w:rPr>
      <w:sz w:val="20"/>
    </w:rPr>
  </w:style>
  <w:style w:type="character" w:styleId="897">
    <w:name w:val="endnote reference"/>
    <w:basedOn w:val="740"/>
    <w:uiPriority w:val="99"/>
    <w:semiHidden/>
    <w:unhideWhenUsed/>
    <w:rPr>
      <w:vertAlign w:val="superscript"/>
    </w:rPr>
  </w:style>
  <w:style w:type="paragraph" w:styleId="898">
    <w:name w:val="toc 1"/>
    <w:basedOn w:val="730"/>
    <w:next w:val="730"/>
    <w:uiPriority w:val="39"/>
    <w:unhideWhenUsed/>
    <w:pPr>
      <w:spacing w:after="57"/>
    </w:pPr>
  </w:style>
  <w:style w:type="paragraph" w:styleId="899">
    <w:name w:val="toc 2"/>
    <w:basedOn w:val="730"/>
    <w:next w:val="730"/>
    <w:uiPriority w:val="39"/>
    <w:unhideWhenUsed/>
    <w:pPr>
      <w:ind w:left="283"/>
      <w:spacing w:after="57"/>
    </w:pPr>
  </w:style>
  <w:style w:type="paragraph" w:styleId="900">
    <w:name w:val="toc 3"/>
    <w:basedOn w:val="730"/>
    <w:next w:val="730"/>
    <w:uiPriority w:val="39"/>
    <w:unhideWhenUsed/>
    <w:pPr>
      <w:ind w:left="567"/>
      <w:spacing w:after="57"/>
    </w:pPr>
  </w:style>
  <w:style w:type="paragraph" w:styleId="901">
    <w:name w:val="toc 4"/>
    <w:basedOn w:val="730"/>
    <w:next w:val="730"/>
    <w:uiPriority w:val="39"/>
    <w:unhideWhenUsed/>
    <w:pPr>
      <w:ind w:left="850"/>
      <w:spacing w:after="57"/>
    </w:pPr>
  </w:style>
  <w:style w:type="paragraph" w:styleId="902">
    <w:name w:val="toc 5"/>
    <w:basedOn w:val="730"/>
    <w:next w:val="730"/>
    <w:uiPriority w:val="39"/>
    <w:unhideWhenUsed/>
    <w:pPr>
      <w:ind w:left="1134"/>
      <w:spacing w:after="57"/>
    </w:pPr>
  </w:style>
  <w:style w:type="paragraph" w:styleId="903">
    <w:name w:val="toc 6"/>
    <w:basedOn w:val="730"/>
    <w:next w:val="730"/>
    <w:uiPriority w:val="39"/>
    <w:unhideWhenUsed/>
    <w:pPr>
      <w:ind w:left="1417"/>
      <w:spacing w:after="57"/>
    </w:pPr>
  </w:style>
  <w:style w:type="paragraph" w:styleId="904">
    <w:name w:val="toc 7"/>
    <w:basedOn w:val="730"/>
    <w:next w:val="730"/>
    <w:uiPriority w:val="39"/>
    <w:unhideWhenUsed/>
    <w:pPr>
      <w:ind w:left="1701"/>
      <w:spacing w:after="57"/>
    </w:pPr>
  </w:style>
  <w:style w:type="paragraph" w:styleId="905">
    <w:name w:val="toc 8"/>
    <w:basedOn w:val="730"/>
    <w:next w:val="730"/>
    <w:uiPriority w:val="39"/>
    <w:unhideWhenUsed/>
    <w:pPr>
      <w:ind w:left="1984"/>
      <w:spacing w:after="57"/>
    </w:pPr>
  </w:style>
  <w:style w:type="paragraph" w:styleId="906">
    <w:name w:val="toc 9"/>
    <w:basedOn w:val="730"/>
    <w:next w:val="730"/>
    <w:uiPriority w:val="39"/>
    <w:unhideWhenUsed/>
    <w:pPr>
      <w:ind w:left="2268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730"/>
    <w:next w:val="730"/>
    <w:uiPriority w:val="99"/>
    <w:unhideWhenUsed/>
    <w:pPr>
      <w:spacing w:after="0"/>
    </w:pPr>
  </w:style>
  <w:style w:type="table" w:styleId="909">
    <w:name w:val="Table Grid"/>
    <w:basedOn w:val="741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0">
    <w:name w:val="Header"/>
    <w:basedOn w:val="730"/>
    <w:link w:val="91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1" w:customStyle="1">
    <w:name w:val="Верхний колонтитул Знак"/>
    <w:basedOn w:val="740"/>
    <w:link w:val="910"/>
    <w:uiPriority w:val="99"/>
  </w:style>
  <w:style w:type="paragraph" w:styleId="912">
    <w:name w:val="Footer"/>
    <w:basedOn w:val="730"/>
    <w:link w:val="913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13" w:customStyle="1">
    <w:name w:val="Нижний колонтитул Знак"/>
    <w:basedOn w:val="740"/>
    <w:link w:val="912"/>
  </w:style>
  <w:style w:type="paragraph" w:styleId="914" w:customStyle="1">
    <w:name w:val="ConsPlusNormal"/>
    <w:pPr>
      <w:spacing w:after="0" w:line="240" w:lineRule="auto"/>
      <w:widowControl w:val="off"/>
    </w:pPr>
    <w:rPr>
      <w:rFonts w:ascii="Calibri" w:hAnsi="Calibri" w:cs="Calibri" w:eastAsiaTheme="minorEastAsia"/>
      <w:lang w:eastAsia="ru-RU"/>
    </w:rPr>
  </w:style>
  <w:style w:type="paragraph" w:styleId="915" w:customStyle="1">
    <w:name w:val="ConsPlusNonformat"/>
    <w:pPr>
      <w:spacing w:after="0" w:line="240" w:lineRule="auto"/>
      <w:widowControl w:val="off"/>
    </w:pPr>
    <w:rPr>
      <w:rFonts w:ascii="Courier New" w:hAnsi="Courier New" w:cs="Courier New" w:eastAsiaTheme="minorEastAsia"/>
      <w:sz w:val="20"/>
      <w:lang w:eastAsia="ru-RU"/>
    </w:rPr>
  </w:style>
  <w:style w:type="character" w:styleId="916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17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918">
    <w:name w:val="Balloon Text"/>
    <w:basedOn w:val="730"/>
    <w:link w:val="919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19" w:customStyle="1">
    <w:name w:val="Текст выноски Знак"/>
    <w:basedOn w:val="740"/>
    <w:link w:val="91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5F9FF-03FF-4DC9-894F-69E2E058C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3</cp:revision>
  <dcterms:created xsi:type="dcterms:W3CDTF">2026-08-14T04:21:00Z</dcterms:created>
  <dcterms:modified xsi:type="dcterms:W3CDTF">2026-08-17T05:09:09Z</dcterms:modified>
</cp:coreProperties>
</file>