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ADC" w:rsidRDefault="00A51ADC">
      <w:pPr>
        <w:pStyle w:val="ConsPlusTitlePage"/>
      </w:pPr>
      <w:r>
        <w:t xml:space="preserve">Документ предоставлен </w:t>
      </w:r>
      <w:hyperlink r:id="rId4">
        <w:r>
          <w:rPr>
            <w:color w:val="0000FF"/>
          </w:rPr>
          <w:t>КонсультантПлюс</w:t>
        </w:r>
      </w:hyperlink>
      <w:r>
        <w:br/>
      </w:r>
    </w:p>
    <w:p w:rsidR="00A51ADC" w:rsidRDefault="00A51ADC">
      <w:pPr>
        <w:pStyle w:val="ConsPlusNormal"/>
        <w:jc w:val="both"/>
        <w:outlineLvl w:val="0"/>
      </w:pPr>
    </w:p>
    <w:p w:rsidR="00A51ADC" w:rsidRDefault="00A51ADC">
      <w:pPr>
        <w:pStyle w:val="ConsPlusTitle"/>
        <w:jc w:val="center"/>
        <w:outlineLvl w:val="0"/>
      </w:pPr>
      <w:r>
        <w:t>ТОМСКАЯ ОБЛАСТЬ</w:t>
      </w:r>
    </w:p>
    <w:p w:rsidR="00A51ADC" w:rsidRDefault="00A51ADC">
      <w:pPr>
        <w:pStyle w:val="ConsPlusTitle"/>
        <w:jc w:val="center"/>
      </w:pPr>
      <w:r>
        <w:t>ГОРОДСКОЙ ОКРУГ</w:t>
      </w:r>
    </w:p>
    <w:p w:rsidR="00A51ADC" w:rsidRDefault="00A51ADC">
      <w:pPr>
        <w:pStyle w:val="ConsPlusTitle"/>
        <w:jc w:val="center"/>
      </w:pPr>
      <w:r>
        <w:t>ЗАКРЫТОЕ АДМИНИСТРАТИВНО-ТЕРРИТОРИАЛЬНОЕ ОБРАЗОВАНИЕ</w:t>
      </w:r>
    </w:p>
    <w:p w:rsidR="00A51ADC" w:rsidRDefault="00A51ADC">
      <w:pPr>
        <w:pStyle w:val="ConsPlusTitle"/>
        <w:jc w:val="center"/>
      </w:pPr>
      <w:r>
        <w:t>СЕВЕРСК</w:t>
      </w:r>
    </w:p>
    <w:p w:rsidR="00A51ADC" w:rsidRDefault="00A51ADC">
      <w:pPr>
        <w:pStyle w:val="ConsPlusTitle"/>
        <w:jc w:val="center"/>
      </w:pPr>
    </w:p>
    <w:p w:rsidR="00A51ADC" w:rsidRDefault="00A51ADC">
      <w:pPr>
        <w:pStyle w:val="ConsPlusTitle"/>
        <w:jc w:val="center"/>
      </w:pPr>
      <w:r>
        <w:t>АДМИНИСТРАЦИЯ</w:t>
      </w:r>
    </w:p>
    <w:p w:rsidR="00A51ADC" w:rsidRDefault="00A51ADC">
      <w:pPr>
        <w:pStyle w:val="ConsPlusTitle"/>
        <w:jc w:val="center"/>
      </w:pPr>
      <w:r>
        <w:t>ЗАКРЫТОГО АДМИНИСТРАТИВНО-ТЕРРИТОРИАЛЬНОГО ОБРАЗОВАНИЯ</w:t>
      </w:r>
    </w:p>
    <w:p w:rsidR="00A51ADC" w:rsidRDefault="00A51ADC">
      <w:pPr>
        <w:pStyle w:val="ConsPlusTitle"/>
        <w:jc w:val="center"/>
      </w:pPr>
      <w:r>
        <w:t>СЕВЕРСК</w:t>
      </w:r>
    </w:p>
    <w:p w:rsidR="00A51ADC" w:rsidRDefault="00A51ADC">
      <w:pPr>
        <w:pStyle w:val="ConsPlusTitle"/>
        <w:jc w:val="center"/>
      </w:pPr>
    </w:p>
    <w:p w:rsidR="00A51ADC" w:rsidRDefault="00A51ADC">
      <w:pPr>
        <w:pStyle w:val="ConsPlusTitle"/>
        <w:jc w:val="center"/>
      </w:pPr>
      <w:r>
        <w:t>ПОСТАНОВЛЕНИЕ</w:t>
      </w:r>
    </w:p>
    <w:p w:rsidR="00A51ADC" w:rsidRDefault="00A51ADC">
      <w:pPr>
        <w:pStyle w:val="ConsPlusTitle"/>
        <w:jc w:val="center"/>
      </w:pPr>
      <w:r>
        <w:t>от 30 декабря 2022 г. N 2475</w:t>
      </w:r>
    </w:p>
    <w:p w:rsidR="00A51ADC" w:rsidRDefault="00A51ADC">
      <w:pPr>
        <w:pStyle w:val="ConsPlusTitle"/>
        <w:jc w:val="both"/>
      </w:pPr>
    </w:p>
    <w:p w:rsidR="00A51ADC" w:rsidRDefault="00A51ADC">
      <w:pPr>
        <w:pStyle w:val="ConsPlusTitle"/>
        <w:jc w:val="center"/>
      </w:pPr>
      <w:r>
        <w:t>ОБ УТВЕРЖДЕНИИ МУНИЦИПАЛЬНОЙ ПРОГРАММЫ "ФОРМИРОВАНИЕ</w:t>
      </w:r>
    </w:p>
    <w:p w:rsidR="00A51ADC" w:rsidRDefault="00A51ADC">
      <w:pPr>
        <w:pStyle w:val="ConsPlusTitle"/>
        <w:jc w:val="center"/>
      </w:pPr>
      <w:r>
        <w:t>СОВРЕМЕННОЙ ГОРОДСКОЙ СРЕДЫ ЗАТО СЕВЕРСК"</w:t>
      </w:r>
    </w:p>
    <w:p w:rsidR="00A51ADC" w:rsidRDefault="00A51ADC">
      <w:pPr>
        <w:pStyle w:val="ConsPlusTitle"/>
        <w:jc w:val="center"/>
      </w:pPr>
      <w:r>
        <w:t>НА 2023 - 2027 ГОДЫ</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(в ред. постановлений Администрации ЗАТО Северск</w:t>
            </w:r>
          </w:p>
          <w:p w:rsidR="00A51ADC" w:rsidRDefault="00A51ADC">
            <w:pPr>
              <w:pStyle w:val="ConsPlusNormal"/>
              <w:jc w:val="center"/>
            </w:pPr>
            <w:r>
              <w:rPr>
                <w:color w:val="392C69"/>
              </w:rPr>
              <w:t xml:space="preserve">от 10.08.2023 </w:t>
            </w:r>
            <w:hyperlink r:id="rId5">
              <w:r>
                <w:rPr>
                  <w:color w:val="0000FF"/>
                </w:rPr>
                <w:t>N 1509-па</w:t>
              </w:r>
            </w:hyperlink>
            <w:r>
              <w:rPr>
                <w:color w:val="392C69"/>
              </w:rPr>
              <w:t xml:space="preserve">, от 01.11.2023 </w:t>
            </w:r>
            <w:hyperlink r:id="rId6">
              <w:r>
                <w:rPr>
                  <w:color w:val="0000FF"/>
                </w:rPr>
                <w:t>N 2139-па</w:t>
              </w:r>
            </w:hyperlink>
            <w:r>
              <w:rPr>
                <w:color w:val="392C69"/>
              </w:rPr>
              <w:t xml:space="preserve">, от 14.02.2024 </w:t>
            </w:r>
            <w:hyperlink r:id="rId7">
              <w:r>
                <w:rPr>
                  <w:color w:val="0000FF"/>
                </w:rPr>
                <w:t>N 488-па</w:t>
              </w:r>
            </w:hyperlink>
            <w:r>
              <w:rPr>
                <w:color w:val="392C69"/>
              </w:rPr>
              <w:t>,</w:t>
            </w:r>
          </w:p>
          <w:p w:rsidR="00A51ADC" w:rsidRDefault="00A51ADC">
            <w:pPr>
              <w:pStyle w:val="ConsPlusNormal"/>
              <w:jc w:val="center"/>
            </w:pPr>
            <w:r>
              <w:rPr>
                <w:color w:val="392C69"/>
              </w:rPr>
              <w:t xml:space="preserve">от 17.06.2024 </w:t>
            </w:r>
            <w:hyperlink r:id="rId8">
              <w:r>
                <w:rPr>
                  <w:color w:val="0000FF"/>
                </w:rPr>
                <w:t>N 1981-па</w:t>
              </w:r>
            </w:hyperlink>
            <w:r>
              <w:rPr>
                <w:color w:val="392C69"/>
              </w:rPr>
              <w:t xml:space="preserve">, от 31.07.2024 </w:t>
            </w:r>
            <w:hyperlink r:id="rId9">
              <w:r>
                <w:rPr>
                  <w:color w:val="0000FF"/>
                </w:rPr>
                <w:t>N 2605-па</w:t>
              </w:r>
            </w:hyperlink>
            <w:r>
              <w:rPr>
                <w:color w:val="392C69"/>
              </w:rPr>
              <w:t xml:space="preserve">, от 31.01.2025 </w:t>
            </w:r>
            <w:hyperlink r:id="rId10">
              <w:r>
                <w:rPr>
                  <w:color w:val="0000FF"/>
                </w:rPr>
                <w:t>N 194-па</w:t>
              </w:r>
            </w:hyperlink>
            <w:r>
              <w:rPr>
                <w:color w:val="392C69"/>
              </w:rPr>
              <w:t>,</w:t>
            </w:r>
          </w:p>
          <w:p w:rsidR="00A51ADC" w:rsidRDefault="00A51ADC">
            <w:pPr>
              <w:pStyle w:val="ConsPlusNormal"/>
              <w:jc w:val="center"/>
            </w:pPr>
            <w:r>
              <w:rPr>
                <w:color w:val="392C69"/>
              </w:rPr>
              <w:t xml:space="preserve">от 07.08.2025 </w:t>
            </w:r>
            <w:hyperlink r:id="rId11">
              <w:r>
                <w:rPr>
                  <w:color w:val="0000FF"/>
                </w:rPr>
                <w:t>N 1907-па</w:t>
              </w:r>
            </w:hyperlink>
            <w:r>
              <w:rPr>
                <w:color w:val="392C69"/>
              </w:rPr>
              <w:t xml:space="preserve">, от 22.10.2025 </w:t>
            </w:r>
            <w:hyperlink r:id="rId12">
              <w:r>
                <w:rPr>
                  <w:color w:val="0000FF"/>
                </w:rPr>
                <w:t>N 2594-па</w:t>
              </w:r>
            </w:hyperlink>
            <w:r>
              <w:rPr>
                <w:color w:val="392C69"/>
              </w:rPr>
              <w:t xml:space="preserve">, от 16.03.2026 </w:t>
            </w:r>
            <w:hyperlink r:id="rId13">
              <w:r>
                <w:rPr>
                  <w:color w:val="0000FF"/>
                </w:rPr>
                <w:t>N 460-па</w:t>
              </w:r>
            </w:hyperlink>
            <w:r>
              <w:rPr>
                <w:color w:val="392C69"/>
              </w:rPr>
              <w:t>,</w:t>
            </w:r>
          </w:p>
          <w:p w:rsidR="00A51ADC" w:rsidRDefault="00A51ADC">
            <w:pPr>
              <w:pStyle w:val="ConsPlusNormal"/>
              <w:jc w:val="center"/>
            </w:pPr>
            <w:r>
              <w:rPr>
                <w:color w:val="392C69"/>
              </w:rPr>
              <w:t xml:space="preserve">от 04.08.2026 </w:t>
            </w:r>
            <w:hyperlink r:id="rId14">
              <w:r>
                <w:rPr>
                  <w:color w:val="0000FF"/>
                </w:rPr>
                <w:t>N 1591-па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p w:rsidR="00A51ADC" w:rsidRDefault="00A51ADC">
      <w:pPr>
        <w:pStyle w:val="ConsPlusNormal"/>
        <w:ind w:firstLine="540"/>
        <w:jc w:val="both"/>
      </w:pPr>
      <w:r>
        <w:t xml:space="preserve">В соответствии с Федеральным </w:t>
      </w:r>
      <w:hyperlink r:id="rId15">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6">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A51ADC" w:rsidRDefault="00A51ADC">
      <w:pPr>
        <w:pStyle w:val="ConsPlusNormal"/>
        <w:spacing w:before="220"/>
        <w:ind w:firstLine="540"/>
        <w:jc w:val="both"/>
      </w:pPr>
      <w:r>
        <w:t xml:space="preserve">1. Утвердить прилагаемую муниципальную </w:t>
      </w:r>
      <w:hyperlink w:anchor="P40">
        <w:r>
          <w:rPr>
            <w:color w:val="0000FF"/>
          </w:rPr>
          <w:t>программу</w:t>
        </w:r>
      </w:hyperlink>
      <w:r>
        <w:t xml:space="preserve"> "Формирование современной городской среды ЗАТО Северск" на 2023 - 2027 годы.</w:t>
      </w:r>
    </w:p>
    <w:p w:rsidR="00A51ADC" w:rsidRDefault="00A51ADC">
      <w:pPr>
        <w:pStyle w:val="ConsPlusNormal"/>
        <w:spacing w:before="220"/>
        <w:ind w:firstLine="540"/>
        <w:jc w:val="both"/>
      </w:pPr>
      <w:r>
        <w:t>2. Опубликовать постановление в средстве массовой информации "Официальный бюллетень муниципальных правовых актов ЗАТО Северск" и разместить в информационно-телекоммуникационной сети "Интернет" на официальном сайте Администрации ЗАТО Северск (https://зато-северск.рф).</w:t>
      </w:r>
    </w:p>
    <w:p w:rsidR="00A51ADC" w:rsidRDefault="00A51ADC">
      <w:pPr>
        <w:pStyle w:val="ConsPlusNormal"/>
        <w:spacing w:before="220"/>
        <w:ind w:firstLine="540"/>
        <w:jc w:val="both"/>
      </w:pPr>
      <w:r>
        <w:t>3. Контроль за исполнением постановления возложить на первого заместителя Мэра ЗАТО Северск.</w:t>
      </w:r>
    </w:p>
    <w:p w:rsidR="00A51ADC" w:rsidRDefault="00A51ADC">
      <w:pPr>
        <w:pStyle w:val="ConsPlusNormal"/>
        <w:jc w:val="both"/>
      </w:pPr>
    </w:p>
    <w:p w:rsidR="00A51ADC" w:rsidRDefault="00A51ADC">
      <w:pPr>
        <w:pStyle w:val="ConsPlusNormal"/>
        <w:jc w:val="right"/>
      </w:pPr>
      <w:r>
        <w:t>Мэр ЗАТО Северск</w:t>
      </w:r>
    </w:p>
    <w:p w:rsidR="00A51ADC" w:rsidRDefault="00A51ADC">
      <w:pPr>
        <w:pStyle w:val="ConsPlusNormal"/>
        <w:jc w:val="right"/>
      </w:pPr>
      <w:r>
        <w:t>Н.В.ДИДЕНКО</w:t>
      </w: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0"/>
      </w:pPr>
      <w:r>
        <w:t>Утверждена</w:t>
      </w:r>
    </w:p>
    <w:p w:rsidR="00A51ADC" w:rsidRDefault="00A51ADC">
      <w:pPr>
        <w:pStyle w:val="ConsPlusNormal"/>
        <w:jc w:val="right"/>
      </w:pPr>
      <w:r>
        <w:t>постановлением</w:t>
      </w:r>
    </w:p>
    <w:p w:rsidR="00A51ADC" w:rsidRDefault="00A51ADC">
      <w:pPr>
        <w:pStyle w:val="ConsPlusNormal"/>
        <w:jc w:val="right"/>
      </w:pPr>
      <w:r>
        <w:t>Администрации ЗАТО Северск</w:t>
      </w:r>
    </w:p>
    <w:p w:rsidR="00A51ADC" w:rsidRDefault="00A51ADC">
      <w:pPr>
        <w:pStyle w:val="ConsPlusNormal"/>
        <w:jc w:val="right"/>
      </w:pPr>
      <w:r>
        <w:t>от 30.12.2022 N 2475</w:t>
      </w:r>
    </w:p>
    <w:p w:rsidR="00A51ADC" w:rsidRDefault="00A51ADC">
      <w:pPr>
        <w:pStyle w:val="ConsPlusNormal"/>
        <w:jc w:val="both"/>
      </w:pPr>
    </w:p>
    <w:p w:rsidR="00A51ADC" w:rsidRDefault="00A51ADC">
      <w:pPr>
        <w:pStyle w:val="ConsPlusTitle"/>
        <w:jc w:val="center"/>
      </w:pPr>
      <w:bookmarkStart w:id="0" w:name="P40"/>
      <w:bookmarkEnd w:id="0"/>
      <w:r>
        <w:t>МУНИЦИПАЛЬНАЯ ПРОГРАММА</w:t>
      </w:r>
    </w:p>
    <w:p w:rsidR="00A51ADC" w:rsidRDefault="00A51ADC">
      <w:pPr>
        <w:pStyle w:val="ConsPlusTitle"/>
        <w:jc w:val="center"/>
      </w:pPr>
      <w:r>
        <w:t>"ФОРМИРОВАНИЕ СОВРЕМЕННОЙ ГОРОДСКОЙ СРЕДЫ</w:t>
      </w:r>
    </w:p>
    <w:p w:rsidR="00A51ADC" w:rsidRDefault="00A51ADC">
      <w:pPr>
        <w:pStyle w:val="ConsPlusTitle"/>
        <w:jc w:val="center"/>
      </w:pPr>
      <w:r>
        <w:t>ЗАТО СЕВЕРСК" НА 2023 - 2027 ГОДЫ</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(в ред. постановлений Администрации ЗАТО Северск</w:t>
            </w:r>
          </w:p>
          <w:p w:rsidR="00A51ADC" w:rsidRDefault="00A51ADC">
            <w:pPr>
              <w:pStyle w:val="ConsPlusNormal"/>
              <w:jc w:val="center"/>
            </w:pPr>
            <w:r>
              <w:rPr>
                <w:color w:val="392C69"/>
              </w:rPr>
              <w:t xml:space="preserve">от 10.08.2023 </w:t>
            </w:r>
            <w:hyperlink r:id="rId17">
              <w:r>
                <w:rPr>
                  <w:color w:val="0000FF"/>
                </w:rPr>
                <w:t>N 1509-па</w:t>
              </w:r>
            </w:hyperlink>
            <w:r>
              <w:rPr>
                <w:color w:val="392C69"/>
              </w:rPr>
              <w:t xml:space="preserve">, от 01.11.2023 </w:t>
            </w:r>
            <w:hyperlink r:id="rId18">
              <w:r>
                <w:rPr>
                  <w:color w:val="0000FF"/>
                </w:rPr>
                <w:t>N 2139-па</w:t>
              </w:r>
            </w:hyperlink>
            <w:r>
              <w:rPr>
                <w:color w:val="392C69"/>
              </w:rPr>
              <w:t xml:space="preserve">, от 14.02.2024 </w:t>
            </w:r>
            <w:hyperlink r:id="rId19">
              <w:r>
                <w:rPr>
                  <w:color w:val="0000FF"/>
                </w:rPr>
                <w:t>N 488-па</w:t>
              </w:r>
            </w:hyperlink>
            <w:r>
              <w:rPr>
                <w:color w:val="392C69"/>
              </w:rPr>
              <w:t>,</w:t>
            </w:r>
          </w:p>
          <w:p w:rsidR="00A51ADC" w:rsidRDefault="00A51ADC">
            <w:pPr>
              <w:pStyle w:val="ConsPlusNormal"/>
              <w:jc w:val="center"/>
            </w:pPr>
            <w:r>
              <w:rPr>
                <w:color w:val="392C69"/>
              </w:rPr>
              <w:t xml:space="preserve">от 17.06.2024 </w:t>
            </w:r>
            <w:hyperlink r:id="rId20">
              <w:r>
                <w:rPr>
                  <w:color w:val="0000FF"/>
                </w:rPr>
                <w:t>N 1981-па</w:t>
              </w:r>
            </w:hyperlink>
            <w:r>
              <w:rPr>
                <w:color w:val="392C69"/>
              </w:rPr>
              <w:t xml:space="preserve">, от 31.07.2024 </w:t>
            </w:r>
            <w:hyperlink r:id="rId21">
              <w:r>
                <w:rPr>
                  <w:color w:val="0000FF"/>
                </w:rPr>
                <w:t>N 2605-па</w:t>
              </w:r>
            </w:hyperlink>
            <w:r>
              <w:rPr>
                <w:color w:val="392C69"/>
              </w:rPr>
              <w:t xml:space="preserve">, от 31.01.2025 </w:t>
            </w:r>
            <w:hyperlink r:id="rId22">
              <w:r>
                <w:rPr>
                  <w:color w:val="0000FF"/>
                </w:rPr>
                <w:t>N 194-па</w:t>
              </w:r>
            </w:hyperlink>
            <w:r>
              <w:rPr>
                <w:color w:val="392C69"/>
              </w:rPr>
              <w:t>,</w:t>
            </w:r>
          </w:p>
          <w:p w:rsidR="00A51ADC" w:rsidRDefault="00A51ADC">
            <w:pPr>
              <w:pStyle w:val="ConsPlusNormal"/>
              <w:jc w:val="center"/>
            </w:pPr>
            <w:r>
              <w:rPr>
                <w:color w:val="392C69"/>
              </w:rPr>
              <w:t xml:space="preserve">от 07.08.2025 </w:t>
            </w:r>
            <w:hyperlink r:id="rId23">
              <w:r>
                <w:rPr>
                  <w:color w:val="0000FF"/>
                </w:rPr>
                <w:t>N 1907-па</w:t>
              </w:r>
            </w:hyperlink>
            <w:r>
              <w:rPr>
                <w:color w:val="392C69"/>
              </w:rPr>
              <w:t xml:space="preserve">, от 22.10.2025 </w:t>
            </w:r>
            <w:hyperlink r:id="rId24">
              <w:r>
                <w:rPr>
                  <w:color w:val="0000FF"/>
                </w:rPr>
                <w:t>N 2594-па</w:t>
              </w:r>
            </w:hyperlink>
            <w:r>
              <w:rPr>
                <w:color w:val="392C69"/>
              </w:rPr>
              <w:t xml:space="preserve">, от 16.03.2026 </w:t>
            </w:r>
            <w:hyperlink r:id="rId25">
              <w:r>
                <w:rPr>
                  <w:color w:val="0000FF"/>
                </w:rPr>
                <w:t>N 460-па</w:t>
              </w:r>
            </w:hyperlink>
            <w:r>
              <w:rPr>
                <w:color w:val="392C69"/>
              </w:rPr>
              <w:t>,</w:t>
            </w:r>
          </w:p>
          <w:p w:rsidR="00A51ADC" w:rsidRDefault="00A51ADC">
            <w:pPr>
              <w:pStyle w:val="ConsPlusNormal"/>
              <w:jc w:val="center"/>
            </w:pPr>
            <w:r>
              <w:rPr>
                <w:color w:val="392C69"/>
              </w:rPr>
              <w:t xml:space="preserve">от 04.08.2026 </w:t>
            </w:r>
            <w:hyperlink r:id="rId26">
              <w:r>
                <w:rPr>
                  <w:color w:val="0000FF"/>
                </w:rPr>
                <w:t>N 1591-па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p w:rsidR="00A51ADC" w:rsidRDefault="00A51ADC">
      <w:pPr>
        <w:pStyle w:val="ConsPlusTitle"/>
        <w:jc w:val="center"/>
        <w:outlineLvl w:val="1"/>
      </w:pPr>
      <w:r>
        <w:t>ПАСПОРТ МУНИЦИПАЛЬНОЙ ПРОГРАММЫ</w:t>
      </w:r>
    </w:p>
    <w:p w:rsidR="00A51ADC" w:rsidRDefault="00A51ADC">
      <w:pPr>
        <w:pStyle w:val="ConsPlusTitle"/>
        <w:jc w:val="center"/>
      </w:pPr>
      <w:r>
        <w:t>"ФОРМИРОВАНИЕ СОВРЕМЕННОЙ ГОРОДСКОЙ 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27">
        <w:r>
          <w:rPr>
            <w:color w:val="0000FF"/>
          </w:rPr>
          <w:t>постановления</w:t>
        </w:r>
      </w:hyperlink>
      <w:r>
        <w:t xml:space="preserve"> Администрации ЗАТО Северск</w:t>
      </w:r>
    </w:p>
    <w:p w:rsidR="00A51ADC" w:rsidRDefault="00A51ADC">
      <w:pPr>
        <w:pStyle w:val="ConsPlusNormal"/>
        <w:jc w:val="center"/>
      </w:pPr>
      <w:r>
        <w:t>от 16.03.2026 N 460-па)</w:t>
      </w:r>
    </w:p>
    <w:p w:rsidR="00A51ADC" w:rsidRDefault="00A51ADC">
      <w:pPr>
        <w:pStyle w:val="ConsPlusNormal"/>
        <w:jc w:val="both"/>
      </w:pPr>
    </w:p>
    <w:p w:rsidR="00A51ADC" w:rsidRDefault="00A51ADC">
      <w:pPr>
        <w:pStyle w:val="ConsPlusNormal"/>
        <w:sectPr w:rsidR="00A51ADC" w:rsidSect="00F24DD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41"/>
        <w:gridCol w:w="1912"/>
        <w:gridCol w:w="1144"/>
        <w:gridCol w:w="1024"/>
        <w:gridCol w:w="1144"/>
        <w:gridCol w:w="1144"/>
        <w:gridCol w:w="1144"/>
        <w:gridCol w:w="1024"/>
        <w:gridCol w:w="1312"/>
      </w:tblGrid>
      <w:tr w:rsidR="00A51ADC">
        <w:tc>
          <w:tcPr>
            <w:tcW w:w="2041" w:type="dxa"/>
          </w:tcPr>
          <w:p w:rsidR="00A51ADC" w:rsidRDefault="00A51ADC">
            <w:pPr>
              <w:pStyle w:val="ConsPlusNormal"/>
            </w:pPr>
            <w:r>
              <w:lastRenderedPageBreak/>
              <w:t>Наименование муниципальной программы (далее - Программа)</w:t>
            </w:r>
          </w:p>
        </w:tc>
        <w:tc>
          <w:tcPr>
            <w:tcW w:w="9848" w:type="dxa"/>
            <w:gridSpan w:val="8"/>
          </w:tcPr>
          <w:p w:rsidR="00A51ADC" w:rsidRDefault="00A51ADC">
            <w:pPr>
              <w:pStyle w:val="ConsPlusNormal"/>
            </w:pPr>
            <w:r>
              <w:t>Формирование современной городской среды ЗАТО Северск</w:t>
            </w:r>
          </w:p>
        </w:tc>
      </w:tr>
      <w:tr w:rsidR="00A51ADC">
        <w:tc>
          <w:tcPr>
            <w:tcW w:w="2041" w:type="dxa"/>
          </w:tcPr>
          <w:p w:rsidR="00A51ADC" w:rsidRDefault="00A51ADC">
            <w:pPr>
              <w:pStyle w:val="ConsPlusNormal"/>
            </w:pPr>
            <w:r>
              <w:t>Срок реализации Программы</w:t>
            </w:r>
          </w:p>
        </w:tc>
        <w:tc>
          <w:tcPr>
            <w:tcW w:w="9848" w:type="dxa"/>
            <w:gridSpan w:val="8"/>
          </w:tcPr>
          <w:p w:rsidR="00A51ADC" w:rsidRDefault="00A51ADC">
            <w:pPr>
              <w:pStyle w:val="ConsPlusNormal"/>
            </w:pPr>
            <w:r>
              <w:t>2023 - 2027 годы</w:t>
            </w:r>
          </w:p>
        </w:tc>
      </w:tr>
      <w:tr w:rsidR="00A51ADC">
        <w:tc>
          <w:tcPr>
            <w:tcW w:w="2041" w:type="dxa"/>
          </w:tcPr>
          <w:p w:rsidR="00A51ADC" w:rsidRDefault="00A51ADC">
            <w:pPr>
              <w:pStyle w:val="ConsPlusNormal"/>
            </w:pPr>
            <w:r>
              <w:t>Ответственный исполнитель Программы</w:t>
            </w:r>
          </w:p>
        </w:tc>
        <w:tc>
          <w:tcPr>
            <w:tcW w:w="9848" w:type="dxa"/>
            <w:gridSpan w:val="8"/>
          </w:tcPr>
          <w:p w:rsidR="00A51ADC" w:rsidRDefault="00A51ADC">
            <w:pPr>
              <w:pStyle w:val="ConsPlusNormal"/>
            </w:pPr>
            <w:r>
              <w:t>УЖКХ ТиС</w:t>
            </w:r>
          </w:p>
        </w:tc>
      </w:tr>
      <w:tr w:rsidR="00A51ADC">
        <w:tc>
          <w:tcPr>
            <w:tcW w:w="2041" w:type="dxa"/>
          </w:tcPr>
          <w:p w:rsidR="00A51ADC" w:rsidRDefault="00A51ADC">
            <w:pPr>
              <w:pStyle w:val="ConsPlusNormal"/>
            </w:pPr>
            <w:r>
              <w:t>Соисполнители Программы</w:t>
            </w:r>
          </w:p>
        </w:tc>
        <w:tc>
          <w:tcPr>
            <w:tcW w:w="9848" w:type="dxa"/>
            <w:gridSpan w:val="8"/>
          </w:tcPr>
          <w:p w:rsidR="00A51ADC" w:rsidRDefault="00A51ADC">
            <w:pPr>
              <w:pStyle w:val="ConsPlusNormal"/>
            </w:pPr>
            <w:r>
              <w:t>УКС Администрации ЗАТО Северск</w:t>
            </w:r>
          </w:p>
        </w:tc>
      </w:tr>
      <w:tr w:rsidR="00A51ADC">
        <w:tc>
          <w:tcPr>
            <w:tcW w:w="2041" w:type="dxa"/>
            <w:vMerge w:val="restart"/>
          </w:tcPr>
          <w:p w:rsidR="00A51ADC" w:rsidRDefault="00A51ADC">
            <w:pPr>
              <w:pStyle w:val="ConsPlusNormal"/>
            </w:pPr>
            <w:r>
              <w:t>Участники Программы</w:t>
            </w:r>
          </w:p>
        </w:tc>
        <w:tc>
          <w:tcPr>
            <w:tcW w:w="9848" w:type="dxa"/>
            <w:gridSpan w:val="8"/>
          </w:tcPr>
          <w:p w:rsidR="00A51ADC" w:rsidRDefault="00A51ADC">
            <w:pPr>
              <w:pStyle w:val="ConsPlusNormal"/>
            </w:pPr>
            <w:r>
              <w:t>Управление жилищно-коммунального хозяйства, транспорта и связи Администрации ЗАТО Северск</w:t>
            </w:r>
          </w:p>
        </w:tc>
      </w:tr>
      <w:tr w:rsidR="00A51ADC">
        <w:tc>
          <w:tcPr>
            <w:tcW w:w="2041" w:type="dxa"/>
            <w:vMerge/>
          </w:tcPr>
          <w:p w:rsidR="00A51ADC" w:rsidRDefault="00A51ADC">
            <w:pPr>
              <w:pStyle w:val="ConsPlusNormal"/>
            </w:pPr>
          </w:p>
        </w:tc>
        <w:tc>
          <w:tcPr>
            <w:tcW w:w="9848" w:type="dxa"/>
            <w:gridSpan w:val="8"/>
          </w:tcPr>
          <w:p w:rsidR="00A51ADC" w:rsidRDefault="00A51ADC">
            <w:pPr>
              <w:pStyle w:val="ConsPlusNormal"/>
            </w:pPr>
            <w:r>
              <w:t>Управление капитального строительства Администрации ЗАТО Северск</w:t>
            </w:r>
          </w:p>
        </w:tc>
      </w:tr>
      <w:tr w:rsidR="00A51ADC">
        <w:tc>
          <w:tcPr>
            <w:tcW w:w="2041" w:type="dxa"/>
          </w:tcPr>
          <w:p w:rsidR="00A51ADC" w:rsidRDefault="00A51ADC">
            <w:pPr>
              <w:pStyle w:val="ConsPlusNormal"/>
            </w:pPr>
            <w:r>
              <w:t>Цель социально-экономического развития ЗАТО Северск, на реализацию которой направлена Программа</w:t>
            </w:r>
          </w:p>
        </w:tc>
        <w:tc>
          <w:tcPr>
            <w:tcW w:w="9848" w:type="dxa"/>
            <w:gridSpan w:val="8"/>
          </w:tcPr>
          <w:p w:rsidR="00A51ADC" w:rsidRDefault="00A51ADC">
            <w:pPr>
              <w:pStyle w:val="ConsPlusNormal"/>
            </w:pPr>
            <w:r>
              <w:t>Создание функциональной, пространственно-сбалансированной городской среды для комфортного проживания населения</w:t>
            </w:r>
          </w:p>
        </w:tc>
      </w:tr>
      <w:tr w:rsidR="00A51ADC">
        <w:tc>
          <w:tcPr>
            <w:tcW w:w="2041" w:type="dxa"/>
          </w:tcPr>
          <w:p w:rsidR="00A51ADC" w:rsidRDefault="00A51ADC">
            <w:pPr>
              <w:pStyle w:val="ConsPlusNormal"/>
            </w:pPr>
            <w:r>
              <w:t>Цель Программы</w:t>
            </w:r>
          </w:p>
        </w:tc>
        <w:tc>
          <w:tcPr>
            <w:tcW w:w="9848" w:type="dxa"/>
            <w:gridSpan w:val="8"/>
          </w:tcPr>
          <w:p w:rsidR="00A51ADC" w:rsidRDefault="00A51ADC">
            <w:pPr>
              <w:pStyle w:val="ConsPlusNormal"/>
            </w:pPr>
            <w:r>
              <w:t>Повышение уровня благоустройства территории ЗАТО Северск</w:t>
            </w:r>
          </w:p>
        </w:tc>
      </w:tr>
      <w:tr w:rsidR="00A51ADC">
        <w:tc>
          <w:tcPr>
            <w:tcW w:w="2041" w:type="dxa"/>
            <w:vMerge w:val="restart"/>
            <w:tcBorders>
              <w:bottom w:val="nil"/>
            </w:tcBorders>
          </w:tcPr>
          <w:p w:rsidR="00A51ADC" w:rsidRDefault="00A51ADC">
            <w:pPr>
              <w:pStyle w:val="ConsPlusNormal"/>
            </w:pPr>
            <w:r>
              <w:t xml:space="preserve">Целевые показатели (индикаторы) результативности </w:t>
            </w:r>
            <w:r>
              <w:lastRenderedPageBreak/>
              <w:t>Программы и их значения (по годам реализации)</w:t>
            </w:r>
          </w:p>
        </w:tc>
        <w:tc>
          <w:tcPr>
            <w:tcW w:w="1912" w:type="dxa"/>
          </w:tcPr>
          <w:p w:rsidR="00A51ADC" w:rsidRDefault="00A51ADC">
            <w:pPr>
              <w:pStyle w:val="ConsPlusNormal"/>
              <w:jc w:val="center"/>
            </w:pPr>
            <w:r>
              <w:lastRenderedPageBreak/>
              <w:t>Показатели цели, единица измерения</w:t>
            </w:r>
          </w:p>
        </w:tc>
        <w:tc>
          <w:tcPr>
            <w:tcW w:w="1144" w:type="dxa"/>
          </w:tcPr>
          <w:p w:rsidR="00A51ADC" w:rsidRDefault="00A51ADC">
            <w:pPr>
              <w:pStyle w:val="ConsPlusNormal"/>
              <w:jc w:val="center"/>
            </w:pPr>
            <w:r>
              <w:t>2022 год</w:t>
            </w:r>
          </w:p>
        </w:tc>
        <w:tc>
          <w:tcPr>
            <w:tcW w:w="1024" w:type="dxa"/>
          </w:tcPr>
          <w:p w:rsidR="00A51ADC" w:rsidRDefault="00A51ADC">
            <w:pPr>
              <w:pStyle w:val="ConsPlusNormal"/>
              <w:jc w:val="center"/>
            </w:pPr>
            <w:r>
              <w:t>2023 год</w:t>
            </w:r>
          </w:p>
        </w:tc>
        <w:tc>
          <w:tcPr>
            <w:tcW w:w="1144" w:type="dxa"/>
          </w:tcPr>
          <w:p w:rsidR="00A51ADC" w:rsidRDefault="00A51ADC">
            <w:pPr>
              <w:pStyle w:val="ConsPlusNormal"/>
              <w:jc w:val="center"/>
            </w:pPr>
            <w:r>
              <w:t>2024 год</w:t>
            </w:r>
          </w:p>
        </w:tc>
        <w:tc>
          <w:tcPr>
            <w:tcW w:w="1144" w:type="dxa"/>
          </w:tcPr>
          <w:p w:rsidR="00A51ADC" w:rsidRDefault="00A51ADC">
            <w:pPr>
              <w:pStyle w:val="ConsPlusNormal"/>
              <w:jc w:val="center"/>
            </w:pPr>
            <w:r>
              <w:t>2025 год</w:t>
            </w:r>
          </w:p>
        </w:tc>
        <w:tc>
          <w:tcPr>
            <w:tcW w:w="1144" w:type="dxa"/>
          </w:tcPr>
          <w:p w:rsidR="00A51ADC" w:rsidRDefault="00A51ADC">
            <w:pPr>
              <w:pStyle w:val="ConsPlusNormal"/>
              <w:jc w:val="center"/>
            </w:pPr>
            <w:r>
              <w:t>2026 год</w:t>
            </w:r>
          </w:p>
        </w:tc>
        <w:tc>
          <w:tcPr>
            <w:tcW w:w="1024" w:type="dxa"/>
          </w:tcPr>
          <w:p w:rsidR="00A51ADC" w:rsidRDefault="00A51ADC">
            <w:pPr>
              <w:pStyle w:val="ConsPlusNormal"/>
              <w:jc w:val="center"/>
            </w:pPr>
            <w:r>
              <w:t>2027 год</w:t>
            </w:r>
          </w:p>
        </w:tc>
        <w:tc>
          <w:tcPr>
            <w:tcW w:w="1312" w:type="dxa"/>
          </w:tcPr>
          <w:p w:rsidR="00A51ADC" w:rsidRDefault="00A51ADC">
            <w:pPr>
              <w:pStyle w:val="ConsPlusNormal"/>
              <w:jc w:val="center"/>
            </w:pPr>
            <w:r>
              <w:t>2028 год (прогнозный период)</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 xml:space="preserve">1. Доля </w:t>
            </w:r>
            <w:r>
              <w:lastRenderedPageBreak/>
              <w:t>благоустроенных дворовых территорий от общего количества дворовых территорий, нарастающим итогом, проц</w:t>
            </w:r>
          </w:p>
        </w:tc>
        <w:tc>
          <w:tcPr>
            <w:tcW w:w="1144" w:type="dxa"/>
          </w:tcPr>
          <w:p w:rsidR="00A51ADC" w:rsidRDefault="00A51ADC">
            <w:pPr>
              <w:pStyle w:val="ConsPlusNormal"/>
              <w:jc w:val="center"/>
            </w:pPr>
            <w:r>
              <w:lastRenderedPageBreak/>
              <w:t>47,2</w:t>
            </w:r>
          </w:p>
        </w:tc>
        <w:tc>
          <w:tcPr>
            <w:tcW w:w="1024" w:type="dxa"/>
          </w:tcPr>
          <w:p w:rsidR="00A51ADC" w:rsidRDefault="00A51ADC">
            <w:pPr>
              <w:pStyle w:val="ConsPlusNormal"/>
              <w:jc w:val="center"/>
            </w:pPr>
            <w:r>
              <w:t>50,3</w:t>
            </w:r>
          </w:p>
        </w:tc>
        <w:tc>
          <w:tcPr>
            <w:tcW w:w="1144" w:type="dxa"/>
          </w:tcPr>
          <w:p w:rsidR="00A51ADC" w:rsidRDefault="00A51ADC">
            <w:pPr>
              <w:pStyle w:val="ConsPlusNormal"/>
              <w:jc w:val="center"/>
            </w:pPr>
            <w:r>
              <w:t>52,3</w:t>
            </w:r>
          </w:p>
        </w:tc>
        <w:tc>
          <w:tcPr>
            <w:tcW w:w="1144" w:type="dxa"/>
          </w:tcPr>
          <w:p w:rsidR="00A51ADC" w:rsidRDefault="00A51ADC">
            <w:pPr>
              <w:pStyle w:val="ConsPlusNormal"/>
              <w:jc w:val="center"/>
            </w:pPr>
            <w:r>
              <w:t>57,2</w:t>
            </w:r>
          </w:p>
        </w:tc>
        <w:tc>
          <w:tcPr>
            <w:tcW w:w="1144" w:type="dxa"/>
          </w:tcPr>
          <w:p w:rsidR="00A51ADC" w:rsidRDefault="00A51ADC">
            <w:pPr>
              <w:pStyle w:val="ConsPlusNormal"/>
              <w:jc w:val="center"/>
            </w:pPr>
            <w:r>
              <w:t>59,3</w:t>
            </w:r>
          </w:p>
        </w:tc>
        <w:tc>
          <w:tcPr>
            <w:tcW w:w="1024" w:type="dxa"/>
          </w:tcPr>
          <w:p w:rsidR="00A51ADC" w:rsidRDefault="00A51ADC">
            <w:pPr>
              <w:pStyle w:val="ConsPlusNormal"/>
              <w:jc w:val="center"/>
            </w:pPr>
            <w:r>
              <w:t>59,3</w:t>
            </w:r>
          </w:p>
        </w:tc>
        <w:tc>
          <w:tcPr>
            <w:tcW w:w="1312" w:type="dxa"/>
          </w:tcPr>
          <w:p w:rsidR="00A51ADC" w:rsidRDefault="00A51ADC">
            <w:pPr>
              <w:pStyle w:val="ConsPlusNormal"/>
              <w:jc w:val="center"/>
            </w:pPr>
            <w:r>
              <w:t>59,3</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1144" w:type="dxa"/>
          </w:tcPr>
          <w:p w:rsidR="00A51ADC" w:rsidRDefault="00A51ADC">
            <w:pPr>
              <w:pStyle w:val="ConsPlusNormal"/>
              <w:jc w:val="center"/>
            </w:pPr>
            <w:r>
              <w:t>57,54</w:t>
            </w:r>
          </w:p>
        </w:tc>
        <w:tc>
          <w:tcPr>
            <w:tcW w:w="1024" w:type="dxa"/>
          </w:tcPr>
          <w:p w:rsidR="00A51ADC" w:rsidRDefault="00A51ADC">
            <w:pPr>
              <w:pStyle w:val="ConsPlusNormal"/>
              <w:jc w:val="center"/>
            </w:pPr>
            <w:r>
              <w:t>59,11</w:t>
            </w:r>
          </w:p>
        </w:tc>
        <w:tc>
          <w:tcPr>
            <w:tcW w:w="1144" w:type="dxa"/>
          </w:tcPr>
          <w:p w:rsidR="00A51ADC" w:rsidRDefault="00A51ADC">
            <w:pPr>
              <w:pStyle w:val="ConsPlusNormal"/>
              <w:jc w:val="center"/>
            </w:pPr>
            <w:r>
              <w:t>62,01</w:t>
            </w:r>
          </w:p>
        </w:tc>
        <w:tc>
          <w:tcPr>
            <w:tcW w:w="1144" w:type="dxa"/>
          </w:tcPr>
          <w:p w:rsidR="00A51ADC" w:rsidRDefault="00A51ADC">
            <w:pPr>
              <w:pStyle w:val="ConsPlusNormal"/>
              <w:jc w:val="center"/>
            </w:pPr>
            <w:r>
              <w:t>64,89</w:t>
            </w:r>
          </w:p>
        </w:tc>
        <w:tc>
          <w:tcPr>
            <w:tcW w:w="1144" w:type="dxa"/>
          </w:tcPr>
          <w:p w:rsidR="00A51ADC" w:rsidRDefault="00A51ADC">
            <w:pPr>
              <w:pStyle w:val="ConsPlusNormal"/>
              <w:jc w:val="center"/>
            </w:pPr>
            <w:r>
              <w:t>67,19</w:t>
            </w:r>
          </w:p>
        </w:tc>
        <w:tc>
          <w:tcPr>
            <w:tcW w:w="1024" w:type="dxa"/>
          </w:tcPr>
          <w:p w:rsidR="00A51ADC" w:rsidRDefault="00A51ADC">
            <w:pPr>
              <w:pStyle w:val="ConsPlusNormal"/>
              <w:jc w:val="center"/>
            </w:pPr>
            <w:r>
              <w:t>67,26</w:t>
            </w:r>
          </w:p>
        </w:tc>
        <w:tc>
          <w:tcPr>
            <w:tcW w:w="1312" w:type="dxa"/>
          </w:tcPr>
          <w:p w:rsidR="00A51ADC" w:rsidRDefault="00A51ADC">
            <w:pPr>
              <w:pStyle w:val="ConsPlusNormal"/>
              <w:jc w:val="center"/>
            </w:pPr>
            <w:r>
              <w:t>67,27</w:t>
            </w:r>
          </w:p>
        </w:tc>
      </w:tr>
      <w:tr w:rsidR="00A51ADC">
        <w:tblPrEx>
          <w:tblBorders>
            <w:insideH w:val="nil"/>
          </w:tblBorders>
        </w:tblPrEx>
        <w:tc>
          <w:tcPr>
            <w:tcW w:w="2041" w:type="dxa"/>
            <w:vMerge/>
            <w:tcBorders>
              <w:bottom w:val="nil"/>
            </w:tcBorders>
          </w:tcPr>
          <w:p w:rsidR="00A51ADC" w:rsidRDefault="00A51ADC">
            <w:pPr>
              <w:pStyle w:val="ConsPlusNormal"/>
            </w:pPr>
          </w:p>
        </w:tc>
        <w:tc>
          <w:tcPr>
            <w:tcW w:w="1912" w:type="dxa"/>
            <w:tcBorders>
              <w:bottom w:val="nil"/>
            </w:tcBorders>
          </w:tcPr>
          <w:p w:rsidR="00A51ADC" w:rsidRDefault="00A51ADC">
            <w:pPr>
              <w:pStyle w:val="ConsPlusNormal"/>
            </w:pPr>
            <w:r>
              <w:t xml:space="preserve">3. Доля финансового участия заинтересованных лиц в выполнении дополнительного перечня работ по благоустройству дворовых территорий от </w:t>
            </w:r>
            <w:r>
              <w:lastRenderedPageBreak/>
              <w:t>стоимости работ, выполненных по дополнительному перечню, проц</w:t>
            </w:r>
          </w:p>
        </w:tc>
        <w:tc>
          <w:tcPr>
            <w:tcW w:w="1144" w:type="dxa"/>
            <w:tcBorders>
              <w:bottom w:val="nil"/>
            </w:tcBorders>
          </w:tcPr>
          <w:p w:rsidR="00A51ADC" w:rsidRDefault="00A51ADC">
            <w:pPr>
              <w:pStyle w:val="ConsPlusNormal"/>
              <w:jc w:val="center"/>
            </w:pPr>
            <w:r>
              <w:lastRenderedPageBreak/>
              <w:t>0</w:t>
            </w:r>
          </w:p>
        </w:tc>
        <w:tc>
          <w:tcPr>
            <w:tcW w:w="1024" w:type="dxa"/>
            <w:tcBorders>
              <w:bottom w:val="nil"/>
            </w:tcBorders>
          </w:tcPr>
          <w:p w:rsidR="00A51ADC" w:rsidRDefault="00A51ADC">
            <w:pPr>
              <w:pStyle w:val="ConsPlusNormal"/>
              <w:jc w:val="center"/>
            </w:pPr>
            <w:r>
              <w:t>0</w:t>
            </w:r>
          </w:p>
        </w:tc>
        <w:tc>
          <w:tcPr>
            <w:tcW w:w="1144" w:type="dxa"/>
            <w:tcBorders>
              <w:bottom w:val="nil"/>
            </w:tcBorders>
          </w:tcPr>
          <w:p w:rsidR="00A51ADC" w:rsidRDefault="00A51ADC">
            <w:pPr>
              <w:pStyle w:val="ConsPlusNormal"/>
              <w:jc w:val="center"/>
            </w:pPr>
            <w:r>
              <w:t>0</w:t>
            </w:r>
          </w:p>
        </w:tc>
        <w:tc>
          <w:tcPr>
            <w:tcW w:w="1144" w:type="dxa"/>
            <w:tcBorders>
              <w:bottom w:val="nil"/>
            </w:tcBorders>
          </w:tcPr>
          <w:p w:rsidR="00A51ADC" w:rsidRDefault="00A51ADC">
            <w:pPr>
              <w:pStyle w:val="ConsPlusNormal"/>
              <w:jc w:val="center"/>
            </w:pPr>
            <w:r>
              <w:t>0</w:t>
            </w:r>
          </w:p>
        </w:tc>
        <w:tc>
          <w:tcPr>
            <w:tcW w:w="1144" w:type="dxa"/>
            <w:tcBorders>
              <w:bottom w:val="nil"/>
            </w:tcBorders>
          </w:tcPr>
          <w:p w:rsidR="00A51ADC" w:rsidRDefault="00A51ADC">
            <w:pPr>
              <w:pStyle w:val="ConsPlusNormal"/>
              <w:jc w:val="center"/>
            </w:pPr>
            <w:r>
              <w:t>0</w:t>
            </w:r>
          </w:p>
        </w:tc>
        <w:tc>
          <w:tcPr>
            <w:tcW w:w="1024" w:type="dxa"/>
            <w:tcBorders>
              <w:bottom w:val="nil"/>
            </w:tcBorders>
          </w:tcPr>
          <w:p w:rsidR="00A51ADC" w:rsidRDefault="00A51ADC">
            <w:pPr>
              <w:pStyle w:val="ConsPlusNormal"/>
              <w:jc w:val="center"/>
            </w:pPr>
            <w:r>
              <w:t>0</w:t>
            </w:r>
          </w:p>
        </w:tc>
        <w:tc>
          <w:tcPr>
            <w:tcW w:w="1312" w:type="dxa"/>
            <w:tcBorders>
              <w:bottom w:val="nil"/>
            </w:tcBorders>
          </w:tcPr>
          <w:p w:rsidR="00A51ADC" w:rsidRDefault="00A51ADC">
            <w:pPr>
              <w:pStyle w:val="ConsPlusNormal"/>
              <w:jc w:val="center"/>
            </w:pPr>
            <w:r>
              <w:t>0</w:t>
            </w:r>
          </w:p>
        </w:tc>
      </w:tr>
      <w:tr w:rsidR="00A51ADC">
        <w:tblPrEx>
          <w:tblBorders>
            <w:insideH w:val="nil"/>
          </w:tblBorders>
        </w:tblPrEx>
        <w:tc>
          <w:tcPr>
            <w:tcW w:w="11889" w:type="dxa"/>
            <w:gridSpan w:val="9"/>
            <w:tcBorders>
              <w:top w:val="nil"/>
            </w:tcBorders>
          </w:tcPr>
          <w:p w:rsidR="00A51ADC" w:rsidRDefault="00A51ADC">
            <w:pPr>
              <w:pStyle w:val="ConsPlusNormal"/>
              <w:jc w:val="both"/>
            </w:pPr>
            <w:r>
              <w:t xml:space="preserve">(в ред. </w:t>
            </w:r>
            <w:hyperlink r:id="rId28">
              <w:r>
                <w:rPr>
                  <w:color w:val="0000FF"/>
                </w:rPr>
                <w:t>постановления</w:t>
              </w:r>
            </w:hyperlink>
            <w:r>
              <w:t xml:space="preserve"> Администрации ЗАТО Северск от 04.08.2026 N 1591-па)</w:t>
            </w:r>
          </w:p>
        </w:tc>
      </w:tr>
      <w:tr w:rsidR="00A51ADC">
        <w:tc>
          <w:tcPr>
            <w:tcW w:w="2041" w:type="dxa"/>
            <w:vMerge w:val="restart"/>
          </w:tcPr>
          <w:p w:rsidR="00A51ADC" w:rsidRDefault="00A51ADC">
            <w:pPr>
              <w:pStyle w:val="ConsPlusNormal"/>
            </w:pPr>
            <w:r>
              <w:t>Задачи Программы</w:t>
            </w:r>
          </w:p>
        </w:tc>
        <w:tc>
          <w:tcPr>
            <w:tcW w:w="9848" w:type="dxa"/>
            <w:gridSpan w:val="8"/>
          </w:tcPr>
          <w:p w:rsidR="00A51ADC" w:rsidRDefault="00A51ADC">
            <w:pPr>
              <w:pStyle w:val="ConsPlusNormal"/>
            </w:pPr>
            <w:r>
              <w:t>1. Повышение уровня благоустройства и создание обновленной инфраструктуры дворовых территорий ЗАТО Северск</w:t>
            </w:r>
          </w:p>
        </w:tc>
      </w:tr>
      <w:tr w:rsidR="00A51ADC">
        <w:tc>
          <w:tcPr>
            <w:tcW w:w="2041" w:type="dxa"/>
            <w:vMerge/>
          </w:tcPr>
          <w:p w:rsidR="00A51ADC" w:rsidRDefault="00A51ADC">
            <w:pPr>
              <w:pStyle w:val="ConsPlusNormal"/>
            </w:pPr>
          </w:p>
        </w:tc>
        <w:tc>
          <w:tcPr>
            <w:tcW w:w="9848" w:type="dxa"/>
            <w:gridSpan w:val="8"/>
          </w:tcPr>
          <w:p w:rsidR="00A51ADC" w:rsidRDefault="00A51ADC">
            <w:pPr>
              <w:pStyle w:val="ConsPlusNormal"/>
            </w:pPr>
            <w:r>
              <w:t>2. Повышение уровня благоустройства и создание обновленной инфраструктуры общественных территорий ЗАТО Северск</w:t>
            </w:r>
          </w:p>
        </w:tc>
      </w:tr>
      <w:tr w:rsidR="00A51ADC">
        <w:tc>
          <w:tcPr>
            <w:tcW w:w="2041" w:type="dxa"/>
            <w:vMerge w:val="restart"/>
          </w:tcPr>
          <w:p w:rsidR="00A51ADC" w:rsidRDefault="00A51ADC">
            <w:pPr>
              <w:pStyle w:val="ConsPlusNormal"/>
            </w:pPr>
            <w:r>
              <w:t>Подпрограммы Программы</w:t>
            </w:r>
          </w:p>
        </w:tc>
        <w:tc>
          <w:tcPr>
            <w:tcW w:w="9848" w:type="dxa"/>
            <w:gridSpan w:val="8"/>
          </w:tcPr>
          <w:p w:rsidR="00A51ADC" w:rsidRDefault="00A51ADC">
            <w:pPr>
              <w:pStyle w:val="ConsPlusNormal"/>
            </w:pPr>
            <w:hyperlink w:anchor="P1425">
              <w:r>
                <w:rPr>
                  <w:color w:val="0000FF"/>
                </w:rPr>
                <w:t>Подпрограмма 1</w:t>
              </w:r>
            </w:hyperlink>
            <w:r>
              <w:t xml:space="preserve"> "Благоустройство дворовых территорий"</w:t>
            </w:r>
          </w:p>
        </w:tc>
      </w:tr>
      <w:tr w:rsidR="00A51ADC">
        <w:tc>
          <w:tcPr>
            <w:tcW w:w="2041" w:type="dxa"/>
            <w:vMerge/>
          </w:tcPr>
          <w:p w:rsidR="00A51ADC" w:rsidRDefault="00A51ADC">
            <w:pPr>
              <w:pStyle w:val="ConsPlusNormal"/>
            </w:pPr>
          </w:p>
        </w:tc>
        <w:tc>
          <w:tcPr>
            <w:tcW w:w="9848" w:type="dxa"/>
            <w:gridSpan w:val="8"/>
          </w:tcPr>
          <w:p w:rsidR="00A51ADC" w:rsidRDefault="00A51ADC">
            <w:pPr>
              <w:pStyle w:val="ConsPlusNormal"/>
            </w:pPr>
            <w:hyperlink w:anchor="P2166">
              <w:r>
                <w:rPr>
                  <w:color w:val="0000FF"/>
                </w:rPr>
                <w:t>Подпрограмма 2</w:t>
              </w:r>
            </w:hyperlink>
            <w:r>
              <w:t xml:space="preserve"> "Благоустройство общественных пространств"</w:t>
            </w:r>
          </w:p>
        </w:tc>
      </w:tr>
      <w:tr w:rsidR="00A51ADC">
        <w:tc>
          <w:tcPr>
            <w:tcW w:w="2041" w:type="dxa"/>
            <w:vMerge w:val="restart"/>
            <w:tcBorders>
              <w:bottom w:val="nil"/>
            </w:tcBorders>
          </w:tcPr>
          <w:p w:rsidR="00A51ADC" w:rsidRDefault="00A51ADC">
            <w:pPr>
              <w:pStyle w:val="ConsPlusNormal"/>
            </w:pPr>
            <w:r>
              <w:t>Объем финансирования Программы, всего, в т.ч. по годам реализации Программы, тыс. руб.</w:t>
            </w:r>
          </w:p>
        </w:tc>
        <w:tc>
          <w:tcPr>
            <w:tcW w:w="1912" w:type="dxa"/>
          </w:tcPr>
          <w:p w:rsidR="00A51ADC" w:rsidRDefault="00A51ADC">
            <w:pPr>
              <w:pStyle w:val="ConsPlusNormal"/>
              <w:jc w:val="center"/>
            </w:pPr>
            <w:r>
              <w:t>Источники</w:t>
            </w:r>
          </w:p>
        </w:tc>
        <w:tc>
          <w:tcPr>
            <w:tcW w:w="1144" w:type="dxa"/>
          </w:tcPr>
          <w:p w:rsidR="00A51ADC" w:rsidRDefault="00A51ADC">
            <w:pPr>
              <w:pStyle w:val="ConsPlusNormal"/>
              <w:jc w:val="center"/>
            </w:pPr>
            <w:bookmarkStart w:id="1" w:name="P113"/>
            <w:bookmarkEnd w:id="1"/>
            <w:r>
              <w:t>Всего</w:t>
            </w:r>
          </w:p>
        </w:tc>
        <w:tc>
          <w:tcPr>
            <w:tcW w:w="1024" w:type="dxa"/>
          </w:tcPr>
          <w:p w:rsidR="00A51ADC" w:rsidRDefault="00A51ADC">
            <w:pPr>
              <w:pStyle w:val="ConsPlusNormal"/>
              <w:jc w:val="center"/>
            </w:pPr>
            <w:r>
              <w:t>2023 год</w:t>
            </w:r>
          </w:p>
        </w:tc>
        <w:tc>
          <w:tcPr>
            <w:tcW w:w="1144" w:type="dxa"/>
          </w:tcPr>
          <w:p w:rsidR="00A51ADC" w:rsidRDefault="00A51ADC">
            <w:pPr>
              <w:pStyle w:val="ConsPlusNormal"/>
              <w:jc w:val="center"/>
            </w:pPr>
            <w:r>
              <w:t>2024 год</w:t>
            </w:r>
          </w:p>
        </w:tc>
        <w:tc>
          <w:tcPr>
            <w:tcW w:w="1144" w:type="dxa"/>
          </w:tcPr>
          <w:p w:rsidR="00A51ADC" w:rsidRDefault="00A51ADC">
            <w:pPr>
              <w:pStyle w:val="ConsPlusNormal"/>
              <w:jc w:val="center"/>
            </w:pPr>
            <w:r>
              <w:t>2025 год</w:t>
            </w:r>
          </w:p>
        </w:tc>
        <w:tc>
          <w:tcPr>
            <w:tcW w:w="1144" w:type="dxa"/>
          </w:tcPr>
          <w:p w:rsidR="00A51ADC" w:rsidRDefault="00A51ADC">
            <w:pPr>
              <w:pStyle w:val="ConsPlusNormal"/>
              <w:jc w:val="center"/>
            </w:pPr>
            <w:r>
              <w:t>2026 год</w:t>
            </w:r>
          </w:p>
        </w:tc>
        <w:tc>
          <w:tcPr>
            <w:tcW w:w="1024" w:type="dxa"/>
          </w:tcPr>
          <w:p w:rsidR="00A51ADC" w:rsidRDefault="00A51ADC">
            <w:pPr>
              <w:pStyle w:val="ConsPlusNormal"/>
              <w:jc w:val="center"/>
            </w:pPr>
            <w:r>
              <w:t>2027 год</w:t>
            </w:r>
          </w:p>
        </w:tc>
        <w:tc>
          <w:tcPr>
            <w:tcW w:w="1312" w:type="dxa"/>
          </w:tcPr>
          <w:p w:rsidR="00A51ADC" w:rsidRDefault="00A51ADC">
            <w:pPr>
              <w:pStyle w:val="ConsPlusNormal"/>
              <w:jc w:val="center"/>
            </w:pPr>
            <w:r>
              <w:t>2028 год (прогнозный период)</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Местный бюджет (потребность (прогноз)</w:t>
            </w:r>
          </w:p>
        </w:tc>
        <w:tc>
          <w:tcPr>
            <w:tcW w:w="1144" w:type="dxa"/>
          </w:tcPr>
          <w:p w:rsidR="00A51ADC" w:rsidRDefault="00A51ADC">
            <w:pPr>
              <w:pStyle w:val="ConsPlusNormal"/>
              <w:jc w:val="right"/>
            </w:pPr>
            <w:r>
              <w:t>286907,13</w:t>
            </w:r>
          </w:p>
        </w:tc>
        <w:tc>
          <w:tcPr>
            <w:tcW w:w="1024" w:type="dxa"/>
          </w:tcPr>
          <w:p w:rsidR="00A51ADC" w:rsidRDefault="00A51ADC">
            <w:pPr>
              <w:pStyle w:val="ConsPlusNormal"/>
              <w:jc w:val="right"/>
            </w:pPr>
            <w:r>
              <w:t>17853,61</w:t>
            </w:r>
          </w:p>
        </w:tc>
        <w:tc>
          <w:tcPr>
            <w:tcW w:w="1144" w:type="dxa"/>
          </w:tcPr>
          <w:p w:rsidR="00A51ADC" w:rsidRDefault="00A51ADC">
            <w:pPr>
              <w:pStyle w:val="ConsPlusNormal"/>
              <w:jc w:val="right"/>
            </w:pPr>
            <w:r>
              <w:t>44496,14</w:t>
            </w:r>
          </w:p>
        </w:tc>
        <w:tc>
          <w:tcPr>
            <w:tcW w:w="1144" w:type="dxa"/>
          </w:tcPr>
          <w:p w:rsidR="00A51ADC" w:rsidRDefault="00A51ADC">
            <w:pPr>
              <w:pStyle w:val="ConsPlusNormal"/>
              <w:jc w:val="right"/>
            </w:pPr>
            <w:r>
              <w:t>57592,40</w:t>
            </w:r>
          </w:p>
        </w:tc>
        <w:tc>
          <w:tcPr>
            <w:tcW w:w="1144" w:type="dxa"/>
          </w:tcPr>
          <w:p w:rsidR="00A51ADC" w:rsidRDefault="00A51ADC">
            <w:pPr>
              <w:pStyle w:val="ConsPlusNormal"/>
              <w:jc w:val="right"/>
            </w:pPr>
            <w:r>
              <w:t>118230,80 &lt;*&gt;</w:t>
            </w:r>
          </w:p>
        </w:tc>
        <w:tc>
          <w:tcPr>
            <w:tcW w:w="1024" w:type="dxa"/>
          </w:tcPr>
          <w:p w:rsidR="00A51ADC" w:rsidRDefault="00A51ADC">
            <w:pPr>
              <w:pStyle w:val="ConsPlusNormal"/>
              <w:jc w:val="right"/>
            </w:pPr>
            <w:r>
              <w:t>49254,18</w:t>
            </w:r>
          </w:p>
        </w:tc>
        <w:tc>
          <w:tcPr>
            <w:tcW w:w="1312" w:type="dxa"/>
          </w:tcPr>
          <w:p w:rsidR="00A51ADC" w:rsidRDefault="00A51ADC">
            <w:pPr>
              <w:pStyle w:val="ConsPlusNormal"/>
              <w:jc w:val="right"/>
            </w:pPr>
            <w:r>
              <w:t>47254,18</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Местный бюджет</w:t>
            </w:r>
          </w:p>
        </w:tc>
        <w:tc>
          <w:tcPr>
            <w:tcW w:w="1144" w:type="dxa"/>
          </w:tcPr>
          <w:p w:rsidR="00A51ADC" w:rsidRDefault="00A51ADC">
            <w:pPr>
              <w:pStyle w:val="ConsPlusNormal"/>
              <w:jc w:val="right"/>
            </w:pPr>
            <w:r>
              <w:t>205513,73</w:t>
            </w:r>
          </w:p>
        </w:tc>
        <w:tc>
          <w:tcPr>
            <w:tcW w:w="1024" w:type="dxa"/>
          </w:tcPr>
          <w:p w:rsidR="00A51ADC" w:rsidRDefault="00A51ADC">
            <w:pPr>
              <w:pStyle w:val="ConsPlusNormal"/>
              <w:jc w:val="right"/>
            </w:pPr>
            <w:r>
              <w:t>17853,61</w:t>
            </w:r>
          </w:p>
        </w:tc>
        <w:tc>
          <w:tcPr>
            <w:tcW w:w="1144" w:type="dxa"/>
          </w:tcPr>
          <w:p w:rsidR="00A51ADC" w:rsidRDefault="00A51ADC">
            <w:pPr>
              <w:pStyle w:val="ConsPlusNormal"/>
              <w:jc w:val="right"/>
            </w:pPr>
            <w:r>
              <w:t>44496,14</w:t>
            </w:r>
          </w:p>
        </w:tc>
        <w:tc>
          <w:tcPr>
            <w:tcW w:w="1144" w:type="dxa"/>
          </w:tcPr>
          <w:p w:rsidR="00A51ADC" w:rsidRDefault="00A51ADC">
            <w:pPr>
              <w:pStyle w:val="ConsPlusNormal"/>
              <w:jc w:val="right"/>
            </w:pPr>
            <w:r>
              <w:t>57592,40</w:t>
            </w:r>
          </w:p>
        </w:tc>
        <w:tc>
          <w:tcPr>
            <w:tcW w:w="1144" w:type="dxa"/>
          </w:tcPr>
          <w:p w:rsidR="00A51ADC" w:rsidRDefault="00A51ADC">
            <w:pPr>
              <w:pStyle w:val="ConsPlusNormal"/>
              <w:jc w:val="right"/>
            </w:pPr>
            <w:r>
              <w:t>80491,58 &lt;*&gt;</w:t>
            </w:r>
          </w:p>
        </w:tc>
        <w:tc>
          <w:tcPr>
            <w:tcW w:w="1024" w:type="dxa"/>
          </w:tcPr>
          <w:p w:rsidR="00A51ADC" w:rsidRDefault="00A51ADC">
            <w:pPr>
              <w:pStyle w:val="ConsPlusNormal"/>
              <w:jc w:val="right"/>
            </w:pPr>
            <w:r>
              <w:t>5600,00</w:t>
            </w:r>
          </w:p>
        </w:tc>
        <w:tc>
          <w:tcPr>
            <w:tcW w:w="1312" w:type="dxa"/>
          </w:tcPr>
          <w:p w:rsidR="00A51ADC" w:rsidRDefault="00A51ADC">
            <w:pPr>
              <w:pStyle w:val="ConsPlusNormal"/>
              <w:jc w:val="right"/>
            </w:pPr>
            <w:r>
              <w:t>5600,00</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Другие источники:</w:t>
            </w:r>
          </w:p>
        </w:tc>
        <w:tc>
          <w:tcPr>
            <w:tcW w:w="1144" w:type="dxa"/>
          </w:tcPr>
          <w:p w:rsidR="00A51ADC" w:rsidRDefault="00A51ADC">
            <w:pPr>
              <w:pStyle w:val="ConsPlusNormal"/>
            </w:pPr>
          </w:p>
        </w:tc>
        <w:tc>
          <w:tcPr>
            <w:tcW w:w="1024" w:type="dxa"/>
          </w:tcPr>
          <w:p w:rsidR="00A51ADC" w:rsidRDefault="00A51ADC">
            <w:pPr>
              <w:pStyle w:val="ConsPlusNormal"/>
            </w:pPr>
          </w:p>
        </w:tc>
        <w:tc>
          <w:tcPr>
            <w:tcW w:w="1144" w:type="dxa"/>
          </w:tcPr>
          <w:p w:rsidR="00A51ADC" w:rsidRDefault="00A51ADC">
            <w:pPr>
              <w:pStyle w:val="ConsPlusNormal"/>
            </w:pPr>
          </w:p>
        </w:tc>
        <w:tc>
          <w:tcPr>
            <w:tcW w:w="1144" w:type="dxa"/>
          </w:tcPr>
          <w:p w:rsidR="00A51ADC" w:rsidRDefault="00A51ADC">
            <w:pPr>
              <w:pStyle w:val="ConsPlusNormal"/>
            </w:pPr>
          </w:p>
        </w:tc>
        <w:tc>
          <w:tcPr>
            <w:tcW w:w="1144" w:type="dxa"/>
          </w:tcPr>
          <w:p w:rsidR="00A51ADC" w:rsidRDefault="00A51ADC">
            <w:pPr>
              <w:pStyle w:val="ConsPlusNormal"/>
            </w:pPr>
          </w:p>
        </w:tc>
        <w:tc>
          <w:tcPr>
            <w:tcW w:w="1024" w:type="dxa"/>
          </w:tcPr>
          <w:p w:rsidR="00A51ADC" w:rsidRDefault="00A51ADC">
            <w:pPr>
              <w:pStyle w:val="ConsPlusNormal"/>
            </w:pPr>
          </w:p>
        </w:tc>
        <w:tc>
          <w:tcPr>
            <w:tcW w:w="1312" w:type="dxa"/>
          </w:tcPr>
          <w:p w:rsidR="00A51ADC" w:rsidRDefault="00A51ADC">
            <w:pPr>
              <w:pStyle w:val="ConsPlusNormal"/>
            </w:pP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федеральный бюджет (потребность (прогноз)</w:t>
            </w:r>
          </w:p>
        </w:tc>
        <w:tc>
          <w:tcPr>
            <w:tcW w:w="1144" w:type="dxa"/>
          </w:tcPr>
          <w:p w:rsidR="00A51ADC" w:rsidRDefault="00A51ADC">
            <w:pPr>
              <w:pStyle w:val="ConsPlusNormal"/>
              <w:jc w:val="right"/>
            </w:pPr>
            <w:r>
              <w:t>531156,43</w:t>
            </w:r>
          </w:p>
        </w:tc>
        <w:tc>
          <w:tcPr>
            <w:tcW w:w="1024" w:type="dxa"/>
          </w:tcPr>
          <w:p w:rsidR="00A51ADC" w:rsidRDefault="00A51ADC">
            <w:pPr>
              <w:pStyle w:val="ConsPlusNormal"/>
              <w:jc w:val="right"/>
            </w:pPr>
            <w:r>
              <w:t>49973,79</w:t>
            </w:r>
          </w:p>
        </w:tc>
        <w:tc>
          <w:tcPr>
            <w:tcW w:w="1144" w:type="dxa"/>
          </w:tcPr>
          <w:p w:rsidR="00A51ADC" w:rsidRDefault="00A51ADC">
            <w:pPr>
              <w:pStyle w:val="ConsPlusNormal"/>
              <w:jc w:val="right"/>
            </w:pPr>
            <w:r>
              <w:t>48264,37</w:t>
            </w:r>
          </w:p>
        </w:tc>
        <w:tc>
          <w:tcPr>
            <w:tcW w:w="1144" w:type="dxa"/>
          </w:tcPr>
          <w:p w:rsidR="00A51ADC" w:rsidRDefault="00A51ADC">
            <w:pPr>
              <w:pStyle w:val="ConsPlusNormal"/>
              <w:jc w:val="right"/>
            </w:pPr>
            <w:r>
              <w:t>151533,06</w:t>
            </w:r>
          </w:p>
        </w:tc>
        <w:tc>
          <w:tcPr>
            <w:tcW w:w="1144" w:type="dxa"/>
          </w:tcPr>
          <w:p w:rsidR="00A51ADC" w:rsidRDefault="00A51ADC">
            <w:pPr>
              <w:pStyle w:val="ConsPlusNormal"/>
              <w:jc w:val="right"/>
            </w:pPr>
            <w:r>
              <w:t>234885,03</w:t>
            </w:r>
          </w:p>
        </w:tc>
        <w:tc>
          <w:tcPr>
            <w:tcW w:w="1024" w:type="dxa"/>
          </w:tcPr>
          <w:p w:rsidR="00A51ADC" w:rsidRDefault="00A51ADC">
            <w:pPr>
              <w:pStyle w:val="ConsPlusNormal"/>
              <w:jc w:val="right"/>
            </w:pPr>
            <w:r>
              <w:t>46500,18</w:t>
            </w:r>
          </w:p>
        </w:tc>
        <w:tc>
          <w:tcPr>
            <w:tcW w:w="1312" w:type="dxa"/>
          </w:tcPr>
          <w:p w:rsidR="00A51ADC" w:rsidRDefault="00A51ADC">
            <w:pPr>
              <w:pStyle w:val="ConsPlusNormal"/>
              <w:jc w:val="right"/>
            </w:pPr>
            <w:r>
              <w:t>0,00</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 xml:space="preserve">федеральный </w:t>
            </w:r>
            <w:r>
              <w:lastRenderedPageBreak/>
              <w:t>бюджет (по согласованию (прогноз)</w:t>
            </w:r>
          </w:p>
        </w:tc>
        <w:tc>
          <w:tcPr>
            <w:tcW w:w="1144" w:type="dxa"/>
          </w:tcPr>
          <w:p w:rsidR="00A51ADC" w:rsidRDefault="00A51ADC">
            <w:pPr>
              <w:pStyle w:val="ConsPlusNormal"/>
              <w:jc w:val="right"/>
            </w:pPr>
            <w:r>
              <w:lastRenderedPageBreak/>
              <w:t>393831,86</w:t>
            </w:r>
          </w:p>
        </w:tc>
        <w:tc>
          <w:tcPr>
            <w:tcW w:w="1024" w:type="dxa"/>
          </w:tcPr>
          <w:p w:rsidR="00A51ADC" w:rsidRDefault="00A51ADC">
            <w:pPr>
              <w:pStyle w:val="ConsPlusNormal"/>
              <w:jc w:val="right"/>
            </w:pPr>
            <w:r>
              <w:t>49973,78</w:t>
            </w:r>
          </w:p>
        </w:tc>
        <w:tc>
          <w:tcPr>
            <w:tcW w:w="1144" w:type="dxa"/>
          </w:tcPr>
          <w:p w:rsidR="00A51ADC" w:rsidRDefault="00A51ADC">
            <w:pPr>
              <w:pStyle w:val="ConsPlusNormal"/>
              <w:jc w:val="right"/>
            </w:pPr>
            <w:r>
              <w:t>48264,37</w:t>
            </w:r>
          </w:p>
        </w:tc>
        <w:tc>
          <w:tcPr>
            <w:tcW w:w="1144" w:type="dxa"/>
          </w:tcPr>
          <w:p w:rsidR="00A51ADC" w:rsidRDefault="00A51ADC">
            <w:pPr>
              <w:pStyle w:val="ConsPlusNormal"/>
              <w:jc w:val="right"/>
            </w:pPr>
            <w:r>
              <w:t>151533,06</w:t>
            </w:r>
          </w:p>
        </w:tc>
        <w:tc>
          <w:tcPr>
            <w:tcW w:w="1144" w:type="dxa"/>
          </w:tcPr>
          <w:p w:rsidR="00A51ADC" w:rsidRDefault="00A51ADC">
            <w:pPr>
              <w:pStyle w:val="ConsPlusNormal"/>
              <w:jc w:val="right"/>
            </w:pPr>
            <w:r>
              <w:t>144060,64</w:t>
            </w:r>
          </w:p>
        </w:tc>
        <w:tc>
          <w:tcPr>
            <w:tcW w:w="1024" w:type="dxa"/>
          </w:tcPr>
          <w:p w:rsidR="00A51ADC" w:rsidRDefault="00A51ADC">
            <w:pPr>
              <w:pStyle w:val="ConsPlusNormal"/>
              <w:jc w:val="right"/>
            </w:pPr>
            <w:r>
              <w:t>0,00</w:t>
            </w:r>
          </w:p>
        </w:tc>
        <w:tc>
          <w:tcPr>
            <w:tcW w:w="1312" w:type="dxa"/>
          </w:tcPr>
          <w:p w:rsidR="00A51ADC" w:rsidRDefault="00A51ADC">
            <w:pPr>
              <w:pStyle w:val="ConsPlusNormal"/>
              <w:jc w:val="right"/>
            </w:pPr>
            <w:r>
              <w:t>0,00</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бюджет Томской области (потребность (прогноз)</w:t>
            </w:r>
          </w:p>
        </w:tc>
        <w:tc>
          <w:tcPr>
            <w:tcW w:w="1144" w:type="dxa"/>
          </w:tcPr>
          <w:p w:rsidR="00A51ADC" w:rsidRDefault="00A51ADC">
            <w:pPr>
              <w:pStyle w:val="ConsPlusNormal"/>
              <w:jc w:val="right"/>
            </w:pPr>
            <w:r>
              <w:t>166741,66</w:t>
            </w:r>
          </w:p>
        </w:tc>
        <w:tc>
          <w:tcPr>
            <w:tcW w:w="1024" w:type="dxa"/>
          </w:tcPr>
          <w:p w:rsidR="00A51ADC" w:rsidRDefault="00A51ADC">
            <w:pPr>
              <w:pStyle w:val="ConsPlusNormal"/>
              <w:jc w:val="right"/>
            </w:pPr>
            <w:r>
              <w:t>1545,58</w:t>
            </w:r>
          </w:p>
        </w:tc>
        <w:tc>
          <w:tcPr>
            <w:tcW w:w="1144" w:type="dxa"/>
          </w:tcPr>
          <w:p w:rsidR="00A51ADC" w:rsidRDefault="00A51ADC">
            <w:pPr>
              <w:pStyle w:val="ConsPlusNormal"/>
              <w:jc w:val="right"/>
            </w:pPr>
            <w:r>
              <w:t>1492,71</w:t>
            </w:r>
          </w:p>
        </w:tc>
        <w:tc>
          <w:tcPr>
            <w:tcW w:w="1144" w:type="dxa"/>
          </w:tcPr>
          <w:p w:rsidR="00A51ADC" w:rsidRDefault="00A51ADC">
            <w:pPr>
              <w:pStyle w:val="ConsPlusNormal"/>
              <w:jc w:val="right"/>
            </w:pPr>
            <w:r>
              <w:t>2029,58</w:t>
            </w:r>
          </w:p>
        </w:tc>
        <w:tc>
          <w:tcPr>
            <w:tcW w:w="1144" w:type="dxa"/>
          </w:tcPr>
          <w:p w:rsidR="00A51ADC" w:rsidRDefault="00A51ADC">
            <w:pPr>
              <w:pStyle w:val="ConsPlusNormal"/>
              <w:jc w:val="right"/>
            </w:pPr>
            <w:r>
              <w:t>81344,16</w:t>
            </w:r>
          </w:p>
        </w:tc>
        <w:tc>
          <w:tcPr>
            <w:tcW w:w="1024" w:type="dxa"/>
          </w:tcPr>
          <w:p w:rsidR="00A51ADC" w:rsidRDefault="00A51ADC">
            <w:pPr>
              <w:pStyle w:val="ConsPlusNormal"/>
              <w:jc w:val="right"/>
            </w:pPr>
            <w:r>
              <w:t>80329,63</w:t>
            </w:r>
          </w:p>
        </w:tc>
        <w:tc>
          <w:tcPr>
            <w:tcW w:w="1312" w:type="dxa"/>
          </w:tcPr>
          <w:p w:rsidR="00A51ADC" w:rsidRDefault="00A51ADC">
            <w:pPr>
              <w:pStyle w:val="ConsPlusNormal"/>
              <w:jc w:val="right"/>
            </w:pPr>
            <w:r>
              <w:t>80312,70</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бюджет Томской области (по согласованию (прогноз)</w:t>
            </w:r>
          </w:p>
        </w:tc>
        <w:tc>
          <w:tcPr>
            <w:tcW w:w="1144" w:type="dxa"/>
          </w:tcPr>
          <w:p w:rsidR="00A51ADC" w:rsidRDefault="00A51ADC">
            <w:pPr>
              <w:pStyle w:val="ConsPlusNormal"/>
              <w:jc w:val="right"/>
            </w:pPr>
            <w:r>
              <w:t>8007,92</w:t>
            </w:r>
          </w:p>
        </w:tc>
        <w:tc>
          <w:tcPr>
            <w:tcW w:w="1024" w:type="dxa"/>
          </w:tcPr>
          <w:p w:rsidR="00A51ADC" w:rsidRDefault="00A51ADC">
            <w:pPr>
              <w:pStyle w:val="ConsPlusNormal"/>
              <w:jc w:val="right"/>
            </w:pPr>
            <w:r>
              <w:t>1545,58</w:t>
            </w:r>
          </w:p>
        </w:tc>
        <w:tc>
          <w:tcPr>
            <w:tcW w:w="1144" w:type="dxa"/>
          </w:tcPr>
          <w:p w:rsidR="00A51ADC" w:rsidRDefault="00A51ADC">
            <w:pPr>
              <w:pStyle w:val="ConsPlusNormal"/>
              <w:jc w:val="right"/>
            </w:pPr>
            <w:r>
              <w:t>1492,71</w:t>
            </w:r>
          </w:p>
        </w:tc>
        <w:tc>
          <w:tcPr>
            <w:tcW w:w="1144" w:type="dxa"/>
          </w:tcPr>
          <w:p w:rsidR="00A51ADC" w:rsidRDefault="00A51ADC">
            <w:pPr>
              <w:pStyle w:val="ConsPlusNormal"/>
              <w:jc w:val="right"/>
            </w:pPr>
            <w:r>
              <w:t>2029,58</w:t>
            </w:r>
          </w:p>
        </w:tc>
        <w:tc>
          <w:tcPr>
            <w:tcW w:w="1144" w:type="dxa"/>
          </w:tcPr>
          <w:p w:rsidR="00A51ADC" w:rsidRDefault="00A51ADC">
            <w:pPr>
              <w:pStyle w:val="ConsPlusNormal"/>
              <w:jc w:val="right"/>
            </w:pPr>
            <w:r>
              <w:t>2940,05</w:t>
            </w:r>
          </w:p>
        </w:tc>
        <w:tc>
          <w:tcPr>
            <w:tcW w:w="1024" w:type="dxa"/>
          </w:tcPr>
          <w:p w:rsidR="00A51ADC" w:rsidRDefault="00A51ADC">
            <w:pPr>
              <w:pStyle w:val="ConsPlusNormal"/>
              <w:jc w:val="right"/>
            </w:pPr>
            <w:r>
              <w:t>0,00</w:t>
            </w:r>
          </w:p>
        </w:tc>
        <w:tc>
          <w:tcPr>
            <w:tcW w:w="1312" w:type="dxa"/>
          </w:tcPr>
          <w:p w:rsidR="00A51ADC" w:rsidRDefault="00A51ADC">
            <w:pPr>
              <w:pStyle w:val="ConsPlusNormal"/>
              <w:jc w:val="right"/>
            </w:pPr>
            <w:r>
              <w:t>0,00</w:t>
            </w:r>
          </w:p>
        </w:tc>
      </w:tr>
      <w:tr w:rsidR="00A51ADC">
        <w:tc>
          <w:tcPr>
            <w:tcW w:w="2041" w:type="dxa"/>
            <w:vMerge/>
            <w:tcBorders>
              <w:bottom w:val="nil"/>
            </w:tcBorders>
          </w:tcPr>
          <w:p w:rsidR="00A51ADC" w:rsidRDefault="00A51ADC">
            <w:pPr>
              <w:pStyle w:val="ConsPlusNormal"/>
            </w:pPr>
          </w:p>
        </w:tc>
        <w:tc>
          <w:tcPr>
            <w:tcW w:w="1912" w:type="dxa"/>
          </w:tcPr>
          <w:p w:rsidR="00A51ADC" w:rsidRDefault="00A51ADC">
            <w:pPr>
              <w:pStyle w:val="ConsPlusNormal"/>
            </w:pPr>
            <w:r>
              <w:t>внебюджетные источники (по согласованию (прогноз)</w:t>
            </w:r>
          </w:p>
        </w:tc>
        <w:tc>
          <w:tcPr>
            <w:tcW w:w="1144" w:type="dxa"/>
          </w:tcPr>
          <w:p w:rsidR="00A51ADC" w:rsidRDefault="00A51ADC">
            <w:pPr>
              <w:pStyle w:val="ConsPlusNormal"/>
              <w:jc w:val="right"/>
            </w:pPr>
            <w:r>
              <w:t>159360,03</w:t>
            </w:r>
          </w:p>
        </w:tc>
        <w:tc>
          <w:tcPr>
            <w:tcW w:w="1024" w:type="dxa"/>
          </w:tcPr>
          <w:p w:rsidR="00A51ADC" w:rsidRDefault="00A51ADC">
            <w:pPr>
              <w:pStyle w:val="ConsPlusNormal"/>
              <w:jc w:val="right"/>
            </w:pPr>
            <w:r>
              <w:t>25774,98</w:t>
            </w:r>
          </w:p>
        </w:tc>
        <w:tc>
          <w:tcPr>
            <w:tcW w:w="1144" w:type="dxa"/>
          </w:tcPr>
          <w:p w:rsidR="00A51ADC" w:rsidRDefault="00A51ADC">
            <w:pPr>
              <w:pStyle w:val="ConsPlusNormal"/>
              <w:jc w:val="right"/>
            </w:pPr>
            <w:r>
              <w:t>53196,55</w:t>
            </w:r>
          </w:p>
        </w:tc>
        <w:tc>
          <w:tcPr>
            <w:tcW w:w="1144" w:type="dxa"/>
          </w:tcPr>
          <w:p w:rsidR="00A51ADC" w:rsidRDefault="00A51ADC">
            <w:pPr>
              <w:pStyle w:val="ConsPlusNormal"/>
              <w:jc w:val="right"/>
            </w:pPr>
            <w:r>
              <w:t>54960,00</w:t>
            </w:r>
          </w:p>
        </w:tc>
        <w:tc>
          <w:tcPr>
            <w:tcW w:w="1144" w:type="dxa"/>
          </w:tcPr>
          <w:p w:rsidR="00A51ADC" w:rsidRDefault="00A51ADC">
            <w:pPr>
              <w:pStyle w:val="ConsPlusNormal"/>
              <w:jc w:val="right"/>
            </w:pPr>
            <w:r>
              <w:t>25428,50</w:t>
            </w:r>
          </w:p>
        </w:tc>
        <w:tc>
          <w:tcPr>
            <w:tcW w:w="1024" w:type="dxa"/>
          </w:tcPr>
          <w:p w:rsidR="00A51ADC" w:rsidRDefault="00A51ADC">
            <w:pPr>
              <w:pStyle w:val="ConsPlusNormal"/>
              <w:jc w:val="right"/>
            </w:pPr>
            <w:r>
              <w:t>0,00</w:t>
            </w:r>
          </w:p>
        </w:tc>
        <w:tc>
          <w:tcPr>
            <w:tcW w:w="1312" w:type="dxa"/>
          </w:tcPr>
          <w:p w:rsidR="00A51ADC" w:rsidRDefault="00A51ADC">
            <w:pPr>
              <w:pStyle w:val="ConsPlusNormal"/>
              <w:jc w:val="right"/>
            </w:pPr>
            <w:r>
              <w:t>0,00</w:t>
            </w:r>
          </w:p>
        </w:tc>
      </w:tr>
      <w:tr w:rsidR="00A51ADC">
        <w:tblPrEx>
          <w:tblBorders>
            <w:insideH w:val="nil"/>
          </w:tblBorders>
        </w:tblPrEx>
        <w:tc>
          <w:tcPr>
            <w:tcW w:w="2041" w:type="dxa"/>
            <w:vMerge/>
            <w:tcBorders>
              <w:bottom w:val="nil"/>
            </w:tcBorders>
          </w:tcPr>
          <w:p w:rsidR="00A51ADC" w:rsidRDefault="00A51ADC">
            <w:pPr>
              <w:pStyle w:val="ConsPlusNormal"/>
            </w:pPr>
          </w:p>
        </w:tc>
        <w:tc>
          <w:tcPr>
            <w:tcW w:w="1912" w:type="dxa"/>
            <w:tcBorders>
              <w:bottom w:val="nil"/>
            </w:tcBorders>
          </w:tcPr>
          <w:p w:rsidR="00A51ADC" w:rsidRDefault="00A51ADC">
            <w:pPr>
              <w:pStyle w:val="ConsPlusNormal"/>
            </w:pPr>
            <w:r>
              <w:t>Всего</w:t>
            </w:r>
          </w:p>
        </w:tc>
        <w:tc>
          <w:tcPr>
            <w:tcW w:w="1144" w:type="dxa"/>
            <w:tcBorders>
              <w:bottom w:val="nil"/>
            </w:tcBorders>
          </w:tcPr>
          <w:p w:rsidR="00A51ADC" w:rsidRDefault="00A51ADC">
            <w:pPr>
              <w:pStyle w:val="ConsPlusNormal"/>
              <w:jc w:val="right"/>
            </w:pPr>
            <w:r>
              <w:t>766713,54</w:t>
            </w:r>
          </w:p>
        </w:tc>
        <w:tc>
          <w:tcPr>
            <w:tcW w:w="1024" w:type="dxa"/>
            <w:tcBorders>
              <w:bottom w:val="nil"/>
            </w:tcBorders>
          </w:tcPr>
          <w:p w:rsidR="00A51ADC" w:rsidRDefault="00A51ADC">
            <w:pPr>
              <w:pStyle w:val="ConsPlusNormal"/>
              <w:jc w:val="right"/>
            </w:pPr>
            <w:r>
              <w:t>95147,96</w:t>
            </w:r>
          </w:p>
        </w:tc>
        <w:tc>
          <w:tcPr>
            <w:tcW w:w="1144" w:type="dxa"/>
            <w:tcBorders>
              <w:bottom w:val="nil"/>
            </w:tcBorders>
          </w:tcPr>
          <w:p w:rsidR="00A51ADC" w:rsidRDefault="00A51ADC">
            <w:pPr>
              <w:pStyle w:val="ConsPlusNormal"/>
              <w:jc w:val="right"/>
            </w:pPr>
            <w:r>
              <w:t>147449,78</w:t>
            </w:r>
          </w:p>
        </w:tc>
        <w:tc>
          <w:tcPr>
            <w:tcW w:w="1144" w:type="dxa"/>
            <w:tcBorders>
              <w:bottom w:val="nil"/>
            </w:tcBorders>
          </w:tcPr>
          <w:p w:rsidR="00A51ADC" w:rsidRDefault="00A51ADC">
            <w:pPr>
              <w:pStyle w:val="ConsPlusNormal"/>
              <w:jc w:val="right"/>
            </w:pPr>
            <w:r>
              <w:t>266115,04</w:t>
            </w:r>
          </w:p>
        </w:tc>
        <w:tc>
          <w:tcPr>
            <w:tcW w:w="1144" w:type="dxa"/>
            <w:tcBorders>
              <w:bottom w:val="nil"/>
            </w:tcBorders>
          </w:tcPr>
          <w:p w:rsidR="00A51ADC" w:rsidRDefault="00A51ADC">
            <w:pPr>
              <w:pStyle w:val="ConsPlusNormal"/>
              <w:jc w:val="right"/>
            </w:pPr>
            <w:r>
              <w:t>252920,77 &lt;*&gt;</w:t>
            </w:r>
          </w:p>
        </w:tc>
        <w:tc>
          <w:tcPr>
            <w:tcW w:w="1024" w:type="dxa"/>
            <w:tcBorders>
              <w:bottom w:val="nil"/>
            </w:tcBorders>
          </w:tcPr>
          <w:p w:rsidR="00A51ADC" w:rsidRDefault="00A51ADC">
            <w:pPr>
              <w:pStyle w:val="ConsPlusNormal"/>
              <w:jc w:val="right"/>
            </w:pPr>
            <w:r>
              <w:t>5600,00</w:t>
            </w:r>
          </w:p>
        </w:tc>
        <w:tc>
          <w:tcPr>
            <w:tcW w:w="1312" w:type="dxa"/>
            <w:tcBorders>
              <w:bottom w:val="nil"/>
            </w:tcBorders>
          </w:tcPr>
          <w:p w:rsidR="00A51ADC" w:rsidRDefault="00A51ADC">
            <w:pPr>
              <w:pStyle w:val="ConsPlusNormal"/>
              <w:jc w:val="right"/>
            </w:pPr>
            <w:r>
              <w:t>5600,00</w:t>
            </w:r>
          </w:p>
        </w:tc>
      </w:tr>
      <w:tr w:rsidR="00A51ADC">
        <w:tblPrEx>
          <w:tblBorders>
            <w:insideH w:val="nil"/>
          </w:tblBorders>
        </w:tblPrEx>
        <w:tc>
          <w:tcPr>
            <w:tcW w:w="11889" w:type="dxa"/>
            <w:gridSpan w:val="9"/>
            <w:tcBorders>
              <w:top w:val="nil"/>
            </w:tcBorders>
          </w:tcPr>
          <w:p w:rsidR="00A51ADC" w:rsidRDefault="00A51ADC">
            <w:pPr>
              <w:pStyle w:val="ConsPlusNormal"/>
              <w:jc w:val="both"/>
            </w:pPr>
            <w:r>
              <w:t xml:space="preserve">(в ред. </w:t>
            </w:r>
            <w:hyperlink r:id="rId29">
              <w:r>
                <w:rPr>
                  <w:color w:val="0000FF"/>
                </w:rPr>
                <w:t>постановления</w:t>
              </w:r>
            </w:hyperlink>
            <w:r>
              <w:t xml:space="preserve"> Администрации ЗАТО Северск от 04.08.2026 N 1591-па)</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r>
        <w:t>&lt;*&gt; Потребность и объем финансирования включают в 2026 году неиспользованный остаток средств местного бюджета 2025 года в сумме 520,00 тыс. руб.</w:t>
      </w:r>
    </w:p>
    <w:p w:rsidR="00A51ADC" w:rsidRDefault="00A51ADC">
      <w:pPr>
        <w:pStyle w:val="ConsPlusNormal"/>
        <w:spacing w:before="220"/>
        <w:ind w:firstLine="540"/>
        <w:jc w:val="both"/>
      </w:pPr>
      <w:r>
        <w:t xml:space="preserve">Указанная сумма неиспользованного остатка бюджетных средств не увеличивает общий объем финансирования Программы в </w:t>
      </w:r>
      <w:hyperlink w:anchor="P113">
        <w:r>
          <w:rPr>
            <w:color w:val="0000FF"/>
          </w:rPr>
          <w:t>столбце</w:t>
        </w:r>
      </w:hyperlink>
      <w:r>
        <w:t xml:space="preserve"> "Всего".</w:t>
      </w:r>
    </w:p>
    <w:p w:rsidR="00A51ADC" w:rsidRDefault="00A51ADC">
      <w:pPr>
        <w:pStyle w:val="ConsPlusNormal"/>
        <w:jc w:val="both"/>
      </w:pPr>
      <w:r>
        <w:t xml:space="preserve">(сноска введена </w:t>
      </w:r>
      <w:hyperlink r:id="rId30">
        <w:r>
          <w:rPr>
            <w:color w:val="0000FF"/>
          </w:rPr>
          <w:t>постановлением</w:t>
        </w:r>
      </w:hyperlink>
      <w:r>
        <w:t xml:space="preserve"> Администрации ЗАТО Северск от 04.08.2026 N 1591-па)</w:t>
      </w:r>
    </w:p>
    <w:p w:rsidR="00A51ADC" w:rsidRDefault="00A51ADC">
      <w:pPr>
        <w:pStyle w:val="ConsPlusNormal"/>
        <w:jc w:val="both"/>
      </w:pPr>
    </w:p>
    <w:p w:rsidR="00A51ADC" w:rsidRDefault="00A51ADC">
      <w:pPr>
        <w:pStyle w:val="ConsPlusTitle"/>
        <w:jc w:val="center"/>
        <w:outlineLvl w:val="1"/>
      </w:pPr>
      <w:r>
        <w:t>I. ХАРАКТЕРИСТИКА ТЕКУЩЕГО СОСТОЯНИЯ СФЕРЫ БЛАГОУСТРОЙСТВА</w:t>
      </w:r>
    </w:p>
    <w:p w:rsidR="00A51ADC" w:rsidRDefault="00A51ADC">
      <w:pPr>
        <w:pStyle w:val="ConsPlusTitle"/>
        <w:jc w:val="center"/>
      </w:pPr>
      <w:r>
        <w:t>ЗАТО СЕВЕРСК МУНИЦИПАЛЬНОЙ ПРОГРАММЫ "ФОРМИРОВАНИЕ</w:t>
      </w:r>
    </w:p>
    <w:p w:rsidR="00A51ADC" w:rsidRDefault="00A51ADC">
      <w:pPr>
        <w:pStyle w:val="ConsPlusTitle"/>
        <w:jc w:val="center"/>
      </w:pPr>
      <w:r>
        <w:t>СОВРЕМЕННОЙ ГОРОДСКОЙ СРЕДЫ ЗАТО СЕВЕРСК"</w:t>
      </w:r>
    </w:p>
    <w:p w:rsidR="00A51ADC" w:rsidRDefault="00A51ADC">
      <w:pPr>
        <w:pStyle w:val="ConsPlusNormal"/>
        <w:jc w:val="both"/>
      </w:pPr>
    </w:p>
    <w:p w:rsidR="00A51ADC" w:rsidRDefault="00A51ADC">
      <w:pPr>
        <w:pStyle w:val="ConsPlusNormal"/>
        <w:ind w:firstLine="540"/>
        <w:jc w:val="both"/>
      </w:pPr>
      <w:r>
        <w:t xml:space="preserve">Муниципальная программа "Формирование современной городской среды ЗАТО Северск" (далее - Программа) разработана в рамках реализации </w:t>
      </w:r>
      <w:hyperlink r:id="rId31">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(далее - Стратегия социально-экономического развития ЗАТО Северск).</w:t>
      </w:r>
    </w:p>
    <w:p w:rsidR="00A51ADC" w:rsidRDefault="00A51ADC">
      <w:pPr>
        <w:pStyle w:val="ConsPlusNormal"/>
        <w:spacing w:before="220"/>
        <w:ind w:firstLine="540"/>
        <w:jc w:val="both"/>
      </w:pPr>
      <w:r>
        <w:t>Модернизация городской среды, формирование современных общественных пространств в соответствии с требованиями и стандартами качества жизни являются ключевыми направлениями социально-экономического развития ЗАТО Северск.</w:t>
      </w:r>
    </w:p>
    <w:p w:rsidR="00A51ADC" w:rsidRDefault="00A51ADC">
      <w:pPr>
        <w:pStyle w:val="ConsPlusNormal"/>
        <w:spacing w:before="220"/>
        <w:ind w:firstLine="540"/>
        <w:jc w:val="both"/>
      </w:pPr>
      <w:r>
        <w:t>Динамичный рост городского населения в последние годы усилил остроту проблем, связанных с комфортностью проживания горожан, а именно проблем доступности жилья, качества коммунальных услуг, состояния улично-дорожной сети и качества транспортного обслуживания. Проблемы в указанных сферах более всего волнуют горожан, а реализация задач по улучшению условий проживания в городском пространстве требует наибольших финансовых вложений. В связи с этим создание комфортной городской среды является очень важным стратегическим направлением, приоритетами которого можно назвать сбалансированное пространственное развитие городской инфраструктуры жизнеобеспечения, обеспечение населения доступным и комфортным жильем, улучшение экологической обстановки и повышение безопасности жизнедеятельности.</w:t>
      </w:r>
    </w:p>
    <w:p w:rsidR="00A51ADC" w:rsidRDefault="00A51ADC">
      <w:pPr>
        <w:pStyle w:val="ConsPlusNormal"/>
        <w:spacing w:before="220"/>
        <w:ind w:firstLine="540"/>
        <w:jc w:val="both"/>
      </w:pPr>
      <w:r>
        <w:t>На территории ЗАТО Северск находятся 388 дворовых территорий многоквартирных жилых домов (далее - МКД).</w:t>
      </w:r>
    </w:p>
    <w:p w:rsidR="00A51ADC" w:rsidRDefault="00A51ADC">
      <w:pPr>
        <w:pStyle w:val="ConsPlusNormal"/>
        <w:spacing w:before="220"/>
        <w:ind w:firstLine="540"/>
        <w:jc w:val="both"/>
      </w:pPr>
      <w:r>
        <w:t>Общая площадь внутридворовых территорий составляет 2697,96 тыс. м</w:t>
      </w:r>
      <w:r>
        <w:rPr>
          <w:vertAlign w:val="superscript"/>
        </w:rPr>
        <w:t>2</w:t>
      </w:r>
      <w:r>
        <w:t>. Доля благоустроенных дворовых территорий составляет 47,2%. Доля населения, проживающего в жилом фонде с благоустроенными дворовыми территориями, от общей численности населения ЗАТО Северск, проживающего в многоквартирных жилых домах - 55,8%.</w:t>
      </w:r>
    </w:p>
    <w:p w:rsidR="00A51ADC" w:rsidRDefault="00A51ADC">
      <w:pPr>
        <w:pStyle w:val="ConsPlusNormal"/>
        <w:spacing w:before="220"/>
        <w:ind w:firstLine="540"/>
        <w:jc w:val="both"/>
      </w:pPr>
      <w:r>
        <w:t>Неотъемлемой частью внутридворовой территории является детская площадка - 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 и физическим возможностям ребенка, требованиям безопасности.</w:t>
      </w:r>
    </w:p>
    <w:p w:rsidR="00A51ADC" w:rsidRDefault="00A51ADC">
      <w:pPr>
        <w:pStyle w:val="ConsPlusNormal"/>
        <w:spacing w:before="220"/>
        <w:ind w:firstLine="540"/>
        <w:jc w:val="both"/>
      </w:pPr>
      <w:r>
        <w:t xml:space="preserve">В настоящее время на внутриквартальных территориях ЗАТО Северск имеется 371 детская игровая площадка, из которых 188 детских игровых площадок (50,7% от общего количества) требуют обновление игрового оборудования. За период с 2009 по 2022 годы 183 площадки оснащены новым игровым оборудованием, соответствующим утвержденному комплексу стандартов безопасности детского игрового оборудования, что составляет 49,3% от общего количества детских площадок. В 2022 году по результатам проведенной инвентаризации установлено, что из общего числа обустроенных детских площадок на 20 игровое оборудование было установлено за счет внебюджетных средств и не было учтено в муниципальной программе </w:t>
      </w:r>
      <w:r>
        <w:lastRenderedPageBreak/>
        <w:t>"Формирование современной городской среды ЗАТО Северск" на 2018 - 2022 годы. В 2022 году более 20 детских площадок демонтировано, так как размещенное на них оборудование не соответствовало современным требованиям безопасности.</w:t>
      </w:r>
    </w:p>
    <w:p w:rsidR="00A51ADC" w:rsidRDefault="00A51ADC">
      <w:pPr>
        <w:pStyle w:val="ConsPlusNormal"/>
        <w:spacing w:before="220"/>
        <w:ind w:firstLine="540"/>
        <w:jc w:val="both"/>
      </w:pPr>
      <w:r>
        <w:t>С 2017 по 2022 годы в ходе реализации муниципальных программ "</w:t>
      </w:r>
      <w:hyperlink r:id="rId32">
        <w:r>
          <w:rPr>
            <w:color w:val="0000FF"/>
          </w:rPr>
          <w:t>Формирование современной городской среды</w:t>
        </w:r>
      </w:hyperlink>
      <w:r>
        <w:t xml:space="preserve"> ЗАТО Северск" на 2017 год, утвержденной постановлением Администрации ЗАТО Северск от 23.05.2017 N 843, и "</w:t>
      </w:r>
      <w:hyperlink r:id="rId33">
        <w:r>
          <w:rPr>
            <w:color w:val="0000FF"/>
          </w:rPr>
          <w:t>Формирование современной городской среды</w:t>
        </w:r>
      </w:hyperlink>
      <w:r>
        <w:t xml:space="preserve"> ЗАТО Северск", утвержденной постановлением Администрации ЗАТО Северск от 31.10.2017 N 1965, было благоустроено 72 дворовых территории. При этом жители жилых домов приняли финансовое участие в выполнении мероприятий по благоустройству дворовых территорий в размере 1% от стоимости мероприятий дополнительного перечня. Кроме того, жители многоквартирных домов принимали трудовое участие в благоустройстве дворовых территорий при реализации программных мероприятий.</w:t>
      </w:r>
    </w:p>
    <w:p w:rsidR="00A51ADC" w:rsidRDefault="00A51ADC">
      <w:pPr>
        <w:pStyle w:val="ConsPlusNormal"/>
        <w:spacing w:before="220"/>
        <w:ind w:firstLine="540"/>
        <w:jc w:val="both"/>
      </w:pPr>
      <w:r>
        <w:t>Трудовое участие жителей в выполнении мероприятий по благоустройству практикуется ежегодно. В ЗАТО Северск два раза в год объявляются месячники по весенней и осенней уборке, активность жителей, участвующих в данных мероприятиях, традиционно высокая. С 2007 года проводится конкурс "Северский дворик", в котором ежегодно участвуют более 200 конкурсантов. Озеленение 200 объектов на территории города выполняется силами жителей. С 2012 года проводится акция "Посади свое дерево", всем желающим предоставляется посадочный материал для озеленения дворовых территорий.</w:t>
      </w:r>
    </w:p>
    <w:p w:rsidR="00A51ADC" w:rsidRDefault="00A51ADC">
      <w:pPr>
        <w:pStyle w:val="ConsPlusNormal"/>
        <w:spacing w:before="220"/>
        <w:ind w:firstLine="540"/>
        <w:jc w:val="both"/>
      </w:pPr>
      <w:r>
        <w:t>Содержание в хорошем техническом и архитектурно-художественном состоянии элементов оформления площадей города, памятников, поддержание мест общего пользования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rsidR="00A51ADC" w:rsidRDefault="00A51ADC">
      <w:pPr>
        <w:pStyle w:val="ConsPlusNormal"/>
        <w:spacing w:before="220"/>
        <w:ind w:firstLine="540"/>
        <w:jc w:val="both"/>
      </w:pPr>
      <w:r>
        <w:t>Природный парк, скверы, площади города, бульвары - традиционные места прогулок и отдыха городского населения, они не только играют значительную роль в архитектуре города, но и являются общественными пространствами, площадками для проведения развлекательных и культурных мероприятий.</w:t>
      </w:r>
    </w:p>
    <w:p w:rsidR="00A51ADC" w:rsidRDefault="00A51ADC">
      <w:pPr>
        <w:pStyle w:val="ConsPlusNormal"/>
        <w:spacing w:before="220"/>
        <w:ind w:firstLine="540"/>
        <w:jc w:val="both"/>
      </w:pPr>
      <w:r>
        <w:t xml:space="preserve">На территории ЗАТО Северск находятся 42 общественных пространства. Это площади, скверы, парки и иные территории, наиболее интенсивно использующиеся жителями ЗАТО Северск, включая объекты, выбранные жителями ЗАТО Северск в ходе рейтинговых голосований. </w:t>
      </w:r>
      <w:hyperlink w:anchor="P5272">
        <w:r>
          <w:rPr>
            <w:color w:val="0000FF"/>
          </w:rPr>
          <w:t>Перечень</w:t>
        </w:r>
      </w:hyperlink>
      <w:r>
        <w:t xml:space="preserve"> общественных территорий ЗАТО Северск представлен в приложении 4.</w:t>
      </w:r>
    </w:p>
    <w:p w:rsidR="00A51ADC" w:rsidRDefault="00A51ADC">
      <w:pPr>
        <w:pStyle w:val="ConsPlusNormal"/>
        <w:spacing w:before="220"/>
        <w:ind w:firstLine="540"/>
        <w:jc w:val="both"/>
      </w:pPr>
      <w:r>
        <w:t>Общая площадь общественных территорий, расположенных на территории ЗАТО Северск, составляет 146,52 га. Из них 84,3 га общественных территорий (57,54%) являются благоустроенными, оставшиеся 62,2 га (42,46%) подлежат благоустройству.</w:t>
      </w:r>
    </w:p>
    <w:p w:rsidR="00A51ADC" w:rsidRDefault="00A51ADC">
      <w:pPr>
        <w:pStyle w:val="ConsPlusNormal"/>
        <w:spacing w:before="220"/>
        <w:ind w:firstLine="540"/>
        <w:jc w:val="both"/>
      </w:pPr>
      <w:r>
        <w:t>Территориям парков, скверов и площадей требуются обновление покрытия, ремонт газонов, оснащение современными малыми архитектурными формами и садово-парковой мебелью.</w:t>
      </w:r>
    </w:p>
    <w:p w:rsidR="00A51ADC" w:rsidRDefault="00A51ADC">
      <w:pPr>
        <w:pStyle w:val="ConsPlusNormal"/>
        <w:spacing w:before="220"/>
        <w:ind w:firstLine="540"/>
        <w:jc w:val="both"/>
      </w:pPr>
      <w:r>
        <w:t xml:space="preserve">На территории ЗАТО Северск имеется необходимость развития объектов благоустройства, расположенных на территориях, находящихся в частной собственности и долгосрочной аренде. К таким объектам относятся торговые центры, бизнес-центры, офисные помещения </w:t>
      </w:r>
      <w:hyperlink w:anchor="P8207">
        <w:r>
          <w:rPr>
            <w:color w:val="0000FF"/>
          </w:rPr>
          <w:t>(приложение 8)</w:t>
        </w:r>
      </w:hyperlink>
      <w:r>
        <w:t>, территория индивидуальной жилой застройки. Благоустройство таких объектов предполагается выполнять при участии собственников и пользователей без привлечения бюджетных средств.</w:t>
      </w:r>
    </w:p>
    <w:p w:rsidR="00A51ADC" w:rsidRDefault="00A51ADC">
      <w:pPr>
        <w:pStyle w:val="ConsPlusNormal"/>
        <w:spacing w:before="220"/>
        <w:ind w:firstLine="540"/>
        <w:jc w:val="both"/>
      </w:pPr>
      <w:r>
        <w:t>Особое внимание при благоустройстве территории необходимо обращать на обеспечение доступности территорий инвалидам и иным маломобильным группам граждан.</w:t>
      </w:r>
    </w:p>
    <w:p w:rsidR="00A51ADC" w:rsidRDefault="00A51ADC">
      <w:pPr>
        <w:pStyle w:val="ConsPlusNormal"/>
        <w:spacing w:before="220"/>
        <w:ind w:firstLine="540"/>
        <w:jc w:val="both"/>
      </w:pPr>
      <w:r>
        <w:t>По результатам оценки состояния благоустройства на территории ЗАТО Северск выявлены следующие ключевые проблемы:</w:t>
      </w:r>
    </w:p>
    <w:p w:rsidR="00A51ADC" w:rsidRDefault="00A51ADC">
      <w:pPr>
        <w:pStyle w:val="ConsPlusNormal"/>
        <w:spacing w:before="220"/>
        <w:ind w:firstLine="540"/>
        <w:jc w:val="both"/>
      </w:pPr>
      <w:r>
        <w:lastRenderedPageBreak/>
        <w:t>- наличие больших площадей общественных территорий, подлежащих благоустройству;</w:t>
      </w:r>
    </w:p>
    <w:p w:rsidR="00A51ADC" w:rsidRDefault="00A51ADC">
      <w:pPr>
        <w:pStyle w:val="ConsPlusNormal"/>
        <w:spacing w:before="220"/>
        <w:ind w:firstLine="540"/>
        <w:jc w:val="both"/>
      </w:pPr>
      <w:r>
        <w:t>- низкий уровень благоустройства дворовых территорий.</w:t>
      </w:r>
    </w:p>
    <w:p w:rsidR="00A51ADC" w:rsidRDefault="00A51ADC">
      <w:pPr>
        <w:pStyle w:val="ConsPlusNormal"/>
        <w:spacing w:before="220"/>
        <w:ind w:firstLine="540"/>
        <w:jc w:val="both"/>
      </w:pPr>
      <w:r>
        <w:t>Общее состояние благоустройства на территории ЗАТО Северск является удовлетворительным. При планомерном выполнении комплекса мероприятий по благоустройству дворовых и общественных пространств, предусмотренных в рамках муниципальной программы, привлекательность объектов благоустройства на территории ЗАТО Северск улучшится.</w:t>
      </w:r>
    </w:p>
    <w:p w:rsidR="00A51ADC" w:rsidRDefault="00A51ADC">
      <w:pPr>
        <w:pStyle w:val="ConsPlusNormal"/>
        <w:jc w:val="both"/>
      </w:pPr>
    </w:p>
    <w:p w:rsidR="00A51ADC" w:rsidRDefault="00A51ADC">
      <w:pPr>
        <w:pStyle w:val="ConsPlusTitle"/>
        <w:jc w:val="center"/>
        <w:outlineLvl w:val="1"/>
      </w:pPr>
      <w:r>
        <w:t>II. ЦЕЛИ И ЗАДАЧИ ПРОГРАММЫ, СРОКИ И ЭТАПЫ ЕЕ РЕАЛИЗАЦИИ,</w:t>
      </w:r>
    </w:p>
    <w:p w:rsidR="00A51ADC" w:rsidRDefault="00A51ADC">
      <w:pPr>
        <w:pStyle w:val="ConsPlusTitle"/>
        <w:jc w:val="center"/>
      </w:pPr>
      <w:r>
        <w:t>ЦЕЛЕВЫЕ ПОКАЗАТЕЛИ (ИНДИКАТОРЫ) РЕЗУЛЬТАТИВНОСТИ</w:t>
      </w:r>
    </w:p>
    <w:p w:rsidR="00A51ADC" w:rsidRDefault="00A51ADC">
      <w:pPr>
        <w:pStyle w:val="ConsPlusTitle"/>
        <w:jc w:val="center"/>
      </w:pPr>
      <w:r>
        <w:t>РЕАЛИЗАЦИИ ПРОГРАММЫ</w:t>
      </w:r>
    </w:p>
    <w:p w:rsidR="00A51ADC" w:rsidRDefault="00A51ADC">
      <w:pPr>
        <w:pStyle w:val="ConsPlusNormal"/>
        <w:jc w:val="both"/>
      </w:pPr>
    </w:p>
    <w:p w:rsidR="00A51ADC" w:rsidRDefault="00A51ADC">
      <w:pPr>
        <w:pStyle w:val="ConsPlusNormal"/>
        <w:ind w:firstLine="540"/>
        <w:jc w:val="both"/>
      </w:pPr>
      <w:r>
        <w:t xml:space="preserve">Программа направлена на достижение одной из задач, определенных </w:t>
      </w:r>
      <w:hyperlink r:id="rId34">
        <w:r>
          <w:rPr>
            <w:color w:val="0000FF"/>
          </w:rPr>
          <w:t>Стратегией</w:t>
        </w:r>
      </w:hyperlink>
      <w:r>
        <w:t xml:space="preserve"> социально-экономического развития ЗАТО Северск, - повышение уровня благоустройства городской среды и создание комфортных условий для проживания.</w:t>
      </w:r>
    </w:p>
    <w:p w:rsidR="00A51ADC" w:rsidRDefault="00A51ADC">
      <w:pPr>
        <w:pStyle w:val="ConsPlusNormal"/>
        <w:spacing w:before="220"/>
        <w:ind w:firstLine="540"/>
        <w:jc w:val="both"/>
      </w:pPr>
      <w:r>
        <w:t>Развитие ЗАТО Северск предъявляет определенные требования к модернизации городской среды.</w:t>
      </w:r>
    </w:p>
    <w:p w:rsidR="00A51ADC" w:rsidRDefault="00A51ADC">
      <w:pPr>
        <w:pStyle w:val="ConsPlusNormal"/>
        <w:spacing w:before="220"/>
        <w:ind w:firstLine="540"/>
        <w:jc w:val="both"/>
      </w:pPr>
      <w:r>
        <w:t>Состояние городской среды - один из важнейших факторов, определяющих благополучие муниципалитета, его привлекательность. Население может привлечь только обустроенное место жительства. В связи с этим благоустройство дворовых территорий и общественных пространств рассматривается в качестве основы создания комфортной среды проживания, благоприятных условий для жизни населения.</w:t>
      </w:r>
    </w:p>
    <w:p w:rsidR="00A51ADC" w:rsidRDefault="00A51ADC">
      <w:pPr>
        <w:pStyle w:val="ConsPlusNormal"/>
        <w:spacing w:before="220"/>
        <w:ind w:firstLine="540"/>
        <w:jc w:val="both"/>
      </w:pPr>
      <w:r>
        <w:t>Целью Программы является повышение уровня благоустройства территории ЗАТО Северск.</w:t>
      </w:r>
    </w:p>
    <w:p w:rsidR="00A51ADC" w:rsidRDefault="00A51ADC">
      <w:pPr>
        <w:pStyle w:val="ConsPlusNormal"/>
        <w:spacing w:before="220"/>
        <w:ind w:firstLine="540"/>
        <w:jc w:val="both"/>
      </w:pPr>
      <w:r>
        <w:t>Достижение цели будет обеспечиваться путем решения следующих задач:</w:t>
      </w:r>
    </w:p>
    <w:p w:rsidR="00A51ADC" w:rsidRDefault="00A51ADC">
      <w:pPr>
        <w:pStyle w:val="ConsPlusNormal"/>
        <w:spacing w:before="220"/>
        <w:ind w:firstLine="540"/>
        <w:jc w:val="both"/>
      </w:pPr>
      <w:r>
        <w:t>1) повышение уровня благоустройства и создание обновленной инфраструктуры дворовых территорий ЗАТО Северск;</w:t>
      </w:r>
    </w:p>
    <w:p w:rsidR="00A51ADC" w:rsidRDefault="00A51ADC">
      <w:pPr>
        <w:pStyle w:val="ConsPlusNormal"/>
        <w:spacing w:before="220"/>
        <w:ind w:firstLine="540"/>
        <w:jc w:val="both"/>
      </w:pPr>
      <w:r>
        <w:t>2) повышение уровня благоустройства и создание обновленной инфраструктуры общественных территорий ЗАТО Северск.</w:t>
      </w:r>
    </w:p>
    <w:p w:rsidR="00A51ADC" w:rsidRDefault="00A51ADC">
      <w:pPr>
        <w:pStyle w:val="ConsPlusNormal"/>
        <w:spacing w:before="220"/>
        <w:ind w:firstLine="540"/>
        <w:jc w:val="both"/>
      </w:pPr>
      <w:r>
        <w:t>Реализация Программы запланирована на 2023 - 2027 годы. Этапы не предусмотрены.</w:t>
      </w:r>
    </w:p>
    <w:p w:rsidR="00A51ADC" w:rsidRDefault="00A51ADC">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1.</w:t>
      </w:r>
    </w:p>
    <w:p w:rsidR="00A51ADC" w:rsidRDefault="00A51ADC">
      <w:pPr>
        <w:pStyle w:val="ConsPlusNormal"/>
        <w:jc w:val="both"/>
      </w:pPr>
    </w:p>
    <w:p w:rsidR="00A51ADC" w:rsidRDefault="00A51ADC">
      <w:pPr>
        <w:pStyle w:val="ConsPlusNormal"/>
        <w:jc w:val="center"/>
      </w:pPr>
      <w:r>
        <w:t>Сведения о составе и значениях целевых показателей</w:t>
      </w:r>
    </w:p>
    <w:p w:rsidR="00A51ADC" w:rsidRDefault="00A51ADC">
      <w:pPr>
        <w:pStyle w:val="ConsPlusNormal"/>
        <w:jc w:val="center"/>
      </w:pPr>
      <w:r>
        <w:t>(индикаторов) результативности муниципальной программы</w:t>
      </w:r>
    </w:p>
    <w:p w:rsidR="00A51ADC" w:rsidRDefault="00A51ADC">
      <w:pPr>
        <w:pStyle w:val="ConsPlusNormal"/>
        <w:jc w:val="center"/>
      </w:pPr>
      <w:r>
        <w:t>"Формирование современной городской 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A51ADC" w:rsidRDefault="00A51ADC">
      <w:pPr>
        <w:pStyle w:val="ConsPlusNormal"/>
        <w:jc w:val="center"/>
      </w:pPr>
      <w:r>
        <w:t>от 16.03.2026 N 460-па)</w:t>
      </w:r>
    </w:p>
    <w:p w:rsidR="00A51ADC" w:rsidRDefault="00A51ADC">
      <w:pPr>
        <w:pStyle w:val="ConsPlusNormal"/>
        <w:jc w:val="both"/>
      </w:pPr>
    </w:p>
    <w:p w:rsidR="00A51ADC" w:rsidRDefault="00A51ADC">
      <w:pPr>
        <w:pStyle w:val="ConsPlusNormal"/>
        <w:jc w:val="right"/>
      </w:pPr>
      <w:r>
        <w:t>Таблица 1</w:t>
      </w:r>
    </w:p>
    <w:p w:rsidR="00A51ADC" w:rsidRDefault="00A51ADC">
      <w:pPr>
        <w:pStyle w:val="ConsPlusNormal"/>
        <w:jc w:val="both"/>
      </w:pPr>
    </w:p>
    <w:p w:rsidR="00A51ADC" w:rsidRDefault="00A51ADC">
      <w:pPr>
        <w:pStyle w:val="ConsPlusNormal"/>
        <w:sectPr w:rsidR="00A51A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2212"/>
        <w:gridCol w:w="680"/>
        <w:gridCol w:w="664"/>
        <w:gridCol w:w="664"/>
        <w:gridCol w:w="664"/>
        <w:gridCol w:w="664"/>
        <w:gridCol w:w="664"/>
        <w:gridCol w:w="784"/>
        <w:gridCol w:w="784"/>
        <w:gridCol w:w="964"/>
        <w:gridCol w:w="907"/>
        <w:gridCol w:w="1780"/>
        <w:gridCol w:w="1708"/>
      </w:tblGrid>
      <w:tr w:rsidR="00A51ADC">
        <w:tc>
          <w:tcPr>
            <w:tcW w:w="460" w:type="dxa"/>
            <w:vMerge w:val="restart"/>
          </w:tcPr>
          <w:p w:rsidR="00A51ADC" w:rsidRDefault="00A51ADC">
            <w:pPr>
              <w:pStyle w:val="ConsPlusNormal"/>
              <w:jc w:val="center"/>
            </w:pPr>
            <w:r>
              <w:lastRenderedPageBreak/>
              <w:t>N п/п</w:t>
            </w:r>
          </w:p>
        </w:tc>
        <w:tc>
          <w:tcPr>
            <w:tcW w:w="2212" w:type="dxa"/>
            <w:vMerge w:val="restart"/>
          </w:tcPr>
          <w:p w:rsidR="00A51ADC" w:rsidRDefault="00A51ADC">
            <w:pPr>
              <w:pStyle w:val="ConsPlusNormal"/>
              <w:jc w:val="center"/>
            </w:pPr>
            <w:r>
              <w:t>Наименование целевого показателя (индикатора)</w:t>
            </w:r>
          </w:p>
        </w:tc>
        <w:tc>
          <w:tcPr>
            <w:tcW w:w="680" w:type="dxa"/>
            <w:vMerge w:val="restart"/>
          </w:tcPr>
          <w:p w:rsidR="00A51ADC" w:rsidRDefault="00A51ADC">
            <w:pPr>
              <w:pStyle w:val="ConsPlusNormal"/>
              <w:jc w:val="center"/>
            </w:pPr>
            <w:r>
              <w:t>Единица измерения</w:t>
            </w:r>
          </w:p>
        </w:tc>
        <w:tc>
          <w:tcPr>
            <w:tcW w:w="5852" w:type="dxa"/>
            <w:gridSpan w:val="8"/>
          </w:tcPr>
          <w:p w:rsidR="00A51ADC" w:rsidRDefault="00A51ADC">
            <w:pPr>
              <w:pStyle w:val="ConsPlusNormal"/>
              <w:jc w:val="center"/>
            </w:pPr>
            <w:r>
              <w:t>Значение целевых показателей</w:t>
            </w:r>
          </w:p>
        </w:tc>
        <w:tc>
          <w:tcPr>
            <w:tcW w:w="907" w:type="dxa"/>
            <w:vMerge w:val="restart"/>
          </w:tcPr>
          <w:p w:rsidR="00A51ADC" w:rsidRDefault="00A51ADC">
            <w:pPr>
              <w:pStyle w:val="ConsPlusNormal"/>
              <w:jc w:val="center"/>
            </w:pPr>
            <w:r>
              <w:t>Периодичность сбора данных</w:t>
            </w:r>
          </w:p>
        </w:tc>
        <w:tc>
          <w:tcPr>
            <w:tcW w:w="1780" w:type="dxa"/>
            <w:vMerge w:val="restart"/>
          </w:tcPr>
          <w:p w:rsidR="00A51ADC" w:rsidRDefault="00A51ADC">
            <w:pPr>
              <w:pStyle w:val="ConsPlusNormal"/>
              <w:jc w:val="center"/>
            </w:pPr>
            <w:r>
              <w:t>Метод сбора информации</w:t>
            </w:r>
          </w:p>
        </w:tc>
        <w:tc>
          <w:tcPr>
            <w:tcW w:w="1708" w:type="dxa"/>
            <w:vMerge w:val="restart"/>
          </w:tcPr>
          <w:p w:rsidR="00A51ADC" w:rsidRDefault="00A51ADC">
            <w:pPr>
              <w:pStyle w:val="ConsPlusNormal"/>
              <w:jc w:val="center"/>
            </w:pPr>
            <w:r>
              <w:t>Ответственный за сбор данных по показателю</w:t>
            </w:r>
          </w:p>
        </w:tc>
      </w:tr>
      <w:tr w:rsidR="00A51ADC">
        <w:tc>
          <w:tcPr>
            <w:tcW w:w="460" w:type="dxa"/>
            <w:vMerge/>
          </w:tcPr>
          <w:p w:rsidR="00A51ADC" w:rsidRDefault="00A51ADC">
            <w:pPr>
              <w:pStyle w:val="ConsPlusNormal"/>
            </w:pPr>
          </w:p>
        </w:tc>
        <w:tc>
          <w:tcPr>
            <w:tcW w:w="2212" w:type="dxa"/>
            <w:vMerge/>
          </w:tcPr>
          <w:p w:rsidR="00A51ADC" w:rsidRDefault="00A51ADC">
            <w:pPr>
              <w:pStyle w:val="ConsPlusNormal"/>
            </w:pPr>
          </w:p>
        </w:tc>
        <w:tc>
          <w:tcPr>
            <w:tcW w:w="680" w:type="dxa"/>
            <w:vMerge/>
          </w:tcPr>
          <w:p w:rsidR="00A51ADC" w:rsidRDefault="00A51ADC">
            <w:pPr>
              <w:pStyle w:val="ConsPlusNormal"/>
            </w:pPr>
          </w:p>
        </w:tc>
        <w:tc>
          <w:tcPr>
            <w:tcW w:w="664" w:type="dxa"/>
          </w:tcPr>
          <w:p w:rsidR="00A51ADC" w:rsidRDefault="00A51ADC">
            <w:pPr>
              <w:pStyle w:val="ConsPlusNormal"/>
              <w:jc w:val="center"/>
            </w:pPr>
            <w:r>
              <w:t>2021 год</w:t>
            </w:r>
          </w:p>
        </w:tc>
        <w:tc>
          <w:tcPr>
            <w:tcW w:w="664" w:type="dxa"/>
          </w:tcPr>
          <w:p w:rsidR="00A51ADC" w:rsidRDefault="00A51ADC">
            <w:pPr>
              <w:pStyle w:val="ConsPlusNormal"/>
              <w:jc w:val="center"/>
            </w:pPr>
            <w:r>
              <w:t>2022 год</w:t>
            </w:r>
          </w:p>
        </w:tc>
        <w:tc>
          <w:tcPr>
            <w:tcW w:w="664" w:type="dxa"/>
          </w:tcPr>
          <w:p w:rsidR="00A51ADC" w:rsidRDefault="00A51ADC">
            <w:pPr>
              <w:pStyle w:val="ConsPlusNormal"/>
              <w:jc w:val="center"/>
            </w:pPr>
            <w:r>
              <w:t>2023 год</w:t>
            </w:r>
          </w:p>
        </w:tc>
        <w:tc>
          <w:tcPr>
            <w:tcW w:w="664" w:type="dxa"/>
          </w:tcPr>
          <w:p w:rsidR="00A51ADC" w:rsidRDefault="00A51ADC">
            <w:pPr>
              <w:pStyle w:val="ConsPlusNormal"/>
              <w:jc w:val="center"/>
            </w:pPr>
            <w:r>
              <w:t>2024 год</w:t>
            </w:r>
          </w:p>
        </w:tc>
        <w:tc>
          <w:tcPr>
            <w:tcW w:w="664" w:type="dxa"/>
          </w:tcPr>
          <w:p w:rsidR="00A51ADC" w:rsidRDefault="00A51ADC">
            <w:pPr>
              <w:pStyle w:val="ConsPlusNormal"/>
              <w:jc w:val="center"/>
            </w:pPr>
            <w:r>
              <w:t>2025 год</w:t>
            </w:r>
          </w:p>
        </w:tc>
        <w:tc>
          <w:tcPr>
            <w:tcW w:w="784" w:type="dxa"/>
          </w:tcPr>
          <w:p w:rsidR="00A51ADC" w:rsidRDefault="00A51ADC">
            <w:pPr>
              <w:pStyle w:val="ConsPlusNormal"/>
              <w:jc w:val="center"/>
            </w:pPr>
            <w:r>
              <w:t>2026 год</w:t>
            </w:r>
          </w:p>
        </w:tc>
        <w:tc>
          <w:tcPr>
            <w:tcW w:w="784" w:type="dxa"/>
          </w:tcPr>
          <w:p w:rsidR="00A51ADC" w:rsidRDefault="00A51ADC">
            <w:pPr>
              <w:pStyle w:val="ConsPlusNormal"/>
              <w:jc w:val="center"/>
            </w:pPr>
            <w:r>
              <w:t>2027 год</w:t>
            </w:r>
          </w:p>
        </w:tc>
        <w:tc>
          <w:tcPr>
            <w:tcW w:w="964" w:type="dxa"/>
          </w:tcPr>
          <w:p w:rsidR="00A51ADC" w:rsidRDefault="00A51ADC">
            <w:pPr>
              <w:pStyle w:val="ConsPlusNormal"/>
              <w:jc w:val="center"/>
            </w:pPr>
            <w:r>
              <w:t>2028 год (прогнозный период)</w:t>
            </w:r>
          </w:p>
        </w:tc>
        <w:tc>
          <w:tcPr>
            <w:tcW w:w="907" w:type="dxa"/>
            <w:vMerge/>
          </w:tcPr>
          <w:p w:rsidR="00A51ADC" w:rsidRDefault="00A51ADC">
            <w:pPr>
              <w:pStyle w:val="ConsPlusNormal"/>
            </w:pPr>
          </w:p>
        </w:tc>
        <w:tc>
          <w:tcPr>
            <w:tcW w:w="1780" w:type="dxa"/>
            <w:vMerge/>
          </w:tcPr>
          <w:p w:rsidR="00A51ADC" w:rsidRDefault="00A51ADC">
            <w:pPr>
              <w:pStyle w:val="ConsPlusNormal"/>
            </w:pPr>
          </w:p>
        </w:tc>
        <w:tc>
          <w:tcPr>
            <w:tcW w:w="1708" w:type="dxa"/>
            <w:vMerge/>
          </w:tcPr>
          <w:p w:rsidR="00A51ADC" w:rsidRDefault="00A51ADC">
            <w:pPr>
              <w:pStyle w:val="ConsPlusNormal"/>
            </w:pPr>
          </w:p>
        </w:tc>
      </w:tr>
      <w:tr w:rsidR="00A51ADC">
        <w:tc>
          <w:tcPr>
            <w:tcW w:w="460" w:type="dxa"/>
          </w:tcPr>
          <w:p w:rsidR="00A51ADC" w:rsidRDefault="00A51ADC">
            <w:pPr>
              <w:pStyle w:val="ConsPlusNormal"/>
              <w:jc w:val="center"/>
            </w:pPr>
            <w:r>
              <w:t>1</w:t>
            </w:r>
          </w:p>
        </w:tc>
        <w:tc>
          <w:tcPr>
            <w:tcW w:w="2212" w:type="dxa"/>
          </w:tcPr>
          <w:p w:rsidR="00A51ADC" w:rsidRDefault="00A51ADC">
            <w:pPr>
              <w:pStyle w:val="ConsPlusNormal"/>
              <w:jc w:val="center"/>
            </w:pPr>
            <w:r>
              <w:t>2</w:t>
            </w:r>
          </w:p>
        </w:tc>
        <w:tc>
          <w:tcPr>
            <w:tcW w:w="680" w:type="dxa"/>
          </w:tcPr>
          <w:p w:rsidR="00A51ADC" w:rsidRDefault="00A51ADC">
            <w:pPr>
              <w:pStyle w:val="ConsPlusNormal"/>
              <w:jc w:val="center"/>
            </w:pPr>
            <w:r>
              <w:t>3</w:t>
            </w:r>
          </w:p>
        </w:tc>
        <w:tc>
          <w:tcPr>
            <w:tcW w:w="664" w:type="dxa"/>
          </w:tcPr>
          <w:p w:rsidR="00A51ADC" w:rsidRDefault="00A51ADC">
            <w:pPr>
              <w:pStyle w:val="ConsPlusNormal"/>
              <w:jc w:val="center"/>
            </w:pPr>
            <w:r>
              <w:t>4</w:t>
            </w:r>
          </w:p>
        </w:tc>
        <w:tc>
          <w:tcPr>
            <w:tcW w:w="664" w:type="dxa"/>
          </w:tcPr>
          <w:p w:rsidR="00A51ADC" w:rsidRDefault="00A51ADC">
            <w:pPr>
              <w:pStyle w:val="ConsPlusNormal"/>
              <w:jc w:val="center"/>
            </w:pPr>
            <w:r>
              <w:t>5</w:t>
            </w:r>
          </w:p>
        </w:tc>
        <w:tc>
          <w:tcPr>
            <w:tcW w:w="664" w:type="dxa"/>
          </w:tcPr>
          <w:p w:rsidR="00A51ADC" w:rsidRDefault="00A51ADC">
            <w:pPr>
              <w:pStyle w:val="ConsPlusNormal"/>
              <w:jc w:val="center"/>
            </w:pPr>
            <w:r>
              <w:t>6</w:t>
            </w:r>
          </w:p>
        </w:tc>
        <w:tc>
          <w:tcPr>
            <w:tcW w:w="664" w:type="dxa"/>
          </w:tcPr>
          <w:p w:rsidR="00A51ADC" w:rsidRDefault="00A51ADC">
            <w:pPr>
              <w:pStyle w:val="ConsPlusNormal"/>
              <w:jc w:val="center"/>
            </w:pPr>
            <w:r>
              <w:t>7</w:t>
            </w:r>
          </w:p>
        </w:tc>
        <w:tc>
          <w:tcPr>
            <w:tcW w:w="664" w:type="dxa"/>
          </w:tcPr>
          <w:p w:rsidR="00A51ADC" w:rsidRDefault="00A51ADC">
            <w:pPr>
              <w:pStyle w:val="ConsPlusNormal"/>
              <w:jc w:val="center"/>
            </w:pPr>
            <w:r>
              <w:t>8</w:t>
            </w:r>
          </w:p>
        </w:tc>
        <w:tc>
          <w:tcPr>
            <w:tcW w:w="784" w:type="dxa"/>
          </w:tcPr>
          <w:p w:rsidR="00A51ADC" w:rsidRDefault="00A51ADC">
            <w:pPr>
              <w:pStyle w:val="ConsPlusNormal"/>
              <w:jc w:val="center"/>
            </w:pPr>
            <w:r>
              <w:t>9</w:t>
            </w:r>
          </w:p>
        </w:tc>
        <w:tc>
          <w:tcPr>
            <w:tcW w:w="784" w:type="dxa"/>
          </w:tcPr>
          <w:p w:rsidR="00A51ADC" w:rsidRDefault="00A51ADC">
            <w:pPr>
              <w:pStyle w:val="ConsPlusNormal"/>
              <w:jc w:val="center"/>
            </w:pPr>
            <w:r>
              <w:t>10</w:t>
            </w:r>
          </w:p>
        </w:tc>
        <w:tc>
          <w:tcPr>
            <w:tcW w:w="964" w:type="dxa"/>
          </w:tcPr>
          <w:p w:rsidR="00A51ADC" w:rsidRDefault="00A51ADC">
            <w:pPr>
              <w:pStyle w:val="ConsPlusNormal"/>
              <w:jc w:val="center"/>
            </w:pPr>
            <w:r>
              <w:t>11</w:t>
            </w:r>
          </w:p>
        </w:tc>
        <w:tc>
          <w:tcPr>
            <w:tcW w:w="907" w:type="dxa"/>
          </w:tcPr>
          <w:p w:rsidR="00A51ADC" w:rsidRDefault="00A51ADC">
            <w:pPr>
              <w:pStyle w:val="ConsPlusNormal"/>
              <w:jc w:val="center"/>
            </w:pPr>
            <w:r>
              <w:t>12</w:t>
            </w:r>
          </w:p>
        </w:tc>
        <w:tc>
          <w:tcPr>
            <w:tcW w:w="1780" w:type="dxa"/>
          </w:tcPr>
          <w:p w:rsidR="00A51ADC" w:rsidRDefault="00A51ADC">
            <w:pPr>
              <w:pStyle w:val="ConsPlusNormal"/>
              <w:jc w:val="center"/>
            </w:pPr>
            <w:r>
              <w:t>13</w:t>
            </w:r>
          </w:p>
        </w:tc>
        <w:tc>
          <w:tcPr>
            <w:tcW w:w="1708" w:type="dxa"/>
          </w:tcPr>
          <w:p w:rsidR="00A51ADC" w:rsidRDefault="00A51ADC">
            <w:pPr>
              <w:pStyle w:val="ConsPlusNormal"/>
              <w:jc w:val="center"/>
            </w:pPr>
            <w:r>
              <w:t>14</w:t>
            </w:r>
          </w:p>
        </w:tc>
      </w:tr>
      <w:tr w:rsidR="00A51ADC">
        <w:tc>
          <w:tcPr>
            <w:tcW w:w="13599" w:type="dxa"/>
            <w:gridSpan w:val="14"/>
          </w:tcPr>
          <w:p w:rsidR="00A51ADC" w:rsidRDefault="00A51ADC">
            <w:pPr>
              <w:pStyle w:val="ConsPlusNormal"/>
            </w:pPr>
            <w:r>
              <w:t>Показатели муниципальной программы "Формирование современной городской среды ЗАТО Северск"</w:t>
            </w:r>
          </w:p>
        </w:tc>
      </w:tr>
      <w:tr w:rsidR="00A51ADC">
        <w:tc>
          <w:tcPr>
            <w:tcW w:w="460" w:type="dxa"/>
          </w:tcPr>
          <w:p w:rsidR="00A51ADC" w:rsidRDefault="00A51ADC">
            <w:pPr>
              <w:pStyle w:val="ConsPlusNormal"/>
              <w:jc w:val="center"/>
            </w:pPr>
            <w:r>
              <w:t>1.</w:t>
            </w:r>
          </w:p>
        </w:tc>
        <w:tc>
          <w:tcPr>
            <w:tcW w:w="2212" w:type="dxa"/>
          </w:tcPr>
          <w:p w:rsidR="00A51ADC" w:rsidRDefault="00A51ADC">
            <w:pPr>
              <w:pStyle w:val="ConsPlusNormal"/>
            </w:pPr>
            <w:r>
              <w:t>Доля благоустроенных дворовых территорий от общего количества дворовых территорий, нарастающим итогом</w:t>
            </w:r>
          </w:p>
        </w:tc>
        <w:tc>
          <w:tcPr>
            <w:tcW w:w="680" w:type="dxa"/>
          </w:tcPr>
          <w:p w:rsidR="00A51ADC" w:rsidRDefault="00A51ADC">
            <w:pPr>
              <w:pStyle w:val="ConsPlusNormal"/>
              <w:jc w:val="center"/>
            </w:pPr>
            <w:r>
              <w:t>проц</w:t>
            </w:r>
          </w:p>
        </w:tc>
        <w:tc>
          <w:tcPr>
            <w:tcW w:w="664" w:type="dxa"/>
          </w:tcPr>
          <w:p w:rsidR="00A51ADC" w:rsidRDefault="00A51ADC">
            <w:pPr>
              <w:pStyle w:val="ConsPlusNormal"/>
              <w:jc w:val="center"/>
            </w:pPr>
            <w:r>
              <w:t>42</w:t>
            </w:r>
          </w:p>
        </w:tc>
        <w:tc>
          <w:tcPr>
            <w:tcW w:w="664" w:type="dxa"/>
          </w:tcPr>
          <w:p w:rsidR="00A51ADC" w:rsidRDefault="00A51ADC">
            <w:pPr>
              <w:pStyle w:val="ConsPlusNormal"/>
              <w:jc w:val="center"/>
            </w:pPr>
            <w:r>
              <w:t>47,2</w:t>
            </w:r>
          </w:p>
        </w:tc>
        <w:tc>
          <w:tcPr>
            <w:tcW w:w="664" w:type="dxa"/>
          </w:tcPr>
          <w:p w:rsidR="00A51ADC" w:rsidRDefault="00A51ADC">
            <w:pPr>
              <w:pStyle w:val="ConsPlusNormal"/>
              <w:jc w:val="center"/>
            </w:pPr>
            <w:r>
              <w:t>50,3</w:t>
            </w:r>
          </w:p>
        </w:tc>
        <w:tc>
          <w:tcPr>
            <w:tcW w:w="664" w:type="dxa"/>
          </w:tcPr>
          <w:p w:rsidR="00A51ADC" w:rsidRDefault="00A51ADC">
            <w:pPr>
              <w:pStyle w:val="ConsPlusNormal"/>
              <w:jc w:val="center"/>
            </w:pPr>
            <w:r>
              <w:t>52,3</w:t>
            </w:r>
          </w:p>
        </w:tc>
        <w:tc>
          <w:tcPr>
            <w:tcW w:w="664" w:type="dxa"/>
          </w:tcPr>
          <w:p w:rsidR="00A51ADC" w:rsidRDefault="00A51ADC">
            <w:pPr>
              <w:pStyle w:val="ConsPlusNormal"/>
              <w:jc w:val="center"/>
            </w:pPr>
            <w:r>
              <w:t>57,2</w:t>
            </w:r>
          </w:p>
        </w:tc>
        <w:tc>
          <w:tcPr>
            <w:tcW w:w="784" w:type="dxa"/>
          </w:tcPr>
          <w:p w:rsidR="00A51ADC" w:rsidRDefault="00A51ADC">
            <w:pPr>
              <w:pStyle w:val="ConsPlusNormal"/>
              <w:jc w:val="center"/>
            </w:pPr>
            <w:r>
              <w:t>59,3</w:t>
            </w:r>
          </w:p>
        </w:tc>
        <w:tc>
          <w:tcPr>
            <w:tcW w:w="784" w:type="dxa"/>
          </w:tcPr>
          <w:p w:rsidR="00A51ADC" w:rsidRDefault="00A51ADC">
            <w:pPr>
              <w:pStyle w:val="ConsPlusNormal"/>
              <w:jc w:val="center"/>
            </w:pPr>
            <w:r>
              <w:t>59,3</w:t>
            </w:r>
          </w:p>
        </w:tc>
        <w:tc>
          <w:tcPr>
            <w:tcW w:w="964" w:type="dxa"/>
          </w:tcPr>
          <w:p w:rsidR="00A51ADC" w:rsidRDefault="00A51ADC">
            <w:pPr>
              <w:pStyle w:val="ConsPlusNormal"/>
              <w:jc w:val="center"/>
            </w:pPr>
            <w:r>
              <w:t>59,3</w:t>
            </w:r>
          </w:p>
        </w:tc>
        <w:tc>
          <w:tcPr>
            <w:tcW w:w="907" w:type="dxa"/>
          </w:tcPr>
          <w:p w:rsidR="00A51ADC" w:rsidRDefault="00A51ADC">
            <w:pPr>
              <w:pStyle w:val="ConsPlusNormal"/>
            </w:pPr>
            <w:r>
              <w:t>Год</w:t>
            </w:r>
          </w:p>
        </w:tc>
        <w:tc>
          <w:tcPr>
            <w:tcW w:w="1780"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blPrEx>
          <w:tblBorders>
            <w:insideH w:val="nil"/>
          </w:tblBorders>
        </w:tblPrEx>
        <w:tc>
          <w:tcPr>
            <w:tcW w:w="460" w:type="dxa"/>
            <w:tcBorders>
              <w:bottom w:val="nil"/>
            </w:tcBorders>
          </w:tcPr>
          <w:p w:rsidR="00A51ADC" w:rsidRDefault="00A51ADC">
            <w:pPr>
              <w:pStyle w:val="ConsPlusNormal"/>
              <w:jc w:val="center"/>
            </w:pPr>
            <w:r>
              <w:t>2.</w:t>
            </w:r>
          </w:p>
        </w:tc>
        <w:tc>
          <w:tcPr>
            <w:tcW w:w="2212" w:type="dxa"/>
            <w:tcBorders>
              <w:bottom w:val="nil"/>
            </w:tcBorders>
          </w:tcPr>
          <w:p w:rsidR="00A51ADC" w:rsidRDefault="00A51ADC">
            <w:pPr>
              <w:pStyle w:val="ConsPlusNormal"/>
            </w:pPr>
            <w:r>
              <w:t>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w:t>
            </w:r>
          </w:p>
        </w:tc>
        <w:tc>
          <w:tcPr>
            <w:tcW w:w="680" w:type="dxa"/>
            <w:tcBorders>
              <w:bottom w:val="nil"/>
            </w:tcBorders>
          </w:tcPr>
          <w:p w:rsidR="00A51ADC" w:rsidRDefault="00A51ADC">
            <w:pPr>
              <w:pStyle w:val="ConsPlusNormal"/>
              <w:jc w:val="center"/>
            </w:pPr>
            <w:r>
              <w:t>проц</w:t>
            </w:r>
          </w:p>
        </w:tc>
        <w:tc>
          <w:tcPr>
            <w:tcW w:w="664" w:type="dxa"/>
            <w:tcBorders>
              <w:bottom w:val="nil"/>
            </w:tcBorders>
          </w:tcPr>
          <w:p w:rsidR="00A51ADC" w:rsidRDefault="00A51ADC">
            <w:pPr>
              <w:pStyle w:val="ConsPlusNormal"/>
              <w:jc w:val="center"/>
            </w:pPr>
            <w:r>
              <w:t>56,19</w:t>
            </w:r>
          </w:p>
        </w:tc>
        <w:tc>
          <w:tcPr>
            <w:tcW w:w="664" w:type="dxa"/>
            <w:tcBorders>
              <w:bottom w:val="nil"/>
            </w:tcBorders>
          </w:tcPr>
          <w:p w:rsidR="00A51ADC" w:rsidRDefault="00A51ADC">
            <w:pPr>
              <w:pStyle w:val="ConsPlusNormal"/>
              <w:jc w:val="center"/>
            </w:pPr>
            <w:r>
              <w:t>57,54</w:t>
            </w:r>
          </w:p>
        </w:tc>
        <w:tc>
          <w:tcPr>
            <w:tcW w:w="664" w:type="dxa"/>
            <w:tcBorders>
              <w:bottom w:val="nil"/>
            </w:tcBorders>
          </w:tcPr>
          <w:p w:rsidR="00A51ADC" w:rsidRDefault="00A51ADC">
            <w:pPr>
              <w:pStyle w:val="ConsPlusNormal"/>
              <w:jc w:val="center"/>
            </w:pPr>
            <w:r>
              <w:t>59,11</w:t>
            </w:r>
          </w:p>
        </w:tc>
        <w:tc>
          <w:tcPr>
            <w:tcW w:w="664" w:type="dxa"/>
            <w:tcBorders>
              <w:bottom w:val="nil"/>
            </w:tcBorders>
          </w:tcPr>
          <w:p w:rsidR="00A51ADC" w:rsidRDefault="00A51ADC">
            <w:pPr>
              <w:pStyle w:val="ConsPlusNormal"/>
              <w:jc w:val="center"/>
            </w:pPr>
            <w:r>
              <w:t>62,01</w:t>
            </w:r>
          </w:p>
        </w:tc>
        <w:tc>
          <w:tcPr>
            <w:tcW w:w="664" w:type="dxa"/>
            <w:tcBorders>
              <w:bottom w:val="nil"/>
            </w:tcBorders>
          </w:tcPr>
          <w:p w:rsidR="00A51ADC" w:rsidRDefault="00A51ADC">
            <w:pPr>
              <w:pStyle w:val="ConsPlusNormal"/>
              <w:jc w:val="center"/>
            </w:pPr>
            <w:r>
              <w:t>64,89</w:t>
            </w:r>
          </w:p>
        </w:tc>
        <w:tc>
          <w:tcPr>
            <w:tcW w:w="784" w:type="dxa"/>
            <w:tcBorders>
              <w:bottom w:val="nil"/>
            </w:tcBorders>
          </w:tcPr>
          <w:p w:rsidR="00A51ADC" w:rsidRDefault="00A51ADC">
            <w:pPr>
              <w:pStyle w:val="ConsPlusNormal"/>
              <w:jc w:val="center"/>
            </w:pPr>
            <w:r>
              <w:t>67,19</w:t>
            </w:r>
          </w:p>
        </w:tc>
        <w:tc>
          <w:tcPr>
            <w:tcW w:w="784" w:type="dxa"/>
            <w:tcBorders>
              <w:bottom w:val="nil"/>
            </w:tcBorders>
          </w:tcPr>
          <w:p w:rsidR="00A51ADC" w:rsidRDefault="00A51ADC">
            <w:pPr>
              <w:pStyle w:val="ConsPlusNormal"/>
              <w:jc w:val="center"/>
            </w:pPr>
            <w:r>
              <w:t>67,26</w:t>
            </w:r>
          </w:p>
        </w:tc>
        <w:tc>
          <w:tcPr>
            <w:tcW w:w="964" w:type="dxa"/>
            <w:tcBorders>
              <w:bottom w:val="nil"/>
            </w:tcBorders>
          </w:tcPr>
          <w:p w:rsidR="00A51ADC" w:rsidRDefault="00A51ADC">
            <w:pPr>
              <w:pStyle w:val="ConsPlusNormal"/>
              <w:jc w:val="center"/>
            </w:pPr>
            <w:r>
              <w:t>67,27</w:t>
            </w:r>
          </w:p>
        </w:tc>
        <w:tc>
          <w:tcPr>
            <w:tcW w:w="907" w:type="dxa"/>
            <w:tcBorders>
              <w:bottom w:val="nil"/>
            </w:tcBorders>
          </w:tcPr>
          <w:p w:rsidR="00A51ADC" w:rsidRDefault="00A51ADC">
            <w:pPr>
              <w:pStyle w:val="ConsPlusNormal"/>
            </w:pPr>
            <w:r>
              <w:t>Год</w:t>
            </w:r>
          </w:p>
        </w:tc>
        <w:tc>
          <w:tcPr>
            <w:tcW w:w="1780" w:type="dxa"/>
            <w:tcBorders>
              <w:bottom w:val="nil"/>
            </w:tcBorders>
          </w:tcPr>
          <w:p w:rsidR="00A51ADC" w:rsidRDefault="00A51ADC">
            <w:pPr>
              <w:pStyle w:val="ConsPlusNormal"/>
            </w:pPr>
            <w:r>
              <w:t>Периодическая отчетность</w:t>
            </w:r>
          </w:p>
        </w:tc>
        <w:tc>
          <w:tcPr>
            <w:tcW w:w="1708" w:type="dxa"/>
            <w:tcBorders>
              <w:bottom w:val="nil"/>
            </w:tcBorders>
          </w:tcPr>
          <w:p w:rsidR="00A51ADC" w:rsidRDefault="00A51ADC">
            <w:pPr>
              <w:pStyle w:val="ConsPlusNormal"/>
            </w:pPr>
            <w:r>
              <w:t>УЖКХ ТиС</w:t>
            </w:r>
          </w:p>
        </w:tc>
      </w:tr>
      <w:tr w:rsidR="00A51ADC">
        <w:tblPrEx>
          <w:tblBorders>
            <w:insideH w:val="nil"/>
          </w:tblBorders>
        </w:tblPrEx>
        <w:tc>
          <w:tcPr>
            <w:tcW w:w="13599" w:type="dxa"/>
            <w:gridSpan w:val="14"/>
            <w:tcBorders>
              <w:top w:val="nil"/>
            </w:tcBorders>
          </w:tcPr>
          <w:p w:rsidR="00A51ADC" w:rsidRDefault="00A51ADC">
            <w:pPr>
              <w:pStyle w:val="ConsPlusNormal"/>
              <w:jc w:val="both"/>
            </w:pPr>
            <w:r>
              <w:t xml:space="preserve">(п. 2 в ред. </w:t>
            </w:r>
            <w:hyperlink r:id="rId36">
              <w:r>
                <w:rPr>
                  <w:color w:val="0000FF"/>
                </w:rPr>
                <w:t>постановления</w:t>
              </w:r>
            </w:hyperlink>
            <w:r>
              <w:t xml:space="preserve"> Администрации ЗАТО Северск от 04.08.2026 N 1591-па)</w:t>
            </w:r>
          </w:p>
        </w:tc>
      </w:tr>
      <w:tr w:rsidR="00A51ADC">
        <w:tc>
          <w:tcPr>
            <w:tcW w:w="460" w:type="dxa"/>
          </w:tcPr>
          <w:p w:rsidR="00A51ADC" w:rsidRDefault="00A51ADC">
            <w:pPr>
              <w:pStyle w:val="ConsPlusNormal"/>
              <w:jc w:val="center"/>
            </w:pPr>
            <w:r>
              <w:t>3.</w:t>
            </w:r>
          </w:p>
        </w:tc>
        <w:tc>
          <w:tcPr>
            <w:tcW w:w="2212" w:type="dxa"/>
          </w:tcPr>
          <w:p w:rsidR="00A51ADC" w:rsidRDefault="00A51ADC">
            <w:pPr>
              <w:pStyle w:val="ConsPlusNormal"/>
            </w:pPr>
            <w:r>
              <w:t xml:space="preserve">Доля финансового участия заинтересованных </w:t>
            </w:r>
            <w:r>
              <w:lastRenderedPageBreak/>
              <w:t>лиц в выполнении дополнительного перечня работ по благоустройству дворовых территорий от стоимости работ, выполненных по дополнительному перечню</w:t>
            </w:r>
          </w:p>
        </w:tc>
        <w:tc>
          <w:tcPr>
            <w:tcW w:w="680" w:type="dxa"/>
          </w:tcPr>
          <w:p w:rsidR="00A51ADC" w:rsidRDefault="00A51ADC">
            <w:pPr>
              <w:pStyle w:val="ConsPlusNormal"/>
              <w:jc w:val="center"/>
            </w:pPr>
            <w:r>
              <w:lastRenderedPageBreak/>
              <w:t>проц</w:t>
            </w:r>
          </w:p>
        </w:tc>
        <w:tc>
          <w:tcPr>
            <w:tcW w:w="664" w:type="dxa"/>
          </w:tcPr>
          <w:p w:rsidR="00A51ADC" w:rsidRDefault="00A51ADC">
            <w:pPr>
              <w:pStyle w:val="ConsPlusNormal"/>
              <w:jc w:val="center"/>
            </w:pPr>
            <w:r>
              <w:t>0</w:t>
            </w:r>
          </w:p>
        </w:tc>
        <w:tc>
          <w:tcPr>
            <w:tcW w:w="664" w:type="dxa"/>
          </w:tcPr>
          <w:p w:rsidR="00A51ADC" w:rsidRDefault="00A51ADC">
            <w:pPr>
              <w:pStyle w:val="ConsPlusNormal"/>
              <w:jc w:val="center"/>
            </w:pPr>
            <w:r>
              <w:t>0</w:t>
            </w:r>
          </w:p>
        </w:tc>
        <w:tc>
          <w:tcPr>
            <w:tcW w:w="664" w:type="dxa"/>
          </w:tcPr>
          <w:p w:rsidR="00A51ADC" w:rsidRDefault="00A51ADC">
            <w:pPr>
              <w:pStyle w:val="ConsPlusNormal"/>
              <w:jc w:val="center"/>
            </w:pPr>
            <w:r>
              <w:t>0</w:t>
            </w:r>
          </w:p>
        </w:tc>
        <w:tc>
          <w:tcPr>
            <w:tcW w:w="664" w:type="dxa"/>
          </w:tcPr>
          <w:p w:rsidR="00A51ADC" w:rsidRDefault="00A51ADC">
            <w:pPr>
              <w:pStyle w:val="ConsPlusNormal"/>
              <w:jc w:val="center"/>
            </w:pPr>
            <w:r>
              <w:t>0</w:t>
            </w:r>
          </w:p>
        </w:tc>
        <w:tc>
          <w:tcPr>
            <w:tcW w:w="664" w:type="dxa"/>
          </w:tcPr>
          <w:p w:rsidR="00A51ADC" w:rsidRDefault="00A51ADC">
            <w:pPr>
              <w:pStyle w:val="ConsPlusNormal"/>
              <w:jc w:val="center"/>
            </w:pPr>
            <w:r>
              <w:t>0</w:t>
            </w:r>
          </w:p>
        </w:tc>
        <w:tc>
          <w:tcPr>
            <w:tcW w:w="784" w:type="dxa"/>
          </w:tcPr>
          <w:p w:rsidR="00A51ADC" w:rsidRDefault="00A51ADC">
            <w:pPr>
              <w:pStyle w:val="ConsPlusNormal"/>
              <w:jc w:val="center"/>
            </w:pPr>
            <w:r>
              <w:t>0</w:t>
            </w:r>
          </w:p>
        </w:tc>
        <w:tc>
          <w:tcPr>
            <w:tcW w:w="784" w:type="dxa"/>
          </w:tcPr>
          <w:p w:rsidR="00A51ADC" w:rsidRDefault="00A51ADC">
            <w:pPr>
              <w:pStyle w:val="ConsPlusNormal"/>
              <w:jc w:val="center"/>
            </w:pPr>
            <w:r>
              <w:t>0</w:t>
            </w:r>
          </w:p>
        </w:tc>
        <w:tc>
          <w:tcPr>
            <w:tcW w:w="964" w:type="dxa"/>
          </w:tcPr>
          <w:p w:rsidR="00A51ADC" w:rsidRDefault="00A51ADC">
            <w:pPr>
              <w:pStyle w:val="ConsPlusNormal"/>
              <w:jc w:val="center"/>
            </w:pPr>
            <w:r>
              <w:t>0</w:t>
            </w:r>
          </w:p>
        </w:tc>
        <w:tc>
          <w:tcPr>
            <w:tcW w:w="907" w:type="dxa"/>
          </w:tcPr>
          <w:p w:rsidR="00A51ADC" w:rsidRDefault="00A51ADC">
            <w:pPr>
              <w:pStyle w:val="ConsPlusNormal"/>
            </w:pPr>
            <w:r>
              <w:t>Год</w:t>
            </w:r>
          </w:p>
        </w:tc>
        <w:tc>
          <w:tcPr>
            <w:tcW w:w="1780"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c>
          <w:tcPr>
            <w:tcW w:w="13599" w:type="dxa"/>
            <w:gridSpan w:val="14"/>
          </w:tcPr>
          <w:p w:rsidR="00A51ADC" w:rsidRDefault="00A51ADC">
            <w:pPr>
              <w:pStyle w:val="ConsPlusNormal"/>
            </w:pPr>
            <w:r>
              <w:t>Показатели задачи 1 "Повышение уровня благоустройства и создание обновленной инфраструктуры дворовых территорий ЗАТО Северск" Программы</w:t>
            </w:r>
          </w:p>
        </w:tc>
      </w:tr>
      <w:tr w:rsidR="00A51ADC">
        <w:tc>
          <w:tcPr>
            <w:tcW w:w="460" w:type="dxa"/>
          </w:tcPr>
          <w:p w:rsidR="00A51ADC" w:rsidRDefault="00A51ADC">
            <w:pPr>
              <w:pStyle w:val="ConsPlusNormal"/>
              <w:jc w:val="center"/>
            </w:pPr>
            <w:r>
              <w:t>1.1</w:t>
            </w:r>
          </w:p>
        </w:tc>
        <w:tc>
          <w:tcPr>
            <w:tcW w:w="2212" w:type="dxa"/>
          </w:tcPr>
          <w:p w:rsidR="00A51ADC" w:rsidRDefault="00A51ADC">
            <w:pPr>
              <w:pStyle w:val="ConsPlusNormal"/>
            </w:pPr>
            <w:r>
              <w:t>Количество дворовых территорий, благоустроенных на конец года, нарастающим итогом</w:t>
            </w:r>
          </w:p>
        </w:tc>
        <w:tc>
          <w:tcPr>
            <w:tcW w:w="680" w:type="dxa"/>
          </w:tcPr>
          <w:p w:rsidR="00A51ADC" w:rsidRDefault="00A51ADC">
            <w:pPr>
              <w:pStyle w:val="ConsPlusNormal"/>
              <w:jc w:val="center"/>
            </w:pPr>
            <w:r>
              <w:t>ед</w:t>
            </w:r>
          </w:p>
        </w:tc>
        <w:tc>
          <w:tcPr>
            <w:tcW w:w="664" w:type="dxa"/>
          </w:tcPr>
          <w:p w:rsidR="00A51ADC" w:rsidRDefault="00A51ADC">
            <w:pPr>
              <w:pStyle w:val="ConsPlusNormal"/>
              <w:jc w:val="center"/>
            </w:pPr>
            <w:r>
              <w:t>180</w:t>
            </w:r>
          </w:p>
        </w:tc>
        <w:tc>
          <w:tcPr>
            <w:tcW w:w="664" w:type="dxa"/>
          </w:tcPr>
          <w:p w:rsidR="00A51ADC" w:rsidRDefault="00A51ADC">
            <w:pPr>
              <w:pStyle w:val="ConsPlusNormal"/>
              <w:jc w:val="center"/>
            </w:pPr>
            <w:r>
              <w:t>183</w:t>
            </w:r>
          </w:p>
        </w:tc>
        <w:tc>
          <w:tcPr>
            <w:tcW w:w="664" w:type="dxa"/>
          </w:tcPr>
          <w:p w:rsidR="00A51ADC" w:rsidRDefault="00A51ADC">
            <w:pPr>
              <w:pStyle w:val="ConsPlusNormal"/>
              <w:jc w:val="center"/>
            </w:pPr>
            <w:r>
              <w:t>195</w:t>
            </w:r>
          </w:p>
        </w:tc>
        <w:tc>
          <w:tcPr>
            <w:tcW w:w="664" w:type="dxa"/>
          </w:tcPr>
          <w:p w:rsidR="00A51ADC" w:rsidRDefault="00A51ADC">
            <w:pPr>
              <w:pStyle w:val="ConsPlusNormal"/>
              <w:jc w:val="center"/>
            </w:pPr>
            <w:r>
              <w:t>203</w:t>
            </w:r>
          </w:p>
        </w:tc>
        <w:tc>
          <w:tcPr>
            <w:tcW w:w="664" w:type="dxa"/>
          </w:tcPr>
          <w:p w:rsidR="00A51ADC" w:rsidRDefault="00A51ADC">
            <w:pPr>
              <w:pStyle w:val="ConsPlusNormal"/>
              <w:jc w:val="center"/>
            </w:pPr>
            <w:r>
              <w:t>222</w:t>
            </w:r>
          </w:p>
        </w:tc>
        <w:tc>
          <w:tcPr>
            <w:tcW w:w="784" w:type="dxa"/>
          </w:tcPr>
          <w:p w:rsidR="00A51ADC" w:rsidRDefault="00A51ADC">
            <w:pPr>
              <w:pStyle w:val="ConsPlusNormal"/>
              <w:jc w:val="center"/>
            </w:pPr>
            <w:r>
              <w:t>230</w:t>
            </w:r>
          </w:p>
        </w:tc>
        <w:tc>
          <w:tcPr>
            <w:tcW w:w="784" w:type="dxa"/>
          </w:tcPr>
          <w:p w:rsidR="00A51ADC" w:rsidRDefault="00A51ADC">
            <w:pPr>
              <w:pStyle w:val="ConsPlusNormal"/>
              <w:jc w:val="center"/>
            </w:pPr>
            <w:r>
              <w:t>230</w:t>
            </w:r>
          </w:p>
        </w:tc>
        <w:tc>
          <w:tcPr>
            <w:tcW w:w="964" w:type="dxa"/>
          </w:tcPr>
          <w:p w:rsidR="00A51ADC" w:rsidRDefault="00A51ADC">
            <w:pPr>
              <w:pStyle w:val="ConsPlusNormal"/>
              <w:jc w:val="center"/>
            </w:pPr>
            <w:r>
              <w:t>230</w:t>
            </w:r>
          </w:p>
        </w:tc>
        <w:tc>
          <w:tcPr>
            <w:tcW w:w="907" w:type="dxa"/>
          </w:tcPr>
          <w:p w:rsidR="00A51ADC" w:rsidRDefault="00A51ADC">
            <w:pPr>
              <w:pStyle w:val="ConsPlusNormal"/>
            </w:pPr>
            <w:r>
              <w:t>Год</w:t>
            </w:r>
          </w:p>
        </w:tc>
        <w:tc>
          <w:tcPr>
            <w:tcW w:w="1780"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blPrEx>
          <w:tblBorders>
            <w:insideH w:val="nil"/>
          </w:tblBorders>
        </w:tblPrEx>
        <w:tc>
          <w:tcPr>
            <w:tcW w:w="460" w:type="dxa"/>
            <w:tcBorders>
              <w:bottom w:val="nil"/>
            </w:tcBorders>
          </w:tcPr>
          <w:p w:rsidR="00A51ADC" w:rsidRDefault="00A51ADC">
            <w:pPr>
              <w:pStyle w:val="ConsPlusNormal"/>
              <w:jc w:val="center"/>
            </w:pPr>
            <w:r>
              <w:t>1.2</w:t>
            </w:r>
          </w:p>
        </w:tc>
        <w:tc>
          <w:tcPr>
            <w:tcW w:w="2212" w:type="dxa"/>
            <w:tcBorders>
              <w:bottom w:val="nil"/>
            </w:tcBorders>
          </w:tcPr>
          <w:p w:rsidR="00A51ADC" w:rsidRDefault="00A51ADC">
            <w:pPr>
              <w:pStyle w:val="ConsPlusNormal"/>
            </w:pPr>
            <w:r>
              <w:t>Площадь отремонтированных дворовых проездов</w:t>
            </w:r>
          </w:p>
        </w:tc>
        <w:tc>
          <w:tcPr>
            <w:tcW w:w="680" w:type="dxa"/>
            <w:tcBorders>
              <w:bottom w:val="nil"/>
            </w:tcBorders>
          </w:tcPr>
          <w:p w:rsidR="00A51ADC" w:rsidRDefault="00A51ADC">
            <w:pPr>
              <w:pStyle w:val="ConsPlusNormal"/>
              <w:jc w:val="center"/>
            </w:pPr>
            <w:r>
              <w:t>тыс. м</w:t>
            </w:r>
            <w:r>
              <w:rPr>
                <w:vertAlign w:val="superscript"/>
              </w:rPr>
              <w:t>2</w:t>
            </w:r>
          </w:p>
        </w:tc>
        <w:tc>
          <w:tcPr>
            <w:tcW w:w="664" w:type="dxa"/>
            <w:tcBorders>
              <w:bottom w:val="nil"/>
            </w:tcBorders>
          </w:tcPr>
          <w:p w:rsidR="00A51ADC" w:rsidRDefault="00A51ADC">
            <w:pPr>
              <w:pStyle w:val="ConsPlusNormal"/>
              <w:jc w:val="center"/>
            </w:pPr>
            <w:r>
              <w:t>0</w:t>
            </w:r>
          </w:p>
        </w:tc>
        <w:tc>
          <w:tcPr>
            <w:tcW w:w="664" w:type="dxa"/>
            <w:tcBorders>
              <w:bottom w:val="nil"/>
            </w:tcBorders>
          </w:tcPr>
          <w:p w:rsidR="00A51ADC" w:rsidRDefault="00A51ADC">
            <w:pPr>
              <w:pStyle w:val="ConsPlusNormal"/>
              <w:jc w:val="center"/>
            </w:pPr>
            <w:r>
              <w:t>0</w:t>
            </w:r>
          </w:p>
        </w:tc>
        <w:tc>
          <w:tcPr>
            <w:tcW w:w="664" w:type="dxa"/>
            <w:tcBorders>
              <w:bottom w:val="nil"/>
            </w:tcBorders>
          </w:tcPr>
          <w:p w:rsidR="00A51ADC" w:rsidRDefault="00A51ADC">
            <w:pPr>
              <w:pStyle w:val="ConsPlusNormal"/>
              <w:jc w:val="center"/>
            </w:pPr>
            <w:r>
              <w:t>0</w:t>
            </w:r>
          </w:p>
        </w:tc>
        <w:tc>
          <w:tcPr>
            <w:tcW w:w="664" w:type="dxa"/>
            <w:tcBorders>
              <w:bottom w:val="nil"/>
            </w:tcBorders>
          </w:tcPr>
          <w:p w:rsidR="00A51ADC" w:rsidRDefault="00A51ADC">
            <w:pPr>
              <w:pStyle w:val="ConsPlusNormal"/>
              <w:jc w:val="center"/>
            </w:pPr>
            <w:r>
              <w:t>2,8</w:t>
            </w:r>
          </w:p>
        </w:tc>
        <w:tc>
          <w:tcPr>
            <w:tcW w:w="664" w:type="dxa"/>
            <w:tcBorders>
              <w:bottom w:val="nil"/>
            </w:tcBorders>
          </w:tcPr>
          <w:p w:rsidR="00A51ADC" w:rsidRDefault="00A51ADC">
            <w:pPr>
              <w:pStyle w:val="ConsPlusNormal"/>
              <w:jc w:val="center"/>
            </w:pPr>
            <w:r>
              <w:t>3,7</w:t>
            </w:r>
          </w:p>
        </w:tc>
        <w:tc>
          <w:tcPr>
            <w:tcW w:w="784" w:type="dxa"/>
            <w:tcBorders>
              <w:bottom w:val="nil"/>
            </w:tcBorders>
          </w:tcPr>
          <w:p w:rsidR="00A51ADC" w:rsidRDefault="00A51ADC">
            <w:pPr>
              <w:pStyle w:val="ConsPlusNormal"/>
              <w:jc w:val="center"/>
            </w:pPr>
            <w:r>
              <w:t>0,5</w:t>
            </w:r>
          </w:p>
        </w:tc>
        <w:tc>
          <w:tcPr>
            <w:tcW w:w="784" w:type="dxa"/>
            <w:tcBorders>
              <w:bottom w:val="nil"/>
            </w:tcBorders>
          </w:tcPr>
          <w:p w:rsidR="00A51ADC" w:rsidRDefault="00A51ADC">
            <w:pPr>
              <w:pStyle w:val="ConsPlusNormal"/>
              <w:jc w:val="center"/>
            </w:pPr>
            <w:r>
              <w:t>0</w:t>
            </w:r>
          </w:p>
        </w:tc>
        <w:tc>
          <w:tcPr>
            <w:tcW w:w="964" w:type="dxa"/>
            <w:tcBorders>
              <w:bottom w:val="nil"/>
            </w:tcBorders>
          </w:tcPr>
          <w:p w:rsidR="00A51ADC" w:rsidRDefault="00A51ADC">
            <w:pPr>
              <w:pStyle w:val="ConsPlusNormal"/>
              <w:jc w:val="center"/>
            </w:pPr>
            <w:r>
              <w:t>0</w:t>
            </w:r>
          </w:p>
        </w:tc>
        <w:tc>
          <w:tcPr>
            <w:tcW w:w="907" w:type="dxa"/>
            <w:tcBorders>
              <w:bottom w:val="nil"/>
            </w:tcBorders>
          </w:tcPr>
          <w:p w:rsidR="00A51ADC" w:rsidRDefault="00A51ADC">
            <w:pPr>
              <w:pStyle w:val="ConsPlusNormal"/>
            </w:pPr>
            <w:r>
              <w:t>Год</w:t>
            </w:r>
          </w:p>
        </w:tc>
        <w:tc>
          <w:tcPr>
            <w:tcW w:w="1780" w:type="dxa"/>
            <w:tcBorders>
              <w:bottom w:val="nil"/>
            </w:tcBorders>
          </w:tcPr>
          <w:p w:rsidR="00A51ADC" w:rsidRDefault="00A51ADC">
            <w:pPr>
              <w:pStyle w:val="ConsPlusNormal"/>
            </w:pPr>
            <w:r>
              <w:t>Периодическая отчетность</w:t>
            </w:r>
          </w:p>
        </w:tc>
        <w:tc>
          <w:tcPr>
            <w:tcW w:w="1708" w:type="dxa"/>
            <w:tcBorders>
              <w:bottom w:val="nil"/>
            </w:tcBorders>
          </w:tcPr>
          <w:p w:rsidR="00A51ADC" w:rsidRDefault="00A51ADC">
            <w:pPr>
              <w:pStyle w:val="ConsPlusNormal"/>
            </w:pPr>
            <w:r>
              <w:t>УЖКХ ТиС</w:t>
            </w:r>
          </w:p>
        </w:tc>
      </w:tr>
      <w:tr w:rsidR="00A51ADC">
        <w:tblPrEx>
          <w:tblBorders>
            <w:insideH w:val="nil"/>
          </w:tblBorders>
        </w:tblPrEx>
        <w:tc>
          <w:tcPr>
            <w:tcW w:w="13599" w:type="dxa"/>
            <w:gridSpan w:val="14"/>
            <w:tcBorders>
              <w:top w:val="nil"/>
            </w:tcBorders>
          </w:tcPr>
          <w:p w:rsidR="00A51ADC" w:rsidRDefault="00A51ADC">
            <w:pPr>
              <w:pStyle w:val="ConsPlusNormal"/>
              <w:jc w:val="both"/>
            </w:pPr>
            <w:r>
              <w:t xml:space="preserve">(п. 1.2 в ред. </w:t>
            </w:r>
            <w:hyperlink r:id="rId37">
              <w:r>
                <w:rPr>
                  <w:color w:val="0000FF"/>
                </w:rPr>
                <w:t>постановления</w:t>
              </w:r>
            </w:hyperlink>
            <w:r>
              <w:t xml:space="preserve"> Администрации ЗАТО Северск от 04.08.2026 N 1591-па)</w:t>
            </w:r>
          </w:p>
        </w:tc>
      </w:tr>
      <w:tr w:rsidR="00A51ADC">
        <w:tc>
          <w:tcPr>
            <w:tcW w:w="460" w:type="dxa"/>
          </w:tcPr>
          <w:p w:rsidR="00A51ADC" w:rsidRDefault="00A51ADC">
            <w:pPr>
              <w:pStyle w:val="ConsPlusNormal"/>
              <w:jc w:val="center"/>
            </w:pPr>
            <w:r>
              <w:t>1.3</w:t>
            </w:r>
          </w:p>
        </w:tc>
        <w:tc>
          <w:tcPr>
            <w:tcW w:w="2212" w:type="dxa"/>
          </w:tcPr>
          <w:p w:rsidR="00A51ADC" w:rsidRDefault="00A51ADC">
            <w:pPr>
              <w:pStyle w:val="ConsPlusNormal"/>
            </w:pPr>
            <w:r>
              <w:t>Количество детских площадок, оснащенных новым игровым оборудованием</w:t>
            </w:r>
          </w:p>
        </w:tc>
        <w:tc>
          <w:tcPr>
            <w:tcW w:w="680" w:type="dxa"/>
          </w:tcPr>
          <w:p w:rsidR="00A51ADC" w:rsidRDefault="00A51ADC">
            <w:pPr>
              <w:pStyle w:val="ConsPlusNormal"/>
              <w:jc w:val="center"/>
            </w:pPr>
            <w:r>
              <w:t>ед</w:t>
            </w:r>
          </w:p>
        </w:tc>
        <w:tc>
          <w:tcPr>
            <w:tcW w:w="664" w:type="dxa"/>
          </w:tcPr>
          <w:p w:rsidR="00A51ADC" w:rsidRDefault="00A51ADC">
            <w:pPr>
              <w:pStyle w:val="ConsPlusNormal"/>
              <w:jc w:val="center"/>
            </w:pPr>
            <w:r>
              <w:t>13</w:t>
            </w:r>
          </w:p>
        </w:tc>
        <w:tc>
          <w:tcPr>
            <w:tcW w:w="664" w:type="dxa"/>
          </w:tcPr>
          <w:p w:rsidR="00A51ADC" w:rsidRDefault="00A51ADC">
            <w:pPr>
              <w:pStyle w:val="ConsPlusNormal"/>
              <w:jc w:val="center"/>
            </w:pPr>
            <w:r>
              <w:t>3</w:t>
            </w:r>
          </w:p>
        </w:tc>
        <w:tc>
          <w:tcPr>
            <w:tcW w:w="664" w:type="dxa"/>
          </w:tcPr>
          <w:p w:rsidR="00A51ADC" w:rsidRDefault="00A51ADC">
            <w:pPr>
              <w:pStyle w:val="ConsPlusNormal"/>
              <w:jc w:val="center"/>
            </w:pPr>
            <w:r>
              <w:t>11</w:t>
            </w:r>
          </w:p>
        </w:tc>
        <w:tc>
          <w:tcPr>
            <w:tcW w:w="664" w:type="dxa"/>
          </w:tcPr>
          <w:p w:rsidR="00A51ADC" w:rsidRDefault="00A51ADC">
            <w:pPr>
              <w:pStyle w:val="ConsPlusNormal"/>
              <w:jc w:val="center"/>
            </w:pPr>
            <w:r>
              <w:t>6</w:t>
            </w:r>
          </w:p>
        </w:tc>
        <w:tc>
          <w:tcPr>
            <w:tcW w:w="664" w:type="dxa"/>
          </w:tcPr>
          <w:p w:rsidR="00A51ADC" w:rsidRDefault="00A51ADC">
            <w:pPr>
              <w:pStyle w:val="ConsPlusNormal"/>
              <w:jc w:val="center"/>
            </w:pPr>
            <w:r>
              <w:t>11</w:t>
            </w:r>
          </w:p>
        </w:tc>
        <w:tc>
          <w:tcPr>
            <w:tcW w:w="784" w:type="dxa"/>
          </w:tcPr>
          <w:p w:rsidR="00A51ADC" w:rsidRDefault="00A51ADC">
            <w:pPr>
              <w:pStyle w:val="ConsPlusNormal"/>
              <w:jc w:val="center"/>
            </w:pPr>
            <w:r>
              <w:t>0</w:t>
            </w:r>
          </w:p>
        </w:tc>
        <w:tc>
          <w:tcPr>
            <w:tcW w:w="784" w:type="dxa"/>
          </w:tcPr>
          <w:p w:rsidR="00A51ADC" w:rsidRDefault="00A51ADC">
            <w:pPr>
              <w:pStyle w:val="ConsPlusNormal"/>
              <w:jc w:val="center"/>
            </w:pPr>
            <w:r>
              <w:t>0</w:t>
            </w:r>
          </w:p>
        </w:tc>
        <w:tc>
          <w:tcPr>
            <w:tcW w:w="964" w:type="dxa"/>
          </w:tcPr>
          <w:p w:rsidR="00A51ADC" w:rsidRDefault="00A51ADC">
            <w:pPr>
              <w:pStyle w:val="ConsPlusNormal"/>
              <w:jc w:val="center"/>
            </w:pPr>
            <w:r>
              <w:t>0</w:t>
            </w:r>
          </w:p>
        </w:tc>
        <w:tc>
          <w:tcPr>
            <w:tcW w:w="907" w:type="dxa"/>
          </w:tcPr>
          <w:p w:rsidR="00A51ADC" w:rsidRDefault="00A51ADC">
            <w:pPr>
              <w:pStyle w:val="ConsPlusNormal"/>
            </w:pPr>
            <w:r>
              <w:t>Год</w:t>
            </w:r>
          </w:p>
        </w:tc>
        <w:tc>
          <w:tcPr>
            <w:tcW w:w="1780"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c>
          <w:tcPr>
            <w:tcW w:w="13599" w:type="dxa"/>
            <w:gridSpan w:val="14"/>
          </w:tcPr>
          <w:p w:rsidR="00A51ADC" w:rsidRDefault="00A51ADC">
            <w:pPr>
              <w:pStyle w:val="ConsPlusNormal"/>
            </w:pPr>
            <w:r>
              <w:t>Показатели задачи 2 "Повышение уровня благоустройства и создание обновленной инфраструктуры общественных территорий ЗАТО Северск" Программы</w:t>
            </w:r>
          </w:p>
        </w:tc>
      </w:tr>
      <w:tr w:rsidR="00A51ADC">
        <w:tblPrEx>
          <w:tblBorders>
            <w:insideH w:val="nil"/>
          </w:tblBorders>
        </w:tblPrEx>
        <w:tc>
          <w:tcPr>
            <w:tcW w:w="460" w:type="dxa"/>
            <w:tcBorders>
              <w:bottom w:val="nil"/>
            </w:tcBorders>
          </w:tcPr>
          <w:p w:rsidR="00A51ADC" w:rsidRDefault="00A51ADC">
            <w:pPr>
              <w:pStyle w:val="ConsPlusNormal"/>
              <w:jc w:val="center"/>
            </w:pPr>
            <w:r>
              <w:t>2.1</w:t>
            </w:r>
          </w:p>
        </w:tc>
        <w:tc>
          <w:tcPr>
            <w:tcW w:w="2212" w:type="dxa"/>
            <w:tcBorders>
              <w:bottom w:val="nil"/>
            </w:tcBorders>
          </w:tcPr>
          <w:p w:rsidR="00A51ADC" w:rsidRDefault="00A51ADC">
            <w:pPr>
              <w:pStyle w:val="ConsPlusNormal"/>
            </w:pPr>
            <w:r>
              <w:t xml:space="preserve">Площадь </w:t>
            </w:r>
            <w:r>
              <w:lastRenderedPageBreak/>
              <w:t>благоустроенных общественных пространств на территории ЗАТО Северск, нарастающим итогом</w:t>
            </w:r>
          </w:p>
        </w:tc>
        <w:tc>
          <w:tcPr>
            <w:tcW w:w="680" w:type="dxa"/>
            <w:tcBorders>
              <w:bottom w:val="nil"/>
            </w:tcBorders>
          </w:tcPr>
          <w:p w:rsidR="00A51ADC" w:rsidRDefault="00A51ADC">
            <w:pPr>
              <w:pStyle w:val="ConsPlusNormal"/>
              <w:jc w:val="center"/>
            </w:pPr>
            <w:r>
              <w:lastRenderedPageBreak/>
              <w:t>га</w:t>
            </w:r>
          </w:p>
        </w:tc>
        <w:tc>
          <w:tcPr>
            <w:tcW w:w="664" w:type="dxa"/>
            <w:tcBorders>
              <w:bottom w:val="nil"/>
            </w:tcBorders>
          </w:tcPr>
          <w:p w:rsidR="00A51ADC" w:rsidRDefault="00A51ADC">
            <w:pPr>
              <w:pStyle w:val="ConsPlusNormal"/>
              <w:jc w:val="center"/>
            </w:pPr>
            <w:r>
              <w:t>82,33</w:t>
            </w:r>
          </w:p>
        </w:tc>
        <w:tc>
          <w:tcPr>
            <w:tcW w:w="664" w:type="dxa"/>
            <w:tcBorders>
              <w:bottom w:val="nil"/>
            </w:tcBorders>
          </w:tcPr>
          <w:p w:rsidR="00A51ADC" w:rsidRDefault="00A51ADC">
            <w:pPr>
              <w:pStyle w:val="ConsPlusNormal"/>
              <w:jc w:val="center"/>
            </w:pPr>
            <w:r>
              <w:t>84,3</w:t>
            </w:r>
          </w:p>
        </w:tc>
        <w:tc>
          <w:tcPr>
            <w:tcW w:w="664" w:type="dxa"/>
            <w:tcBorders>
              <w:bottom w:val="nil"/>
            </w:tcBorders>
          </w:tcPr>
          <w:p w:rsidR="00A51ADC" w:rsidRDefault="00A51ADC">
            <w:pPr>
              <w:pStyle w:val="ConsPlusNormal"/>
              <w:jc w:val="center"/>
            </w:pPr>
            <w:r>
              <w:t>86,6</w:t>
            </w:r>
          </w:p>
        </w:tc>
        <w:tc>
          <w:tcPr>
            <w:tcW w:w="664" w:type="dxa"/>
            <w:tcBorders>
              <w:bottom w:val="nil"/>
            </w:tcBorders>
          </w:tcPr>
          <w:p w:rsidR="00A51ADC" w:rsidRDefault="00A51ADC">
            <w:pPr>
              <w:pStyle w:val="ConsPlusNormal"/>
              <w:jc w:val="center"/>
            </w:pPr>
            <w:r>
              <w:t>90,85</w:t>
            </w:r>
          </w:p>
        </w:tc>
        <w:tc>
          <w:tcPr>
            <w:tcW w:w="664" w:type="dxa"/>
            <w:tcBorders>
              <w:bottom w:val="nil"/>
            </w:tcBorders>
          </w:tcPr>
          <w:p w:rsidR="00A51ADC" w:rsidRDefault="00A51ADC">
            <w:pPr>
              <w:pStyle w:val="ConsPlusNormal"/>
              <w:jc w:val="center"/>
            </w:pPr>
            <w:r>
              <w:t>95,08</w:t>
            </w:r>
          </w:p>
        </w:tc>
        <w:tc>
          <w:tcPr>
            <w:tcW w:w="784" w:type="dxa"/>
            <w:tcBorders>
              <w:bottom w:val="nil"/>
            </w:tcBorders>
          </w:tcPr>
          <w:p w:rsidR="00A51ADC" w:rsidRDefault="00A51ADC">
            <w:pPr>
              <w:pStyle w:val="ConsPlusNormal"/>
              <w:jc w:val="center"/>
            </w:pPr>
            <w:r>
              <w:t>98,45</w:t>
            </w:r>
          </w:p>
        </w:tc>
        <w:tc>
          <w:tcPr>
            <w:tcW w:w="784" w:type="dxa"/>
            <w:tcBorders>
              <w:bottom w:val="nil"/>
            </w:tcBorders>
          </w:tcPr>
          <w:p w:rsidR="00A51ADC" w:rsidRDefault="00A51ADC">
            <w:pPr>
              <w:pStyle w:val="ConsPlusNormal"/>
              <w:jc w:val="center"/>
            </w:pPr>
            <w:r>
              <w:t>98,55</w:t>
            </w:r>
          </w:p>
        </w:tc>
        <w:tc>
          <w:tcPr>
            <w:tcW w:w="964" w:type="dxa"/>
            <w:tcBorders>
              <w:bottom w:val="nil"/>
            </w:tcBorders>
          </w:tcPr>
          <w:p w:rsidR="00A51ADC" w:rsidRDefault="00A51ADC">
            <w:pPr>
              <w:pStyle w:val="ConsPlusNormal"/>
              <w:jc w:val="center"/>
            </w:pPr>
            <w:r>
              <w:t>98,56</w:t>
            </w:r>
          </w:p>
        </w:tc>
        <w:tc>
          <w:tcPr>
            <w:tcW w:w="907" w:type="dxa"/>
            <w:tcBorders>
              <w:bottom w:val="nil"/>
            </w:tcBorders>
          </w:tcPr>
          <w:p w:rsidR="00A51ADC" w:rsidRDefault="00A51ADC">
            <w:pPr>
              <w:pStyle w:val="ConsPlusNormal"/>
            </w:pPr>
            <w:r>
              <w:t>Год</w:t>
            </w:r>
          </w:p>
        </w:tc>
        <w:tc>
          <w:tcPr>
            <w:tcW w:w="1780" w:type="dxa"/>
            <w:tcBorders>
              <w:bottom w:val="nil"/>
            </w:tcBorders>
          </w:tcPr>
          <w:p w:rsidR="00A51ADC" w:rsidRDefault="00A51ADC">
            <w:pPr>
              <w:pStyle w:val="ConsPlusNormal"/>
            </w:pPr>
            <w:r>
              <w:t xml:space="preserve">Периодическая </w:t>
            </w:r>
            <w:r>
              <w:lastRenderedPageBreak/>
              <w:t>отчетность</w:t>
            </w:r>
          </w:p>
        </w:tc>
        <w:tc>
          <w:tcPr>
            <w:tcW w:w="1708" w:type="dxa"/>
            <w:tcBorders>
              <w:bottom w:val="nil"/>
            </w:tcBorders>
          </w:tcPr>
          <w:p w:rsidR="00A51ADC" w:rsidRDefault="00A51ADC">
            <w:pPr>
              <w:pStyle w:val="ConsPlusNormal"/>
            </w:pPr>
            <w:r>
              <w:lastRenderedPageBreak/>
              <w:t>УЖКХ ТиС</w:t>
            </w:r>
          </w:p>
        </w:tc>
      </w:tr>
      <w:tr w:rsidR="00A51ADC">
        <w:tblPrEx>
          <w:tblBorders>
            <w:insideH w:val="nil"/>
          </w:tblBorders>
        </w:tblPrEx>
        <w:tc>
          <w:tcPr>
            <w:tcW w:w="13599" w:type="dxa"/>
            <w:gridSpan w:val="14"/>
            <w:tcBorders>
              <w:top w:val="nil"/>
            </w:tcBorders>
          </w:tcPr>
          <w:p w:rsidR="00A51ADC" w:rsidRDefault="00A51ADC">
            <w:pPr>
              <w:pStyle w:val="ConsPlusNormal"/>
              <w:jc w:val="both"/>
            </w:pPr>
            <w:r>
              <w:t xml:space="preserve">(п. 2.1 в ред. </w:t>
            </w:r>
            <w:hyperlink r:id="rId38">
              <w:r>
                <w:rPr>
                  <w:color w:val="0000FF"/>
                </w:rPr>
                <w:t>постановления</w:t>
              </w:r>
            </w:hyperlink>
            <w:r>
              <w:t xml:space="preserve"> Администрации ЗАТО Северск от 04.08.2026 N 1591-па)</w:t>
            </w:r>
          </w:p>
        </w:tc>
      </w:tr>
      <w:tr w:rsidR="00A51ADC">
        <w:tblPrEx>
          <w:tblBorders>
            <w:insideH w:val="nil"/>
          </w:tblBorders>
        </w:tblPrEx>
        <w:tc>
          <w:tcPr>
            <w:tcW w:w="460" w:type="dxa"/>
            <w:tcBorders>
              <w:bottom w:val="nil"/>
            </w:tcBorders>
          </w:tcPr>
          <w:p w:rsidR="00A51ADC" w:rsidRDefault="00A51ADC">
            <w:pPr>
              <w:pStyle w:val="ConsPlusNormal"/>
              <w:jc w:val="center"/>
            </w:pPr>
            <w:r>
              <w:t>2.2</w:t>
            </w:r>
          </w:p>
        </w:tc>
        <w:tc>
          <w:tcPr>
            <w:tcW w:w="2212" w:type="dxa"/>
            <w:tcBorders>
              <w:bottom w:val="nil"/>
            </w:tcBorders>
          </w:tcPr>
          <w:p w:rsidR="00A51ADC" w:rsidRDefault="00A51ADC">
            <w:pPr>
              <w:pStyle w:val="ConsPlusNormal"/>
            </w:pPr>
            <w:r>
              <w:t>Количество благоустроенных в течение года общественных пространств</w:t>
            </w:r>
          </w:p>
        </w:tc>
        <w:tc>
          <w:tcPr>
            <w:tcW w:w="680" w:type="dxa"/>
            <w:tcBorders>
              <w:bottom w:val="nil"/>
            </w:tcBorders>
          </w:tcPr>
          <w:p w:rsidR="00A51ADC" w:rsidRDefault="00A51ADC">
            <w:pPr>
              <w:pStyle w:val="ConsPlusNormal"/>
              <w:jc w:val="center"/>
            </w:pPr>
            <w:r>
              <w:t>ед</w:t>
            </w:r>
          </w:p>
        </w:tc>
        <w:tc>
          <w:tcPr>
            <w:tcW w:w="664" w:type="dxa"/>
            <w:tcBorders>
              <w:bottom w:val="nil"/>
            </w:tcBorders>
          </w:tcPr>
          <w:p w:rsidR="00A51ADC" w:rsidRDefault="00A51ADC">
            <w:pPr>
              <w:pStyle w:val="ConsPlusNormal"/>
              <w:jc w:val="center"/>
            </w:pPr>
            <w:r>
              <w:t>3</w:t>
            </w:r>
          </w:p>
        </w:tc>
        <w:tc>
          <w:tcPr>
            <w:tcW w:w="664" w:type="dxa"/>
            <w:tcBorders>
              <w:bottom w:val="nil"/>
            </w:tcBorders>
          </w:tcPr>
          <w:p w:rsidR="00A51ADC" w:rsidRDefault="00A51ADC">
            <w:pPr>
              <w:pStyle w:val="ConsPlusNormal"/>
              <w:jc w:val="center"/>
            </w:pPr>
            <w:r>
              <w:t>5</w:t>
            </w:r>
          </w:p>
        </w:tc>
        <w:tc>
          <w:tcPr>
            <w:tcW w:w="664" w:type="dxa"/>
            <w:tcBorders>
              <w:bottom w:val="nil"/>
            </w:tcBorders>
          </w:tcPr>
          <w:p w:rsidR="00A51ADC" w:rsidRDefault="00A51ADC">
            <w:pPr>
              <w:pStyle w:val="ConsPlusNormal"/>
              <w:jc w:val="center"/>
            </w:pPr>
            <w:r>
              <w:t>6</w:t>
            </w:r>
          </w:p>
        </w:tc>
        <w:tc>
          <w:tcPr>
            <w:tcW w:w="664" w:type="dxa"/>
            <w:tcBorders>
              <w:bottom w:val="nil"/>
            </w:tcBorders>
          </w:tcPr>
          <w:p w:rsidR="00A51ADC" w:rsidRDefault="00A51ADC">
            <w:pPr>
              <w:pStyle w:val="ConsPlusNormal"/>
              <w:jc w:val="center"/>
            </w:pPr>
            <w:r>
              <w:t>5</w:t>
            </w:r>
          </w:p>
        </w:tc>
        <w:tc>
          <w:tcPr>
            <w:tcW w:w="664" w:type="dxa"/>
            <w:tcBorders>
              <w:bottom w:val="nil"/>
            </w:tcBorders>
          </w:tcPr>
          <w:p w:rsidR="00A51ADC" w:rsidRDefault="00A51ADC">
            <w:pPr>
              <w:pStyle w:val="ConsPlusNormal"/>
              <w:jc w:val="center"/>
            </w:pPr>
            <w:r>
              <w:t>8</w:t>
            </w:r>
          </w:p>
        </w:tc>
        <w:tc>
          <w:tcPr>
            <w:tcW w:w="784" w:type="dxa"/>
            <w:tcBorders>
              <w:bottom w:val="nil"/>
            </w:tcBorders>
          </w:tcPr>
          <w:p w:rsidR="00A51ADC" w:rsidRDefault="00A51ADC">
            <w:pPr>
              <w:pStyle w:val="ConsPlusNormal"/>
              <w:jc w:val="center"/>
            </w:pPr>
            <w:r>
              <w:t>7</w:t>
            </w:r>
          </w:p>
        </w:tc>
        <w:tc>
          <w:tcPr>
            <w:tcW w:w="784" w:type="dxa"/>
            <w:tcBorders>
              <w:bottom w:val="nil"/>
            </w:tcBorders>
          </w:tcPr>
          <w:p w:rsidR="00A51ADC" w:rsidRDefault="00A51ADC">
            <w:pPr>
              <w:pStyle w:val="ConsPlusNormal"/>
              <w:jc w:val="center"/>
            </w:pPr>
            <w:r>
              <w:t>1</w:t>
            </w:r>
          </w:p>
        </w:tc>
        <w:tc>
          <w:tcPr>
            <w:tcW w:w="964" w:type="dxa"/>
            <w:tcBorders>
              <w:bottom w:val="nil"/>
            </w:tcBorders>
          </w:tcPr>
          <w:p w:rsidR="00A51ADC" w:rsidRDefault="00A51ADC">
            <w:pPr>
              <w:pStyle w:val="ConsPlusNormal"/>
              <w:jc w:val="center"/>
            </w:pPr>
            <w:r>
              <w:t>0</w:t>
            </w:r>
          </w:p>
        </w:tc>
        <w:tc>
          <w:tcPr>
            <w:tcW w:w="907" w:type="dxa"/>
            <w:tcBorders>
              <w:bottom w:val="nil"/>
            </w:tcBorders>
          </w:tcPr>
          <w:p w:rsidR="00A51ADC" w:rsidRDefault="00A51ADC">
            <w:pPr>
              <w:pStyle w:val="ConsPlusNormal"/>
            </w:pPr>
            <w:r>
              <w:t>Год</w:t>
            </w:r>
          </w:p>
        </w:tc>
        <w:tc>
          <w:tcPr>
            <w:tcW w:w="1780" w:type="dxa"/>
            <w:tcBorders>
              <w:bottom w:val="nil"/>
            </w:tcBorders>
          </w:tcPr>
          <w:p w:rsidR="00A51ADC" w:rsidRDefault="00A51ADC">
            <w:pPr>
              <w:pStyle w:val="ConsPlusNormal"/>
            </w:pPr>
            <w:r>
              <w:t>Периодическая отчетность</w:t>
            </w:r>
          </w:p>
        </w:tc>
        <w:tc>
          <w:tcPr>
            <w:tcW w:w="1708" w:type="dxa"/>
            <w:tcBorders>
              <w:bottom w:val="nil"/>
            </w:tcBorders>
          </w:tcPr>
          <w:p w:rsidR="00A51ADC" w:rsidRDefault="00A51ADC">
            <w:pPr>
              <w:pStyle w:val="ConsPlusNormal"/>
            </w:pPr>
            <w:r>
              <w:t>УЖКХ ТиС</w:t>
            </w:r>
          </w:p>
        </w:tc>
      </w:tr>
      <w:tr w:rsidR="00A51ADC">
        <w:tblPrEx>
          <w:tblBorders>
            <w:insideH w:val="nil"/>
          </w:tblBorders>
        </w:tblPrEx>
        <w:tc>
          <w:tcPr>
            <w:tcW w:w="13599" w:type="dxa"/>
            <w:gridSpan w:val="14"/>
            <w:tcBorders>
              <w:top w:val="nil"/>
            </w:tcBorders>
          </w:tcPr>
          <w:p w:rsidR="00A51ADC" w:rsidRDefault="00A51ADC">
            <w:pPr>
              <w:pStyle w:val="ConsPlusNormal"/>
              <w:jc w:val="both"/>
            </w:pPr>
            <w:r>
              <w:t xml:space="preserve">(п. 2.2 в ред. </w:t>
            </w:r>
            <w:hyperlink r:id="rId39">
              <w:r>
                <w:rPr>
                  <w:color w:val="0000FF"/>
                </w:rPr>
                <w:t>постановления</w:t>
              </w:r>
            </w:hyperlink>
            <w:r>
              <w:t xml:space="preserve"> Администрации ЗАТО Северск от 04.08.2026 N 1591-па)</w:t>
            </w:r>
          </w:p>
        </w:tc>
      </w:tr>
      <w:tr w:rsidR="00A51ADC">
        <w:tc>
          <w:tcPr>
            <w:tcW w:w="460" w:type="dxa"/>
          </w:tcPr>
          <w:p w:rsidR="00A51ADC" w:rsidRDefault="00A51ADC">
            <w:pPr>
              <w:pStyle w:val="ConsPlusNormal"/>
              <w:jc w:val="center"/>
            </w:pPr>
            <w:r>
              <w:t>2.3</w:t>
            </w:r>
          </w:p>
        </w:tc>
        <w:tc>
          <w:tcPr>
            <w:tcW w:w="2212" w:type="dxa"/>
          </w:tcPr>
          <w:p w:rsidR="00A51ADC" w:rsidRDefault="00A51ADC">
            <w:pPr>
              <w:pStyle w:val="ConsPlusNormal"/>
            </w:pPr>
            <w:r>
              <w:t>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w:t>
            </w:r>
          </w:p>
        </w:tc>
        <w:tc>
          <w:tcPr>
            <w:tcW w:w="680" w:type="dxa"/>
          </w:tcPr>
          <w:p w:rsidR="00A51ADC" w:rsidRDefault="00A51ADC">
            <w:pPr>
              <w:pStyle w:val="ConsPlusNormal"/>
              <w:jc w:val="center"/>
            </w:pPr>
            <w:r>
              <w:t>проц</w:t>
            </w:r>
          </w:p>
        </w:tc>
        <w:tc>
          <w:tcPr>
            <w:tcW w:w="664" w:type="dxa"/>
          </w:tcPr>
          <w:p w:rsidR="00A51ADC" w:rsidRDefault="00A51ADC">
            <w:pPr>
              <w:pStyle w:val="ConsPlusNormal"/>
              <w:jc w:val="center"/>
            </w:pPr>
            <w:r>
              <w:t>30</w:t>
            </w:r>
          </w:p>
        </w:tc>
        <w:tc>
          <w:tcPr>
            <w:tcW w:w="664" w:type="dxa"/>
          </w:tcPr>
          <w:p w:rsidR="00A51ADC" w:rsidRDefault="00A51ADC">
            <w:pPr>
              <w:pStyle w:val="ConsPlusNormal"/>
              <w:jc w:val="center"/>
            </w:pPr>
            <w:r>
              <w:t>31,3</w:t>
            </w:r>
          </w:p>
        </w:tc>
        <w:tc>
          <w:tcPr>
            <w:tcW w:w="664" w:type="dxa"/>
          </w:tcPr>
          <w:p w:rsidR="00A51ADC" w:rsidRDefault="00A51ADC">
            <w:pPr>
              <w:pStyle w:val="ConsPlusNormal"/>
              <w:jc w:val="center"/>
            </w:pPr>
            <w:r>
              <w:t>32</w:t>
            </w:r>
          </w:p>
        </w:tc>
        <w:tc>
          <w:tcPr>
            <w:tcW w:w="664" w:type="dxa"/>
          </w:tcPr>
          <w:p w:rsidR="00A51ADC" w:rsidRDefault="00A51ADC">
            <w:pPr>
              <w:pStyle w:val="ConsPlusNormal"/>
              <w:jc w:val="center"/>
            </w:pPr>
            <w:r>
              <w:t>32,5</w:t>
            </w:r>
          </w:p>
        </w:tc>
        <w:tc>
          <w:tcPr>
            <w:tcW w:w="664" w:type="dxa"/>
          </w:tcPr>
          <w:p w:rsidR="00A51ADC" w:rsidRDefault="00A51ADC">
            <w:pPr>
              <w:pStyle w:val="ConsPlusNormal"/>
              <w:jc w:val="center"/>
            </w:pPr>
            <w:r>
              <w:t>32,7</w:t>
            </w:r>
          </w:p>
        </w:tc>
        <w:tc>
          <w:tcPr>
            <w:tcW w:w="784" w:type="dxa"/>
          </w:tcPr>
          <w:p w:rsidR="00A51ADC" w:rsidRDefault="00A51ADC">
            <w:pPr>
              <w:pStyle w:val="ConsPlusNormal"/>
              <w:jc w:val="center"/>
            </w:pPr>
            <w:r>
              <w:t>30</w:t>
            </w:r>
          </w:p>
        </w:tc>
        <w:tc>
          <w:tcPr>
            <w:tcW w:w="784" w:type="dxa"/>
          </w:tcPr>
          <w:p w:rsidR="00A51ADC" w:rsidRDefault="00A51ADC">
            <w:pPr>
              <w:pStyle w:val="ConsPlusNormal"/>
              <w:jc w:val="center"/>
            </w:pPr>
            <w:r>
              <w:t>30</w:t>
            </w:r>
          </w:p>
        </w:tc>
        <w:tc>
          <w:tcPr>
            <w:tcW w:w="964" w:type="dxa"/>
          </w:tcPr>
          <w:p w:rsidR="00A51ADC" w:rsidRDefault="00A51ADC">
            <w:pPr>
              <w:pStyle w:val="ConsPlusNormal"/>
              <w:jc w:val="center"/>
            </w:pPr>
            <w:r>
              <w:t>30</w:t>
            </w:r>
          </w:p>
        </w:tc>
        <w:tc>
          <w:tcPr>
            <w:tcW w:w="907" w:type="dxa"/>
          </w:tcPr>
          <w:p w:rsidR="00A51ADC" w:rsidRDefault="00A51ADC">
            <w:pPr>
              <w:pStyle w:val="ConsPlusNormal"/>
            </w:pPr>
            <w:r>
              <w:t>Год</w:t>
            </w:r>
          </w:p>
        </w:tc>
        <w:tc>
          <w:tcPr>
            <w:tcW w:w="1780"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Title"/>
        <w:jc w:val="center"/>
        <w:outlineLvl w:val="1"/>
      </w:pPr>
      <w:r>
        <w:t>III. ПОДПРОГРАММЫ</w:t>
      </w:r>
    </w:p>
    <w:p w:rsidR="00A51ADC" w:rsidRDefault="00A51ADC">
      <w:pPr>
        <w:pStyle w:val="ConsPlusNormal"/>
        <w:jc w:val="both"/>
      </w:pPr>
    </w:p>
    <w:p w:rsidR="00A51ADC" w:rsidRDefault="00A51ADC">
      <w:pPr>
        <w:pStyle w:val="ConsPlusNormal"/>
        <w:ind w:firstLine="540"/>
        <w:jc w:val="both"/>
      </w:pPr>
      <w:r>
        <w:t>В состав Программы включены 2 подпрограммы, каждая из которых направлена на решение задач Программы:</w:t>
      </w:r>
    </w:p>
    <w:p w:rsidR="00A51ADC" w:rsidRDefault="00A51ADC">
      <w:pPr>
        <w:pStyle w:val="ConsPlusNormal"/>
        <w:spacing w:before="220"/>
        <w:ind w:firstLine="540"/>
        <w:jc w:val="both"/>
      </w:pPr>
      <w:r>
        <w:t xml:space="preserve">- </w:t>
      </w:r>
      <w:hyperlink w:anchor="P1425">
        <w:r>
          <w:rPr>
            <w:color w:val="0000FF"/>
          </w:rPr>
          <w:t>подпрограмма 1</w:t>
        </w:r>
      </w:hyperlink>
      <w:r>
        <w:t xml:space="preserve"> "Благоустройство дворовых территорий" (приложение 1);</w:t>
      </w:r>
    </w:p>
    <w:p w:rsidR="00A51ADC" w:rsidRDefault="00A51ADC">
      <w:pPr>
        <w:pStyle w:val="ConsPlusNormal"/>
        <w:spacing w:before="220"/>
        <w:ind w:firstLine="540"/>
        <w:jc w:val="both"/>
      </w:pPr>
      <w:r>
        <w:t xml:space="preserve">- </w:t>
      </w:r>
      <w:hyperlink w:anchor="P2166">
        <w:r>
          <w:rPr>
            <w:color w:val="0000FF"/>
          </w:rPr>
          <w:t>подпрограмма 2</w:t>
        </w:r>
      </w:hyperlink>
      <w:r>
        <w:t xml:space="preserve"> "Благоустройство общественных пространств" (приложение 2).</w:t>
      </w:r>
    </w:p>
    <w:p w:rsidR="00A51ADC" w:rsidRDefault="00A51ADC">
      <w:pPr>
        <w:pStyle w:val="ConsPlusNormal"/>
        <w:jc w:val="both"/>
      </w:pPr>
    </w:p>
    <w:p w:rsidR="00A51ADC" w:rsidRDefault="00A51ADC">
      <w:pPr>
        <w:pStyle w:val="ConsPlusTitle"/>
        <w:jc w:val="center"/>
        <w:outlineLvl w:val="1"/>
      </w:pPr>
      <w:r>
        <w:t>IV. СИСТЕМА МЕРОПРИЯТИЙ ПРОГРАММЫ И ЕЕ РЕСУРСНОЕ ОБЕСПЕЧЕНИЕ</w:t>
      </w:r>
    </w:p>
    <w:p w:rsidR="00A51ADC" w:rsidRDefault="00A51ADC">
      <w:pPr>
        <w:pStyle w:val="ConsPlusNormal"/>
        <w:jc w:val="both"/>
      </w:pPr>
    </w:p>
    <w:p w:rsidR="00A51ADC" w:rsidRDefault="00A51ADC">
      <w:pPr>
        <w:pStyle w:val="ConsPlusNormal"/>
        <w:ind w:firstLine="540"/>
        <w:jc w:val="both"/>
      </w:pPr>
      <w:r>
        <w:t>Программные мероприятия определены на основании цели и задач Программы.</w:t>
      </w:r>
    </w:p>
    <w:p w:rsidR="00A51ADC" w:rsidRDefault="00A51ADC">
      <w:pPr>
        <w:pStyle w:val="ConsPlusNormal"/>
        <w:spacing w:before="220"/>
        <w:ind w:firstLine="540"/>
        <w:jc w:val="both"/>
      </w:pPr>
      <w:r>
        <w:t>Фактическое состояние дворовых территорий и общественных пространств и необходимость их благоустройства определяются по результатам инвентаризации дворовой территории, проведенной в порядке, установленном нормативным правовым актом Администрации Томской области.</w:t>
      </w:r>
    </w:p>
    <w:p w:rsidR="00A51ADC" w:rsidRDefault="00A51ADC">
      <w:pPr>
        <w:pStyle w:val="ConsPlusNormal"/>
        <w:spacing w:before="220"/>
        <w:ind w:firstLine="540"/>
        <w:jc w:val="both"/>
      </w:pPr>
      <w:r>
        <w:t xml:space="preserve">Все объекты, подлежащие благоустройству в рамках реализации Программы, включены в рейтинговый </w:t>
      </w:r>
      <w:hyperlink w:anchor="P5464">
        <w:r>
          <w:rPr>
            <w:color w:val="0000FF"/>
          </w:rPr>
          <w:t>перечень</w:t>
        </w:r>
      </w:hyperlink>
      <w:r>
        <w:t xml:space="preserve"> общественных пространств, подлежащих благоустройству в рамках муниципальной программы "Формирование современной городской среды ЗАТО Северск" (приложение 5) (далее - рейтинговый перечень общественных пространств) и рейтинговый </w:t>
      </w:r>
      <w:hyperlink w:anchor="P5791">
        <w:r>
          <w:rPr>
            <w:color w:val="0000FF"/>
          </w:rPr>
          <w:t>перечень</w:t>
        </w:r>
      </w:hyperlink>
      <w:r>
        <w:t xml:space="preserve"> дворовых территорий, подлежащих благоустройству в рамках муниципальной программы "Формирование современной городской среды ЗАТО Северск" (приложение 7) (далее - рейтинговый перечень дворовых территорий).</w:t>
      </w:r>
    </w:p>
    <w:p w:rsidR="00A51ADC" w:rsidRDefault="00A51ADC">
      <w:pPr>
        <w:pStyle w:val="ConsPlusNormal"/>
        <w:spacing w:before="220"/>
        <w:ind w:firstLine="540"/>
        <w:jc w:val="both"/>
      </w:pPr>
      <w:r>
        <w:t xml:space="preserve">Администрация ЗАТО Северск имеет право исключать из рейтингового перечня дворовых территорий и рейтингового перечня общественных пространств объекты, расположенные вблизи многоквартирных домов, физический износ основных конструктивных элементов (крыши, стен, фундамента)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w:t>
      </w:r>
      <w:hyperlink r:id="rId40">
        <w:r>
          <w:rPr>
            <w:color w:val="0000FF"/>
          </w:rPr>
          <w:t>планом</w:t>
        </w:r>
      </w:hyperlink>
      <w:r>
        <w:t xml:space="preserve"> городского округа ЗАТО Северск Томской области, утвержденным решением Думы ЗАТО Северск от 31.08.2023 N 38/5 "Об утверждении Генерального плана городского округа ЗАТО Северск Томской области", при условии одобрения решения об исключении указанных территорий из адресного перечня дворовых территорий и общественных пространств общественной комиссией в порядке, установленном данной комиссией.</w:t>
      </w:r>
    </w:p>
    <w:p w:rsidR="00A51ADC" w:rsidRDefault="00A51ADC">
      <w:pPr>
        <w:pStyle w:val="ConsPlusNormal"/>
        <w:jc w:val="both"/>
      </w:pPr>
      <w:r>
        <w:t xml:space="preserve">(в ред. </w:t>
      </w:r>
      <w:hyperlink r:id="rId41">
        <w:r>
          <w:rPr>
            <w:color w:val="0000FF"/>
          </w:rPr>
          <w:t>постановления</w:t>
        </w:r>
      </w:hyperlink>
      <w:r>
        <w:t xml:space="preserve"> Администрации ЗАТО Северск от 17.06.2024 N 1981-па)</w:t>
      </w:r>
    </w:p>
    <w:p w:rsidR="00A51ADC" w:rsidRDefault="00A51ADC">
      <w:pPr>
        <w:pStyle w:val="ConsPlusNormal"/>
        <w:spacing w:before="220"/>
        <w:ind w:firstLine="540"/>
        <w:jc w:val="both"/>
      </w:pPr>
      <w:r>
        <w:t xml:space="preserve">Администрация ЗАТО Северск имеет право исключать из рейтингового </w:t>
      </w:r>
      <w:hyperlink w:anchor="P5791">
        <w:r>
          <w:rPr>
            <w:color w:val="0000FF"/>
          </w:rPr>
          <w:t>перечня</w:t>
        </w:r>
      </w:hyperlink>
      <w:r>
        <w:t xml:space="preserve"> дворовых территорий, подлежащих благоустройству в рамках реализации Программы (приложение 7),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Программы или не приняли решения о благоустройстве дворовой территории в сроки, установленные </w:t>
      </w:r>
      <w:hyperlink r:id="rId42">
        <w:r>
          <w:rPr>
            <w:color w:val="0000FF"/>
          </w:rPr>
          <w:t>постановлением</w:t>
        </w:r>
      </w:hyperlink>
      <w:r>
        <w:t xml:space="preserve"> Правительства Российской Федерации от 30.12.2017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При этом исключение дворовой территории из перечня дворовых территорий, подлежащих благоустройству в рамках реализации Программы, производится при условии одобрения соответствующего решения Администрации ЗАТО Северск общественной комиссией, утвержденной </w:t>
      </w:r>
      <w:hyperlink r:id="rId43">
        <w:r>
          <w:rPr>
            <w:color w:val="0000FF"/>
          </w:rPr>
          <w:t>постановлением</w:t>
        </w:r>
      </w:hyperlink>
      <w:r>
        <w:t xml:space="preserve"> Администрации ЗАТО Северск от 03.03.2017 N 299, в порядке, установленном данной комиссией.</w:t>
      </w:r>
    </w:p>
    <w:p w:rsidR="00A51ADC" w:rsidRDefault="00A51ADC">
      <w:pPr>
        <w:pStyle w:val="ConsPlusNormal"/>
        <w:spacing w:before="220"/>
        <w:ind w:firstLine="540"/>
        <w:jc w:val="both"/>
      </w:pPr>
      <w:r>
        <w:t xml:space="preserve">В рамках Программы по результатам проведенной инвентаризации уровня благоустройства территорий, прилегающих к индивидуальным жилым домам и иным объектам, находящихся в частной собственности и долгосрочной аренде, заключаются соглашения с собственниками </w:t>
      </w:r>
      <w:r>
        <w:lastRenderedPageBreak/>
        <w:t xml:space="preserve">(пользователями) указанных сооружений (собственниками (землепользователями) земельных участков) об их благоустройстве в соответствии с требованиями </w:t>
      </w:r>
      <w:hyperlink r:id="rId44">
        <w:r>
          <w:rPr>
            <w:color w:val="0000FF"/>
          </w:rPr>
          <w:t>Правил</w:t>
        </w:r>
      </w:hyperlink>
      <w:r>
        <w:t xml:space="preserve"> благоустройства территории ЗАТО Северск, утвержденных решением Думы ЗАТО Северск от 01.02.2018 N 34/1 "Об утверждении Правил благоустройства территории городского округа ЗАТО Северск Томской области".</w:t>
      </w:r>
    </w:p>
    <w:p w:rsidR="00A51ADC" w:rsidRDefault="00A51ADC">
      <w:pPr>
        <w:pStyle w:val="ConsPlusNormal"/>
        <w:spacing w:before="220"/>
        <w:ind w:firstLine="540"/>
        <w:jc w:val="both"/>
      </w:pPr>
      <w:r>
        <w:t>Расходование средств, направляемых на выполнение работ по благоустройству дворовых территорий, предусматривает возможность расходования субсидии из федерального бюджета путем:</w:t>
      </w:r>
    </w:p>
    <w:p w:rsidR="00A51ADC" w:rsidRDefault="00A51ADC">
      <w:pPr>
        <w:pStyle w:val="ConsPlusNormal"/>
        <w:spacing w:before="220"/>
        <w:ind w:firstLine="540"/>
        <w:jc w:val="both"/>
      </w:pPr>
      <w:r>
        <w:t>1) предоставления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A51ADC" w:rsidRDefault="00A51ADC">
      <w:pPr>
        <w:pStyle w:val="ConsPlusNormal"/>
        <w:spacing w:before="220"/>
        <w:ind w:firstLine="540"/>
        <w:jc w:val="both"/>
      </w:pPr>
      <w:r>
        <w:t>2) закупки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A51ADC" w:rsidRDefault="00A51ADC">
      <w:pPr>
        <w:pStyle w:val="ConsPlusNormal"/>
        <w:spacing w:before="220"/>
        <w:ind w:firstLine="540"/>
        <w:jc w:val="both"/>
      </w:pPr>
      <w:r>
        <w:t>3)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A51ADC" w:rsidRDefault="00A51ADC">
      <w:pPr>
        <w:pStyle w:val="ConsPlusNormal"/>
        <w:spacing w:before="220"/>
        <w:ind w:firstLine="540"/>
        <w:jc w:val="both"/>
      </w:pPr>
      <w:r>
        <w:t>Предельная дата заключения соглашений (муниципальных контрактов и договоров) по результатам закупки товаров, работ и услуг для обеспечения муниципальных нужд в целях реализации муниципальных программ - 1-е апреля года предоставления субсидии за исключением:</w:t>
      </w:r>
    </w:p>
    <w:p w:rsidR="00A51ADC" w:rsidRDefault="00A51ADC">
      <w:pPr>
        <w:pStyle w:val="ConsPlusNormal"/>
        <w:spacing w:before="220"/>
        <w:ind w:firstLine="540"/>
        <w:jc w:val="both"/>
      </w:pPr>
      <w: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A51ADC" w:rsidRDefault="00A51ADC">
      <w:pPr>
        <w:pStyle w:val="ConsPlusNormal"/>
        <w:spacing w:before="220"/>
        <w:ind w:firstLine="540"/>
        <w:jc w:val="both"/>
      </w:pPr>
      <w:r>
        <w:t>случаев проведения повторного конкурса или новой закупки, если конкурс признан несостоявшимся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A51ADC" w:rsidRDefault="00A51ADC">
      <w:pPr>
        <w:pStyle w:val="ConsPlusNormal"/>
        <w:spacing w:before="220"/>
        <w:ind w:firstLine="540"/>
        <w:jc w:val="both"/>
      </w:pPr>
      <w:r>
        <w:t>случаев заключения таких соглашений в пределах экономии средств при расходовании субсидии в целях реализации муниципальной программы, при которых срок заключения таких соглашений продлевается до 15-го декабря года предоставления субсидии.</w:t>
      </w:r>
    </w:p>
    <w:p w:rsidR="00A51ADC" w:rsidRDefault="00A51ADC">
      <w:pPr>
        <w:pStyle w:val="ConsPlusNormal"/>
        <w:spacing w:before="220"/>
        <w:ind w:firstLine="540"/>
        <w:jc w:val="both"/>
      </w:pPr>
      <w:r>
        <w:t xml:space="preserve">Общая </w:t>
      </w:r>
      <w:hyperlink w:anchor="P3661">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A51ADC" w:rsidRDefault="00A51ADC">
      <w:pPr>
        <w:pStyle w:val="ConsPlusNormal"/>
        <w:spacing w:before="220"/>
        <w:ind w:firstLine="540"/>
        <w:jc w:val="both"/>
      </w:pPr>
      <w:r>
        <w:t>Помимо финансирования Программы из средств местного бюджета планируется финансирование из федерального бюджета и из бюджета Томской области, а также финансирование за счет внебюджетных источников (средств заинтересованных лиц).</w:t>
      </w:r>
    </w:p>
    <w:p w:rsidR="00A51ADC" w:rsidRDefault="00A51ADC">
      <w:pPr>
        <w:pStyle w:val="ConsPlusNormal"/>
        <w:spacing w:before="220"/>
        <w:ind w:firstLine="540"/>
        <w:jc w:val="both"/>
      </w:pPr>
      <w:r>
        <w:t xml:space="preserve">Ресурсное </w:t>
      </w:r>
      <w:hyperlink w:anchor="P441">
        <w:r>
          <w:rPr>
            <w:color w:val="0000FF"/>
          </w:rPr>
          <w:t>обеспечение</w:t>
        </w:r>
      </w:hyperlink>
      <w:r>
        <w:t xml:space="preserve"> муниципальной программы "Формирование современной городской среды ЗАТО Северск" представлено в таблице 2.</w:t>
      </w:r>
    </w:p>
    <w:p w:rsidR="00A51ADC" w:rsidRDefault="00A51ADC">
      <w:pPr>
        <w:pStyle w:val="ConsPlusNormal"/>
        <w:spacing w:before="220"/>
        <w:ind w:firstLine="540"/>
        <w:jc w:val="both"/>
      </w:pPr>
      <w:r>
        <w:t>Мероприятия Программы реализуются ежегодно в пределах выделенного бюджетного финансирования на объектах, представленных в рейтинговых перечнях дворовых территорий и общественных пространств (</w:t>
      </w:r>
      <w:hyperlink w:anchor="P5464">
        <w:r>
          <w:rPr>
            <w:color w:val="0000FF"/>
          </w:rPr>
          <w:t>приложения 5</w:t>
        </w:r>
      </w:hyperlink>
      <w:r>
        <w:t xml:space="preserve"> и </w:t>
      </w:r>
      <w:hyperlink w:anchor="P5791">
        <w:r>
          <w:rPr>
            <w:color w:val="0000FF"/>
          </w:rPr>
          <w:t>7</w:t>
        </w:r>
      </w:hyperlink>
      <w:r>
        <w:t>).</w:t>
      </w:r>
    </w:p>
    <w:p w:rsidR="00A51ADC" w:rsidRDefault="00A51ADC">
      <w:pPr>
        <w:pStyle w:val="ConsPlusNormal"/>
        <w:spacing w:before="220"/>
        <w:ind w:firstLine="540"/>
        <w:jc w:val="both"/>
      </w:pPr>
      <w:r>
        <w:lastRenderedPageBreak/>
        <w:t>Администрацией ЗАТО Северск предусмотрены мероприятия по благоустройству дворовых территорий, которые софинансируются из бюджета Томской области.</w:t>
      </w:r>
    </w:p>
    <w:p w:rsidR="00A51ADC" w:rsidRDefault="00A51ADC">
      <w:pPr>
        <w:pStyle w:val="ConsPlusNormal"/>
        <w:spacing w:before="220"/>
        <w:ind w:firstLine="540"/>
        <w:jc w:val="both"/>
      </w:pPr>
      <w:r>
        <w:t>Мероприятия по благоустройству дворовых территорий, финансируемые исключительно за счет местного бюджета, могут выполняться на объектах, отобранных Администрацией ЗАТО Северск в качестве первоочередных, вне очередности, предусмотренной рейтинговым перечнем.</w:t>
      </w:r>
    </w:p>
    <w:p w:rsidR="00A51ADC" w:rsidRDefault="00A51ADC">
      <w:pPr>
        <w:pStyle w:val="ConsPlusNormal"/>
        <w:spacing w:before="220"/>
        <w:ind w:firstLine="540"/>
        <w:jc w:val="both"/>
      </w:pPr>
      <w: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609">
        <w:r>
          <w:rPr>
            <w:color w:val="0000FF"/>
          </w:rPr>
          <w:t>таблице 3</w:t>
        </w:r>
      </w:hyperlink>
      <w:r>
        <w:t>.</w:t>
      </w:r>
    </w:p>
    <w:p w:rsidR="00A51ADC" w:rsidRDefault="00A51ADC">
      <w:pPr>
        <w:pStyle w:val="ConsPlusNormal"/>
        <w:jc w:val="both"/>
      </w:pPr>
    </w:p>
    <w:p w:rsidR="00A51ADC" w:rsidRDefault="00A51ADC">
      <w:pPr>
        <w:pStyle w:val="ConsPlusNormal"/>
        <w:jc w:val="center"/>
      </w:pPr>
      <w:bookmarkStart w:id="2" w:name="P441"/>
      <w:bookmarkEnd w:id="2"/>
      <w:r>
        <w:t>Ресурсное обеспечение муниципальной программы "Формирование</w:t>
      </w:r>
    </w:p>
    <w:p w:rsidR="00A51ADC" w:rsidRDefault="00A51ADC">
      <w:pPr>
        <w:pStyle w:val="ConsPlusNormal"/>
        <w:jc w:val="center"/>
      </w:pPr>
      <w:r>
        <w:t>современной городской 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45">
        <w:r>
          <w:rPr>
            <w:color w:val="0000FF"/>
          </w:rPr>
          <w:t>постановления</w:t>
        </w:r>
      </w:hyperlink>
      <w:r>
        <w:t xml:space="preserve"> Администрации ЗАТО Северск</w:t>
      </w:r>
    </w:p>
    <w:p w:rsidR="00A51ADC" w:rsidRDefault="00A51ADC">
      <w:pPr>
        <w:pStyle w:val="ConsPlusNormal"/>
        <w:jc w:val="center"/>
      </w:pPr>
      <w:r>
        <w:t>от 04.08.2026 N 1591-па)</w:t>
      </w:r>
    </w:p>
    <w:p w:rsidR="00A51ADC" w:rsidRDefault="00A51ADC">
      <w:pPr>
        <w:pStyle w:val="ConsPlusNormal"/>
        <w:jc w:val="both"/>
      </w:pPr>
    </w:p>
    <w:p w:rsidR="00A51ADC" w:rsidRDefault="00A51ADC">
      <w:pPr>
        <w:pStyle w:val="ConsPlusNormal"/>
        <w:jc w:val="right"/>
      </w:pPr>
      <w:r>
        <w:t>Таблица 2</w:t>
      </w:r>
    </w:p>
    <w:p w:rsidR="00A51ADC" w:rsidRDefault="00A51ADC">
      <w:pPr>
        <w:pStyle w:val="ConsPlusNormal"/>
        <w:jc w:val="both"/>
      </w:pPr>
    </w:p>
    <w:p w:rsidR="00A51ADC" w:rsidRDefault="00A51ADC">
      <w:pPr>
        <w:pStyle w:val="ConsPlusNormal"/>
        <w:sectPr w:rsidR="00A51A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09"/>
        <w:gridCol w:w="1444"/>
        <w:gridCol w:w="1909"/>
        <w:gridCol w:w="1564"/>
        <w:gridCol w:w="1564"/>
        <w:gridCol w:w="1144"/>
        <w:gridCol w:w="1684"/>
        <w:gridCol w:w="1804"/>
      </w:tblGrid>
      <w:tr w:rsidR="00A51ADC">
        <w:tc>
          <w:tcPr>
            <w:tcW w:w="454" w:type="dxa"/>
            <w:vMerge w:val="restart"/>
          </w:tcPr>
          <w:p w:rsidR="00A51ADC" w:rsidRDefault="00A51ADC">
            <w:pPr>
              <w:pStyle w:val="ConsPlusNormal"/>
              <w:jc w:val="center"/>
            </w:pPr>
            <w:r>
              <w:lastRenderedPageBreak/>
              <w:t>N п/п</w:t>
            </w:r>
          </w:p>
        </w:tc>
        <w:tc>
          <w:tcPr>
            <w:tcW w:w="1909" w:type="dxa"/>
            <w:vMerge w:val="restart"/>
          </w:tcPr>
          <w:p w:rsidR="00A51ADC" w:rsidRDefault="00A51ADC">
            <w:pPr>
              <w:pStyle w:val="ConsPlusNormal"/>
              <w:jc w:val="center"/>
            </w:pPr>
            <w:r>
              <w:t>Наименование подпрограммы муниципальной программы</w:t>
            </w:r>
          </w:p>
        </w:tc>
        <w:tc>
          <w:tcPr>
            <w:tcW w:w="1444" w:type="dxa"/>
            <w:vMerge w:val="restart"/>
          </w:tcPr>
          <w:p w:rsidR="00A51ADC" w:rsidRDefault="00A51ADC">
            <w:pPr>
              <w:pStyle w:val="ConsPlusNormal"/>
              <w:jc w:val="center"/>
            </w:pPr>
            <w:r>
              <w:t>Срок реализации, год</w:t>
            </w:r>
          </w:p>
        </w:tc>
        <w:tc>
          <w:tcPr>
            <w:tcW w:w="1909" w:type="dxa"/>
            <w:vMerge w:val="restart"/>
          </w:tcPr>
          <w:p w:rsidR="00A51ADC" w:rsidRDefault="00A51ADC">
            <w:pPr>
              <w:pStyle w:val="ConsPlusNormal"/>
              <w:jc w:val="center"/>
            </w:pPr>
            <w:r>
              <w:t>Объем финансирования, тыс. руб.</w:t>
            </w:r>
          </w:p>
        </w:tc>
        <w:tc>
          <w:tcPr>
            <w:tcW w:w="5956" w:type="dxa"/>
            <w:gridSpan w:val="4"/>
          </w:tcPr>
          <w:p w:rsidR="00A51ADC" w:rsidRDefault="00A51ADC">
            <w:pPr>
              <w:pStyle w:val="ConsPlusNormal"/>
              <w:jc w:val="center"/>
            </w:pPr>
            <w:r>
              <w:t>В том числе за счет средств</w:t>
            </w:r>
          </w:p>
        </w:tc>
        <w:tc>
          <w:tcPr>
            <w:tcW w:w="1804" w:type="dxa"/>
            <w:vMerge w:val="restart"/>
          </w:tcPr>
          <w:p w:rsidR="00A51ADC" w:rsidRDefault="00A51ADC">
            <w:pPr>
              <w:pStyle w:val="ConsPlusNormal"/>
              <w:jc w:val="center"/>
            </w:pPr>
            <w:r>
              <w:t>Соисполнители</w:t>
            </w: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vMerge/>
          </w:tcPr>
          <w:p w:rsidR="00A51ADC" w:rsidRDefault="00A51ADC">
            <w:pPr>
              <w:pStyle w:val="ConsPlusNormal"/>
            </w:pPr>
          </w:p>
        </w:tc>
        <w:tc>
          <w:tcPr>
            <w:tcW w:w="1909" w:type="dxa"/>
            <w:vMerge/>
          </w:tcPr>
          <w:p w:rsidR="00A51ADC" w:rsidRDefault="00A51ADC">
            <w:pPr>
              <w:pStyle w:val="ConsPlusNormal"/>
            </w:pPr>
          </w:p>
        </w:tc>
        <w:tc>
          <w:tcPr>
            <w:tcW w:w="1564" w:type="dxa"/>
          </w:tcPr>
          <w:p w:rsidR="00A51ADC" w:rsidRDefault="00A51ADC">
            <w:pPr>
              <w:pStyle w:val="ConsPlusNormal"/>
              <w:jc w:val="center"/>
            </w:pPr>
            <w:r>
              <w:t>федерального бюджета (по согласованию (прогноз)</w:t>
            </w:r>
          </w:p>
        </w:tc>
        <w:tc>
          <w:tcPr>
            <w:tcW w:w="1564" w:type="dxa"/>
          </w:tcPr>
          <w:p w:rsidR="00A51ADC" w:rsidRDefault="00A51ADC">
            <w:pPr>
              <w:pStyle w:val="ConsPlusNormal"/>
              <w:jc w:val="center"/>
            </w:pPr>
            <w:r>
              <w:t>областного бюджета (по согласованию (прогноз)</w:t>
            </w:r>
          </w:p>
        </w:tc>
        <w:tc>
          <w:tcPr>
            <w:tcW w:w="1144" w:type="dxa"/>
          </w:tcPr>
          <w:p w:rsidR="00A51ADC" w:rsidRDefault="00A51ADC">
            <w:pPr>
              <w:pStyle w:val="ConsPlusNormal"/>
              <w:jc w:val="center"/>
            </w:pPr>
            <w:r>
              <w:t>местного бюджета</w:t>
            </w:r>
          </w:p>
        </w:tc>
        <w:tc>
          <w:tcPr>
            <w:tcW w:w="1684" w:type="dxa"/>
          </w:tcPr>
          <w:p w:rsidR="00A51ADC" w:rsidRDefault="00A51ADC">
            <w:pPr>
              <w:pStyle w:val="ConsPlusNormal"/>
              <w:jc w:val="center"/>
            </w:pPr>
            <w:r>
              <w:t>внебюджетных источников (по согласованию (прогноз)</w:t>
            </w:r>
          </w:p>
        </w:tc>
        <w:tc>
          <w:tcPr>
            <w:tcW w:w="1804" w:type="dxa"/>
            <w:vMerge/>
          </w:tcPr>
          <w:p w:rsidR="00A51ADC" w:rsidRDefault="00A51ADC">
            <w:pPr>
              <w:pStyle w:val="ConsPlusNormal"/>
            </w:pPr>
          </w:p>
        </w:tc>
      </w:tr>
      <w:tr w:rsidR="00A51ADC">
        <w:tc>
          <w:tcPr>
            <w:tcW w:w="454" w:type="dxa"/>
          </w:tcPr>
          <w:p w:rsidR="00A51ADC" w:rsidRDefault="00A51ADC">
            <w:pPr>
              <w:pStyle w:val="ConsPlusNormal"/>
              <w:jc w:val="center"/>
            </w:pPr>
            <w:r>
              <w:t>1</w:t>
            </w:r>
          </w:p>
        </w:tc>
        <w:tc>
          <w:tcPr>
            <w:tcW w:w="1909" w:type="dxa"/>
          </w:tcPr>
          <w:p w:rsidR="00A51ADC" w:rsidRDefault="00A51ADC">
            <w:pPr>
              <w:pStyle w:val="ConsPlusNormal"/>
              <w:jc w:val="center"/>
            </w:pPr>
            <w:r>
              <w:t>2</w:t>
            </w:r>
          </w:p>
        </w:tc>
        <w:tc>
          <w:tcPr>
            <w:tcW w:w="1444" w:type="dxa"/>
          </w:tcPr>
          <w:p w:rsidR="00A51ADC" w:rsidRDefault="00A51ADC">
            <w:pPr>
              <w:pStyle w:val="ConsPlusNormal"/>
              <w:jc w:val="center"/>
            </w:pPr>
            <w:r>
              <w:t>3</w:t>
            </w:r>
          </w:p>
        </w:tc>
        <w:tc>
          <w:tcPr>
            <w:tcW w:w="1909" w:type="dxa"/>
          </w:tcPr>
          <w:p w:rsidR="00A51ADC" w:rsidRDefault="00A51ADC">
            <w:pPr>
              <w:pStyle w:val="ConsPlusNormal"/>
              <w:jc w:val="center"/>
            </w:pPr>
            <w:r>
              <w:t>4</w:t>
            </w:r>
          </w:p>
        </w:tc>
        <w:tc>
          <w:tcPr>
            <w:tcW w:w="1564" w:type="dxa"/>
          </w:tcPr>
          <w:p w:rsidR="00A51ADC" w:rsidRDefault="00A51ADC">
            <w:pPr>
              <w:pStyle w:val="ConsPlusNormal"/>
              <w:jc w:val="center"/>
            </w:pPr>
            <w:r>
              <w:t>5</w:t>
            </w:r>
          </w:p>
        </w:tc>
        <w:tc>
          <w:tcPr>
            <w:tcW w:w="1564" w:type="dxa"/>
          </w:tcPr>
          <w:p w:rsidR="00A51ADC" w:rsidRDefault="00A51ADC">
            <w:pPr>
              <w:pStyle w:val="ConsPlusNormal"/>
              <w:jc w:val="center"/>
            </w:pPr>
            <w:r>
              <w:t>6</w:t>
            </w:r>
          </w:p>
        </w:tc>
        <w:tc>
          <w:tcPr>
            <w:tcW w:w="1144" w:type="dxa"/>
          </w:tcPr>
          <w:p w:rsidR="00A51ADC" w:rsidRDefault="00A51ADC">
            <w:pPr>
              <w:pStyle w:val="ConsPlusNormal"/>
              <w:jc w:val="center"/>
            </w:pPr>
            <w:r>
              <w:t>7</w:t>
            </w:r>
          </w:p>
        </w:tc>
        <w:tc>
          <w:tcPr>
            <w:tcW w:w="1684" w:type="dxa"/>
          </w:tcPr>
          <w:p w:rsidR="00A51ADC" w:rsidRDefault="00A51ADC">
            <w:pPr>
              <w:pStyle w:val="ConsPlusNormal"/>
              <w:jc w:val="center"/>
            </w:pPr>
            <w:r>
              <w:t>8</w:t>
            </w:r>
          </w:p>
        </w:tc>
        <w:tc>
          <w:tcPr>
            <w:tcW w:w="1804" w:type="dxa"/>
          </w:tcPr>
          <w:p w:rsidR="00A51ADC" w:rsidRDefault="00A51ADC">
            <w:pPr>
              <w:pStyle w:val="ConsPlusNormal"/>
              <w:jc w:val="center"/>
            </w:pPr>
            <w:r>
              <w:t>9</w:t>
            </w:r>
          </w:p>
        </w:tc>
      </w:tr>
      <w:tr w:rsidR="00A51ADC">
        <w:tc>
          <w:tcPr>
            <w:tcW w:w="454" w:type="dxa"/>
            <w:vMerge w:val="restart"/>
          </w:tcPr>
          <w:p w:rsidR="00A51ADC" w:rsidRDefault="00A51ADC">
            <w:pPr>
              <w:pStyle w:val="ConsPlusNormal"/>
              <w:jc w:val="center"/>
            </w:pPr>
            <w:r>
              <w:t>1.</w:t>
            </w:r>
          </w:p>
        </w:tc>
        <w:tc>
          <w:tcPr>
            <w:tcW w:w="1909" w:type="dxa"/>
            <w:vMerge w:val="restart"/>
          </w:tcPr>
          <w:p w:rsidR="00A51ADC" w:rsidRDefault="00A51ADC">
            <w:pPr>
              <w:pStyle w:val="ConsPlusNormal"/>
            </w:pPr>
            <w:hyperlink w:anchor="P1425">
              <w:r>
                <w:rPr>
                  <w:color w:val="0000FF"/>
                </w:rPr>
                <w:t>Подпрограмма 1</w:t>
              </w:r>
            </w:hyperlink>
            <w:r>
              <w:t xml:space="preserve"> "Благоустройство дворовых территорий"</w:t>
            </w:r>
          </w:p>
        </w:tc>
        <w:tc>
          <w:tcPr>
            <w:tcW w:w="1444" w:type="dxa"/>
          </w:tcPr>
          <w:p w:rsidR="00A51ADC" w:rsidRDefault="00A51ADC">
            <w:pPr>
              <w:pStyle w:val="ConsPlusNormal"/>
              <w:jc w:val="center"/>
            </w:pPr>
            <w:r>
              <w:t>Всего</w:t>
            </w:r>
          </w:p>
        </w:tc>
        <w:tc>
          <w:tcPr>
            <w:tcW w:w="1909" w:type="dxa"/>
          </w:tcPr>
          <w:p w:rsidR="00A51ADC" w:rsidRDefault="00A51ADC">
            <w:pPr>
              <w:pStyle w:val="ConsPlusNormal"/>
              <w:jc w:val="right"/>
            </w:pPr>
            <w:r>
              <w:t>210694,27</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95722,74</w:t>
            </w:r>
          </w:p>
        </w:tc>
        <w:tc>
          <w:tcPr>
            <w:tcW w:w="1684" w:type="dxa"/>
          </w:tcPr>
          <w:p w:rsidR="00A51ADC" w:rsidRDefault="00A51ADC">
            <w:pPr>
              <w:pStyle w:val="ConsPlusNormal"/>
              <w:jc w:val="right"/>
            </w:pPr>
            <w:r>
              <w:t>114971,53</w:t>
            </w:r>
          </w:p>
        </w:tc>
        <w:tc>
          <w:tcPr>
            <w:tcW w:w="1804" w:type="dxa"/>
            <w:vMerge w:val="restart"/>
          </w:tcPr>
          <w:p w:rsidR="00A51ADC" w:rsidRDefault="00A51ADC">
            <w:pPr>
              <w:pStyle w:val="ConsPlusNormal"/>
            </w:pPr>
            <w:r>
              <w:t>Отсутствует</w:t>
            </w: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2023</w:t>
            </w:r>
          </w:p>
        </w:tc>
        <w:tc>
          <w:tcPr>
            <w:tcW w:w="1909" w:type="dxa"/>
          </w:tcPr>
          <w:p w:rsidR="00A51ADC" w:rsidRDefault="00A51ADC">
            <w:pPr>
              <w:pStyle w:val="ConsPlusNormal"/>
              <w:jc w:val="right"/>
            </w:pPr>
            <w:r>
              <w:t>39157,92</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13382,94</w:t>
            </w:r>
          </w:p>
        </w:tc>
        <w:tc>
          <w:tcPr>
            <w:tcW w:w="1684" w:type="dxa"/>
          </w:tcPr>
          <w:p w:rsidR="00A51ADC" w:rsidRDefault="00A51ADC">
            <w:pPr>
              <w:pStyle w:val="ConsPlusNormal"/>
              <w:jc w:val="right"/>
            </w:pPr>
            <w:r>
              <w:t>25774,98</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2024</w:t>
            </w:r>
          </w:p>
        </w:tc>
        <w:tc>
          <w:tcPr>
            <w:tcW w:w="1909" w:type="dxa"/>
          </w:tcPr>
          <w:p w:rsidR="00A51ADC" w:rsidRDefault="00A51ADC">
            <w:pPr>
              <w:pStyle w:val="ConsPlusNormal"/>
              <w:jc w:val="right"/>
            </w:pPr>
            <w:r>
              <w:t>87529,82</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34333,27</w:t>
            </w:r>
          </w:p>
        </w:tc>
        <w:tc>
          <w:tcPr>
            <w:tcW w:w="1684" w:type="dxa"/>
          </w:tcPr>
          <w:p w:rsidR="00A51ADC" w:rsidRDefault="00A51ADC">
            <w:pPr>
              <w:pStyle w:val="ConsPlusNormal"/>
              <w:jc w:val="right"/>
            </w:pPr>
            <w:r>
              <w:t>53196,55</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2025</w:t>
            </w:r>
          </w:p>
        </w:tc>
        <w:tc>
          <w:tcPr>
            <w:tcW w:w="1909" w:type="dxa"/>
          </w:tcPr>
          <w:p w:rsidR="00A51ADC" w:rsidRDefault="00A51ADC">
            <w:pPr>
              <w:pStyle w:val="ConsPlusNormal"/>
              <w:jc w:val="right"/>
            </w:pPr>
            <w:r>
              <w:t>58129,43</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22129,43</w:t>
            </w:r>
          </w:p>
        </w:tc>
        <w:tc>
          <w:tcPr>
            <w:tcW w:w="1684" w:type="dxa"/>
          </w:tcPr>
          <w:p w:rsidR="00A51ADC" w:rsidRDefault="00A51ADC">
            <w:pPr>
              <w:pStyle w:val="ConsPlusNormal"/>
              <w:jc w:val="right"/>
            </w:pPr>
            <w:r>
              <w:t>36000,00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2026</w:t>
            </w:r>
          </w:p>
        </w:tc>
        <w:tc>
          <w:tcPr>
            <w:tcW w:w="1909" w:type="dxa"/>
          </w:tcPr>
          <w:p w:rsidR="00A51ADC" w:rsidRDefault="00A51ADC">
            <w:pPr>
              <w:pStyle w:val="ConsPlusNormal"/>
              <w:jc w:val="right"/>
            </w:pPr>
            <w:r>
              <w:t>25877,10</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25877,10</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2027</w:t>
            </w:r>
          </w:p>
        </w:tc>
        <w:tc>
          <w:tcPr>
            <w:tcW w:w="1909"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909"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val="restart"/>
          </w:tcPr>
          <w:p w:rsidR="00A51ADC" w:rsidRDefault="00A51ADC">
            <w:pPr>
              <w:pStyle w:val="ConsPlusNormal"/>
              <w:jc w:val="center"/>
            </w:pPr>
            <w:r>
              <w:t>2.</w:t>
            </w:r>
          </w:p>
        </w:tc>
        <w:tc>
          <w:tcPr>
            <w:tcW w:w="1909" w:type="dxa"/>
            <w:vMerge w:val="restart"/>
          </w:tcPr>
          <w:p w:rsidR="00A51ADC" w:rsidRDefault="00A51ADC">
            <w:pPr>
              <w:pStyle w:val="ConsPlusNormal"/>
            </w:pPr>
            <w:hyperlink w:anchor="P2166">
              <w:r>
                <w:rPr>
                  <w:color w:val="0000FF"/>
                </w:rPr>
                <w:t>Подпрограмма 2</w:t>
              </w:r>
            </w:hyperlink>
            <w:r>
              <w:t xml:space="preserve"> "Благоустройство общественных пространств"</w:t>
            </w:r>
          </w:p>
        </w:tc>
        <w:tc>
          <w:tcPr>
            <w:tcW w:w="1444" w:type="dxa"/>
          </w:tcPr>
          <w:p w:rsidR="00A51ADC" w:rsidRDefault="00A51ADC">
            <w:pPr>
              <w:pStyle w:val="ConsPlusNormal"/>
              <w:jc w:val="center"/>
            </w:pPr>
            <w:r>
              <w:t>Всего</w:t>
            </w:r>
          </w:p>
        </w:tc>
        <w:tc>
          <w:tcPr>
            <w:tcW w:w="1909" w:type="dxa"/>
          </w:tcPr>
          <w:p w:rsidR="00A51ADC" w:rsidRDefault="00A51ADC">
            <w:pPr>
              <w:pStyle w:val="ConsPlusNormal"/>
              <w:jc w:val="right"/>
            </w:pPr>
            <w:r>
              <w:t>556019,27</w:t>
            </w:r>
          </w:p>
        </w:tc>
        <w:tc>
          <w:tcPr>
            <w:tcW w:w="1564" w:type="dxa"/>
          </w:tcPr>
          <w:p w:rsidR="00A51ADC" w:rsidRDefault="00A51ADC">
            <w:pPr>
              <w:pStyle w:val="ConsPlusNormal"/>
              <w:jc w:val="right"/>
            </w:pPr>
            <w:r>
              <w:t>393831,86</w:t>
            </w:r>
          </w:p>
        </w:tc>
        <w:tc>
          <w:tcPr>
            <w:tcW w:w="1564" w:type="dxa"/>
          </w:tcPr>
          <w:p w:rsidR="00A51ADC" w:rsidRDefault="00A51ADC">
            <w:pPr>
              <w:pStyle w:val="ConsPlusNormal"/>
              <w:jc w:val="right"/>
            </w:pPr>
            <w:r>
              <w:t>8007,92</w:t>
            </w:r>
          </w:p>
        </w:tc>
        <w:tc>
          <w:tcPr>
            <w:tcW w:w="1144" w:type="dxa"/>
          </w:tcPr>
          <w:p w:rsidR="00A51ADC" w:rsidRDefault="00A51ADC">
            <w:pPr>
              <w:pStyle w:val="ConsPlusNormal"/>
              <w:jc w:val="right"/>
            </w:pPr>
            <w:r>
              <w:t>109790,99</w:t>
            </w:r>
          </w:p>
        </w:tc>
        <w:tc>
          <w:tcPr>
            <w:tcW w:w="1684" w:type="dxa"/>
          </w:tcPr>
          <w:p w:rsidR="00A51ADC" w:rsidRDefault="00A51ADC">
            <w:pPr>
              <w:pStyle w:val="ConsPlusNormal"/>
              <w:jc w:val="right"/>
            </w:pPr>
            <w:r>
              <w:t>44388,50</w:t>
            </w:r>
          </w:p>
        </w:tc>
        <w:tc>
          <w:tcPr>
            <w:tcW w:w="1804" w:type="dxa"/>
            <w:vMerge w:val="restart"/>
          </w:tcPr>
          <w:p w:rsidR="00A51ADC" w:rsidRDefault="00A51ADC">
            <w:pPr>
              <w:pStyle w:val="ConsPlusNormal"/>
            </w:pPr>
            <w:r>
              <w:t>УКС</w:t>
            </w:r>
          </w:p>
          <w:p w:rsidR="00A51ADC" w:rsidRDefault="00A51ADC">
            <w:pPr>
              <w:pStyle w:val="ConsPlusNormal"/>
            </w:pPr>
            <w:r>
              <w:t>Администрации ЗАТО Северск</w:t>
            </w: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2023</w:t>
            </w:r>
          </w:p>
        </w:tc>
        <w:tc>
          <w:tcPr>
            <w:tcW w:w="1909" w:type="dxa"/>
          </w:tcPr>
          <w:p w:rsidR="00A51ADC" w:rsidRDefault="00A51ADC">
            <w:pPr>
              <w:pStyle w:val="ConsPlusNormal"/>
              <w:jc w:val="right"/>
            </w:pPr>
            <w:r>
              <w:t>55990,04</w:t>
            </w:r>
          </w:p>
        </w:tc>
        <w:tc>
          <w:tcPr>
            <w:tcW w:w="1564" w:type="dxa"/>
          </w:tcPr>
          <w:p w:rsidR="00A51ADC" w:rsidRDefault="00A51ADC">
            <w:pPr>
              <w:pStyle w:val="ConsPlusNormal"/>
              <w:jc w:val="right"/>
            </w:pPr>
            <w:r>
              <w:t>49973,78</w:t>
            </w:r>
          </w:p>
        </w:tc>
        <w:tc>
          <w:tcPr>
            <w:tcW w:w="1564" w:type="dxa"/>
          </w:tcPr>
          <w:p w:rsidR="00A51ADC" w:rsidRDefault="00A51ADC">
            <w:pPr>
              <w:pStyle w:val="ConsPlusNormal"/>
              <w:jc w:val="right"/>
            </w:pPr>
            <w:r>
              <w:t>1545,58</w:t>
            </w:r>
          </w:p>
        </w:tc>
        <w:tc>
          <w:tcPr>
            <w:tcW w:w="1144" w:type="dxa"/>
          </w:tcPr>
          <w:p w:rsidR="00A51ADC" w:rsidRDefault="00A51ADC">
            <w:pPr>
              <w:pStyle w:val="ConsPlusNormal"/>
              <w:jc w:val="right"/>
            </w:pPr>
            <w:r>
              <w:t>4470,67</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2024</w:t>
            </w:r>
          </w:p>
        </w:tc>
        <w:tc>
          <w:tcPr>
            <w:tcW w:w="1909" w:type="dxa"/>
          </w:tcPr>
          <w:p w:rsidR="00A51ADC" w:rsidRDefault="00A51ADC">
            <w:pPr>
              <w:pStyle w:val="ConsPlusNormal"/>
              <w:jc w:val="right"/>
            </w:pPr>
            <w:r>
              <w:t>59919,96</w:t>
            </w:r>
          </w:p>
        </w:tc>
        <w:tc>
          <w:tcPr>
            <w:tcW w:w="1564" w:type="dxa"/>
          </w:tcPr>
          <w:p w:rsidR="00A51ADC" w:rsidRDefault="00A51ADC">
            <w:pPr>
              <w:pStyle w:val="ConsPlusNormal"/>
              <w:jc w:val="right"/>
            </w:pPr>
            <w:r>
              <w:t>48264,37</w:t>
            </w:r>
          </w:p>
        </w:tc>
        <w:tc>
          <w:tcPr>
            <w:tcW w:w="1564" w:type="dxa"/>
          </w:tcPr>
          <w:p w:rsidR="00A51ADC" w:rsidRDefault="00A51ADC">
            <w:pPr>
              <w:pStyle w:val="ConsPlusNormal"/>
              <w:jc w:val="right"/>
            </w:pPr>
            <w:r>
              <w:t>1492,71</w:t>
            </w:r>
          </w:p>
        </w:tc>
        <w:tc>
          <w:tcPr>
            <w:tcW w:w="1144" w:type="dxa"/>
          </w:tcPr>
          <w:p w:rsidR="00A51ADC" w:rsidRDefault="00A51ADC">
            <w:pPr>
              <w:pStyle w:val="ConsPlusNormal"/>
              <w:jc w:val="right"/>
            </w:pPr>
            <w:r>
              <w:t>10162,87</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2025</w:t>
            </w:r>
          </w:p>
        </w:tc>
        <w:tc>
          <w:tcPr>
            <w:tcW w:w="1909" w:type="dxa"/>
          </w:tcPr>
          <w:p w:rsidR="00A51ADC" w:rsidRDefault="00A51ADC">
            <w:pPr>
              <w:pStyle w:val="ConsPlusNormal"/>
              <w:jc w:val="right"/>
            </w:pPr>
            <w:r>
              <w:t>207985,61</w:t>
            </w:r>
          </w:p>
        </w:tc>
        <w:tc>
          <w:tcPr>
            <w:tcW w:w="1564" w:type="dxa"/>
          </w:tcPr>
          <w:p w:rsidR="00A51ADC" w:rsidRDefault="00A51ADC">
            <w:pPr>
              <w:pStyle w:val="ConsPlusNormal"/>
              <w:jc w:val="right"/>
            </w:pPr>
            <w:r>
              <w:t>151533,06</w:t>
            </w:r>
          </w:p>
        </w:tc>
        <w:tc>
          <w:tcPr>
            <w:tcW w:w="1564" w:type="dxa"/>
          </w:tcPr>
          <w:p w:rsidR="00A51ADC" w:rsidRDefault="00A51ADC">
            <w:pPr>
              <w:pStyle w:val="ConsPlusNormal"/>
              <w:jc w:val="right"/>
            </w:pPr>
            <w:r>
              <w:t>2029,58</w:t>
            </w:r>
          </w:p>
        </w:tc>
        <w:tc>
          <w:tcPr>
            <w:tcW w:w="1144" w:type="dxa"/>
          </w:tcPr>
          <w:p w:rsidR="00A51ADC" w:rsidRDefault="00A51ADC">
            <w:pPr>
              <w:pStyle w:val="ConsPlusNormal"/>
              <w:jc w:val="right"/>
            </w:pPr>
            <w:r>
              <w:t>35462,97</w:t>
            </w:r>
          </w:p>
        </w:tc>
        <w:tc>
          <w:tcPr>
            <w:tcW w:w="1684" w:type="dxa"/>
          </w:tcPr>
          <w:p w:rsidR="00A51ADC" w:rsidRDefault="00A51ADC">
            <w:pPr>
              <w:pStyle w:val="ConsPlusNormal"/>
              <w:jc w:val="right"/>
            </w:pPr>
            <w:r>
              <w:t>18960,00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2026</w:t>
            </w:r>
          </w:p>
        </w:tc>
        <w:tc>
          <w:tcPr>
            <w:tcW w:w="1909" w:type="dxa"/>
          </w:tcPr>
          <w:p w:rsidR="00A51ADC" w:rsidRDefault="00A51ADC">
            <w:pPr>
              <w:pStyle w:val="ConsPlusNormal"/>
              <w:jc w:val="right"/>
            </w:pPr>
            <w:r>
              <w:t>227043,67 &lt;*&gt;</w:t>
            </w:r>
          </w:p>
        </w:tc>
        <w:tc>
          <w:tcPr>
            <w:tcW w:w="1564" w:type="dxa"/>
          </w:tcPr>
          <w:p w:rsidR="00A51ADC" w:rsidRDefault="00A51ADC">
            <w:pPr>
              <w:pStyle w:val="ConsPlusNormal"/>
              <w:jc w:val="right"/>
            </w:pPr>
            <w:r>
              <w:t>144060,64</w:t>
            </w:r>
          </w:p>
        </w:tc>
        <w:tc>
          <w:tcPr>
            <w:tcW w:w="1564" w:type="dxa"/>
          </w:tcPr>
          <w:p w:rsidR="00A51ADC" w:rsidRDefault="00A51ADC">
            <w:pPr>
              <w:pStyle w:val="ConsPlusNormal"/>
              <w:jc w:val="right"/>
            </w:pPr>
            <w:r>
              <w:t>2940,05</w:t>
            </w:r>
          </w:p>
        </w:tc>
        <w:tc>
          <w:tcPr>
            <w:tcW w:w="1144" w:type="dxa"/>
          </w:tcPr>
          <w:p w:rsidR="00A51ADC" w:rsidRDefault="00A51ADC">
            <w:pPr>
              <w:pStyle w:val="ConsPlusNormal"/>
              <w:jc w:val="right"/>
            </w:pPr>
            <w:r>
              <w:t>54614,48 &lt;*&gt;</w:t>
            </w:r>
          </w:p>
        </w:tc>
        <w:tc>
          <w:tcPr>
            <w:tcW w:w="1684" w:type="dxa"/>
          </w:tcPr>
          <w:p w:rsidR="00A51ADC" w:rsidRDefault="00A51ADC">
            <w:pPr>
              <w:pStyle w:val="ConsPlusNormal"/>
              <w:jc w:val="right"/>
            </w:pPr>
            <w:r>
              <w:t>25428,50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2027</w:t>
            </w:r>
          </w:p>
        </w:tc>
        <w:tc>
          <w:tcPr>
            <w:tcW w:w="1909" w:type="dxa"/>
          </w:tcPr>
          <w:p w:rsidR="00A51ADC" w:rsidRDefault="00A51ADC">
            <w:pPr>
              <w:pStyle w:val="ConsPlusNormal"/>
              <w:jc w:val="right"/>
            </w:pPr>
            <w:r>
              <w:t>5600,00</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5600,00</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909" w:type="dxa"/>
          </w:tcPr>
          <w:p w:rsidR="00A51ADC" w:rsidRDefault="00A51ADC">
            <w:pPr>
              <w:pStyle w:val="ConsPlusNormal"/>
              <w:jc w:val="right"/>
            </w:pPr>
            <w:r>
              <w:t>5600,00</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5600,00</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val="restart"/>
          </w:tcPr>
          <w:p w:rsidR="00A51ADC" w:rsidRDefault="00A51ADC">
            <w:pPr>
              <w:pStyle w:val="ConsPlusNormal"/>
            </w:pPr>
          </w:p>
        </w:tc>
        <w:tc>
          <w:tcPr>
            <w:tcW w:w="1909" w:type="dxa"/>
            <w:vMerge w:val="restart"/>
          </w:tcPr>
          <w:p w:rsidR="00A51ADC" w:rsidRDefault="00A51ADC">
            <w:pPr>
              <w:pStyle w:val="ConsPlusNormal"/>
            </w:pPr>
            <w:r>
              <w:t>Итого по Программе</w:t>
            </w:r>
          </w:p>
        </w:tc>
        <w:tc>
          <w:tcPr>
            <w:tcW w:w="1444" w:type="dxa"/>
          </w:tcPr>
          <w:p w:rsidR="00A51ADC" w:rsidRDefault="00A51ADC">
            <w:pPr>
              <w:pStyle w:val="ConsPlusNormal"/>
              <w:jc w:val="center"/>
            </w:pPr>
            <w:r>
              <w:t>Всего</w:t>
            </w:r>
          </w:p>
        </w:tc>
        <w:tc>
          <w:tcPr>
            <w:tcW w:w="1909" w:type="dxa"/>
          </w:tcPr>
          <w:p w:rsidR="00A51ADC" w:rsidRDefault="00A51ADC">
            <w:pPr>
              <w:pStyle w:val="ConsPlusNormal"/>
              <w:jc w:val="right"/>
            </w:pPr>
            <w:r>
              <w:t>766713,54</w:t>
            </w:r>
          </w:p>
        </w:tc>
        <w:tc>
          <w:tcPr>
            <w:tcW w:w="1564" w:type="dxa"/>
          </w:tcPr>
          <w:p w:rsidR="00A51ADC" w:rsidRDefault="00A51ADC">
            <w:pPr>
              <w:pStyle w:val="ConsPlusNormal"/>
              <w:jc w:val="right"/>
            </w:pPr>
            <w:r>
              <w:t>393831,86</w:t>
            </w:r>
          </w:p>
        </w:tc>
        <w:tc>
          <w:tcPr>
            <w:tcW w:w="1564" w:type="dxa"/>
          </w:tcPr>
          <w:p w:rsidR="00A51ADC" w:rsidRDefault="00A51ADC">
            <w:pPr>
              <w:pStyle w:val="ConsPlusNormal"/>
              <w:jc w:val="right"/>
            </w:pPr>
            <w:r>
              <w:t>8007,92</w:t>
            </w:r>
          </w:p>
        </w:tc>
        <w:tc>
          <w:tcPr>
            <w:tcW w:w="1144" w:type="dxa"/>
          </w:tcPr>
          <w:p w:rsidR="00A51ADC" w:rsidRDefault="00A51ADC">
            <w:pPr>
              <w:pStyle w:val="ConsPlusNormal"/>
              <w:jc w:val="right"/>
            </w:pPr>
            <w:r>
              <w:t>205513,73</w:t>
            </w:r>
          </w:p>
        </w:tc>
        <w:tc>
          <w:tcPr>
            <w:tcW w:w="1684" w:type="dxa"/>
          </w:tcPr>
          <w:p w:rsidR="00A51ADC" w:rsidRDefault="00A51ADC">
            <w:pPr>
              <w:pStyle w:val="ConsPlusNormal"/>
              <w:jc w:val="right"/>
            </w:pPr>
            <w:r>
              <w:t>159360,03</w:t>
            </w:r>
          </w:p>
        </w:tc>
        <w:tc>
          <w:tcPr>
            <w:tcW w:w="1804" w:type="dxa"/>
            <w:vMerge w:val="restart"/>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2023</w:t>
            </w:r>
          </w:p>
        </w:tc>
        <w:tc>
          <w:tcPr>
            <w:tcW w:w="1909" w:type="dxa"/>
          </w:tcPr>
          <w:p w:rsidR="00A51ADC" w:rsidRDefault="00A51ADC">
            <w:pPr>
              <w:pStyle w:val="ConsPlusNormal"/>
              <w:jc w:val="right"/>
            </w:pPr>
            <w:r>
              <w:t>95147,96</w:t>
            </w:r>
          </w:p>
        </w:tc>
        <w:tc>
          <w:tcPr>
            <w:tcW w:w="1564" w:type="dxa"/>
          </w:tcPr>
          <w:p w:rsidR="00A51ADC" w:rsidRDefault="00A51ADC">
            <w:pPr>
              <w:pStyle w:val="ConsPlusNormal"/>
              <w:jc w:val="right"/>
            </w:pPr>
            <w:r>
              <w:t>49973,78</w:t>
            </w:r>
          </w:p>
        </w:tc>
        <w:tc>
          <w:tcPr>
            <w:tcW w:w="1564" w:type="dxa"/>
          </w:tcPr>
          <w:p w:rsidR="00A51ADC" w:rsidRDefault="00A51ADC">
            <w:pPr>
              <w:pStyle w:val="ConsPlusNormal"/>
              <w:jc w:val="right"/>
            </w:pPr>
            <w:r>
              <w:t>1545,58</w:t>
            </w:r>
          </w:p>
        </w:tc>
        <w:tc>
          <w:tcPr>
            <w:tcW w:w="1144" w:type="dxa"/>
          </w:tcPr>
          <w:p w:rsidR="00A51ADC" w:rsidRDefault="00A51ADC">
            <w:pPr>
              <w:pStyle w:val="ConsPlusNormal"/>
              <w:jc w:val="right"/>
            </w:pPr>
            <w:r>
              <w:t>17853,61</w:t>
            </w:r>
          </w:p>
        </w:tc>
        <w:tc>
          <w:tcPr>
            <w:tcW w:w="1684" w:type="dxa"/>
          </w:tcPr>
          <w:p w:rsidR="00A51ADC" w:rsidRDefault="00A51ADC">
            <w:pPr>
              <w:pStyle w:val="ConsPlusNormal"/>
              <w:jc w:val="right"/>
            </w:pPr>
            <w:r>
              <w:t>25774,98</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2024</w:t>
            </w:r>
          </w:p>
        </w:tc>
        <w:tc>
          <w:tcPr>
            <w:tcW w:w="1909" w:type="dxa"/>
          </w:tcPr>
          <w:p w:rsidR="00A51ADC" w:rsidRDefault="00A51ADC">
            <w:pPr>
              <w:pStyle w:val="ConsPlusNormal"/>
              <w:jc w:val="right"/>
            </w:pPr>
            <w:r>
              <w:t>147449,78</w:t>
            </w:r>
          </w:p>
        </w:tc>
        <w:tc>
          <w:tcPr>
            <w:tcW w:w="1564" w:type="dxa"/>
          </w:tcPr>
          <w:p w:rsidR="00A51ADC" w:rsidRDefault="00A51ADC">
            <w:pPr>
              <w:pStyle w:val="ConsPlusNormal"/>
              <w:jc w:val="right"/>
            </w:pPr>
            <w:r>
              <w:t>48264,37</w:t>
            </w:r>
          </w:p>
        </w:tc>
        <w:tc>
          <w:tcPr>
            <w:tcW w:w="1564" w:type="dxa"/>
          </w:tcPr>
          <w:p w:rsidR="00A51ADC" w:rsidRDefault="00A51ADC">
            <w:pPr>
              <w:pStyle w:val="ConsPlusNormal"/>
              <w:jc w:val="right"/>
            </w:pPr>
            <w:r>
              <w:t>1492,71</w:t>
            </w:r>
          </w:p>
        </w:tc>
        <w:tc>
          <w:tcPr>
            <w:tcW w:w="1144" w:type="dxa"/>
          </w:tcPr>
          <w:p w:rsidR="00A51ADC" w:rsidRDefault="00A51ADC">
            <w:pPr>
              <w:pStyle w:val="ConsPlusNormal"/>
              <w:jc w:val="right"/>
            </w:pPr>
            <w:r>
              <w:t>44496,14</w:t>
            </w:r>
          </w:p>
        </w:tc>
        <w:tc>
          <w:tcPr>
            <w:tcW w:w="1684" w:type="dxa"/>
          </w:tcPr>
          <w:p w:rsidR="00A51ADC" w:rsidRDefault="00A51ADC">
            <w:pPr>
              <w:pStyle w:val="ConsPlusNormal"/>
              <w:jc w:val="right"/>
            </w:pPr>
            <w:r>
              <w:t>53196,55</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2025</w:t>
            </w:r>
          </w:p>
        </w:tc>
        <w:tc>
          <w:tcPr>
            <w:tcW w:w="1909" w:type="dxa"/>
          </w:tcPr>
          <w:p w:rsidR="00A51ADC" w:rsidRDefault="00A51ADC">
            <w:pPr>
              <w:pStyle w:val="ConsPlusNormal"/>
              <w:jc w:val="right"/>
            </w:pPr>
            <w:r>
              <w:t>266115,04</w:t>
            </w:r>
          </w:p>
        </w:tc>
        <w:tc>
          <w:tcPr>
            <w:tcW w:w="1564" w:type="dxa"/>
          </w:tcPr>
          <w:p w:rsidR="00A51ADC" w:rsidRDefault="00A51ADC">
            <w:pPr>
              <w:pStyle w:val="ConsPlusNormal"/>
              <w:jc w:val="right"/>
            </w:pPr>
            <w:r>
              <w:t>151533,06</w:t>
            </w:r>
          </w:p>
        </w:tc>
        <w:tc>
          <w:tcPr>
            <w:tcW w:w="1564" w:type="dxa"/>
          </w:tcPr>
          <w:p w:rsidR="00A51ADC" w:rsidRDefault="00A51ADC">
            <w:pPr>
              <w:pStyle w:val="ConsPlusNormal"/>
              <w:jc w:val="right"/>
            </w:pPr>
            <w:r>
              <w:t>2029,58</w:t>
            </w:r>
          </w:p>
        </w:tc>
        <w:tc>
          <w:tcPr>
            <w:tcW w:w="1144" w:type="dxa"/>
          </w:tcPr>
          <w:p w:rsidR="00A51ADC" w:rsidRDefault="00A51ADC">
            <w:pPr>
              <w:pStyle w:val="ConsPlusNormal"/>
              <w:jc w:val="right"/>
            </w:pPr>
            <w:r>
              <w:t>57592,40</w:t>
            </w:r>
          </w:p>
        </w:tc>
        <w:tc>
          <w:tcPr>
            <w:tcW w:w="1684" w:type="dxa"/>
          </w:tcPr>
          <w:p w:rsidR="00A51ADC" w:rsidRDefault="00A51ADC">
            <w:pPr>
              <w:pStyle w:val="ConsPlusNormal"/>
              <w:jc w:val="right"/>
            </w:pPr>
            <w:r>
              <w:t>54960,00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2026</w:t>
            </w:r>
          </w:p>
        </w:tc>
        <w:tc>
          <w:tcPr>
            <w:tcW w:w="1909" w:type="dxa"/>
          </w:tcPr>
          <w:p w:rsidR="00A51ADC" w:rsidRDefault="00A51ADC">
            <w:pPr>
              <w:pStyle w:val="ConsPlusNormal"/>
              <w:jc w:val="right"/>
            </w:pPr>
            <w:r>
              <w:t>252920,77 &lt;*&gt;</w:t>
            </w:r>
          </w:p>
        </w:tc>
        <w:tc>
          <w:tcPr>
            <w:tcW w:w="1564" w:type="dxa"/>
          </w:tcPr>
          <w:p w:rsidR="00A51ADC" w:rsidRDefault="00A51ADC">
            <w:pPr>
              <w:pStyle w:val="ConsPlusNormal"/>
              <w:jc w:val="right"/>
            </w:pPr>
            <w:r>
              <w:t>144060,64</w:t>
            </w:r>
          </w:p>
        </w:tc>
        <w:tc>
          <w:tcPr>
            <w:tcW w:w="1564" w:type="dxa"/>
          </w:tcPr>
          <w:p w:rsidR="00A51ADC" w:rsidRDefault="00A51ADC">
            <w:pPr>
              <w:pStyle w:val="ConsPlusNormal"/>
              <w:jc w:val="right"/>
            </w:pPr>
            <w:r>
              <w:t>2940,05</w:t>
            </w:r>
          </w:p>
        </w:tc>
        <w:tc>
          <w:tcPr>
            <w:tcW w:w="1144" w:type="dxa"/>
          </w:tcPr>
          <w:p w:rsidR="00A51ADC" w:rsidRDefault="00A51ADC">
            <w:pPr>
              <w:pStyle w:val="ConsPlusNormal"/>
              <w:jc w:val="right"/>
            </w:pPr>
            <w:r>
              <w:t>80491,58 &lt;*&gt;</w:t>
            </w:r>
          </w:p>
        </w:tc>
        <w:tc>
          <w:tcPr>
            <w:tcW w:w="1684" w:type="dxa"/>
          </w:tcPr>
          <w:p w:rsidR="00A51ADC" w:rsidRDefault="00A51ADC">
            <w:pPr>
              <w:pStyle w:val="ConsPlusNormal"/>
              <w:jc w:val="right"/>
            </w:pPr>
            <w:r>
              <w:t>25428,50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2027</w:t>
            </w:r>
          </w:p>
        </w:tc>
        <w:tc>
          <w:tcPr>
            <w:tcW w:w="1909" w:type="dxa"/>
          </w:tcPr>
          <w:p w:rsidR="00A51ADC" w:rsidRDefault="00A51ADC">
            <w:pPr>
              <w:pStyle w:val="ConsPlusNormal"/>
              <w:jc w:val="right"/>
            </w:pPr>
            <w:r>
              <w:t>5600,00</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5600,00</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r w:rsidR="00A51ADC">
        <w:tc>
          <w:tcPr>
            <w:tcW w:w="454" w:type="dxa"/>
            <w:vMerge/>
          </w:tcPr>
          <w:p w:rsidR="00A51ADC" w:rsidRDefault="00A51ADC">
            <w:pPr>
              <w:pStyle w:val="ConsPlusNormal"/>
            </w:pPr>
          </w:p>
        </w:tc>
        <w:tc>
          <w:tcPr>
            <w:tcW w:w="190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909" w:type="dxa"/>
          </w:tcPr>
          <w:p w:rsidR="00A51ADC" w:rsidRDefault="00A51ADC">
            <w:pPr>
              <w:pStyle w:val="ConsPlusNormal"/>
              <w:jc w:val="right"/>
            </w:pPr>
            <w:r>
              <w:t>5600,00</w:t>
            </w:r>
          </w:p>
        </w:tc>
        <w:tc>
          <w:tcPr>
            <w:tcW w:w="1564" w:type="dxa"/>
          </w:tcPr>
          <w:p w:rsidR="00A51ADC" w:rsidRDefault="00A51ADC">
            <w:pPr>
              <w:pStyle w:val="ConsPlusNormal"/>
              <w:jc w:val="right"/>
            </w:pPr>
            <w:r>
              <w:t>0,00</w:t>
            </w:r>
          </w:p>
        </w:tc>
        <w:tc>
          <w:tcPr>
            <w:tcW w:w="1564" w:type="dxa"/>
          </w:tcPr>
          <w:p w:rsidR="00A51ADC" w:rsidRDefault="00A51ADC">
            <w:pPr>
              <w:pStyle w:val="ConsPlusNormal"/>
              <w:jc w:val="right"/>
            </w:pPr>
            <w:r>
              <w:t>0,00</w:t>
            </w:r>
          </w:p>
        </w:tc>
        <w:tc>
          <w:tcPr>
            <w:tcW w:w="1144" w:type="dxa"/>
          </w:tcPr>
          <w:p w:rsidR="00A51ADC" w:rsidRDefault="00A51ADC">
            <w:pPr>
              <w:pStyle w:val="ConsPlusNormal"/>
              <w:jc w:val="right"/>
            </w:pPr>
            <w:r>
              <w:t>5600,00</w:t>
            </w:r>
          </w:p>
        </w:tc>
        <w:tc>
          <w:tcPr>
            <w:tcW w:w="1684" w:type="dxa"/>
          </w:tcPr>
          <w:p w:rsidR="00A51ADC" w:rsidRDefault="00A51ADC">
            <w:pPr>
              <w:pStyle w:val="ConsPlusNormal"/>
              <w:jc w:val="right"/>
            </w:pPr>
            <w:r>
              <w:t>0,00</w:t>
            </w:r>
          </w:p>
        </w:tc>
        <w:tc>
          <w:tcPr>
            <w:tcW w:w="1804" w:type="dxa"/>
            <w:vMerge/>
          </w:tcPr>
          <w:p w:rsidR="00A51ADC" w:rsidRDefault="00A51ADC">
            <w:pPr>
              <w:pStyle w:val="ConsPlusNormal"/>
            </w:pP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r>
        <w:t>&lt;*&gt; Объем финансирования включает в 2026 году неиспользованный остаток средств местного бюджета 2025 года в сумме 520,00 тыс. руб.</w:t>
      </w:r>
    </w:p>
    <w:p w:rsidR="00A51ADC" w:rsidRDefault="00A51ADC">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A51ADC" w:rsidRDefault="00A51ADC">
      <w:pPr>
        <w:pStyle w:val="ConsPlusNormal"/>
        <w:jc w:val="both"/>
      </w:pPr>
    </w:p>
    <w:p w:rsidR="00A51ADC" w:rsidRDefault="00A51ADC">
      <w:pPr>
        <w:pStyle w:val="ConsPlusNormal"/>
        <w:jc w:val="center"/>
      </w:pPr>
      <w:bookmarkStart w:id="3" w:name="P609"/>
      <w:bookmarkEnd w:id="3"/>
      <w:r>
        <w:t>Ресурсное обеспечение реализации муниципальной программы</w:t>
      </w:r>
    </w:p>
    <w:p w:rsidR="00A51ADC" w:rsidRDefault="00A51ADC">
      <w:pPr>
        <w:pStyle w:val="ConsPlusNormal"/>
        <w:jc w:val="center"/>
      </w:pPr>
      <w:r>
        <w:t>"Формирование современной городской среды ЗАТО Северск"</w:t>
      </w:r>
    </w:p>
    <w:p w:rsidR="00A51ADC" w:rsidRDefault="00A51ADC">
      <w:pPr>
        <w:pStyle w:val="ConsPlusNormal"/>
        <w:jc w:val="center"/>
      </w:pPr>
      <w:r>
        <w:t>за счет средств бюджета ЗАТО Северск по главным</w:t>
      </w:r>
    </w:p>
    <w:p w:rsidR="00A51ADC" w:rsidRDefault="00A51ADC">
      <w:pPr>
        <w:pStyle w:val="ConsPlusNormal"/>
        <w:jc w:val="center"/>
      </w:pPr>
      <w:r>
        <w:t>распорядителям бюджетных средств</w:t>
      </w:r>
    </w:p>
    <w:p w:rsidR="00A51ADC" w:rsidRDefault="00A51ADC">
      <w:pPr>
        <w:pStyle w:val="ConsPlusNormal"/>
        <w:jc w:val="center"/>
      </w:pPr>
    </w:p>
    <w:p w:rsidR="00A51ADC" w:rsidRDefault="00A51ADC">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A51ADC" w:rsidRDefault="00A51ADC">
      <w:pPr>
        <w:pStyle w:val="ConsPlusNormal"/>
        <w:jc w:val="center"/>
      </w:pPr>
      <w:r>
        <w:t>от 04.08.2026 N 1591-па)</w:t>
      </w:r>
    </w:p>
    <w:p w:rsidR="00A51ADC" w:rsidRDefault="00A51ADC">
      <w:pPr>
        <w:pStyle w:val="ConsPlusNormal"/>
        <w:jc w:val="both"/>
      </w:pPr>
    </w:p>
    <w:p w:rsidR="00A51ADC" w:rsidRDefault="00A51ADC">
      <w:pPr>
        <w:pStyle w:val="ConsPlusNormal"/>
        <w:jc w:val="right"/>
      </w:pPr>
      <w:r>
        <w:t>Таблица 3</w:t>
      </w:r>
    </w:p>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2299"/>
        <w:gridCol w:w="1444"/>
        <w:gridCol w:w="1609"/>
        <w:gridCol w:w="1144"/>
        <w:gridCol w:w="1804"/>
      </w:tblGrid>
      <w:tr w:rsidR="00A51ADC">
        <w:tc>
          <w:tcPr>
            <w:tcW w:w="724" w:type="dxa"/>
            <w:vMerge w:val="restart"/>
          </w:tcPr>
          <w:p w:rsidR="00A51ADC" w:rsidRDefault="00A51ADC">
            <w:pPr>
              <w:pStyle w:val="ConsPlusNormal"/>
              <w:jc w:val="center"/>
            </w:pPr>
            <w:r>
              <w:t>N п/п</w:t>
            </w:r>
          </w:p>
        </w:tc>
        <w:tc>
          <w:tcPr>
            <w:tcW w:w="2299" w:type="dxa"/>
            <w:vMerge w:val="restart"/>
          </w:tcPr>
          <w:p w:rsidR="00A51ADC" w:rsidRDefault="00A51ADC">
            <w:pPr>
              <w:pStyle w:val="ConsPlusNormal"/>
              <w:jc w:val="center"/>
            </w:pPr>
            <w:r>
              <w:t>Наименования муниципальной программы, подпрограммы, структурного элемента</w:t>
            </w:r>
          </w:p>
        </w:tc>
        <w:tc>
          <w:tcPr>
            <w:tcW w:w="1444" w:type="dxa"/>
            <w:vMerge w:val="restart"/>
          </w:tcPr>
          <w:p w:rsidR="00A51ADC" w:rsidRDefault="00A51ADC">
            <w:pPr>
              <w:pStyle w:val="ConsPlusNormal"/>
              <w:jc w:val="center"/>
            </w:pPr>
            <w:r>
              <w:t>Срок реализации, год</w:t>
            </w:r>
          </w:p>
        </w:tc>
        <w:tc>
          <w:tcPr>
            <w:tcW w:w="1609" w:type="dxa"/>
            <w:vMerge w:val="restart"/>
          </w:tcPr>
          <w:p w:rsidR="00A51ADC" w:rsidRDefault="00A51ADC">
            <w:pPr>
              <w:pStyle w:val="ConsPlusNormal"/>
              <w:jc w:val="center"/>
            </w:pPr>
            <w:r>
              <w:t>Объем бюджетных ассигнований, тыс. руб.</w:t>
            </w:r>
          </w:p>
        </w:tc>
        <w:tc>
          <w:tcPr>
            <w:tcW w:w="2948" w:type="dxa"/>
            <w:gridSpan w:val="2"/>
          </w:tcPr>
          <w:p w:rsidR="00A51ADC" w:rsidRDefault="00A51ADC">
            <w:pPr>
              <w:pStyle w:val="ConsPlusNormal"/>
              <w:jc w:val="center"/>
            </w:pPr>
            <w:r>
              <w:t>Главные распорядители бюджетных средств (ГРБС) - ответственный исполнитель, соисполнитель, участник</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vMerge/>
          </w:tcPr>
          <w:p w:rsidR="00A51ADC" w:rsidRDefault="00A51ADC">
            <w:pPr>
              <w:pStyle w:val="ConsPlusNormal"/>
            </w:pPr>
          </w:p>
        </w:tc>
        <w:tc>
          <w:tcPr>
            <w:tcW w:w="1609" w:type="dxa"/>
            <w:vMerge/>
          </w:tcPr>
          <w:p w:rsidR="00A51ADC" w:rsidRDefault="00A51ADC">
            <w:pPr>
              <w:pStyle w:val="ConsPlusNormal"/>
            </w:pPr>
          </w:p>
        </w:tc>
        <w:tc>
          <w:tcPr>
            <w:tcW w:w="1144" w:type="dxa"/>
          </w:tcPr>
          <w:p w:rsidR="00A51ADC" w:rsidRDefault="00A51ADC">
            <w:pPr>
              <w:pStyle w:val="ConsPlusNormal"/>
              <w:jc w:val="center"/>
            </w:pPr>
            <w:r>
              <w:t>УЖКХ ТиС</w:t>
            </w:r>
          </w:p>
        </w:tc>
        <w:tc>
          <w:tcPr>
            <w:tcW w:w="1804" w:type="dxa"/>
          </w:tcPr>
          <w:p w:rsidR="00A51ADC" w:rsidRDefault="00A51ADC">
            <w:pPr>
              <w:pStyle w:val="ConsPlusNormal"/>
              <w:jc w:val="center"/>
            </w:pPr>
            <w:r>
              <w:t>УКС Администрации ЗАТО Северск</w:t>
            </w:r>
          </w:p>
        </w:tc>
      </w:tr>
      <w:tr w:rsidR="00A51ADC">
        <w:tc>
          <w:tcPr>
            <w:tcW w:w="724" w:type="dxa"/>
          </w:tcPr>
          <w:p w:rsidR="00A51ADC" w:rsidRDefault="00A51ADC">
            <w:pPr>
              <w:pStyle w:val="ConsPlusNormal"/>
              <w:jc w:val="center"/>
            </w:pPr>
            <w:r>
              <w:t>1</w:t>
            </w:r>
          </w:p>
        </w:tc>
        <w:tc>
          <w:tcPr>
            <w:tcW w:w="2299" w:type="dxa"/>
          </w:tcPr>
          <w:p w:rsidR="00A51ADC" w:rsidRDefault="00A51ADC">
            <w:pPr>
              <w:pStyle w:val="ConsPlusNormal"/>
              <w:jc w:val="center"/>
            </w:pPr>
            <w:r>
              <w:t>2</w:t>
            </w:r>
          </w:p>
        </w:tc>
        <w:tc>
          <w:tcPr>
            <w:tcW w:w="1444" w:type="dxa"/>
          </w:tcPr>
          <w:p w:rsidR="00A51ADC" w:rsidRDefault="00A51ADC">
            <w:pPr>
              <w:pStyle w:val="ConsPlusNormal"/>
              <w:jc w:val="center"/>
            </w:pPr>
            <w:r>
              <w:t>3</w:t>
            </w:r>
          </w:p>
        </w:tc>
        <w:tc>
          <w:tcPr>
            <w:tcW w:w="1609" w:type="dxa"/>
          </w:tcPr>
          <w:p w:rsidR="00A51ADC" w:rsidRDefault="00A51ADC">
            <w:pPr>
              <w:pStyle w:val="ConsPlusNormal"/>
              <w:jc w:val="center"/>
            </w:pPr>
            <w:r>
              <w:t>4</w:t>
            </w:r>
          </w:p>
        </w:tc>
        <w:tc>
          <w:tcPr>
            <w:tcW w:w="1144" w:type="dxa"/>
          </w:tcPr>
          <w:p w:rsidR="00A51ADC" w:rsidRDefault="00A51ADC">
            <w:pPr>
              <w:pStyle w:val="ConsPlusNormal"/>
              <w:jc w:val="center"/>
            </w:pPr>
            <w:r>
              <w:t>5</w:t>
            </w:r>
          </w:p>
        </w:tc>
        <w:tc>
          <w:tcPr>
            <w:tcW w:w="1804" w:type="dxa"/>
          </w:tcPr>
          <w:p w:rsidR="00A51ADC" w:rsidRDefault="00A51ADC">
            <w:pPr>
              <w:pStyle w:val="ConsPlusNormal"/>
              <w:jc w:val="center"/>
            </w:pPr>
            <w:r>
              <w:t>6</w:t>
            </w:r>
          </w:p>
        </w:tc>
      </w:tr>
      <w:tr w:rsidR="00A51ADC">
        <w:tc>
          <w:tcPr>
            <w:tcW w:w="3023" w:type="dxa"/>
            <w:gridSpan w:val="2"/>
            <w:vMerge w:val="restart"/>
          </w:tcPr>
          <w:p w:rsidR="00A51ADC" w:rsidRDefault="00A51ADC">
            <w:pPr>
              <w:pStyle w:val="ConsPlusNormal"/>
            </w:pPr>
            <w:r>
              <w:t>Муниципальная программа "Формирование современной городской среды ЗАТО Северск"</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607353,51</w:t>
            </w:r>
          </w:p>
        </w:tc>
        <w:tc>
          <w:tcPr>
            <w:tcW w:w="1144" w:type="dxa"/>
          </w:tcPr>
          <w:p w:rsidR="00A51ADC" w:rsidRDefault="00A51ADC">
            <w:pPr>
              <w:pStyle w:val="ConsPlusNormal"/>
              <w:jc w:val="right"/>
            </w:pPr>
            <w:r>
              <w:t>146038,28</w:t>
            </w:r>
          </w:p>
        </w:tc>
        <w:tc>
          <w:tcPr>
            <w:tcW w:w="1804" w:type="dxa"/>
          </w:tcPr>
          <w:p w:rsidR="00A51ADC" w:rsidRDefault="00A51ADC">
            <w:pPr>
              <w:pStyle w:val="ConsPlusNormal"/>
              <w:jc w:val="right"/>
            </w:pPr>
            <w:r>
              <w:t>461315,23</w:t>
            </w:r>
          </w:p>
        </w:tc>
      </w:tr>
      <w:tr w:rsidR="00A51ADC">
        <w:tc>
          <w:tcPr>
            <w:tcW w:w="3023" w:type="dxa"/>
            <w:gridSpan w:val="2"/>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69372,98</w:t>
            </w:r>
          </w:p>
        </w:tc>
        <w:tc>
          <w:tcPr>
            <w:tcW w:w="1144" w:type="dxa"/>
          </w:tcPr>
          <w:p w:rsidR="00A51ADC" w:rsidRDefault="00A51ADC">
            <w:pPr>
              <w:pStyle w:val="ConsPlusNormal"/>
              <w:jc w:val="right"/>
            </w:pPr>
            <w:r>
              <w:t>13382,94</w:t>
            </w:r>
          </w:p>
        </w:tc>
        <w:tc>
          <w:tcPr>
            <w:tcW w:w="1804" w:type="dxa"/>
          </w:tcPr>
          <w:p w:rsidR="00A51ADC" w:rsidRDefault="00A51ADC">
            <w:pPr>
              <w:pStyle w:val="ConsPlusNormal"/>
              <w:jc w:val="right"/>
            </w:pPr>
            <w:r>
              <w:t>55990,04</w:t>
            </w:r>
          </w:p>
        </w:tc>
      </w:tr>
      <w:tr w:rsidR="00A51ADC">
        <w:tc>
          <w:tcPr>
            <w:tcW w:w="3023" w:type="dxa"/>
            <w:gridSpan w:val="2"/>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94253,23</w:t>
            </w:r>
          </w:p>
        </w:tc>
        <w:tc>
          <w:tcPr>
            <w:tcW w:w="1144" w:type="dxa"/>
          </w:tcPr>
          <w:p w:rsidR="00A51ADC" w:rsidRDefault="00A51ADC">
            <w:pPr>
              <w:pStyle w:val="ConsPlusNormal"/>
              <w:jc w:val="right"/>
            </w:pPr>
            <w:r>
              <w:t>34333,27</w:t>
            </w:r>
          </w:p>
        </w:tc>
        <w:tc>
          <w:tcPr>
            <w:tcW w:w="1804" w:type="dxa"/>
          </w:tcPr>
          <w:p w:rsidR="00A51ADC" w:rsidRDefault="00A51ADC">
            <w:pPr>
              <w:pStyle w:val="ConsPlusNormal"/>
              <w:jc w:val="right"/>
            </w:pPr>
            <w:r>
              <w:t>59919,96</w:t>
            </w:r>
          </w:p>
        </w:tc>
      </w:tr>
      <w:tr w:rsidR="00A51ADC">
        <w:tc>
          <w:tcPr>
            <w:tcW w:w="3023" w:type="dxa"/>
            <w:gridSpan w:val="2"/>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211155,04</w:t>
            </w:r>
          </w:p>
        </w:tc>
        <w:tc>
          <w:tcPr>
            <w:tcW w:w="1144" w:type="dxa"/>
          </w:tcPr>
          <w:p w:rsidR="00A51ADC" w:rsidRDefault="00A51ADC">
            <w:pPr>
              <w:pStyle w:val="ConsPlusNormal"/>
              <w:jc w:val="right"/>
            </w:pPr>
            <w:r>
              <w:t>49234,09</w:t>
            </w:r>
          </w:p>
        </w:tc>
        <w:tc>
          <w:tcPr>
            <w:tcW w:w="1804" w:type="dxa"/>
          </w:tcPr>
          <w:p w:rsidR="00A51ADC" w:rsidRDefault="00A51ADC">
            <w:pPr>
              <w:pStyle w:val="ConsPlusNormal"/>
              <w:jc w:val="right"/>
            </w:pPr>
            <w:r>
              <w:t>161920,95</w:t>
            </w:r>
          </w:p>
        </w:tc>
      </w:tr>
      <w:tr w:rsidR="00A51ADC">
        <w:tc>
          <w:tcPr>
            <w:tcW w:w="3023" w:type="dxa"/>
            <w:gridSpan w:val="2"/>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 xml:space="preserve">227492,27 </w:t>
            </w:r>
            <w:hyperlink w:anchor="P1359">
              <w:r>
                <w:rPr>
                  <w:color w:val="0000FF"/>
                </w:rPr>
                <w:t>&lt;*&gt;</w:t>
              </w:r>
            </w:hyperlink>
          </w:p>
        </w:tc>
        <w:tc>
          <w:tcPr>
            <w:tcW w:w="1144" w:type="dxa"/>
          </w:tcPr>
          <w:p w:rsidR="00A51ADC" w:rsidRDefault="00A51ADC">
            <w:pPr>
              <w:pStyle w:val="ConsPlusNormal"/>
              <w:jc w:val="right"/>
            </w:pPr>
            <w:r>
              <w:t>49087,98</w:t>
            </w:r>
          </w:p>
        </w:tc>
        <w:tc>
          <w:tcPr>
            <w:tcW w:w="1804" w:type="dxa"/>
          </w:tcPr>
          <w:p w:rsidR="00A51ADC" w:rsidRDefault="00A51ADC">
            <w:pPr>
              <w:pStyle w:val="ConsPlusNormal"/>
              <w:jc w:val="right"/>
            </w:pPr>
            <w:r>
              <w:t>178404,29 &lt;*&gt;</w:t>
            </w:r>
          </w:p>
        </w:tc>
      </w:tr>
      <w:tr w:rsidR="00A51ADC">
        <w:tc>
          <w:tcPr>
            <w:tcW w:w="3023" w:type="dxa"/>
            <w:gridSpan w:val="2"/>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5600,00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5600,00</w:t>
            </w:r>
          </w:p>
        </w:tc>
      </w:tr>
      <w:tr w:rsidR="00A51ADC">
        <w:tc>
          <w:tcPr>
            <w:tcW w:w="3023" w:type="dxa"/>
            <w:gridSpan w:val="2"/>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5600,00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5600,00</w:t>
            </w:r>
          </w:p>
        </w:tc>
      </w:tr>
      <w:tr w:rsidR="00A51ADC">
        <w:tc>
          <w:tcPr>
            <w:tcW w:w="724" w:type="dxa"/>
            <w:vMerge w:val="restart"/>
          </w:tcPr>
          <w:p w:rsidR="00A51ADC" w:rsidRDefault="00A51ADC">
            <w:pPr>
              <w:pStyle w:val="ConsPlusNormal"/>
              <w:jc w:val="center"/>
            </w:pPr>
            <w:r>
              <w:t>1.</w:t>
            </w:r>
          </w:p>
        </w:tc>
        <w:tc>
          <w:tcPr>
            <w:tcW w:w="2299" w:type="dxa"/>
            <w:vMerge w:val="restart"/>
          </w:tcPr>
          <w:p w:rsidR="00A51ADC" w:rsidRDefault="00A51ADC">
            <w:pPr>
              <w:pStyle w:val="ConsPlusNormal"/>
            </w:pPr>
            <w:hyperlink w:anchor="P1425">
              <w:r>
                <w:rPr>
                  <w:color w:val="0000FF"/>
                </w:rPr>
                <w:t>Подпрограмма 1</w:t>
              </w:r>
            </w:hyperlink>
            <w:r>
              <w:t xml:space="preserve"> "Благоустройство дворовых территорий"</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95722,74</w:t>
            </w:r>
          </w:p>
        </w:tc>
        <w:tc>
          <w:tcPr>
            <w:tcW w:w="1144" w:type="dxa"/>
          </w:tcPr>
          <w:p w:rsidR="00A51ADC" w:rsidRDefault="00A51ADC">
            <w:pPr>
              <w:pStyle w:val="ConsPlusNormal"/>
              <w:jc w:val="right"/>
            </w:pPr>
            <w:r>
              <w:t>95722,74</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13382,94</w:t>
            </w:r>
          </w:p>
        </w:tc>
        <w:tc>
          <w:tcPr>
            <w:tcW w:w="1144" w:type="dxa"/>
          </w:tcPr>
          <w:p w:rsidR="00A51ADC" w:rsidRDefault="00A51ADC">
            <w:pPr>
              <w:pStyle w:val="ConsPlusNormal"/>
              <w:jc w:val="right"/>
            </w:pPr>
            <w:r>
              <w:t>13382,94</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34333,27</w:t>
            </w:r>
          </w:p>
        </w:tc>
        <w:tc>
          <w:tcPr>
            <w:tcW w:w="1144" w:type="dxa"/>
          </w:tcPr>
          <w:p w:rsidR="00A51ADC" w:rsidRDefault="00A51ADC">
            <w:pPr>
              <w:pStyle w:val="ConsPlusNormal"/>
              <w:jc w:val="right"/>
            </w:pPr>
            <w:r>
              <w:t>34333,27</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22129,43</w:t>
            </w:r>
          </w:p>
        </w:tc>
        <w:tc>
          <w:tcPr>
            <w:tcW w:w="1144" w:type="dxa"/>
          </w:tcPr>
          <w:p w:rsidR="00A51ADC" w:rsidRDefault="00A51ADC">
            <w:pPr>
              <w:pStyle w:val="ConsPlusNormal"/>
              <w:jc w:val="right"/>
            </w:pPr>
            <w:r>
              <w:t>22129,43</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25877,10</w:t>
            </w:r>
          </w:p>
        </w:tc>
        <w:tc>
          <w:tcPr>
            <w:tcW w:w="1144" w:type="dxa"/>
          </w:tcPr>
          <w:p w:rsidR="00A51ADC" w:rsidRDefault="00A51ADC">
            <w:pPr>
              <w:pStyle w:val="ConsPlusNormal"/>
              <w:jc w:val="right"/>
            </w:pPr>
            <w:r>
              <w:t>25877,10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1.1</w:t>
            </w:r>
          </w:p>
        </w:tc>
        <w:tc>
          <w:tcPr>
            <w:tcW w:w="2299" w:type="dxa"/>
            <w:vMerge w:val="restart"/>
          </w:tcPr>
          <w:p w:rsidR="00A51ADC" w:rsidRDefault="00A51ADC">
            <w:pPr>
              <w:pStyle w:val="ConsPlusNormal"/>
            </w:pPr>
            <w:r>
              <w:t>Основное мероприятие. Выполнение работ по благоустройству дворовых территорий ЗАТО Северск, включенных в рейтинговый перечень (до 31.12.2025), в т.ч.:</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1.1.1</w:t>
            </w:r>
          </w:p>
        </w:tc>
        <w:tc>
          <w:tcPr>
            <w:tcW w:w="2299" w:type="dxa"/>
            <w:vMerge w:val="restart"/>
          </w:tcPr>
          <w:p w:rsidR="00A51ADC" w:rsidRDefault="00A51ADC">
            <w:pPr>
              <w:pStyle w:val="ConsPlusNormal"/>
            </w:pPr>
            <w:r>
              <w:t>Благоустройство дворовых территорий, включенных в рейтинговый перечень</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1.1</w:t>
            </w:r>
          </w:p>
        </w:tc>
        <w:tc>
          <w:tcPr>
            <w:tcW w:w="2299" w:type="dxa"/>
            <w:vMerge w:val="restart"/>
          </w:tcPr>
          <w:p w:rsidR="00A51ADC" w:rsidRDefault="00A51ADC">
            <w:pPr>
              <w:pStyle w:val="ConsPlusNormal"/>
            </w:pPr>
            <w:r>
              <w:t>КПМ "Выполнение работ по благоустройству дворовых территорий ЗАТО Северск, включенных в рейтинговый перечень" (с 01.01.2026)</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1.2</w:t>
            </w:r>
          </w:p>
        </w:tc>
        <w:tc>
          <w:tcPr>
            <w:tcW w:w="2299" w:type="dxa"/>
            <w:vMerge w:val="restart"/>
          </w:tcPr>
          <w:p w:rsidR="00A51ADC" w:rsidRDefault="00A51ADC">
            <w:pPr>
              <w:pStyle w:val="ConsPlusNormal"/>
            </w:pPr>
            <w:r>
              <w:t>Основное мероприятие. Благоустройство дворовых территорий, в том числе реализация инициатив Народной программы городских изменений "Радиус доверия - ЗАТО Северск" (до 31.12.2025), в т.ч.:</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69845,64</w:t>
            </w:r>
          </w:p>
        </w:tc>
        <w:tc>
          <w:tcPr>
            <w:tcW w:w="1144" w:type="dxa"/>
          </w:tcPr>
          <w:p w:rsidR="00A51ADC" w:rsidRDefault="00A51ADC">
            <w:pPr>
              <w:pStyle w:val="ConsPlusNormal"/>
              <w:jc w:val="right"/>
            </w:pPr>
            <w:r>
              <w:t>69845,64</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13382,94</w:t>
            </w:r>
          </w:p>
        </w:tc>
        <w:tc>
          <w:tcPr>
            <w:tcW w:w="1144" w:type="dxa"/>
          </w:tcPr>
          <w:p w:rsidR="00A51ADC" w:rsidRDefault="00A51ADC">
            <w:pPr>
              <w:pStyle w:val="ConsPlusNormal"/>
              <w:jc w:val="right"/>
            </w:pPr>
            <w:r>
              <w:t>13382,94</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34333,27</w:t>
            </w:r>
          </w:p>
        </w:tc>
        <w:tc>
          <w:tcPr>
            <w:tcW w:w="1144" w:type="dxa"/>
          </w:tcPr>
          <w:p w:rsidR="00A51ADC" w:rsidRDefault="00A51ADC">
            <w:pPr>
              <w:pStyle w:val="ConsPlusNormal"/>
              <w:jc w:val="right"/>
            </w:pPr>
            <w:r>
              <w:t>34333,27</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22129,43</w:t>
            </w:r>
          </w:p>
        </w:tc>
        <w:tc>
          <w:tcPr>
            <w:tcW w:w="1144" w:type="dxa"/>
          </w:tcPr>
          <w:p w:rsidR="00A51ADC" w:rsidRDefault="00A51ADC">
            <w:pPr>
              <w:pStyle w:val="ConsPlusNormal"/>
              <w:jc w:val="right"/>
            </w:pPr>
            <w:r>
              <w:t>22129,43</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1.2.1</w:t>
            </w:r>
          </w:p>
        </w:tc>
        <w:tc>
          <w:tcPr>
            <w:tcW w:w="2299" w:type="dxa"/>
            <w:vMerge w:val="restart"/>
          </w:tcPr>
          <w:p w:rsidR="00A51ADC" w:rsidRDefault="00A51ADC">
            <w:pPr>
              <w:pStyle w:val="ConsPlusNormal"/>
            </w:pPr>
            <w:r>
              <w:t>Приобретение и установка детского игрового и спортивного оборудования</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39997,67</w:t>
            </w:r>
          </w:p>
        </w:tc>
        <w:tc>
          <w:tcPr>
            <w:tcW w:w="1144" w:type="dxa"/>
          </w:tcPr>
          <w:p w:rsidR="00A51ADC" w:rsidRDefault="00A51ADC">
            <w:pPr>
              <w:pStyle w:val="ConsPlusNormal"/>
              <w:jc w:val="right"/>
            </w:pPr>
            <w:r>
              <w:t>39997,67</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13382,94</w:t>
            </w:r>
          </w:p>
        </w:tc>
        <w:tc>
          <w:tcPr>
            <w:tcW w:w="1144" w:type="dxa"/>
          </w:tcPr>
          <w:p w:rsidR="00A51ADC" w:rsidRDefault="00A51ADC">
            <w:pPr>
              <w:pStyle w:val="ConsPlusNormal"/>
              <w:jc w:val="right"/>
            </w:pPr>
            <w:r>
              <w:t>13382,94</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19787,28</w:t>
            </w:r>
          </w:p>
        </w:tc>
        <w:tc>
          <w:tcPr>
            <w:tcW w:w="1144" w:type="dxa"/>
          </w:tcPr>
          <w:p w:rsidR="00A51ADC" w:rsidRDefault="00A51ADC">
            <w:pPr>
              <w:pStyle w:val="ConsPlusNormal"/>
              <w:jc w:val="right"/>
            </w:pPr>
            <w:r>
              <w:t>19787,28</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6827,45</w:t>
            </w:r>
          </w:p>
        </w:tc>
        <w:tc>
          <w:tcPr>
            <w:tcW w:w="1144" w:type="dxa"/>
          </w:tcPr>
          <w:p w:rsidR="00A51ADC" w:rsidRDefault="00A51ADC">
            <w:pPr>
              <w:pStyle w:val="ConsPlusNormal"/>
              <w:jc w:val="right"/>
            </w:pPr>
            <w:r>
              <w:t>6827,45</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1.2.2</w:t>
            </w:r>
          </w:p>
        </w:tc>
        <w:tc>
          <w:tcPr>
            <w:tcW w:w="2299" w:type="dxa"/>
            <w:vMerge w:val="restart"/>
          </w:tcPr>
          <w:p w:rsidR="00A51ADC" w:rsidRDefault="00A51ADC">
            <w:pPr>
              <w:pStyle w:val="ConsPlusNormal"/>
            </w:pPr>
            <w:r>
              <w:t xml:space="preserve">Реализация локальных </w:t>
            </w:r>
            <w:r>
              <w:lastRenderedPageBreak/>
              <w:t>инициатив Народной программы городских изменений "Радиус доверия - ЗАТО Северск"</w:t>
            </w:r>
          </w:p>
        </w:tc>
        <w:tc>
          <w:tcPr>
            <w:tcW w:w="1444" w:type="dxa"/>
          </w:tcPr>
          <w:p w:rsidR="00A51ADC" w:rsidRDefault="00A51ADC">
            <w:pPr>
              <w:pStyle w:val="ConsPlusNormal"/>
              <w:jc w:val="center"/>
            </w:pPr>
            <w:r>
              <w:lastRenderedPageBreak/>
              <w:t>Всего</w:t>
            </w:r>
          </w:p>
        </w:tc>
        <w:tc>
          <w:tcPr>
            <w:tcW w:w="1609" w:type="dxa"/>
          </w:tcPr>
          <w:p w:rsidR="00A51ADC" w:rsidRDefault="00A51ADC">
            <w:pPr>
              <w:pStyle w:val="ConsPlusNormal"/>
              <w:jc w:val="right"/>
            </w:pPr>
            <w:r>
              <w:t>29847,97</w:t>
            </w:r>
          </w:p>
        </w:tc>
        <w:tc>
          <w:tcPr>
            <w:tcW w:w="1144" w:type="dxa"/>
          </w:tcPr>
          <w:p w:rsidR="00A51ADC" w:rsidRDefault="00A51ADC">
            <w:pPr>
              <w:pStyle w:val="ConsPlusNormal"/>
              <w:jc w:val="right"/>
            </w:pPr>
            <w:r>
              <w:t>29847,97</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14545,99</w:t>
            </w:r>
          </w:p>
        </w:tc>
        <w:tc>
          <w:tcPr>
            <w:tcW w:w="1144" w:type="dxa"/>
          </w:tcPr>
          <w:p w:rsidR="00A51ADC" w:rsidRDefault="00A51ADC">
            <w:pPr>
              <w:pStyle w:val="ConsPlusNormal"/>
              <w:jc w:val="right"/>
            </w:pPr>
            <w:r>
              <w:t>14545,99</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15301,98</w:t>
            </w:r>
          </w:p>
        </w:tc>
        <w:tc>
          <w:tcPr>
            <w:tcW w:w="1144" w:type="dxa"/>
          </w:tcPr>
          <w:p w:rsidR="00A51ADC" w:rsidRDefault="00A51ADC">
            <w:pPr>
              <w:pStyle w:val="ConsPlusNormal"/>
              <w:jc w:val="right"/>
            </w:pPr>
            <w:r>
              <w:t>15301,98</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1.2</w:t>
            </w:r>
          </w:p>
        </w:tc>
        <w:tc>
          <w:tcPr>
            <w:tcW w:w="2299" w:type="dxa"/>
            <w:vMerge w:val="restart"/>
          </w:tcPr>
          <w:p w:rsidR="00A51ADC" w:rsidRDefault="00A51ADC">
            <w:pPr>
              <w:pStyle w:val="ConsPlusNormal"/>
            </w:pPr>
            <w:r>
              <w:t>КПМ "Улучшение состояния территорий, прилегающих к многоквартирным жилым домам, и оснащение их игровым и спортивным оборудованием" (с 01.01.2026)</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25877,10</w:t>
            </w:r>
          </w:p>
        </w:tc>
        <w:tc>
          <w:tcPr>
            <w:tcW w:w="1144" w:type="dxa"/>
          </w:tcPr>
          <w:p w:rsidR="00A51ADC" w:rsidRDefault="00A51ADC">
            <w:pPr>
              <w:pStyle w:val="ConsPlusNormal"/>
              <w:jc w:val="right"/>
            </w:pPr>
            <w:r>
              <w:t>25877,10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25877,10</w:t>
            </w:r>
          </w:p>
        </w:tc>
        <w:tc>
          <w:tcPr>
            <w:tcW w:w="1144" w:type="dxa"/>
          </w:tcPr>
          <w:p w:rsidR="00A51ADC" w:rsidRDefault="00A51ADC">
            <w:pPr>
              <w:pStyle w:val="ConsPlusNormal"/>
              <w:jc w:val="right"/>
            </w:pPr>
            <w:r>
              <w:t>25877,10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w:t>
            </w:r>
          </w:p>
        </w:tc>
        <w:tc>
          <w:tcPr>
            <w:tcW w:w="2299" w:type="dxa"/>
            <w:vMerge w:val="restart"/>
          </w:tcPr>
          <w:p w:rsidR="00A51ADC" w:rsidRDefault="00A51ADC">
            <w:pPr>
              <w:pStyle w:val="ConsPlusNormal"/>
            </w:pPr>
            <w:hyperlink w:anchor="P2166">
              <w:r>
                <w:rPr>
                  <w:color w:val="0000FF"/>
                </w:rPr>
                <w:t>Подпрограмма 2</w:t>
              </w:r>
            </w:hyperlink>
            <w:r>
              <w:t xml:space="preserve"> "Благоустройство общественных пространств"</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511630,77</w:t>
            </w:r>
          </w:p>
        </w:tc>
        <w:tc>
          <w:tcPr>
            <w:tcW w:w="1144" w:type="dxa"/>
          </w:tcPr>
          <w:p w:rsidR="00A51ADC" w:rsidRDefault="00A51ADC">
            <w:pPr>
              <w:pStyle w:val="ConsPlusNormal"/>
              <w:jc w:val="right"/>
            </w:pPr>
            <w:r>
              <w:t>50315,54</w:t>
            </w:r>
          </w:p>
        </w:tc>
        <w:tc>
          <w:tcPr>
            <w:tcW w:w="1804" w:type="dxa"/>
          </w:tcPr>
          <w:p w:rsidR="00A51ADC" w:rsidRDefault="00A51ADC">
            <w:pPr>
              <w:pStyle w:val="ConsPlusNormal"/>
              <w:jc w:val="right"/>
            </w:pPr>
            <w:r>
              <w:t>461315,23</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55990,04</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55990,04</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59919,96</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59919,96</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189025,61</w:t>
            </w:r>
          </w:p>
        </w:tc>
        <w:tc>
          <w:tcPr>
            <w:tcW w:w="1144" w:type="dxa"/>
          </w:tcPr>
          <w:p w:rsidR="00A51ADC" w:rsidRDefault="00A51ADC">
            <w:pPr>
              <w:pStyle w:val="ConsPlusNormal"/>
              <w:jc w:val="right"/>
            </w:pPr>
            <w:r>
              <w:t>27104,66</w:t>
            </w:r>
          </w:p>
        </w:tc>
        <w:tc>
          <w:tcPr>
            <w:tcW w:w="1804" w:type="dxa"/>
          </w:tcPr>
          <w:p w:rsidR="00A51ADC" w:rsidRDefault="00A51ADC">
            <w:pPr>
              <w:pStyle w:val="ConsPlusNormal"/>
              <w:jc w:val="right"/>
            </w:pPr>
            <w:r>
              <w:t>161920,95</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 xml:space="preserve">201615,17 </w:t>
            </w:r>
            <w:hyperlink w:anchor="P1359">
              <w:r>
                <w:rPr>
                  <w:color w:val="0000FF"/>
                </w:rPr>
                <w:t>&lt;*&gt;</w:t>
              </w:r>
            </w:hyperlink>
          </w:p>
        </w:tc>
        <w:tc>
          <w:tcPr>
            <w:tcW w:w="1144" w:type="dxa"/>
          </w:tcPr>
          <w:p w:rsidR="00A51ADC" w:rsidRDefault="00A51ADC">
            <w:pPr>
              <w:pStyle w:val="ConsPlusNormal"/>
              <w:jc w:val="right"/>
            </w:pPr>
            <w:r>
              <w:t>23210,88</w:t>
            </w:r>
          </w:p>
        </w:tc>
        <w:tc>
          <w:tcPr>
            <w:tcW w:w="1804" w:type="dxa"/>
          </w:tcPr>
          <w:p w:rsidR="00A51ADC" w:rsidRDefault="00A51ADC">
            <w:pPr>
              <w:pStyle w:val="ConsPlusNormal"/>
              <w:jc w:val="right"/>
            </w:pPr>
            <w:r>
              <w:t>178404,29 &lt;*&gt;</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5600,00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5600,00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5600,00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5600,00</w:t>
            </w:r>
          </w:p>
        </w:tc>
      </w:tr>
      <w:tr w:rsidR="00A51ADC">
        <w:tc>
          <w:tcPr>
            <w:tcW w:w="724" w:type="dxa"/>
            <w:vMerge w:val="restart"/>
          </w:tcPr>
          <w:p w:rsidR="00A51ADC" w:rsidRDefault="00A51ADC">
            <w:pPr>
              <w:pStyle w:val="ConsPlusNormal"/>
              <w:jc w:val="center"/>
            </w:pPr>
            <w:r>
              <w:t>2.1</w:t>
            </w:r>
          </w:p>
        </w:tc>
        <w:tc>
          <w:tcPr>
            <w:tcW w:w="2299" w:type="dxa"/>
            <w:vMerge w:val="restart"/>
          </w:tcPr>
          <w:p w:rsidR="00A51ADC" w:rsidRDefault="00A51ADC">
            <w:pPr>
              <w:pStyle w:val="ConsPlusNormal"/>
            </w:pPr>
            <w: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 (до 31.12.2025), в т.ч.:</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277830,94</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277830,94</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55990,04</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55990,04</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59919,96</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59919,96</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161920,95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161920,95</w:t>
            </w:r>
          </w:p>
        </w:tc>
      </w:tr>
      <w:tr w:rsidR="00A51ADC">
        <w:tc>
          <w:tcPr>
            <w:tcW w:w="724" w:type="dxa"/>
            <w:vMerge w:val="restart"/>
          </w:tcPr>
          <w:p w:rsidR="00A51ADC" w:rsidRDefault="00A51ADC">
            <w:pPr>
              <w:pStyle w:val="ConsPlusNormal"/>
              <w:jc w:val="center"/>
            </w:pPr>
            <w:r>
              <w:t>2.1.1</w:t>
            </w:r>
          </w:p>
        </w:tc>
        <w:tc>
          <w:tcPr>
            <w:tcW w:w="2299" w:type="dxa"/>
            <w:vMerge w:val="restart"/>
          </w:tcPr>
          <w:p w:rsidR="00A51ADC" w:rsidRDefault="00A51ADC">
            <w:pPr>
              <w:pStyle w:val="ConsPlusNormal"/>
            </w:pPr>
            <w:r>
              <w:t>Устройство сквера с озером и мемориалом "Курган Славы" в микрорайоне "Ясный"</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14,96</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14,96</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14,96</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14,96</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2.1.2</w:t>
            </w:r>
          </w:p>
        </w:tc>
        <w:tc>
          <w:tcPr>
            <w:tcW w:w="2299" w:type="dxa"/>
            <w:vMerge w:val="restart"/>
          </w:tcPr>
          <w:p w:rsidR="00A51ADC" w:rsidRDefault="00A51ADC">
            <w:pPr>
              <w:pStyle w:val="ConsPlusNormal"/>
            </w:pPr>
            <w:r>
              <w:t xml:space="preserve">Благоустройство </w:t>
            </w:r>
            <w:r>
              <w:lastRenderedPageBreak/>
              <w:t>прибрежного парка</w:t>
            </w:r>
          </w:p>
        </w:tc>
        <w:tc>
          <w:tcPr>
            <w:tcW w:w="1444" w:type="dxa"/>
          </w:tcPr>
          <w:p w:rsidR="00A51ADC" w:rsidRDefault="00A51ADC">
            <w:pPr>
              <w:pStyle w:val="ConsPlusNormal"/>
              <w:jc w:val="center"/>
            </w:pPr>
            <w:r>
              <w:lastRenderedPageBreak/>
              <w:t>Всего</w:t>
            </w:r>
          </w:p>
        </w:tc>
        <w:tc>
          <w:tcPr>
            <w:tcW w:w="1609" w:type="dxa"/>
          </w:tcPr>
          <w:p w:rsidR="00A51ADC" w:rsidRDefault="00A51ADC">
            <w:pPr>
              <w:pStyle w:val="ConsPlusNormal"/>
              <w:jc w:val="right"/>
            </w:pPr>
            <w:r>
              <w:t>5020,78</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5020,78</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1287,60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1287,60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2362,20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2362,20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1370,97</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1370,97</w:t>
            </w:r>
          </w:p>
        </w:tc>
      </w:tr>
      <w:tr w:rsidR="00A51ADC">
        <w:tc>
          <w:tcPr>
            <w:tcW w:w="724" w:type="dxa"/>
            <w:vMerge w:val="restart"/>
          </w:tcPr>
          <w:p w:rsidR="00A51ADC" w:rsidRDefault="00A51ADC">
            <w:pPr>
              <w:pStyle w:val="ConsPlusNormal"/>
              <w:jc w:val="center"/>
            </w:pPr>
            <w:r>
              <w:t>2.1.3</w:t>
            </w:r>
          </w:p>
        </w:tc>
        <w:tc>
          <w:tcPr>
            <w:tcW w:w="2299" w:type="dxa"/>
            <w:vMerge w:val="restart"/>
          </w:tcPr>
          <w:p w:rsidR="00A51ADC" w:rsidRDefault="00A51ADC">
            <w:pPr>
              <w:pStyle w:val="ConsPlusNormal"/>
            </w:pPr>
            <w:r>
              <w:t>Благоустройство сквера на территории, прилегающей к жилым домам по ул. Победы N 16 и N 20 в г. Северске</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24051,15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24051,15</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23928,69</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23928,69</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122,46</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122,46</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2.1.4</w:t>
            </w:r>
          </w:p>
        </w:tc>
        <w:tc>
          <w:tcPr>
            <w:tcW w:w="2299" w:type="dxa"/>
            <w:vMerge w:val="restart"/>
          </w:tcPr>
          <w:p w:rsidR="00A51ADC" w:rsidRDefault="00A51ADC">
            <w:pPr>
              <w:pStyle w:val="ConsPlusNormal"/>
            </w:pPr>
            <w:r>
              <w:t>Благоустройство пешеходной зоны по просп. Коммунистическому (участок от ул. Крупской до площади Театральной) в г. Северске</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10296,25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10296,25</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2479,41</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2479,41</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5985,15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5985,15</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1831,69</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1831,69</w:t>
            </w:r>
          </w:p>
        </w:tc>
      </w:tr>
      <w:tr w:rsidR="00A51ADC">
        <w:tc>
          <w:tcPr>
            <w:tcW w:w="724" w:type="dxa"/>
            <w:vMerge w:val="restart"/>
          </w:tcPr>
          <w:p w:rsidR="00A51ADC" w:rsidRDefault="00A51ADC">
            <w:pPr>
              <w:pStyle w:val="ConsPlusNormal"/>
              <w:jc w:val="center"/>
            </w:pPr>
            <w:r>
              <w:t>2.1.5</w:t>
            </w:r>
          </w:p>
        </w:tc>
        <w:tc>
          <w:tcPr>
            <w:tcW w:w="2299" w:type="dxa"/>
            <w:vMerge w:val="restart"/>
          </w:tcPr>
          <w:p w:rsidR="00A51ADC" w:rsidRDefault="00A51ADC">
            <w:pPr>
              <w:pStyle w:val="ConsPlusNormal"/>
            </w:pPr>
            <w:r>
              <w:t>Благоустройство аллеи строителей на территории, прилегающей к МБУ "Северский музыкальный театр" по просп. Коммунистическому, 119 в г. Северске</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25765,22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25765,22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559,77</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559,77</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25205,45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25205,45</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2.1.6</w:t>
            </w:r>
          </w:p>
        </w:tc>
        <w:tc>
          <w:tcPr>
            <w:tcW w:w="2299" w:type="dxa"/>
            <w:vMerge w:val="restart"/>
          </w:tcPr>
          <w:p w:rsidR="00A51ADC" w:rsidRDefault="00A51ADC">
            <w:pPr>
              <w:pStyle w:val="ConsPlusNormal"/>
            </w:pPr>
            <w:r>
              <w:t>Благоустройство территории между жилым домом по просп. Коммунистическому, 133 и МБДОУ "Детский сад N 54" в г. Северске</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26962,62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26962,62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17015,91</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17015,91</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9946,72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9946,72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2.1.7</w:t>
            </w:r>
          </w:p>
        </w:tc>
        <w:tc>
          <w:tcPr>
            <w:tcW w:w="2299" w:type="dxa"/>
            <w:vMerge w:val="restart"/>
          </w:tcPr>
          <w:p w:rsidR="00A51ADC" w:rsidRDefault="00A51ADC">
            <w:pPr>
              <w:pStyle w:val="ConsPlusNormal"/>
            </w:pPr>
            <w:r>
              <w:t>Благоустройство территории Северского природного парка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48950,22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48950,22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9236,25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9236,25</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14989,98</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14989,98</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24724,00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24724,00</w:t>
            </w:r>
          </w:p>
        </w:tc>
      </w:tr>
      <w:tr w:rsidR="00A51ADC">
        <w:tc>
          <w:tcPr>
            <w:tcW w:w="724" w:type="dxa"/>
            <w:vMerge w:val="restart"/>
          </w:tcPr>
          <w:p w:rsidR="00A51ADC" w:rsidRDefault="00A51ADC">
            <w:pPr>
              <w:pStyle w:val="ConsPlusNormal"/>
              <w:jc w:val="center"/>
            </w:pPr>
            <w:r>
              <w:t>2.1.8</w:t>
            </w:r>
          </w:p>
        </w:tc>
        <w:tc>
          <w:tcPr>
            <w:tcW w:w="2299" w:type="dxa"/>
            <w:vMerge w:val="restart"/>
          </w:tcPr>
          <w:p w:rsidR="00A51ADC" w:rsidRDefault="00A51ADC">
            <w:pPr>
              <w:pStyle w:val="ConsPlusNormal"/>
            </w:pPr>
            <w:r>
              <w:t xml:space="preserve">Благоустройство территорий, находящихся в частной собственности и долгосрочной аренде, и прилегающих к ним </w:t>
            </w:r>
            <w:r>
              <w:lastRenderedPageBreak/>
              <w:t>территорий, а также территорий, прилегающих к индивидуальным жилым домам</w:t>
            </w:r>
          </w:p>
        </w:tc>
        <w:tc>
          <w:tcPr>
            <w:tcW w:w="1444" w:type="dxa"/>
          </w:tcPr>
          <w:p w:rsidR="00A51ADC" w:rsidRDefault="00A51ADC">
            <w:pPr>
              <w:pStyle w:val="ConsPlusNormal"/>
              <w:jc w:val="center"/>
            </w:pPr>
            <w:r>
              <w:lastRenderedPageBreak/>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2.1.9</w:t>
            </w:r>
          </w:p>
        </w:tc>
        <w:tc>
          <w:tcPr>
            <w:tcW w:w="2299" w:type="dxa"/>
            <w:vMerge w:val="restart"/>
          </w:tcPr>
          <w:p w:rsidR="00A51ADC" w:rsidRDefault="00A51ADC">
            <w:pPr>
              <w:pStyle w:val="ConsPlusNormal"/>
            </w:pPr>
            <w:r>
              <w:t>Подготовка проектно-сметной документации для реализации мероприятий проекта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6761,84</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6761,84</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1467,46</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1467,46</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1108,00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1108,00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4186,38</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4186,38</w:t>
            </w:r>
          </w:p>
        </w:tc>
      </w:tr>
      <w:tr w:rsidR="00A51ADC">
        <w:tc>
          <w:tcPr>
            <w:tcW w:w="724" w:type="dxa"/>
            <w:vMerge w:val="restart"/>
          </w:tcPr>
          <w:p w:rsidR="00A51ADC" w:rsidRDefault="00A51ADC">
            <w:pPr>
              <w:pStyle w:val="ConsPlusNormal"/>
              <w:jc w:val="center"/>
            </w:pPr>
            <w:r>
              <w:t>2.1.10</w:t>
            </w:r>
          </w:p>
        </w:tc>
        <w:tc>
          <w:tcPr>
            <w:tcW w:w="2299" w:type="dxa"/>
            <w:vMerge w:val="restart"/>
          </w:tcPr>
          <w:p w:rsidR="00A51ADC" w:rsidRDefault="00A51ADC">
            <w:pPr>
              <w:pStyle w:val="ConsPlusNormal"/>
            </w:pPr>
            <w:r>
              <w:t>Благоустройство сквера, прилегающего к зданию по просп. Коммунистическому, 77 (сквер с фонтаном "Дельфин")</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21041,38</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21041,38</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200,00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200,00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20841,38</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20841,38</w:t>
            </w:r>
          </w:p>
        </w:tc>
      </w:tr>
      <w:tr w:rsidR="00A51ADC">
        <w:tc>
          <w:tcPr>
            <w:tcW w:w="724" w:type="dxa"/>
            <w:vMerge w:val="restart"/>
          </w:tcPr>
          <w:p w:rsidR="00A51ADC" w:rsidRDefault="00A51ADC">
            <w:pPr>
              <w:pStyle w:val="ConsPlusNormal"/>
              <w:jc w:val="center"/>
            </w:pPr>
            <w:r>
              <w:t>2.1.11</w:t>
            </w:r>
          </w:p>
        </w:tc>
        <w:tc>
          <w:tcPr>
            <w:tcW w:w="2299" w:type="dxa"/>
            <w:vMerge w:val="restart"/>
          </w:tcPr>
          <w:p w:rsidR="00A51ADC" w:rsidRDefault="00A51ADC">
            <w:pPr>
              <w:pStyle w:val="ConsPlusNormal"/>
            </w:pPr>
            <w:r>
              <w:t>Благоустройство парка "Сказка"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3226,55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3226,55</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3226,55</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3226,55</w:t>
            </w:r>
          </w:p>
        </w:tc>
      </w:tr>
      <w:tr w:rsidR="00A51ADC">
        <w:tc>
          <w:tcPr>
            <w:tcW w:w="724" w:type="dxa"/>
            <w:vMerge w:val="restart"/>
          </w:tcPr>
          <w:p w:rsidR="00A51ADC" w:rsidRDefault="00A51ADC">
            <w:pPr>
              <w:pStyle w:val="ConsPlusNormal"/>
              <w:jc w:val="center"/>
            </w:pPr>
            <w:r>
              <w:t>2.1.12</w:t>
            </w:r>
          </w:p>
        </w:tc>
        <w:tc>
          <w:tcPr>
            <w:tcW w:w="2299" w:type="dxa"/>
            <w:vMerge w:val="restart"/>
          </w:tcPr>
          <w:p w:rsidR="00A51ADC" w:rsidRDefault="00A51ADC">
            <w:pPr>
              <w:pStyle w:val="ConsPlusNormal"/>
            </w:pPr>
            <w:r>
              <w:t>Благоустройство территории отдыха у водоема в Северском природном парке</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105739,98</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105739,98</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105739,98</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105739,98</w:t>
            </w:r>
          </w:p>
        </w:tc>
      </w:tr>
      <w:tr w:rsidR="00A51ADC">
        <w:tc>
          <w:tcPr>
            <w:tcW w:w="724" w:type="dxa"/>
            <w:vMerge w:val="restart"/>
          </w:tcPr>
          <w:p w:rsidR="00A51ADC" w:rsidRDefault="00A51ADC">
            <w:pPr>
              <w:pStyle w:val="ConsPlusNormal"/>
              <w:jc w:val="center"/>
            </w:pPr>
            <w:r>
              <w:t>2.1</w:t>
            </w:r>
          </w:p>
        </w:tc>
        <w:tc>
          <w:tcPr>
            <w:tcW w:w="2299" w:type="dxa"/>
            <w:vMerge w:val="restart"/>
          </w:tcPr>
          <w:p w:rsidR="00A51ADC" w:rsidRDefault="00A51ADC">
            <w:pPr>
              <w:pStyle w:val="ConsPlusNormal"/>
            </w:pPr>
            <w:r>
              <w:t>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 в т.ч.:</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157337,57</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157337,57</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154737,57</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154737,57</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2600,00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2600,00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2600,00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2600,00</w:t>
            </w:r>
          </w:p>
        </w:tc>
      </w:tr>
      <w:tr w:rsidR="00A51ADC">
        <w:tc>
          <w:tcPr>
            <w:tcW w:w="724" w:type="dxa"/>
            <w:vMerge w:val="restart"/>
          </w:tcPr>
          <w:p w:rsidR="00A51ADC" w:rsidRDefault="00A51ADC">
            <w:pPr>
              <w:pStyle w:val="ConsPlusNormal"/>
              <w:jc w:val="center"/>
            </w:pPr>
            <w:r>
              <w:t>2.1.1</w:t>
            </w:r>
          </w:p>
        </w:tc>
        <w:tc>
          <w:tcPr>
            <w:tcW w:w="2299" w:type="dxa"/>
            <w:vMerge w:val="restart"/>
          </w:tcPr>
          <w:p w:rsidR="00A51ADC" w:rsidRDefault="00A51ADC">
            <w:pPr>
              <w:pStyle w:val="ConsPlusNormal"/>
            </w:pPr>
            <w:r>
              <w:t>Устройство сквера с озером и мемориалом "Курган Славы" в микрорайоне "Ясный"</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16936,00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16936,00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16936,00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16936,00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2.1.2</w:t>
            </w:r>
          </w:p>
        </w:tc>
        <w:tc>
          <w:tcPr>
            <w:tcW w:w="2299" w:type="dxa"/>
            <w:vMerge w:val="restart"/>
          </w:tcPr>
          <w:p w:rsidR="00A51ADC" w:rsidRDefault="00A51ADC">
            <w:pPr>
              <w:pStyle w:val="ConsPlusNormal"/>
            </w:pPr>
            <w:r>
              <w:t>Благоустройство прибрежного парка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5850,00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5850,00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3250,00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3250,00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2600,00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2600,00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2600,00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2600,00</w:t>
            </w:r>
          </w:p>
        </w:tc>
      </w:tr>
      <w:tr w:rsidR="00A51ADC">
        <w:tc>
          <w:tcPr>
            <w:tcW w:w="724" w:type="dxa"/>
            <w:vMerge w:val="restart"/>
          </w:tcPr>
          <w:p w:rsidR="00A51ADC" w:rsidRDefault="00A51ADC">
            <w:pPr>
              <w:pStyle w:val="ConsPlusNormal"/>
              <w:jc w:val="center"/>
            </w:pPr>
            <w:r>
              <w:t>2.1.3</w:t>
            </w:r>
          </w:p>
        </w:tc>
        <w:tc>
          <w:tcPr>
            <w:tcW w:w="2299" w:type="dxa"/>
            <w:vMerge w:val="restart"/>
          </w:tcPr>
          <w:p w:rsidR="00A51ADC" w:rsidRDefault="00A51ADC">
            <w:pPr>
              <w:pStyle w:val="ConsPlusNormal"/>
            </w:pPr>
            <w:r>
              <w:t>Благоустройство пешеходной зоны по просп. Коммунистическому (участок от ул. Крупской до площади Театральной) в г. Северске</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7320,12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7320,12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7320,12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7320,12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2.1.4</w:t>
            </w:r>
          </w:p>
        </w:tc>
        <w:tc>
          <w:tcPr>
            <w:tcW w:w="2299" w:type="dxa"/>
            <w:vMerge w:val="restart"/>
          </w:tcPr>
          <w:p w:rsidR="00A51ADC" w:rsidRDefault="00A51ADC">
            <w:pPr>
              <w:pStyle w:val="ConsPlusNormal"/>
            </w:pPr>
            <w:r>
              <w:t>Благоустройство территории Северского природного парка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8402,13</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8402,13</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8402,13</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8402,13</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2.1.5</w:t>
            </w:r>
          </w:p>
        </w:tc>
        <w:tc>
          <w:tcPr>
            <w:tcW w:w="2299" w:type="dxa"/>
            <w:vMerge w:val="restart"/>
          </w:tcPr>
          <w:p w:rsidR="00A51ADC" w:rsidRDefault="00A51ADC">
            <w:pPr>
              <w:pStyle w:val="ConsPlusNormal"/>
            </w:pPr>
            <w: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2.1.6</w:t>
            </w:r>
          </w:p>
        </w:tc>
        <w:tc>
          <w:tcPr>
            <w:tcW w:w="2299" w:type="dxa"/>
            <w:vMerge w:val="restart"/>
          </w:tcPr>
          <w:p w:rsidR="00A51ADC" w:rsidRDefault="00A51ADC">
            <w:pPr>
              <w:pStyle w:val="ConsPlusNormal"/>
            </w:pPr>
            <w:r>
              <w:t>Подготовка проектно-сметной документации для реализации мероприятий проекта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2.1.7</w:t>
            </w:r>
          </w:p>
        </w:tc>
        <w:tc>
          <w:tcPr>
            <w:tcW w:w="2299" w:type="dxa"/>
            <w:vMerge w:val="restart"/>
          </w:tcPr>
          <w:p w:rsidR="00A51ADC" w:rsidRDefault="00A51ADC">
            <w:pPr>
              <w:pStyle w:val="ConsPlusNormal"/>
            </w:pPr>
            <w:r>
              <w:t>Благоустройство парка "Сказка"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3731,00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3731,00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3731,00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3731,00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 xml:space="preserve">2028 (прогнозный </w:t>
            </w:r>
            <w:r>
              <w:lastRenderedPageBreak/>
              <w:t>период)</w:t>
            </w:r>
          </w:p>
        </w:tc>
        <w:tc>
          <w:tcPr>
            <w:tcW w:w="1609" w:type="dxa"/>
          </w:tcPr>
          <w:p w:rsidR="00A51ADC" w:rsidRDefault="00A51ADC">
            <w:pPr>
              <w:pStyle w:val="ConsPlusNormal"/>
              <w:jc w:val="right"/>
            </w:pPr>
            <w:r>
              <w:lastRenderedPageBreak/>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2.1.8</w:t>
            </w:r>
          </w:p>
        </w:tc>
        <w:tc>
          <w:tcPr>
            <w:tcW w:w="2299" w:type="dxa"/>
            <w:vMerge w:val="restart"/>
          </w:tcPr>
          <w:p w:rsidR="00A51ADC" w:rsidRDefault="00A51ADC">
            <w:pPr>
              <w:pStyle w:val="ConsPlusNormal"/>
            </w:pPr>
            <w:r>
              <w:t>Благоустройство территории сквера П.И.Чайковского и Театральной площади</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115098,32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115098,32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115098,32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115098,32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2.2</w:t>
            </w:r>
          </w:p>
        </w:tc>
        <w:tc>
          <w:tcPr>
            <w:tcW w:w="2299" w:type="dxa"/>
            <w:vMerge w:val="restart"/>
          </w:tcPr>
          <w:p w:rsidR="00A51ADC" w:rsidRDefault="00A51ADC">
            <w:pPr>
              <w:pStyle w:val="ConsPlusNormal"/>
            </w:pPr>
            <w:r>
              <w:t>Основное мероприятие. Организация рейтингового голосования (до 31.12.2025), в т.ч.:</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2.2.1</w:t>
            </w:r>
          </w:p>
        </w:tc>
        <w:tc>
          <w:tcPr>
            <w:tcW w:w="2299" w:type="dxa"/>
            <w:vMerge w:val="restart"/>
          </w:tcPr>
          <w:p w:rsidR="00A51ADC" w:rsidRDefault="00A51ADC">
            <w:pPr>
              <w:pStyle w:val="ConsPlusNormal"/>
            </w:pPr>
            <w:r>
              <w:t>Проведение рейтингового голосования</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2.2.2</w:t>
            </w:r>
          </w:p>
        </w:tc>
        <w:tc>
          <w:tcPr>
            <w:tcW w:w="2299" w:type="dxa"/>
            <w:vMerge w:val="restart"/>
          </w:tcPr>
          <w:p w:rsidR="00A51ADC" w:rsidRDefault="00A51ADC">
            <w:pPr>
              <w:pStyle w:val="ConsPlusNormal"/>
            </w:pPr>
            <w:r>
              <w:t>Разработка дизайн-проектов общественных пространств</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2023</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2024</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2.2</w:t>
            </w:r>
          </w:p>
        </w:tc>
        <w:tc>
          <w:tcPr>
            <w:tcW w:w="2299" w:type="dxa"/>
            <w:vMerge w:val="restart"/>
          </w:tcPr>
          <w:p w:rsidR="00A51ADC" w:rsidRDefault="00A51ADC">
            <w:pPr>
              <w:pStyle w:val="ConsPlusNormal"/>
            </w:pPr>
            <w:r>
              <w:t>КПМ "Отбор общественных пространств для благоустройства" (с 01.01.2026)</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2.3</w:t>
            </w:r>
          </w:p>
        </w:tc>
        <w:tc>
          <w:tcPr>
            <w:tcW w:w="2299" w:type="dxa"/>
            <w:vMerge w:val="restart"/>
          </w:tcPr>
          <w:p w:rsidR="00A51ADC" w:rsidRDefault="00A51ADC">
            <w:pPr>
              <w:pStyle w:val="ConsPlusNormal"/>
            </w:pPr>
            <w:r>
              <w:t>Основное мероприятие. Реализация общегородских инициатив Народной программы городских изменений "Радиус доверия - ЗАТО Северск" (до 31.12.2025), в т.ч.:</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27104,66</w:t>
            </w:r>
          </w:p>
        </w:tc>
        <w:tc>
          <w:tcPr>
            <w:tcW w:w="1144" w:type="dxa"/>
          </w:tcPr>
          <w:p w:rsidR="00A51ADC" w:rsidRDefault="00A51ADC">
            <w:pPr>
              <w:pStyle w:val="ConsPlusNormal"/>
              <w:jc w:val="right"/>
            </w:pPr>
            <w:r>
              <w:t>27104,66</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27104,66</w:t>
            </w:r>
          </w:p>
        </w:tc>
        <w:tc>
          <w:tcPr>
            <w:tcW w:w="1144" w:type="dxa"/>
          </w:tcPr>
          <w:p w:rsidR="00A51ADC" w:rsidRDefault="00A51ADC">
            <w:pPr>
              <w:pStyle w:val="ConsPlusNormal"/>
              <w:jc w:val="right"/>
            </w:pPr>
            <w:r>
              <w:t>27104,66</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lastRenderedPageBreak/>
              <w:t>2.3.1</w:t>
            </w:r>
          </w:p>
        </w:tc>
        <w:tc>
          <w:tcPr>
            <w:tcW w:w="2299" w:type="dxa"/>
            <w:vMerge w:val="restart"/>
          </w:tcPr>
          <w:p w:rsidR="00A51ADC" w:rsidRDefault="00A51ADC">
            <w:pPr>
              <w:pStyle w:val="ConsPlusNormal"/>
            </w:pPr>
            <w:r>
              <w:t>Благоустройство сквера памяти Петра Георгиевича Пронягина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13513,72</w:t>
            </w:r>
          </w:p>
        </w:tc>
        <w:tc>
          <w:tcPr>
            <w:tcW w:w="1144" w:type="dxa"/>
          </w:tcPr>
          <w:p w:rsidR="00A51ADC" w:rsidRDefault="00A51ADC">
            <w:pPr>
              <w:pStyle w:val="ConsPlusNormal"/>
              <w:jc w:val="right"/>
            </w:pPr>
            <w:r>
              <w:t>13513,72</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13513,72</w:t>
            </w:r>
          </w:p>
        </w:tc>
        <w:tc>
          <w:tcPr>
            <w:tcW w:w="1144" w:type="dxa"/>
          </w:tcPr>
          <w:p w:rsidR="00A51ADC" w:rsidRDefault="00A51ADC">
            <w:pPr>
              <w:pStyle w:val="ConsPlusNormal"/>
              <w:jc w:val="right"/>
            </w:pPr>
            <w:r>
              <w:t>13513,72</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2.3.2</w:t>
            </w:r>
          </w:p>
        </w:tc>
        <w:tc>
          <w:tcPr>
            <w:tcW w:w="2299" w:type="dxa"/>
            <w:vMerge w:val="restart"/>
          </w:tcPr>
          <w:p w:rsidR="00A51ADC" w:rsidRDefault="00A51ADC">
            <w:pPr>
              <w:pStyle w:val="ConsPlusNormal"/>
            </w:pPr>
            <w:r>
              <w:t>Благоустройство Сквера Искусств по ул. Леонтичука</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13590,94</w:t>
            </w:r>
          </w:p>
        </w:tc>
        <w:tc>
          <w:tcPr>
            <w:tcW w:w="1144" w:type="dxa"/>
          </w:tcPr>
          <w:p w:rsidR="00A51ADC" w:rsidRDefault="00A51ADC">
            <w:pPr>
              <w:pStyle w:val="ConsPlusNormal"/>
              <w:jc w:val="right"/>
            </w:pPr>
            <w:r>
              <w:t>13590,94</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2025</w:t>
            </w:r>
          </w:p>
        </w:tc>
        <w:tc>
          <w:tcPr>
            <w:tcW w:w="1609" w:type="dxa"/>
          </w:tcPr>
          <w:p w:rsidR="00A51ADC" w:rsidRDefault="00A51ADC">
            <w:pPr>
              <w:pStyle w:val="ConsPlusNormal"/>
              <w:jc w:val="right"/>
            </w:pPr>
            <w:r>
              <w:t>13590,94</w:t>
            </w:r>
          </w:p>
        </w:tc>
        <w:tc>
          <w:tcPr>
            <w:tcW w:w="1144" w:type="dxa"/>
          </w:tcPr>
          <w:p w:rsidR="00A51ADC" w:rsidRDefault="00A51ADC">
            <w:pPr>
              <w:pStyle w:val="ConsPlusNormal"/>
              <w:jc w:val="right"/>
            </w:pPr>
            <w:r>
              <w:t>13590,94</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2.3</w:t>
            </w:r>
          </w:p>
        </w:tc>
        <w:tc>
          <w:tcPr>
            <w:tcW w:w="2299" w:type="dxa"/>
            <w:vMerge w:val="restart"/>
          </w:tcPr>
          <w:p w:rsidR="00A51ADC" w:rsidRDefault="00A51ADC">
            <w:pPr>
              <w:pStyle w:val="ConsPlusNormal"/>
            </w:pPr>
            <w:r>
              <w:t>КПМ "Вовлечение жителей города в социальные проекты, направленные на совершенствование городской среды ЗАТО Северск" (с 01.01.2026)</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23210,88</w:t>
            </w:r>
          </w:p>
        </w:tc>
        <w:tc>
          <w:tcPr>
            <w:tcW w:w="1144" w:type="dxa"/>
          </w:tcPr>
          <w:p w:rsidR="00A51ADC" w:rsidRDefault="00A51ADC">
            <w:pPr>
              <w:pStyle w:val="ConsPlusNormal"/>
              <w:jc w:val="right"/>
            </w:pPr>
            <w:r>
              <w:t>23210,88</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23210,88</w:t>
            </w:r>
          </w:p>
        </w:tc>
        <w:tc>
          <w:tcPr>
            <w:tcW w:w="1144" w:type="dxa"/>
          </w:tcPr>
          <w:p w:rsidR="00A51ADC" w:rsidRDefault="00A51ADC">
            <w:pPr>
              <w:pStyle w:val="ConsPlusNormal"/>
              <w:jc w:val="right"/>
            </w:pPr>
            <w:r>
              <w:t>23210,88</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0,00</w:t>
            </w:r>
          </w:p>
        </w:tc>
      </w:tr>
      <w:tr w:rsidR="00A51ADC">
        <w:tc>
          <w:tcPr>
            <w:tcW w:w="724" w:type="dxa"/>
            <w:vMerge w:val="restart"/>
          </w:tcPr>
          <w:p w:rsidR="00A51ADC" w:rsidRDefault="00A51ADC">
            <w:pPr>
              <w:pStyle w:val="ConsPlusNormal"/>
              <w:jc w:val="center"/>
            </w:pPr>
            <w:r>
              <w:t>2.4</w:t>
            </w:r>
          </w:p>
        </w:tc>
        <w:tc>
          <w:tcPr>
            <w:tcW w:w="2299" w:type="dxa"/>
            <w:vMerge w:val="restart"/>
          </w:tcPr>
          <w:p w:rsidR="00A51ADC" w:rsidRDefault="00A51ADC">
            <w:pPr>
              <w:pStyle w:val="ConsPlusNormal"/>
            </w:pPr>
            <w:r>
              <w:t>КПМ "Улучшение инфраструктуры территорий общественных пространств" (с 01.01.2026)</w:t>
            </w:r>
          </w:p>
        </w:tc>
        <w:tc>
          <w:tcPr>
            <w:tcW w:w="1444" w:type="dxa"/>
          </w:tcPr>
          <w:p w:rsidR="00A51ADC" w:rsidRDefault="00A51ADC">
            <w:pPr>
              <w:pStyle w:val="ConsPlusNormal"/>
              <w:jc w:val="center"/>
            </w:pPr>
            <w:r>
              <w:t>Всего</w:t>
            </w:r>
          </w:p>
        </w:tc>
        <w:tc>
          <w:tcPr>
            <w:tcW w:w="1609" w:type="dxa"/>
          </w:tcPr>
          <w:p w:rsidR="00A51ADC" w:rsidRDefault="00A51ADC">
            <w:pPr>
              <w:pStyle w:val="ConsPlusNormal"/>
              <w:jc w:val="right"/>
            </w:pPr>
            <w:r>
              <w:t>26146,72</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26146,72</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2026</w:t>
            </w:r>
          </w:p>
        </w:tc>
        <w:tc>
          <w:tcPr>
            <w:tcW w:w="1609" w:type="dxa"/>
          </w:tcPr>
          <w:p w:rsidR="00A51ADC" w:rsidRDefault="00A51ADC">
            <w:pPr>
              <w:pStyle w:val="ConsPlusNormal"/>
              <w:jc w:val="right"/>
            </w:pPr>
            <w:r>
              <w:t>23666,72 &lt;*&gt;</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23666,72 &lt;*&gt;</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2027</w:t>
            </w:r>
          </w:p>
        </w:tc>
        <w:tc>
          <w:tcPr>
            <w:tcW w:w="1609" w:type="dxa"/>
          </w:tcPr>
          <w:p w:rsidR="00A51ADC" w:rsidRDefault="00A51ADC">
            <w:pPr>
              <w:pStyle w:val="ConsPlusNormal"/>
              <w:jc w:val="right"/>
            </w:pPr>
            <w:r>
              <w:t>3000,00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3000,00</w:t>
            </w:r>
          </w:p>
        </w:tc>
      </w:tr>
      <w:tr w:rsidR="00A51ADC">
        <w:tc>
          <w:tcPr>
            <w:tcW w:w="724" w:type="dxa"/>
            <w:vMerge/>
          </w:tcPr>
          <w:p w:rsidR="00A51ADC" w:rsidRDefault="00A51ADC">
            <w:pPr>
              <w:pStyle w:val="ConsPlusNormal"/>
            </w:pPr>
          </w:p>
        </w:tc>
        <w:tc>
          <w:tcPr>
            <w:tcW w:w="2299" w:type="dxa"/>
            <w:vMerge/>
          </w:tcPr>
          <w:p w:rsidR="00A51ADC" w:rsidRDefault="00A51ADC">
            <w:pPr>
              <w:pStyle w:val="ConsPlusNormal"/>
            </w:pPr>
          </w:p>
        </w:tc>
        <w:tc>
          <w:tcPr>
            <w:tcW w:w="1444" w:type="dxa"/>
          </w:tcPr>
          <w:p w:rsidR="00A51ADC" w:rsidRDefault="00A51ADC">
            <w:pPr>
              <w:pStyle w:val="ConsPlusNormal"/>
              <w:jc w:val="center"/>
            </w:pPr>
            <w:r>
              <w:t>2028 (прогнозный период)</w:t>
            </w:r>
          </w:p>
        </w:tc>
        <w:tc>
          <w:tcPr>
            <w:tcW w:w="1609" w:type="dxa"/>
          </w:tcPr>
          <w:p w:rsidR="00A51ADC" w:rsidRDefault="00A51ADC">
            <w:pPr>
              <w:pStyle w:val="ConsPlusNormal"/>
              <w:jc w:val="right"/>
            </w:pPr>
            <w:r>
              <w:t>3000,00</w:t>
            </w:r>
          </w:p>
        </w:tc>
        <w:tc>
          <w:tcPr>
            <w:tcW w:w="1144" w:type="dxa"/>
          </w:tcPr>
          <w:p w:rsidR="00A51ADC" w:rsidRDefault="00A51ADC">
            <w:pPr>
              <w:pStyle w:val="ConsPlusNormal"/>
              <w:jc w:val="right"/>
            </w:pPr>
            <w:r>
              <w:t>0,00</w:t>
            </w:r>
          </w:p>
        </w:tc>
        <w:tc>
          <w:tcPr>
            <w:tcW w:w="1804" w:type="dxa"/>
          </w:tcPr>
          <w:p w:rsidR="00A51ADC" w:rsidRDefault="00A51ADC">
            <w:pPr>
              <w:pStyle w:val="ConsPlusNormal"/>
              <w:jc w:val="right"/>
            </w:pPr>
            <w:r>
              <w:t>3000,00</w:t>
            </w:r>
          </w:p>
        </w:tc>
      </w:tr>
    </w:tbl>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bookmarkStart w:id="4" w:name="P1359"/>
      <w:bookmarkEnd w:id="4"/>
      <w:r>
        <w:t>&lt;*&gt; Объем финансирования включает в 2026 году неиспользованный остаток средств местного бюджета 2025 года в сумме 520,00 тыс. руб.</w:t>
      </w:r>
    </w:p>
    <w:p w:rsidR="00A51ADC" w:rsidRDefault="00A51ADC">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A51ADC" w:rsidRDefault="00A51ADC">
      <w:pPr>
        <w:pStyle w:val="ConsPlusNormal"/>
        <w:jc w:val="both"/>
      </w:pPr>
    </w:p>
    <w:p w:rsidR="00A51ADC" w:rsidRDefault="00A51ADC">
      <w:pPr>
        <w:pStyle w:val="ConsPlusTitle"/>
        <w:jc w:val="center"/>
        <w:outlineLvl w:val="1"/>
      </w:pPr>
      <w:r>
        <w:t>V. УПРАВЛЕНИЕ ПРОГРАММОЙ И КОНТРОЛЬ ЕЕ РЕАЛИЗАЦИИ</w:t>
      </w:r>
    </w:p>
    <w:p w:rsidR="00A51ADC" w:rsidRDefault="00A51ADC">
      <w:pPr>
        <w:pStyle w:val="ConsPlusNormal"/>
        <w:jc w:val="both"/>
      </w:pPr>
    </w:p>
    <w:p w:rsidR="00A51ADC" w:rsidRDefault="00A51ADC">
      <w:pPr>
        <w:pStyle w:val="ConsPlusNormal"/>
        <w:ind w:firstLine="540"/>
        <w:jc w:val="both"/>
      </w:pPr>
      <w:r>
        <w:t>Реализация Программы осуществляется ответственным исполнителем, соисполнителем, участниками Программы и участниками мероприятий Программы в соответствии с их полномочиями, определенными настоящим разделом.</w:t>
      </w:r>
    </w:p>
    <w:p w:rsidR="00A51ADC" w:rsidRDefault="00A51ADC">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соисполнителем и участниками Программы и участниками мероприятий Программы в процессе реализации Программы.</w:t>
      </w:r>
    </w:p>
    <w:p w:rsidR="00A51ADC" w:rsidRDefault="00A51ADC">
      <w:pPr>
        <w:pStyle w:val="ConsPlusNormal"/>
        <w:spacing w:before="220"/>
        <w:ind w:firstLine="540"/>
        <w:jc w:val="both"/>
      </w:pPr>
      <w:r>
        <w:t>Управление и контроль за ходом реализации Программы в целом осуществляет УЖКХ ТиС как ответственный исполнитель Программы.</w:t>
      </w:r>
    </w:p>
    <w:p w:rsidR="00A51ADC" w:rsidRDefault="00A51ADC">
      <w:pPr>
        <w:pStyle w:val="ConsPlusNormal"/>
        <w:spacing w:before="220"/>
        <w:ind w:firstLine="540"/>
        <w:jc w:val="both"/>
      </w:pPr>
      <w:r>
        <w:t xml:space="preserve">Соисполнитель Программы в части планирования и реализации </w:t>
      </w:r>
      <w:hyperlink w:anchor="P2166">
        <w:r>
          <w:rPr>
            <w:color w:val="0000FF"/>
          </w:rPr>
          <w:t>подпрограммы 2</w:t>
        </w:r>
      </w:hyperlink>
      <w:r>
        <w:t xml:space="preserve"> - УКС Администрации ЗАТО Северск.</w:t>
      </w:r>
    </w:p>
    <w:p w:rsidR="00A51ADC" w:rsidRDefault="00A51ADC">
      <w:pPr>
        <w:pStyle w:val="ConsPlusNormal"/>
        <w:spacing w:before="220"/>
        <w:ind w:firstLine="540"/>
        <w:jc w:val="both"/>
      </w:pPr>
      <w:r>
        <w:t>Участниками Программы являются:</w:t>
      </w:r>
    </w:p>
    <w:p w:rsidR="00A51ADC" w:rsidRDefault="00A51ADC">
      <w:pPr>
        <w:pStyle w:val="ConsPlusNormal"/>
        <w:spacing w:before="220"/>
        <w:ind w:firstLine="540"/>
        <w:jc w:val="both"/>
      </w:pPr>
      <w:r>
        <w:t>УЖКХ ТиС;</w:t>
      </w:r>
    </w:p>
    <w:p w:rsidR="00A51ADC" w:rsidRDefault="00A51ADC">
      <w:pPr>
        <w:pStyle w:val="ConsPlusNormal"/>
        <w:spacing w:before="220"/>
        <w:ind w:firstLine="540"/>
        <w:jc w:val="both"/>
      </w:pPr>
      <w:r>
        <w:lastRenderedPageBreak/>
        <w:t>УКС Администрации ЗАТО Северск.</w:t>
      </w:r>
    </w:p>
    <w:p w:rsidR="00A51ADC" w:rsidRDefault="00A51ADC">
      <w:pPr>
        <w:pStyle w:val="ConsPlusNormal"/>
        <w:spacing w:before="220"/>
        <w:ind w:firstLine="540"/>
        <w:jc w:val="both"/>
      </w:pPr>
      <w:r>
        <w:t>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rsidR="00A51ADC" w:rsidRDefault="00A51ADC">
      <w:pPr>
        <w:pStyle w:val="ConsPlusNormal"/>
        <w:spacing w:before="220"/>
        <w:ind w:firstLine="540"/>
        <w:jc w:val="both"/>
      </w:pPr>
      <w:r>
        <w:t>Факторы риска:</w:t>
      </w:r>
    </w:p>
    <w:p w:rsidR="00A51ADC" w:rsidRDefault="00A51ADC">
      <w:pPr>
        <w:pStyle w:val="ConsPlusNormal"/>
        <w:spacing w:before="220"/>
        <w:ind w:firstLine="540"/>
        <w:jc w:val="both"/>
      </w:pPr>
      <w:r>
        <w:t>внешние риски реализации Программы:</w:t>
      </w:r>
    </w:p>
    <w:p w:rsidR="00A51ADC" w:rsidRDefault="00A51ADC">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A51ADC" w:rsidRDefault="00A51ADC">
      <w:pPr>
        <w:pStyle w:val="ConsPlusNormal"/>
        <w:spacing w:before="220"/>
        <w:ind w:firstLine="540"/>
        <w:jc w:val="both"/>
      </w:pPr>
      <w:r>
        <w:t>- изменение регионального законодательства в части финансирования Программы;</w:t>
      </w:r>
    </w:p>
    <w:p w:rsidR="00A51ADC" w:rsidRDefault="00A51ADC">
      <w:pPr>
        <w:pStyle w:val="ConsPlusNormal"/>
        <w:spacing w:before="220"/>
        <w:ind w:firstLine="540"/>
        <w:jc w:val="both"/>
      </w:pPr>
      <w:r>
        <w:t>внутренние риски реализации Программы:</w:t>
      </w:r>
    </w:p>
    <w:p w:rsidR="00A51ADC" w:rsidRDefault="00A51ADC">
      <w:pPr>
        <w:pStyle w:val="ConsPlusNormal"/>
        <w:spacing w:before="220"/>
        <w:ind w:firstLine="540"/>
        <w:jc w:val="both"/>
      </w:pPr>
      <w:r>
        <w:t>- несвоевременное и не в полном объеме обеспечение финансирования.</w:t>
      </w:r>
    </w:p>
    <w:p w:rsidR="00A51ADC" w:rsidRDefault="00A51ADC">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A51ADC" w:rsidRDefault="00A51ADC">
      <w:pPr>
        <w:pStyle w:val="ConsPlusNormal"/>
        <w:spacing w:before="220"/>
        <w:ind w:firstLine="540"/>
        <w:jc w:val="both"/>
      </w:pPr>
      <w:r>
        <w:t>Предложения по мерам управления рисками реализации Программы:</w:t>
      </w:r>
    </w:p>
    <w:p w:rsidR="00A51ADC" w:rsidRDefault="00A51ADC">
      <w:pPr>
        <w:pStyle w:val="ConsPlusNormal"/>
        <w:spacing w:before="220"/>
        <w:ind w:firstLine="540"/>
        <w:jc w:val="both"/>
      </w:pPr>
      <w:r>
        <w:t>1) регулярное взаимодействие с региональными органами исполнительной власти;</w:t>
      </w:r>
    </w:p>
    <w:p w:rsidR="00A51ADC" w:rsidRDefault="00A51ADC">
      <w:pPr>
        <w:pStyle w:val="ConsPlusNormal"/>
        <w:spacing w:before="220"/>
        <w:ind w:firstLine="540"/>
        <w:jc w:val="both"/>
      </w:pPr>
      <w:r>
        <w:t>2) усиление контроля за ходом выполнения мероприятий Программы и совершенствование механизма текущего управления реализацией Программы;</w:t>
      </w:r>
    </w:p>
    <w:p w:rsidR="00A51ADC" w:rsidRDefault="00A51ADC">
      <w:pPr>
        <w:pStyle w:val="ConsPlusNormal"/>
        <w:spacing w:before="220"/>
        <w:ind w:firstLine="540"/>
        <w:jc w:val="both"/>
      </w:pPr>
      <w:r>
        <w:t>3) своевременная корректировка мероприятий Программы.</w:t>
      </w:r>
    </w:p>
    <w:p w:rsidR="00A51ADC" w:rsidRDefault="00A51ADC">
      <w:pPr>
        <w:pStyle w:val="ConsPlusNormal"/>
        <w:spacing w:before="220"/>
        <w:ind w:firstLine="540"/>
        <w:jc w:val="both"/>
      </w:pPr>
      <w:r>
        <w:t>Информация об основных мерах регулирования в сфере реализации муниципальной программы представлена в таблице 4.</w:t>
      </w:r>
    </w:p>
    <w:p w:rsidR="00A51ADC" w:rsidRDefault="00A51ADC">
      <w:pPr>
        <w:pStyle w:val="ConsPlusNormal"/>
        <w:jc w:val="both"/>
      </w:pPr>
    </w:p>
    <w:p w:rsidR="00A51ADC" w:rsidRDefault="00A51ADC">
      <w:pPr>
        <w:pStyle w:val="ConsPlusNormal"/>
        <w:jc w:val="center"/>
      </w:pPr>
      <w:r>
        <w:t>Информация об основных мерах правового регулирования,</w:t>
      </w:r>
    </w:p>
    <w:p w:rsidR="00A51ADC" w:rsidRDefault="00A51ADC">
      <w:pPr>
        <w:pStyle w:val="ConsPlusNormal"/>
        <w:jc w:val="center"/>
      </w:pPr>
      <w:r>
        <w:t>в том числе налоговых расходах, в сфере реализации</w:t>
      </w:r>
    </w:p>
    <w:p w:rsidR="00A51ADC" w:rsidRDefault="00A51ADC">
      <w:pPr>
        <w:pStyle w:val="ConsPlusNormal"/>
        <w:jc w:val="center"/>
      </w:pPr>
      <w:r>
        <w:t>муниципальной программы</w:t>
      </w:r>
    </w:p>
    <w:p w:rsidR="00A51ADC" w:rsidRDefault="00A51ADC">
      <w:pPr>
        <w:pStyle w:val="ConsPlusNormal"/>
        <w:jc w:val="both"/>
      </w:pPr>
    </w:p>
    <w:p w:rsidR="00A51ADC" w:rsidRDefault="00A51ADC">
      <w:pPr>
        <w:pStyle w:val="ConsPlusNormal"/>
        <w:jc w:val="right"/>
      </w:pPr>
      <w:r>
        <w:t>Таблица 4</w:t>
      </w:r>
    </w:p>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4"/>
        <w:gridCol w:w="1871"/>
        <w:gridCol w:w="1189"/>
        <w:gridCol w:w="1264"/>
        <w:gridCol w:w="2324"/>
      </w:tblGrid>
      <w:tr w:rsidR="00A51ADC">
        <w:tc>
          <w:tcPr>
            <w:tcW w:w="454" w:type="dxa"/>
          </w:tcPr>
          <w:p w:rsidR="00A51ADC" w:rsidRDefault="00A51ADC">
            <w:pPr>
              <w:pStyle w:val="ConsPlusNormal"/>
              <w:jc w:val="center"/>
            </w:pPr>
            <w:r>
              <w:t>N п/п</w:t>
            </w:r>
          </w:p>
        </w:tc>
        <w:tc>
          <w:tcPr>
            <w:tcW w:w="1924" w:type="dxa"/>
          </w:tcPr>
          <w:p w:rsidR="00A51ADC" w:rsidRDefault="00A51ADC">
            <w:pPr>
              <w:pStyle w:val="ConsPlusNormal"/>
              <w:jc w:val="center"/>
            </w:pPr>
            <w:r>
              <w:t>Наименование меры (бюджетной, правовой, иной), налоговой льготы</w:t>
            </w:r>
          </w:p>
        </w:tc>
        <w:tc>
          <w:tcPr>
            <w:tcW w:w="1871" w:type="dxa"/>
          </w:tcPr>
          <w:p w:rsidR="00A51ADC" w:rsidRDefault="00A51ADC">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tcPr>
          <w:p w:rsidR="00A51ADC" w:rsidRDefault="00A51ADC">
            <w:pPr>
              <w:pStyle w:val="ConsPlusNormal"/>
              <w:jc w:val="center"/>
            </w:pPr>
            <w:r>
              <w:t>Срок действия меры, налоговой льготы</w:t>
            </w:r>
          </w:p>
        </w:tc>
        <w:tc>
          <w:tcPr>
            <w:tcW w:w="1264" w:type="dxa"/>
          </w:tcPr>
          <w:p w:rsidR="00A51ADC" w:rsidRDefault="00A51ADC">
            <w:pPr>
              <w:pStyle w:val="ConsPlusNormal"/>
              <w:jc w:val="center"/>
            </w:pPr>
            <w:r>
              <w:t>Куратор налогового расхода</w:t>
            </w:r>
          </w:p>
        </w:tc>
        <w:tc>
          <w:tcPr>
            <w:tcW w:w="2324" w:type="dxa"/>
          </w:tcPr>
          <w:p w:rsidR="00A51ADC" w:rsidRDefault="00A51ADC">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A51ADC">
        <w:tc>
          <w:tcPr>
            <w:tcW w:w="454" w:type="dxa"/>
          </w:tcPr>
          <w:p w:rsidR="00A51ADC" w:rsidRDefault="00A51ADC">
            <w:pPr>
              <w:pStyle w:val="ConsPlusNormal"/>
              <w:jc w:val="center"/>
            </w:pPr>
            <w:r>
              <w:t>1</w:t>
            </w:r>
          </w:p>
        </w:tc>
        <w:tc>
          <w:tcPr>
            <w:tcW w:w="1924" w:type="dxa"/>
          </w:tcPr>
          <w:p w:rsidR="00A51ADC" w:rsidRDefault="00A51ADC">
            <w:pPr>
              <w:pStyle w:val="ConsPlusNormal"/>
            </w:pPr>
            <w:r>
              <w:t xml:space="preserve">Своевременное внесение соответствующих изменений в </w:t>
            </w:r>
            <w:r>
              <w:lastRenderedPageBreak/>
              <w:t>правовые акты, касающихся реализации мероприятий Программы</w:t>
            </w:r>
          </w:p>
        </w:tc>
        <w:tc>
          <w:tcPr>
            <w:tcW w:w="1871" w:type="dxa"/>
          </w:tcPr>
          <w:p w:rsidR="00A51ADC" w:rsidRDefault="00A51ADC">
            <w:pPr>
              <w:pStyle w:val="ConsPlusNormal"/>
            </w:pPr>
            <w:r>
              <w:lastRenderedPageBreak/>
              <w:t>Правовые акты 2023 - 2027 годов</w:t>
            </w:r>
          </w:p>
        </w:tc>
        <w:tc>
          <w:tcPr>
            <w:tcW w:w="1189" w:type="dxa"/>
          </w:tcPr>
          <w:p w:rsidR="00A51ADC" w:rsidRDefault="00A51ADC">
            <w:pPr>
              <w:pStyle w:val="ConsPlusNormal"/>
            </w:pPr>
            <w:r>
              <w:t>Ежегодно</w:t>
            </w:r>
          </w:p>
        </w:tc>
        <w:tc>
          <w:tcPr>
            <w:tcW w:w="1264" w:type="dxa"/>
          </w:tcPr>
          <w:p w:rsidR="00A51ADC" w:rsidRDefault="00A51ADC">
            <w:pPr>
              <w:pStyle w:val="ConsPlusNormal"/>
              <w:jc w:val="center"/>
            </w:pPr>
            <w:r>
              <w:t>-</w:t>
            </w:r>
          </w:p>
        </w:tc>
        <w:tc>
          <w:tcPr>
            <w:tcW w:w="2324" w:type="dxa"/>
          </w:tcPr>
          <w:p w:rsidR="00A51ADC" w:rsidRDefault="00A51ADC">
            <w:pPr>
              <w:pStyle w:val="ConsPlusNormal"/>
            </w:pPr>
            <w:r>
              <w:t>Создание эффективной системы управления реализацией Программы</w:t>
            </w:r>
          </w:p>
        </w:tc>
      </w:tr>
      <w:tr w:rsidR="00A51ADC">
        <w:tc>
          <w:tcPr>
            <w:tcW w:w="454" w:type="dxa"/>
          </w:tcPr>
          <w:p w:rsidR="00A51ADC" w:rsidRDefault="00A51ADC">
            <w:pPr>
              <w:pStyle w:val="ConsPlusNormal"/>
              <w:jc w:val="center"/>
            </w:pPr>
            <w:r>
              <w:t>2</w:t>
            </w:r>
          </w:p>
        </w:tc>
        <w:tc>
          <w:tcPr>
            <w:tcW w:w="1924" w:type="dxa"/>
          </w:tcPr>
          <w:p w:rsidR="00A51ADC" w:rsidRDefault="00A51ADC">
            <w:pPr>
              <w:pStyle w:val="ConsPlusNormal"/>
            </w:pPr>
            <w:r>
              <w:t>Мониторинг выполнения мероприятий Программы</w:t>
            </w:r>
          </w:p>
        </w:tc>
        <w:tc>
          <w:tcPr>
            <w:tcW w:w="1871" w:type="dxa"/>
          </w:tcPr>
          <w:p w:rsidR="00A51ADC" w:rsidRDefault="00A51ADC">
            <w:pPr>
              <w:pStyle w:val="ConsPlusNormal"/>
            </w:pPr>
            <w:r>
              <w:t>Отчеты исполнителей мероприятий Программы</w:t>
            </w:r>
          </w:p>
        </w:tc>
        <w:tc>
          <w:tcPr>
            <w:tcW w:w="1189" w:type="dxa"/>
          </w:tcPr>
          <w:p w:rsidR="00A51ADC" w:rsidRDefault="00A51ADC">
            <w:pPr>
              <w:pStyle w:val="ConsPlusNormal"/>
            </w:pPr>
            <w:r>
              <w:t>Ежегодно</w:t>
            </w:r>
          </w:p>
        </w:tc>
        <w:tc>
          <w:tcPr>
            <w:tcW w:w="1264" w:type="dxa"/>
          </w:tcPr>
          <w:p w:rsidR="00A51ADC" w:rsidRDefault="00A51ADC">
            <w:pPr>
              <w:pStyle w:val="ConsPlusNormal"/>
              <w:jc w:val="center"/>
            </w:pPr>
            <w:r>
              <w:t>-</w:t>
            </w:r>
          </w:p>
        </w:tc>
        <w:tc>
          <w:tcPr>
            <w:tcW w:w="2324" w:type="dxa"/>
          </w:tcPr>
          <w:p w:rsidR="00A51ADC" w:rsidRDefault="00A51ADC">
            <w:pPr>
              <w:pStyle w:val="ConsPlusNormal"/>
            </w:pPr>
            <w:r>
              <w:t>Обеспечение достижения целей, решение задач и выполнение мероприятий Программы</w:t>
            </w:r>
          </w:p>
        </w:tc>
      </w:tr>
      <w:tr w:rsidR="00A51ADC">
        <w:tc>
          <w:tcPr>
            <w:tcW w:w="454" w:type="dxa"/>
          </w:tcPr>
          <w:p w:rsidR="00A51ADC" w:rsidRDefault="00A51ADC">
            <w:pPr>
              <w:pStyle w:val="ConsPlusNormal"/>
              <w:jc w:val="center"/>
            </w:pPr>
            <w:r>
              <w:t>3</w:t>
            </w:r>
          </w:p>
        </w:tc>
        <w:tc>
          <w:tcPr>
            <w:tcW w:w="1924" w:type="dxa"/>
          </w:tcPr>
          <w:p w:rsidR="00A51ADC" w:rsidRDefault="00A51ADC">
            <w:pPr>
              <w:pStyle w:val="ConsPlusNormal"/>
            </w:pPr>
            <w:r>
              <w:t>Уточнение объемов работ в рамках мероприятий Программы в зависимости от утвержденного бюджетного финансирования</w:t>
            </w:r>
          </w:p>
        </w:tc>
        <w:tc>
          <w:tcPr>
            <w:tcW w:w="1871" w:type="dxa"/>
          </w:tcPr>
          <w:p w:rsidR="00A51ADC" w:rsidRDefault="00A51ADC">
            <w:pPr>
              <w:pStyle w:val="ConsPlusNormal"/>
            </w:pPr>
            <w:r>
              <w:t>Выполнение корректировок Программы</w:t>
            </w:r>
          </w:p>
        </w:tc>
        <w:tc>
          <w:tcPr>
            <w:tcW w:w="1189" w:type="dxa"/>
          </w:tcPr>
          <w:p w:rsidR="00A51ADC" w:rsidRDefault="00A51ADC">
            <w:pPr>
              <w:pStyle w:val="ConsPlusNormal"/>
            </w:pPr>
            <w:r>
              <w:t>Ежегодно</w:t>
            </w:r>
          </w:p>
        </w:tc>
        <w:tc>
          <w:tcPr>
            <w:tcW w:w="1264" w:type="dxa"/>
          </w:tcPr>
          <w:p w:rsidR="00A51ADC" w:rsidRDefault="00A51ADC">
            <w:pPr>
              <w:pStyle w:val="ConsPlusNormal"/>
              <w:jc w:val="center"/>
            </w:pPr>
            <w:r>
              <w:t>-</w:t>
            </w:r>
          </w:p>
        </w:tc>
        <w:tc>
          <w:tcPr>
            <w:tcW w:w="2324" w:type="dxa"/>
          </w:tcPr>
          <w:p w:rsidR="00A51ADC" w:rsidRDefault="00A51ADC">
            <w:pPr>
              <w:pStyle w:val="ConsPlusNormal"/>
            </w:pPr>
            <w:r>
              <w:t>Исполнение мероприятий Программы на 100% в соответствии с объемом запланированных бюджетных ассигнований</w:t>
            </w:r>
          </w:p>
        </w:tc>
      </w:tr>
    </w:tbl>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1</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w:t>
      </w:r>
    </w:p>
    <w:p w:rsidR="00A51ADC" w:rsidRDefault="00A51ADC">
      <w:pPr>
        <w:pStyle w:val="ConsPlusNormal"/>
        <w:jc w:val="right"/>
      </w:pPr>
      <w:r>
        <w:t>ЗАТО Северск" на 2023 - 2027 годы</w:t>
      </w:r>
    </w:p>
    <w:p w:rsidR="00A51ADC" w:rsidRDefault="00A51ADC">
      <w:pPr>
        <w:pStyle w:val="ConsPlusNormal"/>
        <w:jc w:val="both"/>
      </w:pPr>
    </w:p>
    <w:p w:rsidR="00A51ADC" w:rsidRDefault="00A51ADC">
      <w:pPr>
        <w:pStyle w:val="ConsPlusTitle"/>
        <w:jc w:val="center"/>
      </w:pPr>
      <w:bookmarkStart w:id="5" w:name="P1425"/>
      <w:bookmarkEnd w:id="5"/>
      <w:r>
        <w:t>ПОДПРОГРАММА 1</w:t>
      </w:r>
    </w:p>
    <w:p w:rsidR="00A51ADC" w:rsidRDefault="00A51ADC">
      <w:pPr>
        <w:pStyle w:val="ConsPlusTitle"/>
        <w:jc w:val="center"/>
      </w:pPr>
      <w:r>
        <w:t>"БЛАГОУСТРОЙСТВО ДВОРОВЫХ ТЕРРИТОРИЙ" МУНИЦИПАЛЬНОЙ</w:t>
      </w:r>
    </w:p>
    <w:p w:rsidR="00A51ADC" w:rsidRDefault="00A51ADC">
      <w:pPr>
        <w:pStyle w:val="ConsPlusTitle"/>
        <w:jc w:val="center"/>
      </w:pPr>
      <w:r>
        <w:t>ПРОГРАММЫ "ФОРМИРОВАНИЕ СОВРЕМЕННОЙ ГОРОДСКОЙ СРЕДЫ</w:t>
      </w:r>
    </w:p>
    <w:p w:rsidR="00A51ADC" w:rsidRDefault="00A51ADC">
      <w:pPr>
        <w:pStyle w:val="ConsPlusTitle"/>
        <w:jc w:val="center"/>
      </w:pPr>
      <w:r>
        <w:t>ЗАТО СЕВЕРСК</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(в ред. постановлений Администрации ЗАТО Северск</w:t>
            </w:r>
          </w:p>
          <w:p w:rsidR="00A51ADC" w:rsidRDefault="00A51ADC">
            <w:pPr>
              <w:pStyle w:val="ConsPlusNormal"/>
              <w:jc w:val="center"/>
            </w:pPr>
            <w:r>
              <w:rPr>
                <w:color w:val="392C69"/>
              </w:rPr>
              <w:t xml:space="preserve">от 10.08.2023 </w:t>
            </w:r>
            <w:hyperlink r:id="rId47">
              <w:r>
                <w:rPr>
                  <w:color w:val="0000FF"/>
                </w:rPr>
                <w:t>N 1509-па</w:t>
              </w:r>
            </w:hyperlink>
            <w:r>
              <w:rPr>
                <w:color w:val="392C69"/>
              </w:rPr>
              <w:t xml:space="preserve">, от 14.02.2024 </w:t>
            </w:r>
            <w:hyperlink r:id="rId48">
              <w:r>
                <w:rPr>
                  <w:color w:val="0000FF"/>
                </w:rPr>
                <w:t>N 488-па</w:t>
              </w:r>
            </w:hyperlink>
            <w:r>
              <w:rPr>
                <w:color w:val="392C69"/>
              </w:rPr>
              <w:t xml:space="preserve">, от 31.07.2024 </w:t>
            </w:r>
            <w:hyperlink r:id="rId49">
              <w:r>
                <w:rPr>
                  <w:color w:val="0000FF"/>
                </w:rPr>
                <w:t>N 2605-па</w:t>
              </w:r>
            </w:hyperlink>
            <w:r>
              <w:rPr>
                <w:color w:val="392C69"/>
              </w:rPr>
              <w:t>,</w:t>
            </w:r>
          </w:p>
          <w:p w:rsidR="00A51ADC" w:rsidRDefault="00A51ADC">
            <w:pPr>
              <w:pStyle w:val="ConsPlusNormal"/>
              <w:jc w:val="center"/>
            </w:pPr>
            <w:r>
              <w:rPr>
                <w:color w:val="392C69"/>
              </w:rPr>
              <w:t xml:space="preserve">от 31.01.2025 </w:t>
            </w:r>
            <w:hyperlink r:id="rId50">
              <w:r>
                <w:rPr>
                  <w:color w:val="0000FF"/>
                </w:rPr>
                <w:t>N 194-па</w:t>
              </w:r>
            </w:hyperlink>
            <w:r>
              <w:rPr>
                <w:color w:val="392C69"/>
              </w:rPr>
              <w:t xml:space="preserve">, от 07.08.2025 </w:t>
            </w:r>
            <w:hyperlink r:id="rId51">
              <w:r>
                <w:rPr>
                  <w:color w:val="0000FF"/>
                </w:rPr>
                <w:t>N 1907-па</w:t>
              </w:r>
            </w:hyperlink>
            <w:r>
              <w:rPr>
                <w:color w:val="392C69"/>
              </w:rPr>
              <w:t xml:space="preserve">, от 22.10.2025 </w:t>
            </w:r>
            <w:hyperlink r:id="rId52">
              <w:r>
                <w:rPr>
                  <w:color w:val="0000FF"/>
                </w:rPr>
                <w:t>N 2594-па</w:t>
              </w:r>
            </w:hyperlink>
            <w:r>
              <w:rPr>
                <w:color w:val="392C69"/>
              </w:rPr>
              <w:t>,</w:t>
            </w:r>
          </w:p>
          <w:p w:rsidR="00A51ADC" w:rsidRDefault="00A51ADC">
            <w:pPr>
              <w:pStyle w:val="ConsPlusNormal"/>
              <w:jc w:val="center"/>
            </w:pPr>
            <w:r>
              <w:rPr>
                <w:color w:val="392C69"/>
              </w:rPr>
              <w:t xml:space="preserve">от 16.03.2026 </w:t>
            </w:r>
            <w:hyperlink r:id="rId53">
              <w:r>
                <w:rPr>
                  <w:color w:val="0000FF"/>
                </w:rPr>
                <w:t>N 460-па</w:t>
              </w:r>
            </w:hyperlink>
            <w:r>
              <w:rPr>
                <w:color w:val="392C69"/>
              </w:rPr>
              <w:t xml:space="preserve">, от 04.08.2026 </w:t>
            </w:r>
            <w:hyperlink r:id="rId54">
              <w:r>
                <w:rPr>
                  <w:color w:val="0000FF"/>
                </w:rPr>
                <w:t>N 1591-па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p w:rsidR="00A51ADC" w:rsidRDefault="00A51ADC">
      <w:pPr>
        <w:pStyle w:val="ConsPlusTitle"/>
        <w:jc w:val="center"/>
        <w:outlineLvl w:val="2"/>
      </w:pPr>
      <w:r>
        <w:t>Паспорт подпрограммы 1 "Благоустройство дворовых</w:t>
      </w:r>
    </w:p>
    <w:p w:rsidR="00A51ADC" w:rsidRDefault="00A51ADC">
      <w:pPr>
        <w:pStyle w:val="ConsPlusTitle"/>
        <w:jc w:val="center"/>
      </w:pPr>
      <w:r>
        <w:t>территорий" муниципальной программы "Формирование</w:t>
      </w:r>
    </w:p>
    <w:p w:rsidR="00A51ADC" w:rsidRDefault="00A51ADC">
      <w:pPr>
        <w:pStyle w:val="ConsPlusTitle"/>
        <w:jc w:val="center"/>
      </w:pPr>
      <w:r>
        <w:t>современной городской 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A51ADC" w:rsidRDefault="00A51ADC">
      <w:pPr>
        <w:pStyle w:val="ConsPlusNormal"/>
        <w:jc w:val="center"/>
      </w:pPr>
      <w:r>
        <w:t>от 16.03.2026 N 460-па)</w:t>
      </w:r>
    </w:p>
    <w:p w:rsidR="00A51ADC" w:rsidRDefault="00A51ADC">
      <w:pPr>
        <w:pStyle w:val="ConsPlusNormal"/>
        <w:jc w:val="both"/>
      </w:pPr>
    </w:p>
    <w:p w:rsidR="00A51ADC" w:rsidRDefault="00A51ADC">
      <w:pPr>
        <w:pStyle w:val="ConsPlusNormal"/>
        <w:sectPr w:rsidR="00A51A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52"/>
        <w:gridCol w:w="1871"/>
        <w:gridCol w:w="1144"/>
        <w:gridCol w:w="1117"/>
        <w:gridCol w:w="1024"/>
        <w:gridCol w:w="1024"/>
        <w:gridCol w:w="1024"/>
        <w:gridCol w:w="737"/>
        <w:gridCol w:w="964"/>
      </w:tblGrid>
      <w:tr w:rsidR="00A51ADC">
        <w:tc>
          <w:tcPr>
            <w:tcW w:w="1852" w:type="dxa"/>
          </w:tcPr>
          <w:p w:rsidR="00A51ADC" w:rsidRDefault="00A51ADC">
            <w:pPr>
              <w:pStyle w:val="ConsPlusNormal"/>
            </w:pPr>
            <w:r>
              <w:lastRenderedPageBreak/>
              <w:t>Наименование подпрограммы 1</w:t>
            </w:r>
          </w:p>
        </w:tc>
        <w:tc>
          <w:tcPr>
            <w:tcW w:w="8905" w:type="dxa"/>
            <w:gridSpan w:val="8"/>
          </w:tcPr>
          <w:p w:rsidR="00A51ADC" w:rsidRDefault="00A51ADC">
            <w:pPr>
              <w:pStyle w:val="ConsPlusNormal"/>
            </w:pPr>
            <w:r>
              <w:t>Благоустройство дворовых территорий</w:t>
            </w:r>
          </w:p>
        </w:tc>
      </w:tr>
      <w:tr w:rsidR="00A51ADC">
        <w:tc>
          <w:tcPr>
            <w:tcW w:w="1852" w:type="dxa"/>
          </w:tcPr>
          <w:p w:rsidR="00A51ADC" w:rsidRDefault="00A51ADC">
            <w:pPr>
              <w:pStyle w:val="ConsPlusNormal"/>
            </w:pPr>
            <w:r>
              <w:t>Срок реализации подпрограммы 1</w:t>
            </w:r>
          </w:p>
        </w:tc>
        <w:tc>
          <w:tcPr>
            <w:tcW w:w="8905" w:type="dxa"/>
            <w:gridSpan w:val="8"/>
          </w:tcPr>
          <w:p w:rsidR="00A51ADC" w:rsidRDefault="00A51ADC">
            <w:pPr>
              <w:pStyle w:val="ConsPlusNormal"/>
            </w:pPr>
            <w:r>
              <w:t>2023 - 2027 годы</w:t>
            </w:r>
          </w:p>
        </w:tc>
      </w:tr>
      <w:tr w:rsidR="00A51ADC">
        <w:tc>
          <w:tcPr>
            <w:tcW w:w="1852" w:type="dxa"/>
          </w:tcPr>
          <w:p w:rsidR="00A51ADC" w:rsidRDefault="00A51ADC">
            <w:pPr>
              <w:pStyle w:val="ConsPlusNormal"/>
            </w:pPr>
            <w:r>
              <w:t>Ответственный исполнитель подпрограммы 1</w:t>
            </w:r>
          </w:p>
          <w:p w:rsidR="00A51ADC" w:rsidRDefault="00A51ADC">
            <w:pPr>
              <w:pStyle w:val="ConsPlusNormal"/>
            </w:pPr>
            <w:r>
              <w:t>(соисполнитель Программы)</w:t>
            </w:r>
          </w:p>
        </w:tc>
        <w:tc>
          <w:tcPr>
            <w:tcW w:w="8905" w:type="dxa"/>
            <w:gridSpan w:val="8"/>
          </w:tcPr>
          <w:p w:rsidR="00A51ADC" w:rsidRDefault="00A51ADC">
            <w:pPr>
              <w:pStyle w:val="ConsPlusNormal"/>
            </w:pPr>
            <w:r>
              <w:t>УЖКХ ТиС</w:t>
            </w:r>
          </w:p>
        </w:tc>
      </w:tr>
      <w:tr w:rsidR="00A51ADC">
        <w:tc>
          <w:tcPr>
            <w:tcW w:w="1852" w:type="dxa"/>
          </w:tcPr>
          <w:p w:rsidR="00A51ADC" w:rsidRDefault="00A51ADC">
            <w:pPr>
              <w:pStyle w:val="ConsPlusNormal"/>
            </w:pPr>
            <w:r>
              <w:t>Участники подпрограммы 1</w:t>
            </w:r>
          </w:p>
        </w:tc>
        <w:tc>
          <w:tcPr>
            <w:tcW w:w="8905" w:type="dxa"/>
            <w:gridSpan w:val="8"/>
          </w:tcPr>
          <w:p w:rsidR="00A51ADC" w:rsidRDefault="00A51ADC">
            <w:pPr>
              <w:pStyle w:val="ConsPlusNormal"/>
            </w:pPr>
            <w:r>
              <w:t>Управление жилищно-коммунального хозяйства, транспорта и связи Администрации ЗАТО Северск</w:t>
            </w:r>
          </w:p>
        </w:tc>
      </w:tr>
      <w:tr w:rsidR="00A51ADC">
        <w:tc>
          <w:tcPr>
            <w:tcW w:w="1852" w:type="dxa"/>
          </w:tcPr>
          <w:p w:rsidR="00A51ADC" w:rsidRDefault="00A51ADC">
            <w:pPr>
              <w:pStyle w:val="ConsPlusNormal"/>
            </w:pPr>
            <w:r>
              <w:t>Цель подпрограммы 1</w:t>
            </w:r>
          </w:p>
        </w:tc>
        <w:tc>
          <w:tcPr>
            <w:tcW w:w="8905" w:type="dxa"/>
            <w:gridSpan w:val="8"/>
          </w:tcPr>
          <w:p w:rsidR="00A51ADC" w:rsidRDefault="00A51ADC">
            <w:pPr>
              <w:pStyle w:val="ConsPlusNormal"/>
            </w:pPr>
            <w:r>
              <w:t>Повышение уровня благоустройства и создание обновленной инфраструктуры дворовых территорий ЗАТО Северск</w:t>
            </w:r>
          </w:p>
        </w:tc>
      </w:tr>
      <w:tr w:rsidR="00A51ADC">
        <w:tc>
          <w:tcPr>
            <w:tcW w:w="1852" w:type="dxa"/>
            <w:vMerge w:val="restart"/>
          </w:tcPr>
          <w:p w:rsidR="00A51ADC" w:rsidRDefault="00A51ADC">
            <w:pPr>
              <w:pStyle w:val="ConsPlusNormal"/>
            </w:pPr>
            <w:r>
              <w:t>Показатели цели подпрограммы 1 и их значения</w:t>
            </w:r>
          </w:p>
          <w:p w:rsidR="00A51ADC" w:rsidRDefault="00A51ADC">
            <w:pPr>
              <w:pStyle w:val="ConsPlusNormal"/>
            </w:pPr>
            <w:r>
              <w:t>(по годам реализации)</w:t>
            </w:r>
          </w:p>
        </w:tc>
        <w:tc>
          <w:tcPr>
            <w:tcW w:w="1871" w:type="dxa"/>
          </w:tcPr>
          <w:p w:rsidR="00A51ADC" w:rsidRDefault="00A51ADC">
            <w:pPr>
              <w:pStyle w:val="ConsPlusNormal"/>
              <w:jc w:val="center"/>
            </w:pPr>
            <w:r>
              <w:t>Показатели цели, единица измерения</w:t>
            </w:r>
          </w:p>
        </w:tc>
        <w:tc>
          <w:tcPr>
            <w:tcW w:w="1144" w:type="dxa"/>
          </w:tcPr>
          <w:p w:rsidR="00A51ADC" w:rsidRDefault="00A51ADC">
            <w:pPr>
              <w:pStyle w:val="ConsPlusNormal"/>
              <w:jc w:val="center"/>
            </w:pPr>
            <w:r>
              <w:t>2022</w:t>
            </w:r>
          </w:p>
          <w:p w:rsidR="00A51ADC" w:rsidRDefault="00A51ADC">
            <w:pPr>
              <w:pStyle w:val="ConsPlusNormal"/>
              <w:jc w:val="center"/>
            </w:pPr>
            <w:r>
              <w:t>год</w:t>
            </w:r>
          </w:p>
        </w:tc>
        <w:tc>
          <w:tcPr>
            <w:tcW w:w="1117" w:type="dxa"/>
          </w:tcPr>
          <w:p w:rsidR="00A51ADC" w:rsidRDefault="00A51ADC">
            <w:pPr>
              <w:pStyle w:val="ConsPlusNormal"/>
              <w:jc w:val="center"/>
            </w:pPr>
            <w:r>
              <w:t>2023</w:t>
            </w:r>
          </w:p>
          <w:p w:rsidR="00A51ADC" w:rsidRDefault="00A51ADC">
            <w:pPr>
              <w:pStyle w:val="ConsPlusNormal"/>
              <w:jc w:val="center"/>
            </w:pPr>
            <w:r>
              <w:t>год</w:t>
            </w:r>
          </w:p>
        </w:tc>
        <w:tc>
          <w:tcPr>
            <w:tcW w:w="1024" w:type="dxa"/>
          </w:tcPr>
          <w:p w:rsidR="00A51ADC" w:rsidRDefault="00A51ADC">
            <w:pPr>
              <w:pStyle w:val="ConsPlusNormal"/>
              <w:jc w:val="center"/>
            </w:pPr>
            <w:r>
              <w:t>2024</w:t>
            </w:r>
          </w:p>
          <w:p w:rsidR="00A51ADC" w:rsidRDefault="00A51ADC">
            <w:pPr>
              <w:pStyle w:val="ConsPlusNormal"/>
              <w:jc w:val="center"/>
            </w:pPr>
            <w:r>
              <w:t>год</w:t>
            </w:r>
          </w:p>
        </w:tc>
        <w:tc>
          <w:tcPr>
            <w:tcW w:w="1024" w:type="dxa"/>
          </w:tcPr>
          <w:p w:rsidR="00A51ADC" w:rsidRDefault="00A51ADC">
            <w:pPr>
              <w:pStyle w:val="ConsPlusNormal"/>
              <w:jc w:val="center"/>
            </w:pPr>
            <w:r>
              <w:t>2025</w:t>
            </w:r>
          </w:p>
          <w:p w:rsidR="00A51ADC" w:rsidRDefault="00A51ADC">
            <w:pPr>
              <w:pStyle w:val="ConsPlusNormal"/>
              <w:jc w:val="center"/>
            </w:pPr>
            <w:r>
              <w:t>год</w:t>
            </w:r>
          </w:p>
        </w:tc>
        <w:tc>
          <w:tcPr>
            <w:tcW w:w="1024" w:type="dxa"/>
          </w:tcPr>
          <w:p w:rsidR="00A51ADC" w:rsidRDefault="00A51ADC">
            <w:pPr>
              <w:pStyle w:val="ConsPlusNormal"/>
              <w:jc w:val="center"/>
            </w:pPr>
            <w:r>
              <w:t>2026</w:t>
            </w:r>
          </w:p>
          <w:p w:rsidR="00A51ADC" w:rsidRDefault="00A51ADC">
            <w:pPr>
              <w:pStyle w:val="ConsPlusNormal"/>
              <w:jc w:val="center"/>
            </w:pPr>
            <w:r>
              <w:t>год</w:t>
            </w:r>
          </w:p>
        </w:tc>
        <w:tc>
          <w:tcPr>
            <w:tcW w:w="737" w:type="dxa"/>
          </w:tcPr>
          <w:p w:rsidR="00A51ADC" w:rsidRDefault="00A51ADC">
            <w:pPr>
              <w:pStyle w:val="ConsPlusNormal"/>
              <w:jc w:val="center"/>
            </w:pPr>
            <w:r>
              <w:t>2027 год</w:t>
            </w:r>
          </w:p>
        </w:tc>
        <w:tc>
          <w:tcPr>
            <w:tcW w:w="964" w:type="dxa"/>
          </w:tcPr>
          <w:p w:rsidR="00A51ADC" w:rsidRDefault="00A51ADC">
            <w:pPr>
              <w:pStyle w:val="ConsPlusNormal"/>
              <w:jc w:val="center"/>
            </w:pPr>
            <w:r>
              <w:t>2028 год (прогнозный период)</w:t>
            </w:r>
          </w:p>
        </w:tc>
      </w:tr>
      <w:tr w:rsidR="00A51ADC">
        <w:tc>
          <w:tcPr>
            <w:tcW w:w="1852" w:type="dxa"/>
            <w:vMerge/>
          </w:tcPr>
          <w:p w:rsidR="00A51ADC" w:rsidRDefault="00A51ADC">
            <w:pPr>
              <w:pStyle w:val="ConsPlusNormal"/>
            </w:pPr>
          </w:p>
        </w:tc>
        <w:tc>
          <w:tcPr>
            <w:tcW w:w="1871" w:type="dxa"/>
          </w:tcPr>
          <w:p w:rsidR="00A51ADC" w:rsidRDefault="00A51ADC">
            <w:pPr>
              <w:pStyle w:val="ConsPlusNormal"/>
            </w:pPr>
            <w:r>
              <w:t>1. Количество дворовых территорий, благоустроенных на конец года, нарастающим итогом, ед</w:t>
            </w:r>
          </w:p>
        </w:tc>
        <w:tc>
          <w:tcPr>
            <w:tcW w:w="1144" w:type="dxa"/>
          </w:tcPr>
          <w:p w:rsidR="00A51ADC" w:rsidRDefault="00A51ADC">
            <w:pPr>
              <w:pStyle w:val="ConsPlusNormal"/>
              <w:jc w:val="center"/>
            </w:pPr>
            <w:r>
              <w:t>183</w:t>
            </w:r>
          </w:p>
        </w:tc>
        <w:tc>
          <w:tcPr>
            <w:tcW w:w="1117" w:type="dxa"/>
          </w:tcPr>
          <w:p w:rsidR="00A51ADC" w:rsidRDefault="00A51ADC">
            <w:pPr>
              <w:pStyle w:val="ConsPlusNormal"/>
              <w:jc w:val="center"/>
            </w:pPr>
            <w:r>
              <w:t>195</w:t>
            </w:r>
          </w:p>
        </w:tc>
        <w:tc>
          <w:tcPr>
            <w:tcW w:w="1024" w:type="dxa"/>
          </w:tcPr>
          <w:p w:rsidR="00A51ADC" w:rsidRDefault="00A51ADC">
            <w:pPr>
              <w:pStyle w:val="ConsPlusNormal"/>
              <w:jc w:val="center"/>
            </w:pPr>
            <w:r>
              <w:t>203</w:t>
            </w:r>
          </w:p>
        </w:tc>
        <w:tc>
          <w:tcPr>
            <w:tcW w:w="1024" w:type="dxa"/>
          </w:tcPr>
          <w:p w:rsidR="00A51ADC" w:rsidRDefault="00A51ADC">
            <w:pPr>
              <w:pStyle w:val="ConsPlusNormal"/>
              <w:jc w:val="center"/>
            </w:pPr>
            <w:r>
              <w:t>222</w:t>
            </w:r>
          </w:p>
        </w:tc>
        <w:tc>
          <w:tcPr>
            <w:tcW w:w="1024" w:type="dxa"/>
          </w:tcPr>
          <w:p w:rsidR="00A51ADC" w:rsidRDefault="00A51ADC">
            <w:pPr>
              <w:pStyle w:val="ConsPlusNormal"/>
              <w:jc w:val="center"/>
            </w:pPr>
            <w:r>
              <w:t>230</w:t>
            </w:r>
          </w:p>
        </w:tc>
        <w:tc>
          <w:tcPr>
            <w:tcW w:w="737" w:type="dxa"/>
          </w:tcPr>
          <w:p w:rsidR="00A51ADC" w:rsidRDefault="00A51ADC">
            <w:pPr>
              <w:pStyle w:val="ConsPlusNormal"/>
              <w:jc w:val="center"/>
            </w:pPr>
            <w:r>
              <w:t>230</w:t>
            </w:r>
          </w:p>
        </w:tc>
        <w:tc>
          <w:tcPr>
            <w:tcW w:w="964" w:type="dxa"/>
          </w:tcPr>
          <w:p w:rsidR="00A51ADC" w:rsidRDefault="00A51ADC">
            <w:pPr>
              <w:pStyle w:val="ConsPlusNormal"/>
              <w:jc w:val="center"/>
            </w:pPr>
            <w:r>
              <w:t>230</w:t>
            </w:r>
          </w:p>
        </w:tc>
      </w:tr>
      <w:tr w:rsidR="00A51ADC">
        <w:tc>
          <w:tcPr>
            <w:tcW w:w="1852" w:type="dxa"/>
            <w:vMerge/>
          </w:tcPr>
          <w:p w:rsidR="00A51ADC" w:rsidRDefault="00A51ADC">
            <w:pPr>
              <w:pStyle w:val="ConsPlusNormal"/>
            </w:pPr>
          </w:p>
        </w:tc>
        <w:tc>
          <w:tcPr>
            <w:tcW w:w="1871" w:type="dxa"/>
          </w:tcPr>
          <w:p w:rsidR="00A51ADC" w:rsidRDefault="00A51ADC">
            <w:pPr>
              <w:pStyle w:val="ConsPlusNormal"/>
            </w:pPr>
            <w:r>
              <w:t>2. Площадь отремонтированных дворовых проездов, тыс м</w:t>
            </w:r>
            <w:r>
              <w:rPr>
                <w:vertAlign w:val="superscript"/>
              </w:rPr>
              <w:t>2</w:t>
            </w:r>
          </w:p>
        </w:tc>
        <w:tc>
          <w:tcPr>
            <w:tcW w:w="1144" w:type="dxa"/>
          </w:tcPr>
          <w:p w:rsidR="00A51ADC" w:rsidRDefault="00A51ADC">
            <w:pPr>
              <w:pStyle w:val="ConsPlusNormal"/>
              <w:jc w:val="center"/>
            </w:pPr>
            <w:r>
              <w:t>0</w:t>
            </w:r>
          </w:p>
        </w:tc>
        <w:tc>
          <w:tcPr>
            <w:tcW w:w="1117" w:type="dxa"/>
          </w:tcPr>
          <w:p w:rsidR="00A51ADC" w:rsidRDefault="00A51ADC">
            <w:pPr>
              <w:pStyle w:val="ConsPlusNormal"/>
              <w:jc w:val="center"/>
            </w:pPr>
            <w:r>
              <w:t>0</w:t>
            </w:r>
          </w:p>
        </w:tc>
        <w:tc>
          <w:tcPr>
            <w:tcW w:w="1024" w:type="dxa"/>
          </w:tcPr>
          <w:p w:rsidR="00A51ADC" w:rsidRDefault="00A51ADC">
            <w:pPr>
              <w:pStyle w:val="ConsPlusNormal"/>
              <w:jc w:val="center"/>
            </w:pPr>
            <w:r>
              <w:t>2,8</w:t>
            </w:r>
          </w:p>
        </w:tc>
        <w:tc>
          <w:tcPr>
            <w:tcW w:w="1024" w:type="dxa"/>
          </w:tcPr>
          <w:p w:rsidR="00A51ADC" w:rsidRDefault="00A51ADC">
            <w:pPr>
              <w:pStyle w:val="ConsPlusNormal"/>
              <w:jc w:val="center"/>
            </w:pPr>
            <w:r>
              <w:t>3,7</w:t>
            </w:r>
          </w:p>
        </w:tc>
        <w:tc>
          <w:tcPr>
            <w:tcW w:w="1024" w:type="dxa"/>
          </w:tcPr>
          <w:p w:rsidR="00A51ADC" w:rsidRDefault="00A51ADC">
            <w:pPr>
              <w:pStyle w:val="ConsPlusNormal"/>
              <w:jc w:val="center"/>
            </w:pPr>
            <w:r>
              <w:t>0,5</w:t>
            </w:r>
          </w:p>
        </w:tc>
        <w:tc>
          <w:tcPr>
            <w:tcW w:w="737" w:type="dxa"/>
          </w:tcPr>
          <w:p w:rsidR="00A51ADC" w:rsidRDefault="00A51ADC">
            <w:pPr>
              <w:pStyle w:val="ConsPlusNormal"/>
              <w:jc w:val="center"/>
            </w:pPr>
            <w:r>
              <w:t>0</w:t>
            </w:r>
          </w:p>
        </w:tc>
        <w:tc>
          <w:tcPr>
            <w:tcW w:w="964" w:type="dxa"/>
          </w:tcPr>
          <w:p w:rsidR="00A51ADC" w:rsidRDefault="00A51ADC">
            <w:pPr>
              <w:pStyle w:val="ConsPlusNormal"/>
              <w:jc w:val="center"/>
            </w:pPr>
            <w:r>
              <w:t>0</w:t>
            </w:r>
          </w:p>
        </w:tc>
      </w:tr>
      <w:tr w:rsidR="00A51ADC">
        <w:tc>
          <w:tcPr>
            <w:tcW w:w="1852" w:type="dxa"/>
            <w:vMerge/>
          </w:tcPr>
          <w:p w:rsidR="00A51ADC" w:rsidRDefault="00A51ADC">
            <w:pPr>
              <w:pStyle w:val="ConsPlusNormal"/>
            </w:pPr>
          </w:p>
        </w:tc>
        <w:tc>
          <w:tcPr>
            <w:tcW w:w="1871" w:type="dxa"/>
          </w:tcPr>
          <w:p w:rsidR="00A51ADC" w:rsidRDefault="00A51ADC">
            <w:pPr>
              <w:pStyle w:val="ConsPlusNormal"/>
            </w:pPr>
            <w:r>
              <w:t>3. Количество детских площадок, оснащенных новым игровым оборудованием, ед</w:t>
            </w:r>
          </w:p>
        </w:tc>
        <w:tc>
          <w:tcPr>
            <w:tcW w:w="1144" w:type="dxa"/>
          </w:tcPr>
          <w:p w:rsidR="00A51ADC" w:rsidRDefault="00A51ADC">
            <w:pPr>
              <w:pStyle w:val="ConsPlusNormal"/>
              <w:jc w:val="center"/>
            </w:pPr>
            <w:r>
              <w:t>3</w:t>
            </w:r>
          </w:p>
        </w:tc>
        <w:tc>
          <w:tcPr>
            <w:tcW w:w="1117" w:type="dxa"/>
          </w:tcPr>
          <w:p w:rsidR="00A51ADC" w:rsidRDefault="00A51ADC">
            <w:pPr>
              <w:pStyle w:val="ConsPlusNormal"/>
              <w:jc w:val="center"/>
            </w:pPr>
            <w:r>
              <w:t>11</w:t>
            </w:r>
          </w:p>
        </w:tc>
        <w:tc>
          <w:tcPr>
            <w:tcW w:w="1024" w:type="dxa"/>
          </w:tcPr>
          <w:p w:rsidR="00A51ADC" w:rsidRDefault="00A51ADC">
            <w:pPr>
              <w:pStyle w:val="ConsPlusNormal"/>
              <w:jc w:val="center"/>
            </w:pPr>
            <w:r>
              <w:t>6</w:t>
            </w:r>
          </w:p>
        </w:tc>
        <w:tc>
          <w:tcPr>
            <w:tcW w:w="1024" w:type="dxa"/>
          </w:tcPr>
          <w:p w:rsidR="00A51ADC" w:rsidRDefault="00A51ADC">
            <w:pPr>
              <w:pStyle w:val="ConsPlusNormal"/>
              <w:jc w:val="center"/>
            </w:pPr>
            <w:r>
              <w:t>16</w:t>
            </w:r>
          </w:p>
        </w:tc>
        <w:tc>
          <w:tcPr>
            <w:tcW w:w="1024" w:type="dxa"/>
          </w:tcPr>
          <w:p w:rsidR="00A51ADC" w:rsidRDefault="00A51ADC">
            <w:pPr>
              <w:pStyle w:val="ConsPlusNormal"/>
              <w:jc w:val="center"/>
            </w:pPr>
            <w:r>
              <w:t>10</w:t>
            </w:r>
          </w:p>
        </w:tc>
        <w:tc>
          <w:tcPr>
            <w:tcW w:w="737" w:type="dxa"/>
          </w:tcPr>
          <w:p w:rsidR="00A51ADC" w:rsidRDefault="00A51ADC">
            <w:pPr>
              <w:pStyle w:val="ConsPlusNormal"/>
              <w:jc w:val="center"/>
            </w:pPr>
            <w:r>
              <w:t>0</w:t>
            </w:r>
          </w:p>
        </w:tc>
        <w:tc>
          <w:tcPr>
            <w:tcW w:w="964" w:type="dxa"/>
          </w:tcPr>
          <w:p w:rsidR="00A51ADC" w:rsidRDefault="00A51ADC">
            <w:pPr>
              <w:pStyle w:val="ConsPlusNormal"/>
              <w:jc w:val="center"/>
            </w:pPr>
            <w:r>
              <w:t>0</w:t>
            </w:r>
          </w:p>
        </w:tc>
      </w:tr>
      <w:tr w:rsidR="00A51ADC">
        <w:tc>
          <w:tcPr>
            <w:tcW w:w="1852" w:type="dxa"/>
            <w:vMerge w:val="restart"/>
          </w:tcPr>
          <w:p w:rsidR="00A51ADC" w:rsidRDefault="00A51ADC">
            <w:pPr>
              <w:pStyle w:val="ConsPlusNormal"/>
            </w:pPr>
            <w:r>
              <w:t>Задачи подпрограммы 1</w:t>
            </w:r>
          </w:p>
        </w:tc>
        <w:tc>
          <w:tcPr>
            <w:tcW w:w="8905" w:type="dxa"/>
            <w:gridSpan w:val="8"/>
          </w:tcPr>
          <w:p w:rsidR="00A51ADC" w:rsidRDefault="00A51ADC">
            <w:pPr>
              <w:pStyle w:val="ConsPlusNormal"/>
            </w:pPr>
            <w:r>
              <w:t>1. Выполнение работ по благоустройству дворовых территорий ЗАТО Северск, включенных в рейтинговый перечень</w:t>
            </w:r>
          </w:p>
        </w:tc>
      </w:tr>
      <w:tr w:rsidR="00A51ADC">
        <w:tc>
          <w:tcPr>
            <w:tcW w:w="1852" w:type="dxa"/>
            <w:vMerge/>
          </w:tcPr>
          <w:p w:rsidR="00A51ADC" w:rsidRDefault="00A51ADC">
            <w:pPr>
              <w:pStyle w:val="ConsPlusNormal"/>
            </w:pPr>
          </w:p>
        </w:tc>
        <w:tc>
          <w:tcPr>
            <w:tcW w:w="8905" w:type="dxa"/>
            <w:gridSpan w:val="8"/>
          </w:tcPr>
          <w:p w:rsidR="00A51ADC" w:rsidRDefault="00A51ADC">
            <w:pPr>
              <w:pStyle w:val="ConsPlusNormal"/>
            </w:pPr>
            <w:r>
              <w:t>2. Улучшение состояния территорий, прилегающих к многоквартирным жилым домам, и оснащение их игровым и спортивным оборудованием</w:t>
            </w:r>
          </w:p>
        </w:tc>
      </w:tr>
      <w:tr w:rsidR="00A51ADC">
        <w:tc>
          <w:tcPr>
            <w:tcW w:w="1852" w:type="dxa"/>
            <w:vAlign w:val="center"/>
          </w:tcPr>
          <w:p w:rsidR="00A51ADC" w:rsidRDefault="00A51ADC">
            <w:pPr>
              <w:pStyle w:val="ConsPlusNormal"/>
            </w:pPr>
            <w:r>
              <w:t>Ведомственные целевые программы, входящие в состав подпрограммы 1 (далее - ВЦП)</w:t>
            </w:r>
          </w:p>
          <w:p w:rsidR="00A51ADC" w:rsidRDefault="00A51ADC">
            <w:pPr>
              <w:pStyle w:val="ConsPlusNormal"/>
            </w:pPr>
            <w:r>
              <w:t>(до 31.12.2023)</w:t>
            </w:r>
          </w:p>
        </w:tc>
        <w:tc>
          <w:tcPr>
            <w:tcW w:w="8905" w:type="dxa"/>
            <w:gridSpan w:val="8"/>
          </w:tcPr>
          <w:p w:rsidR="00A51ADC" w:rsidRDefault="00A51ADC">
            <w:pPr>
              <w:pStyle w:val="ConsPlusNormal"/>
            </w:pPr>
            <w:r>
              <w:t>Отсутствуют</w:t>
            </w:r>
          </w:p>
        </w:tc>
      </w:tr>
      <w:tr w:rsidR="00A51ADC">
        <w:tc>
          <w:tcPr>
            <w:tcW w:w="1852" w:type="dxa"/>
            <w:vMerge w:val="restart"/>
            <w:tcBorders>
              <w:bottom w:val="nil"/>
            </w:tcBorders>
          </w:tcPr>
          <w:p w:rsidR="00A51ADC" w:rsidRDefault="00A51ADC">
            <w:pPr>
              <w:pStyle w:val="ConsPlusNormal"/>
            </w:pPr>
            <w:r>
              <w:t>Объем финансирования подпрограммы 1, всего, в т.ч. по годам ее реализации, тыс. руб.</w:t>
            </w:r>
          </w:p>
        </w:tc>
        <w:tc>
          <w:tcPr>
            <w:tcW w:w="1871" w:type="dxa"/>
          </w:tcPr>
          <w:p w:rsidR="00A51ADC" w:rsidRDefault="00A51ADC">
            <w:pPr>
              <w:pStyle w:val="ConsPlusNormal"/>
              <w:jc w:val="center"/>
            </w:pPr>
            <w:r>
              <w:t>Источники</w:t>
            </w:r>
          </w:p>
        </w:tc>
        <w:tc>
          <w:tcPr>
            <w:tcW w:w="1144" w:type="dxa"/>
          </w:tcPr>
          <w:p w:rsidR="00A51ADC" w:rsidRDefault="00A51ADC">
            <w:pPr>
              <w:pStyle w:val="ConsPlusNormal"/>
              <w:jc w:val="center"/>
            </w:pPr>
            <w:r>
              <w:t>Всего</w:t>
            </w:r>
          </w:p>
        </w:tc>
        <w:tc>
          <w:tcPr>
            <w:tcW w:w="1117" w:type="dxa"/>
          </w:tcPr>
          <w:p w:rsidR="00A51ADC" w:rsidRDefault="00A51ADC">
            <w:pPr>
              <w:pStyle w:val="ConsPlusNormal"/>
              <w:jc w:val="center"/>
            </w:pPr>
            <w:r>
              <w:t>2023 год</w:t>
            </w:r>
          </w:p>
        </w:tc>
        <w:tc>
          <w:tcPr>
            <w:tcW w:w="1024" w:type="dxa"/>
          </w:tcPr>
          <w:p w:rsidR="00A51ADC" w:rsidRDefault="00A51ADC">
            <w:pPr>
              <w:pStyle w:val="ConsPlusNormal"/>
              <w:jc w:val="center"/>
            </w:pPr>
            <w:r>
              <w:t>2024 год</w:t>
            </w:r>
          </w:p>
        </w:tc>
        <w:tc>
          <w:tcPr>
            <w:tcW w:w="1024" w:type="dxa"/>
          </w:tcPr>
          <w:p w:rsidR="00A51ADC" w:rsidRDefault="00A51ADC">
            <w:pPr>
              <w:pStyle w:val="ConsPlusNormal"/>
              <w:jc w:val="center"/>
            </w:pPr>
            <w:r>
              <w:t>2025 год</w:t>
            </w:r>
          </w:p>
        </w:tc>
        <w:tc>
          <w:tcPr>
            <w:tcW w:w="1024" w:type="dxa"/>
          </w:tcPr>
          <w:p w:rsidR="00A51ADC" w:rsidRDefault="00A51ADC">
            <w:pPr>
              <w:pStyle w:val="ConsPlusNormal"/>
              <w:jc w:val="center"/>
            </w:pPr>
            <w:r>
              <w:t>2026 год</w:t>
            </w:r>
          </w:p>
        </w:tc>
        <w:tc>
          <w:tcPr>
            <w:tcW w:w="737" w:type="dxa"/>
          </w:tcPr>
          <w:p w:rsidR="00A51ADC" w:rsidRDefault="00A51ADC">
            <w:pPr>
              <w:pStyle w:val="ConsPlusNormal"/>
              <w:jc w:val="center"/>
            </w:pPr>
            <w:r>
              <w:t>2027 год</w:t>
            </w:r>
          </w:p>
        </w:tc>
        <w:tc>
          <w:tcPr>
            <w:tcW w:w="964" w:type="dxa"/>
          </w:tcPr>
          <w:p w:rsidR="00A51ADC" w:rsidRDefault="00A51ADC">
            <w:pPr>
              <w:pStyle w:val="ConsPlusNormal"/>
              <w:jc w:val="center"/>
            </w:pPr>
            <w:r>
              <w:t>2028 год (прогнозный период)</w:t>
            </w:r>
          </w:p>
        </w:tc>
      </w:tr>
      <w:tr w:rsidR="00A51ADC">
        <w:tc>
          <w:tcPr>
            <w:tcW w:w="1852" w:type="dxa"/>
            <w:vMerge/>
            <w:tcBorders>
              <w:bottom w:val="nil"/>
            </w:tcBorders>
          </w:tcPr>
          <w:p w:rsidR="00A51ADC" w:rsidRDefault="00A51ADC">
            <w:pPr>
              <w:pStyle w:val="ConsPlusNormal"/>
            </w:pPr>
          </w:p>
        </w:tc>
        <w:tc>
          <w:tcPr>
            <w:tcW w:w="1871" w:type="dxa"/>
          </w:tcPr>
          <w:p w:rsidR="00A51ADC" w:rsidRDefault="00A51ADC">
            <w:pPr>
              <w:pStyle w:val="ConsPlusNormal"/>
            </w:pPr>
            <w:r>
              <w:t>Местный бюджет</w:t>
            </w:r>
          </w:p>
        </w:tc>
        <w:tc>
          <w:tcPr>
            <w:tcW w:w="1144" w:type="dxa"/>
          </w:tcPr>
          <w:p w:rsidR="00A51ADC" w:rsidRDefault="00A51ADC">
            <w:pPr>
              <w:pStyle w:val="ConsPlusNormal"/>
              <w:jc w:val="right"/>
            </w:pPr>
            <w:r>
              <w:t>95722,74</w:t>
            </w:r>
          </w:p>
        </w:tc>
        <w:tc>
          <w:tcPr>
            <w:tcW w:w="1117" w:type="dxa"/>
          </w:tcPr>
          <w:p w:rsidR="00A51ADC" w:rsidRDefault="00A51ADC">
            <w:pPr>
              <w:pStyle w:val="ConsPlusNormal"/>
              <w:jc w:val="right"/>
            </w:pPr>
            <w:r>
              <w:t>13382,94</w:t>
            </w:r>
          </w:p>
        </w:tc>
        <w:tc>
          <w:tcPr>
            <w:tcW w:w="1024" w:type="dxa"/>
          </w:tcPr>
          <w:p w:rsidR="00A51ADC" w:rsidRDefault="00A51ADC">
            <w:pPr>
              <w:pStyle w:val="ConsPlusNormal"/>
              <w:jc w:val="right"/>
            </w:pPr>
            <w:r>
              <w:t>34333,27</w:t>
            </w:r>
          </w:p>
        </w:tc>
        <w:tc>
          <w:tcPr>
            <w:tcW w:w="1024" w:type="dxa"/>
          </w:tcPr>
          <w:p w:rsidR="00A51ADC" w:rsidRDefault="00A51ADC">
            <w:pPr>
              <w:pStyle w:val="ConsPlusNormal"/>
              <w:jc w:val="right"/>
            </w:pPr>
            <w:r>
              <w:t>22129,43</w:t>
            </w:r>
          </w:p>
        </w:tc>
        <w:tc>
          <w:tcPr>
            <w:tcW w:w="1024" w:type="dxa"/>
          </w:tcPr>
          <w:p w:rsidR="00A51ADC" w:rsidRDefault="00A51ADC">
            <w:pPr>
              <w:pStyle w:val="ConsPlusNormal"/>
              <w:jc w:val="right"/>
            </w:pPr>
            <w:r>
              <w:t>25877,10</w:t>
            </w:r>
          </w:p>
        </w:tc>
        <w:tc>
          <w:tcPr>
            <w:tcW w:w="737" w:type="dxa"/>
          </w:tcPr>
          <w:p w:rsidR="00A51ADC" w:rsidRDefault="00A51ADC">
            <w:pPr>
              <w:pStyle w:val="ConsPlusNormal"/>
              <w:jc w:val="right"/>
            </w:pPr>
            <w:r>
              <w:t>0,00</w:t>
            </w:r>
          </w:p>
        </w:tc>
        <w:tc>
          <w:tcPr>
            <w:tcW w:w="964" w:type="dxa"/>
          </w:tcPr>
          <w:p w:rsidR="00A51ADC" w:rsidRDefault="00A51ADC">
            <w:pPr>
              <w:pStyle w:val="ConsPlusNormal"/>
              <w:jc w:val="right"/>
            </w:pPr>
            <w:r>
              <w:t>0,00</w:t>
            </w:r>
          </w:p>
        </w:tc>
      </w:tr>
      <w:tr w:rsidR="00A51ADC">
        <w:tc>
          <w:tcPr>
            <w:tcW w:w="1852" w:type="dxa"/>
            <w:vMerge/>
            <w:tcBorders>
              <w:bottom w:val="nil"/>
            </w:tcBorders>
          </w:tcPr>
          <w:p w:rsidR="00A51ADC" w:rsidRDefault="00A51ADC">
            <w:pPr>
              <w:pStyle w:val="ConsPlusNormal"/>
            </w:pPr>
          </w:p>
        </w:tc>
        <w:tc>
          <w:tcPr>
            <w:tcW w:w="1871" w:type="dxa"/>
          </w:tcPr>
          <w:p w:rsidR="00A51ADC" w:rsidRDefault="00A51ADC">
            <w:pPr>
              <w:pStyle w:val="ConsPlusNormal"/>
            </w:pPr>
            <w:r>
              <w:t>Другие источники:</w:t>
            </w:r>
          </w:p>
        </w:tc>
        <w:tc>
          <w:tcPr>
            <w:tcW w:w="1144" w:type="dxa"/>
          </w:tcPr>
          <w:p w:rsidR="00A51ADC" w:rsidRDefault="00A51ADC">
            <w:pPr>
              <w:pStyle w:val="ConsPlusNormal"/>
            </w:pPr>
          </w:p>
        </w:tc>
        <w:tc>
          <w:tcPr>
            <w:tcW w:w="1117" w:type="dxa"/>
          </w:tcPr>
          <w:p w:rsidR="00A51ADC" w:rsidRDefault="00A51ADC">
            <w:pPr>
              <w:pStyle w:val="ConsPlusNormal"/>
            </w:pPr>
          </w:p>
        </w:tc>
        <w:tc>
          <w:tcPr>
            <w:tcW w:w="1024" w:type="dxa"/>
          </w:tcPr>
          <w:p w:rsidR="00A51ADC" w:rsidRDefault="00A51ADC">
            <w:pPr>
              <w:pStyle w:val="ConsPlusNormal"/>
            </w:pPr>
          </w:p>
        </w:tc>
        <w:tc>
          <w:tcPr>
            <w:tcW w:w="1024" w:type="dxa"/>
          </w:tcPr>
          <w:p w:rsidR="00A51ADC" w:rsidRDefault="00A51ADC">
            <w:pPr>
              <w:pStyle w:val="ConsPlusNormal"/>
            </w:pPr>
          </w:p>
        </w:tc>
        <w:tc>
          <w:tcPr>
            <w:tcW w:w="1024" w:type="dxa"/>
          </w:tcPr>
          <w:p w:rsidR="00A51ADC" w:rsidRDefault="00A51ADC">
            <w:pPr>
              <w:pStyle w:val="ConsPlusNormal"/>
            </w:pPr>
          </w:p>
        </w:tc>
        <w:tc>
          <w:tcPr>
            <w:tcW w:w="737" w:type="dxa"/>
          </w:tcPr>
          <w:p w:rsidR="00A51ADC" w:rsidRDefault="00A51ADC">
            <w:pPr>
              <w:pStyle w:val="ConsPlusNormal"/>
            </w:pPr>
          </w:p>
        </w:tc>
        <w:tc>
          <w:tcPr>
            <w:tcW w:w="964" w:type="dxa"/>
          </w:tcPr>
          <w:p w:rsidR="00A51ADC" w:rsidRDefault="00A51ADC">
            <w:pPr>
              <w:pStyle w:val="ConsPlusNormal"/>
            </w:pPr>
          </w:p>
        </w:tc>
      </w:tr>
      <w:tr w:rsidR="00A51ADC">
        <w:tc>
          <w:tcPr>
            <w:tcW w:w="1852" w:type="dxa"/>
            <w:vMerge/>
            <w:tcBorders>
              <w:bottom w:val="nil"/>
            </w:tcBorders>
          </w:tcPr>
          <w:p w:rsidR="00A51ADC" w:rsidRDefault="00A51ADC">
            <w:pPr>
              <w:pStyle w:val="ConsPlusNormal"/>
            </w:pPr>
          </w:p>
        </w:tc>
        <w:tc>
          <w:tcPr>
            <w:tcW w:w="1871" w:type="dxa"/>
          </w:tcPr>
          <w:p w:rsidR="00A51ADC" w:rsidRDefault="00A51ADC">
            <w:pPr>
              <w:pStyle w:val="ConsPlusNormal"/>
            </w:pPr>
            <w:r>
              <w:t xml:space="preserve">федеральный бюджет (по согласованию </w:t>
            </w:r>
            <w:r>
              <w:lastRenderedPageBreak/>
              <w:t>(прогноз)</w:t>
            </w:r>
          </w:p>
        </w:tc>
        <w:tc>
          <w:tcPr>
            <w:tcW w:w="1144" w:type="dxa"/>
          </w:tcPr>
          <w:p w:rsidR="00A51ADC" w:rsidRDefault="00A51ADC">
            <w:pPr>
              <w:pStyle w:val="ConsPlusNormal"/>
              <w:jc w:val="right"/>
            </w:pPr>
            <w:r>
              <w:lastRenderedPageBreak/>
              <w:t>0,00</w:t>
            </w:r>
          </w:p>
        </w:tc>
        <w:tc>
          <w:tcPr>
            <w:tcW w:w="1117" w:type="dxa"/>
          </w:tcPr>
          <w:p w:rsidR="00A51ADC" w:rsidRDefault="00A51ADC">
            <w:pPr>
              <w:pStyle w:val="ConsPlusNormal"/>
              <w:jc w:val="right"/>
            </w:pPr>
            <w:r>
              <w:t>0,00</w:t>
            </w:r>
          </w:p>
        </w:tc>
        <w:tc>
          <w:tcPr>
            <w:tcW w:w="1024" w:type="dxa"/>
          </w:tcPr>
          <w:p w:rsidR="00A51ADC" w:rsidRDefault="00A51ADC">
            <w:pPr>
              <w:pStyle w:val="ConsPlusNormal"/>
              <w:jc w:val="right"/>
            </w:pPr>
            <w:r>
              <w:t>0,00</w:t>
            </w:r>
          </w:p>
        </w:tc>
        <w:tc>
          <w:tcPr>
            <w:tcW w:w="1024" w:type="dxa"/>
          </w:tcPr>
          <w:p w:rsidR="00A51ADC" w:rsidRDefault="00A51ADC">
            <w:pPr>
              <w:pStyle w:val="ConsPlusNormal"/>
              <w:jc w:val="right"/>
            </w:pPr>
            <w:r>
              <w:t>0,00</w:t>
            </w:r>
          </w:p>
        </w:tc>
        <w:tc>
          <w:tcPr>
            <w:tcW w:w="1024" w:type="dxa"/>
          </w:tcPr>
          <w:p w:rsidR="00A51ADC" w:rsidRDefault="00A51ADC">
            <w:pPr>
              <w:pStyle w:val="ConsPlusNormal"/>
              <w:jc w:val="right"/>
            </w:pPr>
            <w:r>
              <w:t>0,00</w:t>
            </w:r>
          </w:p>
        </w:tc>
        <w:tc>
          <w:tcPr>
            <w:tcW w:w="737" w:type="dxa"/>
          </w:tcPr>
          <w:p w:rsidR="00A51ADC" w:rsidRDefault="00A51ADC">
            <w:pPr>
              <w:pStyle w:val="ConsPlusNormal"/>
              <w:jc w:val="right"/>
            </w:pPr>
            <w:r>
              <w:t>0,00</w:t>
            </w:r>
          </w:p>
        </w:tc>
        <w:tc>
          <w:tcPr>
            <w:tcW w:w="964" w:type="dxa"/>
          </w:tcPr>
          <w:p w:rsidR="00A51ADC" w:rsidRDefault="00A51ADC">
            <w:pPr>
              <w:pStyle w:val="ConsPlusNormal"/>
              <w:jc w:val="right"/>
            </w:pPr>
            <w:r>
              <w:t>0,00</w:t>
            </w:r>
          </w:p>
        </w:tc>
      </w:tr>
      <w:tr w:rsidR="00A51ADC">
        <w:tc>
          <w:tcPr>
            <w:tcW w:w="1852" w:type="dxa"/>
            <w:vMerge/>
            <w:tcBorders>
              <w:bottom w:val="nil"/>
            </w:tcBorders>
          </w:tcPr>
          <w:p w:rsidR="00A51ADC" w:rsidRDefault="00A51ADC">
            <w:pPr>
              <w:pStyle w:val="ConsPlusNormal"/>
            </w:pPr>
          </w:p>
        </w:tc>
        <w:tc>
          <w:tcPr>
            <w:tcW w:w="1871" w:type="dxa"/>
          </w:tcPr>
          <w:p w:rsidR="00A51ADC" w:rsidRDefault="00A51ADC">
            <w:pPr>
              <w:pStyle w:val="ConsPlusNormal"/>
            </w:pPr>
            <w:r>
              <w:t>бюджет Томской области (по согласованию (прогноз)</w:t>
            </w:r>
          </w:p>
        </w:tc>
        <w:tc>
          <w:tcPr>
            <w:tcW w:w="1144" w:type="dxa"/>
          </w:tcPr>
          <w:p w:rsidR="00A51ADC" w:rsidRDefault="00A51ADC">
            <w:pPr>
              <w:pStyle w:val="ConsPlusNormal"/>
              <w:jc w:val="right"/>
            </w:pPr>
            <w:r>
              <w:t>0,00</w:t>
            </w:r>
          </w:p>
        </w:tc>
        <w:tc>
          <w:tcPr>
            <w:tcW w:w="1117" w:type="dxa"/>
          </w:tcPr>
          <w:p w:rsidR="00A51ADC" w:rsidRDefault="00A51ADC">
            <w:pPr>
              <w:pStyle w:val="ConsPlusNormal"/>
              <w:jc w:val="right"/>
            </w:pPr>
            <w:r>
              <w:t>0,00</w:t>
            </w:r>
          </w:p>
        </w:tc>
        <w:tc>
          <w:tcPr>
            <w:tcW w:w="1024" w:type="dxa"/>
          </w:tcPr>
          <w:p w:rsidR="00A51ADC" w:rsidRDefault="00A51ADC">
            <w:pPr>
              <w:pStyle w:val="ConsPlusNormal"/>
              <w:jc w:val="right"/>
            </w:pPr>
            <w:r>
              <w:t>0,00</w:t>
            </w:r>
          </w:p>
        </w:tc>
        <w:tc>
          <w:tcPr>
            <w:tcW w:w="1024" w:type="dxa"/>
          </w:tcPr>
          <w:p w:rsidR="00A51ADC" w:rsidRDefault="00A51ADC">
            <w:pPr>
              <w:pStyle w:val="ConsPlusNormal"/>
              <w:jc w:val="right"/>
            </w:pPr>
            <w:r>
              <w:t>0,00</w:t>
            </w:r>
          </w:p>
        </w:tc>
        <w:tc>
          <w:tcPr>
            <w:tcW w:w="1024" w:type="dxa"/>
          </w:tcPr>
          <w:p w:rsidR="00A51ADC" w:rsidRDefault="00A51ADC">
            <w:pPr>
              <w:pStyle w:val="ConsPlusNormal"/>
              <w:jc w:val="right"/>
            </w:pPr>
            <w:r>
              <w:t>0,00</w:t>
            </w:r>
          </w:p>
        </w:tc>
        <w:tc>
          <w:tcPr>
            <w:tcW w:w="737" w:type="dxa"/>
          </w:tcPr>
          <w:p w:rsidR="00A51ADC" w:rsidRDefault="00A51ADC">
            <w:pPr>
              <w:pStyle w:val="ConsPlusNormal"/>
              <w:jc w:val="right"/>
            </w:pPr>
            <w:r>
              <w:t>0,00</w:t>
            </w:r>
          </w:p>
        </w:tc>
        <w:tc>
          <w:tcPr>
            <w:tcW w:w="964" w:type="dxa"/>
          </w:tcPr>
          <w:p w:rsidR="00A51ADC" w:rsidRDefault="00A51ADC">
            <w:pPr>
              <w:pStyle w:val="ConsPlusNormal"/>
              <w:jc w:val="right"/>
            </w:pPr>
            <w:r>
              <w:t>0,00</w:t>
            </w:r>
          </w:p>
        </w:tc>
      </w:tr>
      <w:tr w:rsidR="00A51ADC">
        <w:tc>
          <w:tcPr>
            <w:tcW w:w="1852" w:type="dxa"/>
            <w:vMerge/>
            <w:tcBorders>
              <w:bottom w:val="nil"/>
            </w:tcBorders>
          </w:tcPr>
          <w:p w:rsidR="00A51ADC" w:rsidRDefault="00A51ADC">
            <w:pPr>
              <w:pStyle w:val="ConsPlusNormal"/>
            </w:pPr>
          </w:p>
        </w:tc>
        <w:tc>
          <w:tcPr>
            <w:tcW w:w="1871" w:type="dxa"/>
          </w:tcPr>
          <w:p w:rsidR="00A51ADC" w:rsidRDefault="00A51ADC">
            <w:pPr>
              <w:pStyle w:val="ConsPlusNormal"/>
            </w:pPr>
            <w:r>
              <w:t>внебюджетные источники (по согласованию (прогноз)</w:t>
            </w:r>
          </w:p>
        </w:tc>
        <w:tc>
          <w:tcPr>
            <w:tcW w:w="1144" w:type="dxa"/>
          </w:tcPr>
          <w:p w:rsidR="00A51ADC" w:rsidRDefault="00A51ADC">
            <w:pPr>
              <w:pStyle w:val="ConsPlusNormal"/>
              <w:jc w:val="right"/>
            </w:pPr>
            <w:r>
              <w:t>114971,53</w:t>
            </w:r>
          </w:p>
        </w:tc>
        <w:tc>
          <w:tcPr>
            <w:tcW w:w="1117" w:type="dxa"/>
          </w:tcPr>
          <w:p w:rsidR="00A51ADC" w:rsidRDefault="00A51ADC">
            <w:pPr>
              <w:pStyle w:val="ConsPlusNormal"/>
              <w:jc w:val="right"/>
            </w:pPr>
            <w:r>
              <w:t>25774,98</w:t>
            </w:r>
          </w:p>
        </w:tc>
        <w:tc>
          <w:tcPr>
            <w:tcW w:w="1024" w:type="dxa"/>
          </w:tcPr>
          <w:p w:rsidR="00A51ADC" w:rsidRDefault="00A51ADC">
            <w:pPr>
              <w:pStyle w:val="ConsPlusNormal"/>
              <w:jc w:val="right"/>
            </w:pPr>
            <w:r>
              <w:t>53196,55</w:t>
            </w:r>
          </w:p>
        </w:tc>
        <w:tc>
          <w:tcPr>
            <w:tcW w:w="1024" w:type="dxa"/>
          </w:tcPr>
          <w:p w:rsidR="00A51ADC" w:rsidRDefault="00A51ADC">
            <w:pPr>
              <w:pStyle w:val="ConsPlusNormal"/>
              <w:jc w:val="right"/>
            </w:pPr>
            <w:r>
              <w:t>36000,00</w:t>
            </w:r>
          </w:p>
        </w:tc>
        <w:tc>
          <w:tcPr>
            <w:tcW w:w="1024" w:type="dxa"/>
          </w:tcPr>
          <w:p w:rsidR="00A51ADC" w:rsidRDefault="00A51ADC">
            <w:pPr>
              <w:pStyle w:val="ConsPlusNormal"/>
              <w:jc w:val="right"/>
            </w:pPr>
            <w:r>
              <w:t>0,00</w:t>
            </w:r>
          </w:p>
        </w:tc>
        <w:tc>
          <w:tcPr>
            <w:tcW w:w="737" w:type="dxa"/>
          </w:tcPr>
          <w:p w:rsidR="00A51ADC" w:rsidRDefault="00A51ADC">
            <w:pPr>
              <w:pStyle w:val="ConsPlusNormal"/>
              <w:jc w:val="right"/>
            </w:pPr>
            <w:r>
              <w:t>0,00</w:t>
            </w:r>
          </w:p>
        </w:tc>
        <w:tc>
          <w:tcPr>
            <w:tcW w:w="964" w:type="dxa"/>
          </w:tcPr>
          <w:p w:rsidR="00A51ADC" w:rsidRDefault="00A51ADC">
            <w:pPr>
              <w:pStyle w:val="ConsPlusNormal"/>
              <w:jc w:val="right"/>
            </w:pPr>
            <w:r>
              <w:t>0,00</w:t>
            </w:r>
          </w:p>
        </w:tc>
      </w:tr>
      <w:tr w:rsidR="00A51ADC">
        <w:tblPrEx>
          <w:tblBorders>
            <w:insideH w:val="nil"/>
          </w:tblBorders>
        </w:tblPrEx>
        <w:tc>
          <w:tcPr>
            <w:tcW w:w="1852" w:type="dxa"/>
            <w:vMerge/>
            <w:tcBorders>
              <w:bottom w:val="nil"/>
            </w:tcBorders>
          </w:tcPr>
          <w:p w:rsidR="00A51ADC" w:rsidRDefault="00A51ADC">
            <w:pPr>
              <w:pStyle w:val="ConsPlusNormal"/>
            </w:pPr>
          </w:p>
        </w:tc>
        <w:tc>
          <w:tcPr>
            <w:tcW w:w="1871" w:type="dxa"/>
            <w:tcBorders>
              <w:bottom w:val="nil"/>
            </w:tcBorders>
          </w:tcPr>
          <w:p w:rsidR="00A51ADC" w:rsidRDefault="00A51ADC">
            <w:pPr>
              <w:pStyle w:val="ConsPlusNormal"/>
            </w:pPr>
            <w:r>
              <w:t>Всего</w:t>
            </w:r>
          </w:p>
        </w:tc>
        <w:tc>
          <w:tcPr>
            <w:tcW w:w="1144" w:type="dxa"/>
            <w:tcBorders>
              <w:bottom w:val="nil"/>
            </w:tcBorders>
          </w:tcPr>
          <w:p w:rsidR="00A51ADC" w:rsidRDefault="00A51ADC">
            <w:pPr>
              <w:pStyle w:val="ConsPlusNormal"/>
              <w:jc w:val="right"/>
            </w:pPr>
            <w:r>
              <w:t>210694,27</w:t>
            </w:r>
          </w:p>
        </w:tc>
        <w:tc>
          <w:tcPr>
            <w:tcW w:w="1117" w:type="dxa"/>
            <w:tcBorders>
              <w:bottom w:val="nil"/>
            </w:tcBorders>
          </w:tcPr>
          <w:p w:rsidR="00A51ADC" w:rsidRDefault="00A51ADC">
            <w:pPr>
              <w:pStyle w:val="ConsPlusNormal"/>
              <w:jc w:val="right"/>
            </w:pPr>
            <w:r>
              <w:t>39157,92</w:t>
            </w:r>
          </w:p>
        </w:tc>
        <w:tc>
          <w:tcPr>
            <w:tcW w:w="1024" w:type="dxa"/>
            <w:tcBorders>
              <w:bottom w:val="nil"/>
            </w:tcBorders>
          </w:tcPr>
          <w:p w:rsidR="00A51ADC" w:rsidRDefault="00A51ADC">
            <w:pPr>
              <w:pStyle w:val="ConsPlusNormal"/>
              <w:jc w:val="right"/>
            </w:pPr>
            <w:r>
              <w:t>87529,82</w:t>
            </w:r>
          </w:p>
        </w:tc>
        <w:tc>
          <w:tcPr>
            <w:tcW w:w="1024" w:type="dxa"/>
            <w:tcBorders>
              <w:bottom w:val="nil"/>
            </w:tcBorders>
          </w:tcPr>
          <w:p w:rsidR="00A51ADC" w:rsidRDefault="00A51ADC">
            <w:pPr>
              <w:pStyle w:val="ConsPlusNormal"/>
              <w:jc w:val="right"/>
            </w:pPr>
            <w:r>
              <w:t>58129,43</w:t>
            </w:r>
          </w:p>
        </w:tc>
        <w:tc>
          <w:tcPr>
            <w:tcW w:w="1024" w:type="dxa"/>
            <w:tcBorders>
              <w:bottom w:val="nil"/>
            </w:tcBorders>
          </w:tcPr>
          <w:p w:rsidR="00A51ADC" w:rsidRDefault="00A51ADC">
            <w:pPr>
              <w:pStyle w:val="ConsPlusNormal"/>
              <w:jc w:val="right"/>
            </w:pPr>
            <w:r>
              <w:t>25877,10</w:t>
            </w:r>
          </w:p>
        </w:tc>
        <w:tc>
          <w:tcPr>
            <w:tcW w:w="737" w:type="dxa"/>
            <w:tcBorders>
              <w:bottom w:val="nil"/>
            </w:tcBorders>
          </w:tcPr>
          <w:p w:rsidR="00A51ADC" w:rsidRDefault="00A51ADC">
            <w:pPr>
              <w:pStyle w:val="ConsPlusNormal"/>
              <w:jc w:val="right"/>
            </w:pPr>
            <w:r>
              <w:t>0,00</w:t>
            </w:r>
          </w:p>
        </w:tc>
        <w:tc>
          <w:tcPr>
            <w:tcW w:w="964" w:type="dxa"/>
            <w:tcBorders>
              <w:bottom w:val="nil"/>
            </w:tcBorders>
          </w:tcPr>
          <w:p w:rsidR="00A51ADC" w:rsidRDefault="00A51ADC">
            <w:pPr>
              <w:pStyle w:val="ConsPlusNormal"/>
              <w:jc w:val="right"/>
            </w:pPr>
            <w:r>
              <w:t>0,00</w:t>
            </w:r>
          </w:p>
        </w:tc>
      </w:tr>
      <w:tr w:rsidR="00A51ADC">
        <w:tblPrEx>
          <w:tblBorders>
            <w:insideH w:val="nil"/>
          </w:tblBorders>
        </w:tblPrEx>
        <w:tc>
          <w:tcPr>
            <w:tcW w:w="10757" w:type="dxa"/>
            <w:gridSpan w:val="9"/>
            <w:tcBorders>
              <w:top w:val="nil"/>
            </w:tcBorders>
          </w:tcPr>
          <w:p w:rsidR="00A51ADC" w:rsidRDefault="00A51ADC">
            <w:pPr>
              <w:pStyle w:val="ConsPlusNormal"/>
              <w:jc w:val="both"/>
            </w:pPr>
            <w:r>
              <w:t xml:space="preserve">(в ред. </w:t>
            </w:r>
            <w:hyperlink r:id="rId56">
              <w:r>
                <w:rPr>
                  <w:color w:val="0000FF"/>
                </w:rPr>
                <w:t>постановления</w:t>
              </w:r>
            </w:hyperlink>
            <w:r>
              <w:t xml:space="preserve"> Администрации ЗАТО Северск от 04.08.2026 N 1591-па)</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Title"/>
        <w:jc w:val="center"/>
        <w:outlineLvl w:val="2"/>
      </w:pPr>
      <w:r>
        <w:t>I. Характеристика текущего состояния</w:t>
      </w:r>
    </w:p>
    <w:p w:rsidR="00A51ADC" w:rsidRDefault="00A51ADC">
      <w:pPr>
        <w:pStyle w:val="ConsPlusTitle"/>
        <w:jc w:val="center"/>
      </w:pPr>
      <w:r>
        <w:t>сферы реализации подпрограммы 1</w:t>
      </w:r>
    </w:p>
    <w:p w:rsidR="00A51ADC" w:rsidRDefault="00A51ADC">
      <w:pPr>
        <w:pStyle w:val="ConsPlusNormal"/>
        <w:jc w:val="both"/>
      </w:pPr>
    </w:p>
    <w:p w:rsidR="00A51ADC" w:rsidRDefault="00A51ADC">
      <w:pPr>
        <w:pStyle w:val="ConsPlusNormal"/>
        <w:ind w:firstLine="540"/>
        <w:jc w:val="both"/>
      </w:pPr>
      <w:r>
        <w:t>Формирование городской среды во многом характеризуется уровнем внешнего благоустройства, в том числе уровнем благоустройства дворовых территорий. Дворовые территории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включая проезды к территориям, прилегающим к многоквартирным домам.</w:t>
      </w:r>
    </w:p>
    <w:p w:rsidR="00A51ADC" w:rsidRDefault="00A51ADC">
      <w:pPr>
        <w:pStyle w:val="ConsPlusNormal"/>
        <w:spacing w:before="220"/>
        <w:ind w:firstLine="540"/>
        <w:jc w:val="both"/>
      </w:pPr>
      <w:r>
        <w:t>Поддержание транспортно-эксплуатационных качеств внутриквартальных проездов требует своевременного выявления и устранения повреждений покрытий, затрудняющих движение пешеходов и транспортных средств.</w:t>
      </w:r>
    </w:p>
    <w:p w:rsidR="00A51ADC" w:rsidRDefault="00A51ADC">
      <w:pPr>
        <w:pStyle w:val="ConsPlusNormal"/>
        <w:spacing w:before="220"/>
        <w:ind w:firstLine="540"/>
        <w:jc w:val="both"/>
      </w:pPr>
      <w:r>
        <w:t>Общая площадь внутридворовых территорий составляет 2697,96 тыс. м</w:t>
      </w:r>
      <w:r>
        <w:rPr>
          <w:vertAlign w:val="superscript"/>
        </w:rPr>
        <w:t>2</w:t>
      </w:r>
      <w:r>
        <w:t>. Доля благоустроенных дворовых территорий составляет 47,2%. Доля населения, проживающего в жилом фонде с благоустроенными дворовыми территориями, от общей численности населения ЗАТО Северск, проживающего в многоквартирных жилых домах - 55,8%.</w:t>
      </w:r>
    </w:p>
    <w:p w:rsidR="00A51ADC" w:rsidRDefault="00A51ADC">
      <w:pPr>
        <w:pStyle w:val="ConsPlusNormal"/>
        <w:spacing w:before="220"/>
        <w:ind w:firstLine="540"/>
        <w:jc w:val="both"/>
      </w:pPr>
      <w:r>
        <w:t>Неотъемлемой частью дворовой территории является детская площадка - 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 и физическим возможностям ребенка, требованиям безопасности.</w:t>
      </w:r>
    </w:p>
    <w:p w:rsidR="00A51ADC" w:rsidRDefault="00A51ADC">
      <w:pPr>
        <w:pStyle w:val="ConsPlusNormal"/>
        <w:spacing w:before="220"/>
        <w:ind w:firstLine="540"/>
        <w:jc w:val="both"/>
      </w:pPr>
      <w:r>
        <w:t>В настоящее время на внутриквартальных территориях ЗАТО Северск имеется 371 детская игровая площадка, из которых 188 детских игровых площадок (50,7% от общего количества) требуют обновление игрового оборудования. За период с 2009 по 2022 годы 183 площадки оснащены новым игровым оборудованием, соответствующим утвержденному комплексу стандартов безопасности детского игрового оборудования, что составляет 49,3% от общего количества детских площадок. В 2022 году по результатам проведенной инвентаризации установлено, что из общего числа обустроенных детских площадок на 20 игровое оборудование было установлено за счет внебюджетных средств и не было учтено в муниципальной программе "Формирование современной городской среды ЗАТО Северск" на 2018 - 2022 годы. В 2022 году более 20 детских площадок демонтировано, так как размещенное на них оборудование не соответствовало современным требованиям безопасности.</w:t>
      </w:r>
    </w:p>
    <w:p w:rsidR="00A51ADC" w:rsidRDefault="00A51ADC">
      <w:pPr>
        <w:pStyle w:val="ConsPlusNormal"/>
        <w:spacing w:before="220"/>
        <w:ind w:firstLine="540"/>
        <w:jc w:val="both"/>
      </w:pPr>
      <w:r>
        <w:t>Работы по благоустройству занимают значительное место в объеме градостроительных работ. Устройство проезжих и пешеходных дорог в свою очередь является одним из основных требований в области благоустройства. Улично-дорожную сеть составляют и дворовые проезды, обеспечивающие жителям доступность к жилым и общественным зданиям, учреждениям, предприятиям и другим объектам городской застройки внутри районов, микрорайонов, кварталов.</w:t>
      </w:r>
    </w:p>
    <w:p w:rsidR="00A51ADC" w:rsidRDefault="00A51ADC">
      <w:pPr>
        <w:pStyle w:val="ConsPlusNormal"/>
        <w:jc w:val="both"/>
      </w:pPr>
    </w:p>
    <w:p w:rsidR="00A51ADC" w:rsidRDefault="00A51ADC">
      <w:pPr>
        <w:pStyle w:val="ConsPlusTitle"/>
        <w:jc w:val="center"/>
        <w:outlineLvl w:val="2"/>
      </w:pPr>
      <w:r>
        <w:t>II. Цель и задачи подпрограммы 1, сроки ее реализации,</w:t>
      </w:r>
    </w:p>
    <w:p w:rsidR="00A51ADC" w:rsidRDefault="00A51ADC">
      <w:pPr>
        <w:pStyle w:val="ConsPlusTitle"/>
        <w:jc w:val="center"/>
      </w:pPr>
      <w:r>
        <w:t>целевые показатели (индикаторы) результативности</w:t>
      </w:r>
    </w:p>
    <w:p w:rsidR="00A51ADC" w:rsidRDefault="00A51ADC">
      <w:pPr>
        <w:pStyle w:val="ConsPlusTitle"/>
        <w:jc w:val="center"/>
      </w:pPr>
      <w:r>
        <w:t>реализации подпрограммы 1</w:t>
      </w:r>
    </w:p>
    <w:p w:rsidR="00A51ADC" w:rsidRDefault="00A51ADC">
      <w:pPr>
        <w:pStyle w:val="ConsPlusNormal"/>
        <w:jc w:val="center"/>
      </w:pPr>
    </w:p>
    <w:p w:rsidR="00A51ADC" w:rsidRDefault="00A51ADC">
      <w:pPr>
        <w:pStyle w:val="ConsPlusNormal"/>
        <w:jc w:val="center"/>
      </w:pPr>
      <w:r>
        <w:t xml:space="preserve">(в ред. </w:t>
      </w:r>
      <w:hyperlink r:id="rId57">
        <w:r>
          <w:rPr>
            <w:color w:val="0000FF"/>
          </w:rPr>
          <w:t>постановления</w:t>
        </w:r>
      </w:hyperlink>
      <w:r>
        <w:t xml:space="preserve"> Администрации ЗАТО Северск</w:t>
      </w:r>
    </w:p>
    <w:p w:rsidR="00A51ADC" w:rsidRDefault="00A51ADC">
      <w:pPr>
        <w:pStyle w:val="ConsPlusNormal"/>
        <w:jc w:val="center"/>
      </w:pPr>
      <w:r>
        <w:t>от 22.10.2025 N 2594-па)</w:t>
      </w:r>
    </w:p>
    <w:p w:rsidR="00A51ADC" w:rsidRDefault="00A51ADC">
      <w:pPr>
        <w:pStyle w:val="ConsPlusNormal"/>
        <w:jc w:val="both"/>
      </w:pPr>
    </w:p>
    <w:p w:rsidR="00A51ADC" w:rsidRDefault="00A51ADC">
      <w:pPr>
        <w:pStyle w:val="ConsPlusNormal"/>
        <w:ind w:firstLine="540"/>
        <w:jc w:val="both"/>
      </w:pPr>
      <w:r>
        <w:t>Целью подпрограммы 1 является повышение уровня благоустройства и создание обновленной инфраструктуры дворовых территорий ЗАТО Северск.</w:t>
      </w:r>
    </w:p>
    <w:p w:rsidR="00A51ADC" w:rsidRDefault="00A51ADC">
      <w:pPr>
        <w:pStyle w:val="ConsPlusNormal"/>
        <w:spacing w:before="220"/>
        <w:ind w:firstLine="540"/>
        <w:jc w:val="both"/>
      </w:pPr>
      <w:r>
        <w:t>Достижение цели обеспечивается путем решения двух задач подпрограммы 1:</w:t>
      </w:r>
    </w:p>
    <w:p w:rsidR="00A51ADC" w:rsidRDefault="00A51ADC">
      <w:pPr>
        <w:pStyle w:val="ConsPlusNormal"/>
        <w:spacing w:before="220"/>
        <w:ind w:firstLine="540"/>
        <w:jc w:val="both"/>
      </w:pPr>
      <w:r>
        <w:lastRenderedPageBreak/>
        <w:t>1) выполнение работ по благоустройству дворовых территорий ЗАТО Северск, включенных в рейтинговый перечень;</w:t>
      </w:r>
    </w:p>
    <w:p w:rsidR="00A51ADC" w:rsidRDefault="00A51ADC">
      <w:pPr>
        <w:pStyle w:val="ConsPlusNormal"/>
        <w:spacing w:before="220"/>
        <w:ind w:firstLine="540"/>
        <w:jc w:val="both"/>
      </w:pPr>
      <w:r>
        <w:t>2) улучшение состояния территорий, прилегающих к многоквартирным жилым домам, и оснащение их игровым и спортивным оборудованием.</w:t>
      </w:r>
    </w:p>
    <w:p w:rsidR="00A51ADC" w:rsidRDefault="00A51ADC">
      <w:pPr>
        <w:pStyle w:val="ConsPlusNormal"/>
        <w:spacing w:before="220"/>
        <w:ind w:firstLine="540"/>
        <w:jc w:val="both"/>
      </w:pPr>
      <w:r>
        <w:t>Для выполнения задач подпрограммы 1 предусмотрены:</w:t>
      </w:r>
    </w:p>
    <w:p w:rsidR="00A51ADC" w:rsidRDefault="00A51ADC">
      <w:pPr>
        <w:pStyle w:val="ConsPlusNormal"/>
        <w:spacing w:before="220"/>
        <w:ind w:firstLine="540"/>
        <w:jc w:val="both"/>
      </w:pPr>
      <w:r>
        <w:t>а) основные мероприятия (до 31.12.2025):</w:t>
      </w:r>
    </w:p>
    <w:p w:rsidR="00A51ADC" w:rsidRDefault="00A51ADC">
      <w:pPr>
        <w:pStyle w:val="ConsPlusNormal"/>
        <w:spacing w:before="220"/>
        <w:ind w:firstLine="540"/>
        <w:jc w:val="both"/>
      </w:pPr>
      <w:r>
        <w:t>"Выполнение работ по благоустройству дворовых территорий ЗАТО Северск, включенных в рейтинговый перечень";</w:t>
      </w:r>
    </w:p>
    <w:p w:rsidR="00A51ADC" w:rsidRDefault="00A51ADC">
      <w:pPr>
        <w:pStyle w:val="ConsPlusNormal"/>
        <w:spacing w:before="220"/>
        <w:ind w:firstLine="540"/>
        <w:jc w:val="both"/>
      </w:pPr>
      <w:r>
        <w:t>"Благоустройство дворовых территорий, в том числе реализация инициатив Народной программы городских изменений "Радиус доверия - ЗАТО Северск";</w:t>
      </w:r>
    </w:p>
    <w:p w:rsidR="00A51ADC" w:rsidRDefault="00A51ADC">
      <w:pPr>
        <w:pStyle w:val="ConsPlusNormal"/>
        <w:spacing w:before="220"/>
        <w:ind w:firstLine="540"/>
        <w:jc w:val="both"/>
      </w:pPr>
      <w:r>
        <w:t>б) комплексы процессных мероприятий (далее - КПМ) (с 01.01.2026):</w:t>
      </w:r>
    </w:p>
    <w:p w:rsidR="00A51ADC" w:rsidRDefault="00A51ADC">
      <w:pPr>
        <w:pStyle w:val="ConsPlusNormal"/>
        <w:spacing w:before="220"/>
        <w:ind w:firstLine="540"/>
        <w:jc w:val="both"/>
      </w:pPr>
      <w:r>
        <w:t>"Выполнение работ по благоустройству дворовых территорий ЗАТО Северск, включенных в рейтинговый перечень";</w:t>
      </w:r>
    </w:p>
    <w:p w:rsidR="00A51ADC" w:rsidRDefault="00A51ADC">
      <w:pPr>
        <w:pStyle w:val="ConsPlusNormal"/>
        <w:spacing w:before="220"/>
        <w:ind w:firstLine="540"/>
        <w:jc w:val="both"/>
      </w:pPr>
      <w:r>
        <w:t>"Улучшение состояния территорий, прилегающих к многоквартирным жилым домам, и оснащение их игровым и спортивным оборудованием". Ответственным исполнителем основных мероприятий и КПМ является Управление жилищно-коммунального хозяйства, транспорта и связи Администрации ЗАТО Северск (УЖКХ ТиС).</w:t>
      </w:r>
    </w:p>
    <w:p w:rsidR="00A51ADC" w:rsidRDefault="00A51ADC">
      <w:pPr>
        <w:pStyle w:val="ConsPlusNormal"/>
        <w:spacing w:before="220"/>
        <w:ind w:firstLine="540"/>
        <w:jc w:val="both"/>
      </w:pPr>
      <w:r>
        <w:t>Сроки реализации подпрограммы 1 - 2023 - 2027 годы.</w:t>
      </w:r>
    </w:p>
    <w:p w:rsidR="00A51ADC" w:rsidRDefault="00A51ADC">
      <w:pPr>
        <w:pStyle w:val="ConsPlusNormal"/>
        <w:spacing w:before="220"/>
        <w:ind w:firstLine="540"/>
        <w:jc w:val="both"/>
      </w:pPr>
      <w:r>
        <w:t>Этапы не предусмотрены.</w:t>
      </w:r>
    </w:p>
    <w:p w:rsidR="00A51ADC" w:rsidRDefault="00A51ADC">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A51ADC" w:rsidRDefault="00A51ADC">
      <w:pPr>
        <w:pStyle w:val="ConsPlusNormal"/>
        <w:jc w:val="both"/>
      </w:pPr>
    </w:p>
    <w:p w:rsidR="00A51ADC" w:rsidRDefault="00A51ADC">
      <w:pPr>
        <w:pStyle w:val="ConsPlusNormal"/>
        <w:jc w:val="center"/>
      </w:pPr>
      <w:r>
        <w:t>Сведения о составе и значениях целевых показателей</w:t>
      </w:r>
    </w:p>
    <w:p w:rsidR="00A51ADC" w:rsidRDefault="00A51ADC">
      <w:pPr>
        <w:pStyle w:val="ConsPlusNormal"/>
        <w:jc w:val="center"/>
      </w:pPr>
      <w:r>
        <w:t>(индикаторов) результативности подпрограммы 1</w:t>
      </w:r>
    </w:p>
    <w:p w:rsidR="00A51ADC" w:rsidRDefault="00A51ADC">
      <w:pPr>
        <w:pStyle w:val="ConsPlusNormal"/>
        <w:jc w:val="center"/>
      </w:pPr>
      <w:r>
        <w:t>"Благоустройство дворовых территорий" муниципальной</w:t>
      </w:r>
    </w:p>
    <w:p w:rsidR="00A51ADC" w:rsidRDefault="00A51ADC">
      <w:pPr>
        <w:pStyle w:val="ConsPlusNormal"/>
        <w:jc w:val="center"/>
      </w:pPr>
      <w:r>
        <w:t>программы "Формирование современной городской среды</w:t>
      </w:r>
    </w:p>
    <w:p w:rsidR="00A51ADC" w:rsidRDefault="00A51ADC">
      <w:pPr>
        <w:pStyle w:val="ConsPlusNormal"/>
        <w:jc w:val="center"/>
      </w:pPr>
      <w:r>
        <w:t>ЗАТО Северск"</w:t>
      </w:r>
    </w:p>
    <w:p w:rsidR="00A51ADC" w:rsidRDefault="00A51ADC">
      <w:pPr>
        <w:pStyle w:val="ConsPlusNormal"/>
        <w:jc w:val="center"/>
      </w:pPr>
    </w:p>
    <w:p w:rsidR="00A51ADC" w:rsidRDefault="00A51ADC">
      <w:pPr>
        <w:pStyle w:val="ConsPlusNormal"/>
        <w:jc w:val="center"/>
      </w:pPr>
      <w:r>
        <w:t xml:space="preserve">(в ред. </w:t>
      </w:r>
      <w:hyperlink r:id="rId58">
        <w:r>
          <w:rPr>
            <w:color w:val="0000FF"/>
          </w:rPr>
          <w:t>постановления</w:t>
        </w:r>
      </w:hyperlink>
      <w:r>
        <w:t xml:space="preserve"> Администрации ЗАТО Северск</w:t>
      </w:r>
    </w:p>
    <w:p w:rsidR="00A51ADC" w:rsidRDefault="00A51ADC">
      <w:pPr>
        <w:pStyle w:val="ConsPlusNormal"/>
        <w:jc w:val="center"/>
      </w:pPr>
      <w:r>
        <w:t>от 16.03.2026 N 460-па)</w:t>
      </w:r>
    </w:p>
    <w:p w:rsidR="00A51ADC" w:rsidRDefault="00A51ADC">
      <w:pPr>
        <w:pStyle w:val="ConsPlusNormal"/>
        <w:jc w:val="both"/>
      </w:pPr>
    </w:p>
    <w:p w:rsidR="00A51ADC" w:rsidRDefault="00A51ADC">
      <w:pPr>
        <w:pStyle w:val="ConsPlusNormal"/>
        <w:jc w:val="right"/>
      </w:pPr>
      <w:r>
        <w:t>Таблица 1</w:t>
      </w:r>
    </w:p>
    <w:p w:rsidR="00A51ADC" w:rsidRDefault="00A51ADC">
      <w:pPr>
        <w:pStyle w:val="ConsPlusNormal"/>
        <w:jc w:val="both"/>
      </w:pPr>
    </w:p>
    <w:p w:rsidR="00A51ADC" w:rsidRDefault="00A51ADC">
      <w:pPr>
        <w:pStyle w:val="ConsPlusNormal"/>
        <w:sectPr w:rsidR="00A51A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2494"/>
        <w:gridCol w:w="794"/>
        <w:gridCol w:w="604"/>
        <w:gridCol w:w="604"/>
        <w:gridCol w:w="604"/>
        <w:gridCol w:w="604"/>
        <w:gridCol w:w="604"/>
        <w:gridCol w:w="604"/>
        <w:gridCol w:w="604"/>
        <w:gridCol w:w="1134"/>
        <w:gridCol w:w="964"/>
        <w:gridCol w:w="1696"/>
        <w:gridCol w:w="1708"/>
      </w:tblGrid>
      <w:tr w:rsidR="00A51ADC">
        <w:tc>
          <w:tcPr>
            <w:tcW w:w="562" w:type="dxa"/>
            <w:vMerge w:val="restart"/>
          </w:tcPr>
          <w:p w:rsidR="00A51ADC" w:rsidRDefault="00A51ADC">
            <w:pPr>
              <w:pStyle w:val="ConsPlusNormal"/>
              <w:jc w:val="center"/>
            </w:pPr>
            <w:r>
              <w:lastRenderedPageBreak/>
              <w:t>N п/п</w:t>
            </w:r>
          </w:p>
        </w:tc>
        <w:tc>
          <w:tcPr>
            <w:tcW w:w="2494" w:type="dxa"/>
            <w:vMerge w:val="restart"/>
          </w:tcPr>
          <w:p w:rsidR="00A51ADC" w:rsidRDefault="00A51ADC">
            <w:pPr>
              <w:pStyle w:val="ConsPlusNormal"/>
              <w:jc w:val="center"/>
            </w:pPr>
            <w:r>
              <w:t>Наименование целевого показателя (индикатора)</w:t>
            </w:r>
          </w:p>
        </w:tc>
        <w:tc>
          <w:tcPr>
            <w:tcW w:w="794" w:type="dxa"/>
            <w:vMerge w:val="restart"/>
          </w:tcPr>
          <w:p w:rsidR="00A51ADC" w:rsidRDefault="00A51ADC">
            <w:pPr>
              <w:pStyle w:val="ConsPlusNormal"/>
              <w:jc w:val="center"/>
            </w:pPr>
            <w:r>
              <w:t>Единица измерения</w:t>
            </w:r>
          </w:p>
        </w:tc>
        <w:tc>
          <w:tcPr>
            <w:tcW w:w="5362" w:type="dxa"/>
            <w:gridSpan w:val="8"/>
          </w:tcPr>
          <w:p w:rsidR="00A51ADC" w:rsidRDefault="00A51ADC">
            <w:pPr>
              <w:pStyle w:val="ConsPlusNormal"/>
              <w:jc w:val="center"/>
            </w:pPr>
            <w:r>
              <w:t>Значения целевых показателей</w:t>
            </w:r>
          </w:p>
        </w:tc>
        <w:tc>
          <w:tcPr>
            <w:tcW w:w="964" w:type="dxa"/>
            <w:vMerge w:val="restart"/>
          </w:tcPr>
          <w:p w:rsidR="00A51ADC" w:rsidRDefault="00A51ADC">
            <w:pPr>
              <w:pStyle w:val="ConsPlusNormal"/>
              <w:jc w:val="center"/>
            </w:pPr>
            <w:r>
              <w:t>Периодичность сбора данных</w:t>
            </w:r>
          </w:p>
        </w:tc>
        <w:tc>
          <w:tcPr>
            <w:tcW w:w="1696" w:type="dxa"/>
            <w:vMerge w:val="restart"/>
          </w:tcPr>
          <w:p w:rsidR="00A51ADC" w:rsidRDefault="00A51ADC">
            <w:pPr>
              <w:pStyle w:val="ConsPlusNormal"/>
              <w:jc w:val="center"/>
            </w:pPr>
            <w:r>
              <w:t>Метод сбора информации</w:t>
            </w:r>
          </w:p>
        </w:tc>
        <w:tc>
          <w:tcPr>
            <w:tcW w:w="1708" w:type="dxa"/>
            <w:vMerge w:val="restart"/>
          </w:tcPr>
          <w:p w:rsidR="00A51ADC" w:rsidRDefault="00A51ADC">
            <w:pPr>
              <w:pStyle w:val="ConsPlusNormal"/>
              <w:jc w:val="center"/>
            </w:pPr>
            <w:r>
              <w:t>Ответственный за сбор данных по показателю</w:t>
            </w:r>
          </w:p>
        </w:tc>
      </w:tr>
      <w:tr w:rsidR="00A51ADC">
        <w:tc>
          <w:tcPr>
            <w:tcW w:w="562" w:type="dxa"/>
            <w:vMerge/>
          </w:tcPr>
          <w:p w:rsidR="00A51ADC" w:rsidRDefault="00A51ADC">
            <w:pPr>
              <w:pStyle w:val="ConsPlusNormal"/>
            </w:pPr>
          </w:p>
        </w:tc>
        <w:tc>
          <w:tcPr>
            <w:tcW w:w="2494" w:type="dxa"/>
            <w:vMerge/>
          </w:tcPr>
          <w:p w:rsidR="00A51ADC" w:rsidRDefault="00A51ADC">
            <w:pPr>
              <w:pStyle w:val="ConsPlusNormal"/>
            </w:pPr>
          </w:p>
        </w:tc>
        <w:tc>
          <w:tcPr>
            <w:tcW w:w="794" w:type="dxa"/>
            <w:vMerge/>
          </w:tcPr>
          <w:p w:rsidR="00A51ADC" w:rsidRDefault="00A51ADC">
            <w:pPr>
              <w:pStyle w:val="ConsPlusNormal"/>
            </w:pPr>
          </w:p>
        </w:tc>
        <w:tc>
          <w:tcPr>
            <w:tcW w:w="604" w:type="dxa"/>
          </w:tcPr>
          <w:p w:rsidR="00A51ADC" w:rsidRDefault="00A51ADC">
            <w:pPr>
              <w:pStyle w:val="ConsPlusNormal"/>
              <w:jc w:val="center"/>
            </w:pPr>
            <w:r>
              <w:t>2021 год</w:t>
            </w:r>
          </w:p>
        </w:tc>
        <w:tc>
          <w:tcPr>
            <w:tcW w:w="604" w:type="dxa"/>
          </w:tcPr>
          <w:p w:rsidR="00A51ADC" w:rsidRDefault="00A51ADC">
            <w:pPr>
              <w:pStyle w:val="ConsPlusNormal"/>
              <w:jc w:val="center"/>
            </w:pPr>
            <w:r>
              <w:t>2022 год</w:t>
            </w:r>
          </w:p>
        </w:tc>
        <w:tc>
          <w:tcPr>
            <w:tcW w:w="604" w:type="dxa"/>
          </w:tcPr>
          <w:p w:rsidR="00A51ADC" w:rsidRDefault="00A51ADC">
            <w:pPr>
              <w:pStyle w:val="ConsPlusNormal"/>
              <w:jc w:val="center"/>
            </w:pPr>
            <w:r>
              <w:t>2023 год</w:t>
            </w:r>
          </w:p>
        </w:tc>
        <w:tc>
          <w:tcPr>
            <w:tcW w:w="604" w:type="dxa"/>
          </w:tcPr>
          <w:p w:rsidR="00A51ADC" w:rsidRDefault="00A51ADC">
            <w:pPr>
              <w:pStyle w:val="ConsPlusNormal"/>
              <w:jc w:val="center"/>
            </w:pPr>
            <w:r>
              <w:t>2024 год</w:t>
            </w:r>
          </w:p>
        </w:tc>
        <w:tc>
          <w:tcPr>
            <w:tcW w:w="604" w:type="dxa"/>
          </w:tcPr>
          <w:p w:rsidR="00A51ADC" w:rsidRDefault="00A51ADC">
            <w:pPr>
              <w:pStyle w:val="ConsPlusNormal"/>
              <w:jc w:val="center"/>
            </w:pPr>
            <w:r>
              <w:t>2025 год</w:t>
            </w:r>
          </w:p>
        </w:tc>
        <w:tc>
          <w:tcPr>
            <w:tcW w:w="604" w:type="dxa"/>
          </w:tcPr>
          <w:p w:rsidR="00A51ADC" w:rsidRDefault="00A51ADC">
            <w:pPr>
              <w:pStyle w:val="ConsPlusNormal"/>
              <w:jc w:val="center"/>
            </w:pPr>
            <w:r>
              <w:t>2026 год</w:t>
            </w:r>
          </w:p>
        </w:tc>
        <w:tc>
          <w:tcPr>
            <w:tcW w:w="604" w:type="dxa"/>
          </w:tcPr>
          <w:p w:rsidR="00A51ADC" w:rsidRDefault="00A51ADC">
            <w:pPr>
              <w:pStyle w:val="ConsPlusNormal"/>
              <w:jc w:val="center"/>
            </w:pPr>
            <w:r>
              <w:t>2027 год</w:t>
            </w:r>
          </w:p>
        </w:tc>
        <w:tc>
          <w:tcPr>
            <w:tcW w:w="1134" w:type="dxa"/>
          </w:tcPr>
          <w:p w:rsidR="00A51ADC" w:rsidRDefault="00A51ADC">
            <w:pPr>
              <w:pStyle w:val="ConsPlusNormal"/>
              <w:jc w:val="center"/>
            </w:pPr>
            <w:r>
              <w:t>2028 год (прогнозный период</w:t>
            </w:r>
          </w:p>
        </w:tc>
        <w:tc>
          <w:tcPr>
            <w:tcW w:w="964" w:type="dxa"/>
            <w:vMerge/>
          </w:tcPr>
          <w:p w:rsidR="00A51ADC" w:rsidRDefault="00A51ADC">
            <w:pPr>
              <w:pStyle w:val="ConsPlusNormal"/>
            </w:pPr>
          </w:p>
        </w:tc>
        <w:tc>
          <w:tcPr>
            <w:tcW w:w="1696" w:type="dxa"/>
            <w:vMerge/>
          </w:tcPr>
          <w:p w:rsidR="00A51ADC" w:rsidRDefault="00A51ADC">
            <w:pPr>
              <w:pStyle w:val="ConsPlusNormal"/>
            </w:pPr>
          </w:p>
        </w:tc>
        <w:tc>
          <w:tcPr>
            <w:tcW w:w="1708" w:type="dxa"/>
            <w:vMerge/>
          </w:tcPr>
          <w:p w:rsidR="00A51ADC" w:rsidRDefault="00A51ADC">
            <w:pPr>
              <w:pStyle w:val="ConsPlusNormal"/>
            </w:pPr>
          </w:p>
        </w:tc>
      </w:tr>
      <w:tr w:rsidR="00A51ADC">
        <w:tc>
          <w:tcPr>
            <w:tcW w:w="562" w:type="dxa"/>
          </w:tcPr>
          <w:p w:rsidR="00A51ADC" w:rsidRDefault="00A51ADC">
            <w:pPr>
              <w:pStyle w:val="ConsPlusNormal"/>
              <w:jc w:val="center"/>
            </w:pPr>
            <w:r>
              <w:t>1</w:t>
            </w:r>
          </w:p>
        </w:tc>
        <w:tc>
          <w:tcPr>
            <w:tcW w:w="2494" w:type="dxa"/>
          </w:tcPr>
          <w:p w:rsidR="00A51ADC" w:rsidRDefault="00A51ADC">
            <w:pPr>
              <w:pStyle w:val="ConsPlusNormal"/>
              <w:jc w:val="center"/>
            </w:pPr>
            <w:r>
              <w:t>2</w:t>
            </w:r>
          </w:p>
        </w:tc>
        <w:tc>
          <w:tcPr>
            <w:tcW w:w="794" w:type="dxa"/>
          </w:tcPr>
          <w:p w:rsidR="00A51ADC" w:rsidRDefault="00A51ADC">
            <w:pPr>
              <w:pStyle w:val="ConsPlusNormal"/>
              <w:jc w:val="center"/>
            </w:pPr>
            <w:r>
              <w:t>3</w:t>
            </w:r>
          </w:p>
        </w:tc>
        <w:tc>
          <w:tcPr>
            <w:tcW w:w="604" w:type="dxa"/>
          </w:tcPr>
          <w:p w:rsidR="00A51ADC" w:rsidRDefault="00A51ADC">
            <w:pPr>
              <w:pStyle w:val="ConsPlusNormal"/>
              <w:jc w:val="center"/>
            </w:pPr>
            <w:r>
              <w:t>4</w:t>
            </w:r>
          </w:p>
        </w:tc>
        <w:tc>
          <w:tcPr>
            <w:tcW w:w="604" w:type="dxa"/>
          </w:tcPr>
          <w:p w:rsidR="00A51ADC" w:rsidRDefault="00A51ADC">
            <w:pPr>
              <w:pStyle w:val="ConsPlusNormal"/>
              <w:jc w:val="center"/>
            </w:pPr>
            <w:r>
              <w:t>5</w:t>
            </w:r>
          </w:p>
        </w:tc>
        <w:tc>
          <w:tcPr>
            <w:tcW w:w="604" w:type="dxa"/>
          </w:tcPr>
          <w:p w:rsidR="00A51ADC" w:rsidRDefault="00A51ADC">
            <w:pPr>
              <w:pStyle w:val="ConsPlusNormal"/>
              <w:jc w:val="center"/>
            </w:pPr>
            <w:r>
              <w:t>6</w:t>
            </w:r>
          </w:p>
        </w:tc>
        <w:tc>
          <w:tcPr>
            <w:tcW w:w="604" w:type="dxa"/>
          </w:tcPr>
          <w:p w:rsidR="00A51ADC" w:rsidRDefault="00A51ADC">
            <w:pPr>
              <w:pStyle w:val="ConsPlusNormal"/>
              <w:jc w:val="center"/>
            </w:pPr>
            <w:r>
              <w:t>7</w:t>
            </w:r>
          </w:p>
        </w:tc>
        <w:tc>
          <w:tcPr>
            <w:tcW w:w="604" w:type="dxa"/>
          </w:tcPr>
          <w:p w:rsidR="00A51ADC" w:rsidRDefault="00A51ADC">
            <w:pPr>
              <w:pStyle w:val="ConsPlusNormal"/>
              <w:jc w:val="center"/>
            </w:pPr>
            <w:r>
              <w:t>8</w:t>
            </w:r>
          </w:p>
        </w:tc>
        <w:tc>
          <w:tcPr>
            <w:tcW w:w="604" w:type="dxa"/>
          </w:tcPr>
          <w:p w:rsidR="00A51ADC" w:rsidRDefault="00A51ADC">
            <w:pPr>
              <w:pStyle w:val="ConsPlusNormal"/>
              <w:jc w:val="center"/>
            </w:pPr>
            <w:r>
              <w:t>9</w:t>
            </w:r>
          </w:p>
        </w:tc>
        <w:tc>
          <w:tcPr>
            <w:tcW w:w="604" w:type="dxa"/>
          </w:tcPr>
          <w:p w:rsidR="00A51ADC" w:rsidRDefault="00A51ADC">
            <w:pPr>
              <w:pStyle w:val="ConsPlusNormal"/>
              <w:jc w:val="center"/>
            </w:pPr>
            <w:r>
              <w:t>10</w:t>
            </w:r>
          </w:p>
        </w:tc>
        <w:tc>
          <w:tcPr>
            <w:tcW w:w="1134" w:type="dxa"/>
          </w:tcPr>
          <w:p w:rsidR="00A51ADC" w:rsidRDefault="00A51ADC">
            <w:pPr>
              <w:pStyle w:val="ConsPlusNormal"/>
              <w:jc w:val="center"/>
            </w:pPr>
            <w:r>
              <w:t>11</w:t>
            </w:r>
          </w:p>
        </w:tc>
        <w:tc>
          <w:tcPr>
            <w:tcW w:w="964" w:type="dxa"/>
          </w:tcPr>
          <w:p w:rsidR="00A51ADC" w:rsidRDefault="00A51ADC">
            <w:pPr>
              <w:pStyle w:val="ConsPlusNormal"/>
              <w:jc w:val="center"/>
            </w:pPr>
            <w:r>
              <w:t>12</w:t>
            </w:r>
          </w:p>
        </w:tc>
        <w:tc>
          <w:tcPr>
            <w:tcW w:w="1696" w:type="dxa"/>
          </w:tcPr>
          <w:p w:rsidR="00A51ADC" w:rsidRDefault="00A51ADC">
            <w:pPr>
              <w:pStyle w:val="ConsPlusNormal"/>
              <w:jc w:val="center"/>
            </w:pPr>
            <w:r>
              <w:t>13</w:t>
            </w:r>
          </w:p>
        </w:tc>
        <w:tc>
          <w:tcPr>
            <w:tcW w:w="1708" w:type="dxa"/>
          </w:tcPr>
          <w:p w:rsidR="00A51ADC" w:rsidRDefault="00A51ADC">
            <w:pPr>
              <w:pStyle w:val="ConsPlusNormal"/>
              <w:jc w:val="center"/>
            </w:pPr>
            <w:r>
              <w:t>14</w:t>
            </w:r>
          </w:p>
        </w:tc>
      </w:tr>
      <w:tr w:rsidR="00A51ADC">
        <w:tc>
          <w:tcPr>
            <w:tcW w:w="13580" w:type="dxa"/>
            <w:gridSpan w:val="14"/>
          </w:tcPr>
          <w:p w:rsidR="00A51ADC" w:rsidRDefault="00A51ADC">
            <w:pPr>
              <w:pStyle w:val="ConsPlusNormal"/>
            </w:pPr>
            <w:r>
              <w:t>Показатели подпрограммы 1 "Благоустройство дворовых территорий"</w:t>
            </w:r>
          </w:p>
        </w:tc>
      </w:tr>
      <w:tr w:rsidR="00A51ADC">
        <w:tc>
          <w:tcPr>
            <w:tcW w:w="562" w:type="dxa"/>
          </w:tcPr>
          <w:p w:rsidR="00A51ADC" w:rsidRDefault="00A51ADC">
            <w:pPr>
              <w:pStyle w:val="ConsPlusNormal"/>
              <w:jc w:val="center"/>
            </w:pPr>
            <w:r>
              <w:t>1.</w:t>
            </w:r>
          </w:p>
        </w:tc>
        <w:tc>
          <w:tcPr>
            <w:tcW w:w="2494" w:type="dxa"/>
          </w:tcPr>
          <w:p w:rsidR="00A51ADC" w:rsidRDefault="00A51ADC">
            <w:pPr>
              <w:pStyle w:val="ConsPlusNormal"/>
            </w:pPr>
            <w:r>
              <w:t>Количество дворовых территорий, благоустроенных на конец года, нарастающим итогом</w:t>
            </w:r>
          </w:p>
        </w:tc>
        <w:tc>
          <w:tcPr>
            <w:tcW w:w="794" w:type="dxa"/>
          </w:tcPr>
          <w:p w:rsidR="00A51ADC" w:rsidRDefault="00A51ADC">
            <w:pPr>
              <w:pStyle w:val="ConsPlusNormal"/>
              <w:jc w:val="center"/>
            </w:pPr>
            <w:r>
              <w:t>ед</w:t>
            </w:r>
          </w:p>
        </w:tc>
        <w:tc>
          <w:tcPr>
            <w:tcW w:w="604" w:type="dxa"/>
          </w:tcPr>
          <w:p w:rsidR="00A51ADC" w:rsidRDefault="00A51ADC">
            <w:pPr>
              <w:pStyle w:val="ConsPlusNormal"/>
              <w:jc w:val="center"/>
            </w:pPr>
            <w:r>
              <w:t>180</w:t>
            </w:r>
          </w:p>
        </w:tc>
        <w:tc>
          <w:tcPr>
            <w:tcW w:w="604" w:type="dxa"/>
          </w:tcPr>
          <w:p w:rsidR="00A51ADC" w:rsidRDefault="00A51ADC">
            <w:pPr>
              <w:pStyle w:val="ConsPlusNormal"/>
              <w:jc w:val="center"/>
            </w:pPr>
            <w:r>
              <w:t>183</w:t>
            </w:r>
          </w:p>
        </w:tc>
        <w:tc>
          <w:tcPr>
            <w:tcW w:w="604" w:type="dxa"/>
          </w:tcPr>
          <w:p w:rsidR="00A51ADC" w:rsidRDefault="00A51ADC">
            <w:pPr>
              <w:pStyle w:val="ConsPlusNormal"/>
              <w:jc w:val="center"/>
            </w:pPr>
            <w:r>
              <w:t>195</w:t>
            </w:r>
          </w:p>
        </w:tc>
        <w:tc>
          <w:tcPr>
            <w:tcW w:w="604" w:type="dxa"/>
          </w:tcPr>
          <w:p w:rsidR="00A51ADC" w:rsidRDefault="00A51ADC">
            <w:pPr>
              <w:pStyle w:val="ConsPlusNormal"/>
              <w:jc w:val="center"/>
            </w:pPr>
            <w:r>
              <w:t>203</w:t>
            </w:r>
          </w:p>
        </w:tc>
        <w:tc>
          <w:tcPr>
            <w:tcW w:w="604" w:type="dxa"/>
          </w:tcPr>
          <w:p w:rsidR="00A51ADC" w:rsidRDefault="00A51ADC">
            <w:pPr>
              <w:pStyle w:val="ConsPlusNormal"/>
              <w:jc w:val="center"/>
            </w:pPr>
            <w:r>
              <w:t>222</w:t>
            </w:r>
          </w:p>
        </w:tc>
        <w:tc>
          <w:tcPr>
            <w:tcW w:w="604" w:type="dxa"/>
          </w:tcPr>
          <w:p w:rsidR="00A51ADC" w:rsidRDefault="00A51ADC">
            <w:pPr>
              <w:pStyle w:val="ConsPlusNormal"/>
              <w:jc w:val="center"/>
            </w:pPr>
            <w:r>
              <w:t>230</w:t>
            </w:r>
          </w:p>
        </w:tc>
        <w:tc>
          <w:tcPr>
            <w:tcW w:w="604" w:type="dxa"/>
          </w:tcPr>
          <w:p w:rsidR="00A51ADC" w:rsidRDefault="00A51ADC">
            <w:pPr>
              <w:pStyle w:val="ConsPlusNormal"/>
              <w:jc w:val="center"/>
            </w:pPr>
            <w:r>
              <w:t>230</w:t>
            </w:r>
          </w:p>
        </w:tc>
        <w:tc>
          <w:tcPr>
            <w:tcW w:w="1134" w:type="dxa"/>
          </w:tcPr>
          <w:p w:rsidR="00A51ADC" w:rsidRDefault="00A51ADC">
            <w:pPr>
              <w:pStyle w:val="ConsPlusNormal"/>
              <w:jc w:val="center"/>
            </w:pPr>
            <w:r>
              <w:t>230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c>
          <w:tcPr>
            <w:tcW w:w="562" w:type="dxa"/>
          </w:tcPr>
          <w:p w:rsidR="00A51ADC" w:rsidRDefault="00A51ADC">
            <w:pPr>
              <w:pStyle w:val="ConsPlusNormal"/>
              <w:jc w:val="center"/>
            </w:pPr>
            <w:r>
              <w:t>2.</w:t>
            </w:r>
          </w:p>
        </w:tc>
        <w:tc>
          <w:tcPr>
            <w:tcW w:w="2494" w:type="dxa"/>
          </w:tcPr>
          <w:p w:rsidR="00A51ADC" w:rsidRDefault="00A51ADC">
            <w:pPr>
              <w:pStyle w:val="ConsPlusNormal"/>
            </w:pPr>
            <w:r>
              <w:t>Площадь отремонтированных дворовых проездов</w:t>
            </w:r>
          </w:p>
        </w:tc>
        <w:tc>
          <w:tcPr>
            <w:tcW w:w="794" w:type="dxa"/>
          </w:tcPr>
          <w:p w:rsidR="00A51ADC" w:rsidRDefault="00A51ADC">
            <w:pPr>
              <w:pStyle w:val="ConsPlusNormal"/>
              <w:jc w:val="center"/>
            </w:pPr>
            <w:r>
              <w:t>тыс м</w:t>
            </w:r>
            <w:r>
              <w:rPr>
                <w:vertAlign w:val="superscript"/>
              </w:rPr>
              <w:t>2</w:t>
            </w:r>
          </w:p>
        </w:tc>
        <w:tc>
          <w:tcPr>
            <w:tcW w:w="604" w:type="dxa"/>
          </w:tcPr>
          <w:p w:rsidR="00A51ADC" w:rsidRDefault="00A51ADC">
            <w:pPr>
              <w:pStyle w:val="ConsPlusNormal"/>
              <w:jc w:val="center"/>
            </w:pPr>
            <w:r>
              <w:t>0</w:t>
            </w:r>
          </w:p>
        </w:tc>
        <w:tc>
          <w:tcPr>
            <w:tcW w:w="604" w:type="dxa"/>
          </w:tcPr>
          <w:p w:rsidR="00A51ADC" w:rsidRDefault="00A51ADC">
            <w:pPr>
              <w:pStyle w:val="ConsPlusNormal"/>
              <w:jc w:val="center"/>
            </w:pPr>
            <w:r>
              <w:t>0</w:t>
            </w:r>
          </w:p>
        </w:tc>
        <w:tc>
          <w:tcPr>
            <w:tcW w:w="604" w:type="dxa"/>
          </w:tcPr>
          <w:p w:rsidR="00A51ADC" w:rsidRDefault="00A51ADC">
            <w:pPr>
              <w:pStyle w:val="ConsPlusNormal"/>
              <w:jc w:val="center"/>
            </w:pPr>
            <w:r>
              <w:t>0</w:t>
            </w:r>
          </w:p>
        </w:tc>
        <w:tc>
          <w:tcPr>
            <w:tcW w:w="604" w:type="dxa"/>
          </w:tcPr>
          <w:p w:rsidR="00A51ADC" w:rsidRDefault="00A51ADC">
            <w:pPr>
              <w:pStyle w:val="ConsPlusNormal"/>
              <w:jc w:val="center"/>
            </w:pPr>
            <w:r>
              <w:t>2,8</w:t>
            </w:r>
          </w:p>
        </w:tc>
        <w:tc>
          <w:tcPr>
            <w:tcW w:w="604" w:type="dxa"/>
          </w:tcPr>
          <w:p w:rsidR="00A51ADC" w:rsidRDefault="00A51ADC">
            <w:pPr>
              <w:pStyle w:val="ConsPlusNormal"/>
              <w:jc w:val="center"/>
            </w:pPr>
            <w:r>
              <w:t>3,7</w:t>
            </w:r>
          </w:p>
        </w:tc>
        <w:tc>
          <w:tcPr>
            <w:tcW w:w="604" w:type="dxa"/>
          </w:tcPr>
          <w:p w:rsidR="00A51ADC" w:rsidRDefault="00A51ADC">
            <w:pPr>
              <w:pStyle w:val="ConsPlusNormal"/>
              <w:jc w:val="center"/>
            </w:pPr>
            <w:r>
              <w:t>0,5</w:t>
            </w:r>
          </w:p>
        </w:tc>
        <w:tc>
          <w:tcPr>
            <w:tcW w:w="604" w:type="dxa"/>
          </w:tcPr>
          <w:p w:rsidR="00A51ADC" w:rsidRDefault="00A51ADC">
            <w:pPr>
              <w:pStyle w:val="ConsPlusNormal"/>
              <w:jc w:val="center"/>
            </w:pPr>
            <w:r>
              <w:t>0</w:t>
            </w:r>
          </w:p>
        </w:tc>
        <w:tc>
          <w:tcPr>
            <w:tcW w:w="1134" w:type="dxa"/>
          </w:tcPr>
          <w:p w:rsidR="00A51ADC" w:rsidRDefault="00A51ADC">
            <w:pPr>
              <w:pStyle w:val="ConsPlusNormal"/>
              <w:jc w:val="center"/>
            </w:pPr>
            <w:r>
              <w:t>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c>
          <w:tcPr>
            <w:tcW w:w="562" w:type="dxa"/>
          </w:tcPr>
          <w:p w:rsidR="00A51ADC" w:rsidRDefault="00A51ADC">
            <w:pPr>
              <w:pStyle w:val="ConsPlusNormal"/>
              <w:jc w:val="center"/>
            </w:pPr>
            <w:r>
              <w:t>3.</w:t>
            </w:r>
          </w:p>
        </w:tc>
        <w:tc>
          <w:tcPr>
            <w:tcW w:w="2494" w:type="dxa"/>
          </w:tcPr>
          <w:p w:rsidR="00A51ADC" w:rsidRDefault="00A51ADC">
            <w:pPr>
              <w:pStyle w:val="ConsPlusNormal"/>
            </w:pPr>
            <w:r>
              <w:t>Количество детских площадок, оснащенных новым игровым оборудованием</w:t>
            </w:r>
          </w:p>
        </w:tc>
        <w:tc>
          <w:tcPr>
            <w:tcW w:w="794" w:type="dxa"/>
          </w:tcPr>
          <w:p w:rsidR="00A51ADC" w:rsidRDefault="00A51ADC">
            <w:pPr>
              <w:pStyle w:val="ConsPlusNormal"/>
              <w:jc w:val="center"/>
            </w:pPr>
            <w:r>
              <w:t>ед</w:t>
            </w:r>
          </w:p>
        </w:tc>
        <w:tc>
          <w:tcPr>
            <w:tcW w:w="604" w:type="dxa"/>
          </w:tcPr>
          <w:p w:rsidR="00A51ADC" w:rsidRDefault="00A51ADC">
            <w:pPr>
              <w:pStyle w:val="ConsPlusNormal"/>
              <w:jc w:val="center"/>
            </w:pPr>
            <w:r>
              <w:t>13</w:t>
            </w:r>
          </w:p>
        </w:tc>
        <w:tc>
          <w:tcPr>
            <w:tcW w:w="604" w:type="dxa"/>
          </w:tcPr>
          <w:p w:rsidR="00A51ADC" w:rsidRDefault="00A51ADC">
            <w:pPr>
              <w:pStyle w:val="ConsPlusNormal"/>
              <w:jc w:val="center"/>
            </w:pPr>
            <w:r>
              <w:t>3</w:t>
            </w:r>
          </w:p>
        </w:tc>
        <w:tc>
          <w:tcPr>
            <w:tcW w:w="604" w:type="dxa"/>
          </w:tcPr>
          <w:p w:rsidR="00A51ADC" w:rsidRDefault="00A51ADC">
            <w:pPr>
              <w:pStyle w:val="ConsPlusNormal"/>
              <w:jc w:val="center"/>
            </w:pPr>
            <w:r>
              <w:t>11</w:t>
            </w:r>
          </w:p>
        </w:tc>
        <w:tc>
          <w:tcPr>
            <w:tcW w:w="604" w:type="dxa"/>
          </w:tcPr>
          <w:p w:rsidR="00A51ADC" w:rsidRDefault="00A51ADC">
            <w:pPr>
              <w:pStyle w:val="ConsPlusNormal"/>
              <w:jc w:val="center"/>
            </w:pPr>
            <w:r>
              <w:t>6</w:t>
            </w:r>
          </w:p>
        </w:tc>
        <w:tc>
          <w:tcPr>
            <w:tcW w:w="604" w:type="dxa"/>
          </w:tcPr>
          <w:p w:rsidR="00A51ADC" w:rsidRDefault="00A51ADC">
            <w:pPr>
              <w:pStyle w:val="ConsPlusNormal"/>
              <w:jc w:val="center"/>
            </w:pPr>
            <w:r>
              <w:t>16</w:t>
            </w:r>
          </w:p>
        </w:tc>
        <w:tc>
          <w:tcPr>
            <w:tcW w:w="604" w:type="dxa"/>
          </w:tcPr>
          <w:p w:rsidR="00A51ADC" w:rsidRDefault="00A51ADC">
            <w:pPr>
              <w:pStyle w:val="ConsPlusNormal"/>
              <w:jc w:val="center"/>
            </w:pPr>
            <w:r>
              <w:t>10</w:t>
            </w:r>
          </w:p>
        </w:tc>
        <w:tc>
          <w:tcPr>
            <w:tcW w:w="604" w:type="dxa"/>
          </w:tcPr>
          <w:p w:rsidR="00A51ADC" w:rsidRDefault="00A51ADC">
            <w:pPr>
              <w:pStyle w:val="ConsPlusNormal"/>
              <w:jc w:val="center"/>
            </w:pPr>
            <w:r>
              <w:t>0</w:t>
            </w:r>
          </w:p>
        </w:tc>
        <w:tc>
          <w:tcPr>
            <w:tcW w:w="1134" w:type="dxa"/>
          </w:tcPr>
          <w:p w:rsidR="00A51ADC" w:rsidRDefault="00A51ADC">
            <w:pPr>
              <w:pStyle w:val="ConsPlusNormal"/>
              <w:jc w:val="center"/>
            </w:pPr>
            <w:r>
              <w:t>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c>
          <w:tcPr>
            <w:tcW w:w="13580" w:type="dxa"/>
            <w:gridSpan w:val="14"/>
          </w:tcPr>
          <w:p w:rsidR="00A51ADC" w:rsidRDefault="00A51ADC">
            <w:pPr>
              <w:pStyle w:val="ConsPlusNormal"/>
            </w:pPr>
            <w:r>
              <w:t>Показатели задачи 1 "Выполнение работ по благоустройству дворовых территорий ЗАТО Северск, включенных в рейтинговый перечень" подпрограммы 1</w:t>
            </w:r>
          </w:p>
        </w:tc>
      </w:tr>
      <w:tr w:rsidR="00A51ADC">
        <w:tc>
          <w:tcPr>
            <w:tcW w:w="562" w:type="dxa"/>
          </w:tcPr>
          <w:p w:rsidR="00A51ADC" w:rsidRDefault="00A51ADC">
            <w:pPr>
              <w:pStyle w:val="ConsPlusNormal"/>
            </w:pPr>
            <w:r>
              <w:t>1.1</w:t>
            </w:r>
          </w:p>
        </w:tc>
        <w:tc>
          <w:tcPr>
            <w:tcW w:w="2494" w:type="dxa"/>
          </w:tcPr>
          <w:p w:rsidR="00A51ADC" w:rsidRDefault="00A51ADC">
            <w:pPr>
              <w:pStyle w:val="ConsPlusNormal"/>
            </w:pPr>
            <w:r>
              <w:t>Количество дворовых территорий из рейтингового перечня, благоустроенных в течение года</w:t>
            </w:r>
          </w:p>
        </w:tc>
        <w:tc>
          <w:tcPr>
            <w:tcW w:w="794" w:type="dxa"/>
          </w:tcPr>
          <w:p w:rsidR="00A51ADC" w:rsidRDefault="00A51ADC">
            <w:pPr>
              <w:pStyle w:val="ConsPlusNormal"/>
              <w:jc w:val="center"/>
            </w:pPr>
            <w:r>
              <w:t>ед</w:t>
            </w:r>
          </w:p>
        </w:tc>
        <w:tc>
          <w:tcPr>
            <w:tcW w:w="604" w:type="dxa"/>
          </w:tcPr>
          <w:p w:rsidR="00A51ADC" w:rsidRDefault="00A51ADC">
            <w:pPr>
              <w:pStyle w:val="ConsPlusNormal"/>
              <w:jc w:val="center"/>
            </w:pPr>
            <w:r>
              <w:t>13</w:t>
            </w:r>
          </w:p>
        </w:tc>
        <w:tc>
          <w:tcPr>
            <w:tcW w:w="604" w:type="dxa"/>
          </w:tcPr>
          <w:p w:rsidR="00A51ADC" w:rsidRDefault="00A51ADC">
            <w:pPr>
              <w:pStyle w:val="ConsPlusNormal"/>
              <w:jc w:val="center"/>
            </w:pPr>
            <w:r>
              <w:t>3</w:t>
            </w:r>
          </w:p>
        </w:tc>
        <w:tc>
          <w:tcPr>
            <w:tcW w:w="604" w:type="dxa"/>
          </w:tcPr>
          <w:p w:rsidR="00A51ADC" w:rsidRDefault="00A51ADC">
            <w:pPr>
              <w:pStyle w:val="ConsPlusNormal"/>
              <w:jc w:val="center"/>
            </w:pPr>
            <w:r>
              <w:t>0</w:t>
            </w:r>
          </w:p>
        </w:tc>
        <w:tc>
          <w:tcPr>
            <w:tcW w:w="604" w:type="dxa"/>
          </w:tcPr>
          <w:p w:rsidR="00A51ADC" w:rsidRDefault="00A51ADC">
            <w:pPr>
              <w:pStyle w:val="ConsPlusNormal"/>
              <w:jc w:val="center"/>
            </w:pPr>
            <w:r>
              <w:t>0</w:t>
            </w:r>
          </w:p>
        </w:tc>
        <w:tc>
          <w:tcPr>
            <w:tcW w:w="604" w:type="dxa"/>
          </w:tcPr>
          <w:p w:rsidR="00A51ADC" w:rsidRDefault="00A51ADC">
            <w:pPr>
              <w:pStyle w:val="ConsPlusNormal"/>
              <w:jc w:val="center"/>
            </w:pPr>
            <w:r>
              <w:t>0</w:t>
            </w:r>
          </w:p>
        </w:tc>
        <w:tc>
          <w:tcPr>
            <w:tcW w:w="604" w:type="dxa"/>
          </w:tcPr>
          <w:p w:rsidR="00A51ADC" w:rsidRDefault="00A51ADC">
            <w:pPr>
              <w:pStyle w:val="ConsPlusNormal"/>
              <w:jc w:val="center"/>
            </w:pPr>
            <w:r>
              <w:t>0</w:t>
            </w:r>
          </w:p>
        </w:tc>
        <w:tc>
          <w:tcPr>
            <w:tcW w:w="604" w:type="dxa"/>
          </w:tcPr>
          <w:p w:rsidR="00A51ADC" w:rsidRDefault="00A51ADC">
            <w:pPr>
              <w:pStyle w:val="ConsPlusNormal"/>
              <w:jc w:val="center"/>
            </w:pPr>
            <w:r>
              <w:t>0</w:t>
            </w:r>
          </w:p>
        </w:tc>
        <w:tc>
          <w:tcPr>
            <w:tcW w:w="1134" w:type="dxa"/>
          </w:tcPr>
          <w:p w:rsidR="00A51ADC" w:rsidRDefault="00A51ADC">
            <w:pPr>
              <w:pStyle w:val="ConsPlusNormal"/>
              <w:jc w:val="center"/>
            </w:pPr>
            <w:r>
              <w:t>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c>
          <w:tcPr>
            <w:tcW w:w="13580" w:type="dxa"/>
            <w:gridSpan w:val="14"/>
          </w:tcPr>
          <w:p w:rsidR="00A51ADC" w:rsidRDefault="00A51ADC">
            <w:pPr>
              <w:pStyle w:val="ConsPlusNormal"/>
            </w:pPr>
            <w:r>
              <w:lastRenderedPageBreak/>
              <w:t>Показатели задачи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A51ADC">
        <w:tc>
          <w:tcPr>
            <w:tcW w:w="562" w:type="dxa"/>
          </w:tcPr>
          <w:p w:rsidR="00A51ADC" w:rsidRDefault="00A51ADC">
            <w:pPr>
              <w:pStyle w:val="ConsPlusNormal"/>
            </w:pPr>
            <w:r>
              <w:t>2.1</w:t>
            </w:r>
          </w:p>
        </w:tc>
        <w:tc>
          <w:tcPr>
            <w:tcW w:w="2494" w:type="dxa"/>
          </w:tcPr>
          <w:p w:rsidR="00A51ADC" w:rsidRDefault="00A51ADC">
            <w:pPr>
              <w:pStyle w:val="ConsPlusNormal"/>
            </w:pPr>
            <w:r>
              <w:t>Количество элементов детского игрового, спортивного и иного оборудования, размещенного на дворовых территориях</w:t>
            </w:r>
          </w:p>
        </w:tc>
        <w:tc>
          <w:tcPr>
            <w:tcW w:w="794" w:type="dxa"/>
          </w:tcPr>
          <w:p w:rsidR="00A51ADC" w:rsidRDefault="00A51ADC">
            <w:pPr>
              <w:pStyle w:val="ConsPlusNormal"/>
              <w:jc w:val="center"/>
            </w:pPr>
            <w:r>
              <w:t>ед</w:t>
            </w:r>
          </w:p>
        </w:tc>
        <w:tc>
          <w:tcPr>
            <w:tcW w:w="604" w:type="dxa"/>
          </w:tcPr>
          <w:p w:rsidR="00A51ADC" w:rsidRDefault="00A51ADC">
            <w:pPr>
              <w:pStyle w:val="ConsPlusNormal"/>
              <w:jc w:val="center"/>
            </w:pPr>
            <w:r>
              <w:t>129</w:t>
            </w:r>
          </w:p>
        </w:tc>
        <w:tc>
          <w:tcPr>
            <w:tcW w:w="604" w:type="dxa"/>
          </w:tcPr>
          <w:p w:rsidR="00A51ADC" w:rsidRDefault="00A51ADC">
            <w:pPr>
              <w:pStyle w:val="ConsPlusNormal"/>
              <w:jc w:val="center"/>
            </w:pPr>
            <w:r>
              <w:t>18</w:t>
            </w:r>
          </w:p>
        </w:tc>
        <w:tc>
          <w:tcPr>
            <w:tcW w:w="604" w:type="dxa"/>
          </w:tcPr>
          <w:p w:rsidR="00A51ADC" w:rsidRDefault="00A51ADC">
            <w:pPr>
              <w:pStyle w:val="ConsPlusNormal"/>
              <w:jc w:val="center"/>
            </w:pPr>
            <w:r>
              <w:t>65</w:t>
            </w:r>
          </w:p>
        </w:tc>
        <w:tc>
          <w:tcPr>
            <w:tcW w:w="604" w:type="dxa"/>
          </w:tcPr>
          <w:p w:rsidR="00A51ADC" w:rsidRDefault="00A51ADC">
            <w:pPr>
              <w:pStyle w:val="ConsPlusNormal"/>
              <w:jc w:val="center"/>
            </w:pPr>
            <w:r>
              <w:t>64</w:t>
            </w:r>
          </w:p>
        </w:tc>
        <w:tc>
          <w:tcPr>
            <w:tcW w:w="604" w:type="dxa"/>
          </w:tcPr>
          <w:p w:rsidR="00A51ADC" w:rsidRDefault="00A51ADC">
            <w:pPr>
              <w:pStyle w:val="ConsPlusNormal"/>
              <w:jc w:val="center"/>
            </w:pPr>
            <w:r>
              <w:t>108</w:t>
            </w:r>
          </w:p>
        </w:tc>
        <w:tc>
          <w:tcPr>
            <w:tcW w:w="604" w:type="dxa"/>
          </w:tcPr>
          <w:p w:rsidR="00A51ADC" w:rsidRDefault="00A51ADC">
            <w:pPr>
              <w:pStyle w:val="ConsPlusNormal"/>
              <w:jc w:val="center"/>
            </w:pPr>
            <w:r>
              <w:t>30</w:t>
            </w:r>
          </w:p>
        </w:tc>
        <w:tc>
          <w:tcPr>
            <w:tcW w:w="604" w:type="dxa"/>
          </w:tcPr>
          <w:p w:rsidR="00A51ADC" w:rsidRDefault="00A51ADC">
            <w:pPr>
              <w:pStyle w:val="ConsPlusNormal"/>
              <w:jc w:val="center"/>
            </w:pPr>
            <w:r>
              <w:t>0</w:t>
            </w:r>
          </w:p>
        </w:tc>
        <w:tc>
          <w:tcPr>
            <w:tcW w:w="1134" w:type="dxa"/>
          </w:tcPr>
          <w:p w:rsidR="00A51ADC" w:rsidRDefault="00A51ADC">
            <w:pPr>
              <w:pStyle w:val="ConsPlusNormal"/>
              <w:jc w:val="center"/>
            </w:pPr>
            <w:r>
              <w:t>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r w:rsidR="00A51ADC">
        <w:tc>
          <w:tcPr>
            <w:tcW w:w="562" w:type="dxa"/>
          </w:tcPr>
          <w:p w:rsidR="00A51ADC" w:rsidRDefault="00A51ADC">
            <w:pPr>
              <w:pStyle w:val="ConsPlusNormal"/>
            </w:pPr>
            <w:r>
              <w:t>2.2</w:t>
            </w:r>
          </w:p>
        </w:tc>
        <w:tc>
          <w:tcPr>
            <w:tcW w:w="2494" w:type="dxa"/>
          </w:tcPr>
          <w:p w:rsidR="00A51ADC" w:rsidRDefault="00A51ADC">
            <w:pPr>
              <w:pStyle w:val="ConsPlusNormal"/>
            </w:pPr>
            <w:r>
              <w:t>Количество реализованных локальных инициатив Народной программы городских изменений "Радиус доверия - ЗАТО Северск"</w:t>
            </w:r>
          </w:p>
        </w:tc>
        <w:tc>
          <w:tcPr>
            <w:tcW w:w="794" w:type="dxa"/>
          </w:tcPr>
          <w:p w:rsidR="00A51ADC" w:rsidRDefault="00A51ADC">
            <w:pPr>
              <w:pStyle w:val="ConsPlusNormal"/>
              <w:jc w:val="center"/>
            </w:pPr>
            <w:r>
              <w:t>ед</w:t>
            </w:r>
          </w:p>
        </w:tc>
        <w:tc>
          <w:tcPr>
            <w:tcW w:w="604" w:type="dxa"/>
          </w:tcPr>
          <w:p w:rsidR="00A51ADC" w:rsidRDefault="00A51ADC">
            <w:pPr>
              <w:pStyle w:val="ConsPlusNormal"/>
              <w:jc w:val="center"/>
            </w:pPr>
            <w:r>
              <w:t>-</w:t>
            </w:r>
          </w:p>
        </w:tc>
        <w:tc>
          <w:tcPr>
            <w:tcW w:w="604" w:type="dxa"/>
          </w:tcPr>
          <w:p w:rsidR="00A51ADC" w:rsidRDefault="00A51ADC">
            <w:pPr>
              <w:pStyle w:val="ConsPlusNormal"/>
              <w:jc w:val="center"/>
            </w:pPr>
            <w:r>
              <w:t>-</w:t>
            </w:r>
          </w:p>
        </w:tc>
        <w:tc>
          <w:tcPr>
            <w:tcW w:w="604" w:type="dxa"/>
          </w:tcPr>
          <w:p w:rsidR="00A51ADC" w:rsidRDefault="00A51ADC">
            <w:pPr>
              <w:pStyle w:val="ConsPlusNormal"/>
              <w:jc w:val="center"/>
            </w:pPr>
            <w:r>
              <w:t>-</w:t>
            </w:r>
          </w:p>
        </w:tc>
        <w:tc>
          <w:tcPr>
            <w:tcW w:w="604" w:type="dxa"/>
          </w:tcPr>
          <w:p w:rsidR="00A51ADC" w:rsidRDefault="00A51ADC">
            <w:pPr>
              <w:pStyle w:val="ConsPlusNormal"/>
              <w:jc w:val="center"/>
            </w:pPr>
            <w:r>
              <w:t>11</w:t>
            </w:r>
          </w:p>
        </w:tc>
        <w:tc>
          <w:tcPr>
            <w:tcW w:w="604" w:type="dxa"/>
          </w:tcPr>
          <w:p w:rsidR="00A51ADC" w:rsidRDefault="00A51ADC">
            <w:pPr>
              <w:pStyle w:val="ConsPlusNormal"/>
              <w:jc w:val="center"/>
            </w:pPr>
            <w:r>
              <w:t>15</w:t>
            </w:r>
          </w:p>
        </w:tc>
        <w:tc>
          <w:tcPr>
            <w:tcW w:w="604" w:type="dxa"/>
          </w:tcPr>
          <w:p w:rsidR="00A51ADC" w:rsidRDefault="00A51ADC">
            <w:pPr>
              <w:pStyle w:val="ConsPlusNormal"/>
              <w:jc w:val="center"/>
            </w:pPr>
            <w:r>
              <w:t>14</w:t>
            </w:r>
          </w:p>
        </w:tc>
        <w:tc>
          <w:tcPr>
            <w:tcW w:w="604" w:type="dxa"/>
          </w:tcPr>
          <w:p w:rsidR="00A51ADC" w:rsidRDefault="00A51ADC">
            <w:pPr>
              <w:pStyle w:val="ConsPlusNormal"/>
              <w:jc w:val="center"/>
            </w:pPr>
            <w:r>
              <w:t>0</w:t>
            </w:r>
          </w:p>
        </w:tc>
        <w:tc>
          <w:tcPr>
            <w:tcW w:w="1134" w:type="dxa"/>
          </w:tcPr>
          <w:p w:rsidR="00A51ADC" w:rsidRDefault="00A51ADC">
            <w:pPr>
              <w:pStyle w:val="ConsPlusNormal"/>
              <w:jc w:val="center"/>
            </w:pPr>
            <w:r>
              <w:t>0</w:t>
            </w:r>
          </w:p>
        </w:tc>
        <w:tc>
          <w:tcPr>
            <w:tcW w:w="964" w:type="dxa"/>
          </w:tcPr>
          <w:p w:rsidR="00A51ADC" w:rsidRDefault="00A51ADC">
            <w:pPr>
              <w:pStyle w:val="ConsPlusNormal"/>
            </w:pPr>
            <w:r>
              <w:t>Ежеквартально</w:t>
            </w:r>
          </w:p>
        </w:tc>
        <w:tc>
          <w:tcPr>
            <w:tcW w:w="1696" w:type="dxa"/>
          </w:tcPr>
          <w:p w:rsidR="00A51ADC" w:rsidRDefault="00A51ADC">
            <w:pPr>
              <w:pStyle w:val="ConsPlusNormal"/>
            </w:pPr>
            <w:r>
              <w:t>Периодическая отчетность</w:t>
            </w:r>
          </w:p>
        </w:tc>
        <w:tc>
          <w:tcPr>
            <w:tcW w:w="1708" w:type="dxa"/>
          </w:tcPr>
          <w:p w:rsidR="00A51ADC" w:rsidRDefault="00A51ADC">
            <w:pPr>
              <w:pStyle w:val="ConsPlusNormal"/>
            </w:pPr>
            <w:r>
              <w:t>УЖКХ ТиС</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Title"/>
        <w:jc w:val="center"/>
        <w:outlineLvl w:val="2"/>
      </w:pPr>
      <w:r>
        <w:t>III. Система мероприятий подпрограммы 1</w:t>
      </w:r>
    </w:p>
    <w:p w:rsidR="00A51ADC" w:rsidRDefault="00A51ADC">
      <w:pPr>
        <w:pStyle w:val="ConsPlusTitle"/>
        <w:jc w:val="center"/>
      </w:pPr>
      <w:r>
        <w:t>и ее ресурсное обеспечение</w:t>
      </w:r>
    </w:p>
    <w:p w:rsidR="00A51ADC" w:rsidRDefault="00A51ADC">
      <w:pPr>
        <w:pStyle w:val="ConsPlusNormal"/>
        <w:jc w:val="center"/>
      </w:pPr>
    </w:p>
    <w:p w:rsidR="00A51ADC" w:rsidRDefault="00A51ADC">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A51ADC" w:rsidRDefault="00A51ADC">
      <w:pPr>
        <w:pStyle w:val="ConsPlusNormal"/>
        <w:jc w:val="center"/>
      </w:pPr>
      <w:r>
        <w:t>от 22.10.2025 N 2594-па)</w:t>
      </w:r>
    </w:p>
    <w:p w:rsidR="00A51ADC" w:rsidRDefault="00A51ADC">
      <w:pPr>
        <w:pStyle w:val="ConsPlusNormal"/>
        <w:jc w:val="both"/>
      </w:pPr>
    </w:p>
    <w:p w:rsidR="00A51ADC" w:rsidRDefault="00A51ADC">
      <w:pPr>
        <w:pStyle w:val="ConsPlusNormal"/>
        <w:ind w:firstLine="540"/>
        <w:jc w:val="both"/>
      </w:pPr>
      <w:r>
        <w:t>В рамках подпрограммы 1 планируется реализация:</w:t>
      </w:r>
    </w:p>
    <w:p w:rsidR="00A51ADC" w:rsidRDefault="00A51ADC">
      <w:pPr>
        <w:pStyle w:val="ConsPlusNormal"/>
        <w:spacing w:before="220"/>
        <w:ind w:firstLine="540"/>
        <w:jc w:val="both"/>
      </w:pPr>
      <w:r>
        <w:t>1) основных мероприятий (до 31.12.2025):</w:t>
      </w:r>
    </w:p>
    <w:p w:rsidR="00A51ADC" w:rsidRDefault="00A51ADC">
      <w:pPr>
        <w:pStyle w:val="ConsPlusNormal"/>
        <w:spacing w:before="220"/>
        <w:ind w:firstLine="540"/>
        <w:jc w:val="both"/>
      </w:pPr>
      <w:r>
        <w:t>"Выполнение работ по благоустройству дворовых территорий ЗАТО Северск, включенных в рейтинговый перечень";</w:t>
      </w:r>
    </w:p>
    <w:p w:rsidR="00A51ADC" w:rsidRDefault="00A51ADC">
      <w:pPr>
        <w:pStyle w:val="ConsPlusNormal"/>
        <w:spacing w:before="220"/>
        <w:ind w:firstLine="540"/>
        <w:jc w:val="both"/>
      </w:pPr>
      <w:r>
        <w:t>"Благоустройство дворовых территорий, в том числе реализация инициатив Народной программы городских изменений "Радиус доверия - ЗАТО Северск";</w:t>
      </w:r>
    </w:p>
    <w:p w:rsidR="00A51ADC" w:rsidRDefault="00A51ADC">
      <w:pPr>
        <w:pStyle w:val="ConsPlusNormal"/>
        <w:spacing w:before="220"/>
        <w:ind w:firstLine="540"/>
        <w:jc w:val="both"/>
      </w:pPr>
      <w:r>
        <w:t>2) комплексов процессных мероприятий (далее - КПМ) (с 01.01.2026):</w:t>
      </w:r>
    </w:p>
    <w:p w:rsidR="00A51ADC" w:rsidRDefault="00A51ADC">
      <w:pPr>
        <w:pStyle w:val="ConsPlusNormal"/>
        <w:spacing w:before="220"/>
        <w:ind w:firstLine="540"/>
        <w:jc w:val="both"/>
      </w:pPr>
      <w:r>
        <w:t>"Выполнение работ по благоустройству дворовых территорий ЗАТО Северск, включенных в рейтинговый перечень";</w:t>
      </w:r>
    </w:p>
    <w:p w:rsidR="00A51ADC" w:rsidRDefault="00A51ADC">
      <w:pPr>
        <w:pStyle w:val="ConsPlusNormal"/>
        <w:spacing w:before="220"/>
        <w:ind w:firstLine="540"/>
        <w:jc w:val="both"/>
      </w:pPr>
      <w:r>
        <w:t>"Улучшение состояния территорий, прилегающих к многоквартирным жилым домам, и оснащение их игровым и спортивным оборудованием".</w:t>
      </w:r>
    </w:p>
    <w:p w:rsidR="00A51ADC" w:rsidRDefault="00A51ADC">
      <w:pPr>
        <w:pStyle w:val="ConsPlusNormal"/>
        <w:spacing w:before="220"/>
        <w:ind w:firstLine="540"/>
        <w:jc w:val="both"/>
      </w:pPr>
      <w:r>
        <w:t xml:space="preserve">Мероприятия подпрограммы 1 реализуются ежегодно в пределах выделенного бюджетного финансирования на объектах, представленных в рейтинговом </w:t>
      </w:r>
      <w:hyperlink w:anchor="P5791">
        <w:r>
          <w:rPr>
            <w:color w:val="0000FF"/>
          </w:rPr>
          <w:t>перечне</w:t>
        </w:r>
      </w:hyperlink>
      <w:r>
        <w:t xml:space="preserve"> объектов благоустройства дворовых территорий (приложение 7), а также на объектах, определяемых Администрацией ЗАТО Северск ежегодно, исходя из первоочередных потребностей.</w:t>
      </w:r>
    </w:p>
    <w:p w:rsidR="00A51ADC" w:rsidRDefault="00A51ADC">
      <w:pPr>
        <w:pStyle w:val="ConsPlusNormal"/>
        <w:spacing w:before="220"/>
        <w:ind w:firstLine="540"/>
        <w:jc w:val="both"/>
      </w:pPr>
      <w:r>
        <w:t xml:space="preserve">Дворовые территории подлежат благоустройству в рамках мероприятия "Благоустройство дворовых территорий ЗАТО Северск, включенных в рейтинговый перечень". Мероприятие реализуется при условии предоставления субсидии их областного бюджета в соответствии с порядком предоставления и распределения субсидии из областного бюджета бюджетам муниципальных образований Томской области на реализацию мероприятий по благоустройству дворовых территорий, утвержденным </w:t>
      </w:r>
      <w:hyperlink r:id="rId60">
        <w:r>
          <w:rPr>
            <w:color w:val="0000FF"/>
          </w:rPr>
          <w:t>постановлением</w:t>
        </w:r>
      </w:hyperlink>
      <w:r>
        <w:t xml:space="preserve"> Администрации Томской области от 25.09.2019 N 337а "Об утверждении государственной программы "Жилье и городская среда Томской области".</w:t>
      </w:r>
    </w:p>
    <w:p w:rsidR="00A51ADC" w:rsidRDefault="00A51ADC">
      <w:pPr>
        <w:pStyle w:val="ConsPlusNormal"/>
        <w:spacing w:before="220"/>
        <w:ind w:firstLine="540"/>
        <w:jc w:val="both"/>
      </w:pPr>
      <w:r>
        <w:t>Благоустройство дворовых территорий осуществляется по минимальному и дополнительному перечням видов работ.</w:t>
      </w:r>
    </w:p>
    <w:p w:rsidR="00A51ADC" w:rsidRDefault="00A51ADC">
      <w:pPr>
        <w:pStyle w:val="ConsPlusNormal"/>
        <w:spacing w:before="220"/>
        <w:ind w:firstLine="540"/>
        <w:jc w:val="both"/>
      </w:pPr>
      <w:r>
        <w:t>Минимальный перечень видов работ включает в себя:</w:t>
      </w:r>
    </w:p>
    <w:p w:rsidR="00A51ADC" w:rsidRDefault="00A51ADC">
      <w:pPr>
        <w:pStyle w:val="ConsPlusNormal"/>
        <w:spacing w:before="220"/>
        <w:ind w:firstLine="540"/>
        <w:jc w:val="both"/>
      </w:pPr>
      <w:r>
        <w:t>а) ремонт дворовых проездов;</w:t>
      </w:r>
    </w:p>
    <w:p w:rsidR="00A51ADC" w:rsidRDefault="00A51ADC">
      <w:pPr>
        <w:pStyle w:val="ConsPlusNormal"/>
        <w:spacing w:before="220"/>
        <w:ind w:firstLine="540"/>
        <w:jc w:val="both"/>
      </w:pPr>
      <w:r>
        <w:t>б) ремонт элементов освещения дворовых территорий с применением энергосберегающих технологий;</w:t>
      </w:r>
    </w:p>
    <w:p w:rsidR="00A51ADC" w:rsidRDefault="00A51ADC">
      <w:pPr>
        <w:pStyle w:val="ConsPlusNormal"/>
        <w:spacing w:before="220"/>
        <w:ind w:firstLine="540"/>
        <w:jc w:val="both"/>
      </w:pPr>
      <w:r>
        <w:t>в) установку скамеек;</w:t>
      </w:r>
    </w:p>
    <w:p w:rsidR="00A51ADC" w:rsidRDefault="00A51ADC">
      <w:pPr>
        <w:pStyle w:val="ConsPlusNormal"/>
        <w:spacing w:before="220"/>
        <w:ind w:firstLine="540"/>
        <w:jc w:val="both"/>
      </w:pPr>
      <w:r>
        <w:t>г) установку урн для мусора;</w:t>
      </w:r>
    </w:p>
    <w:p w:rsidR="00A51ADC" w:rsidRDefault="00A51ADC">
      <w:pPr>
        <w:pStyle w:val="ConsPlusNormal"/>
        <w:spacing w:before="220"/>
        <w:ind w:firstLine="540"/>
        <w:jc w:val="both"/>
      </w:pPr>
      <w:r>
        <w:t>д) оборудование площадок (установку контейнеров для сбора коммунальных отходов, включая раздельный сбор отходов).</w:t>
      </w:r>
    </w:p>
    <w:p w:rsidR="00A51ADC" w:rsidRDefault="00A51ADC">
      <w:pPr>
        <w:pStyle w:val="ConsPlusNormal"/>
        <w:spacing w:before="220"/>
        <w:ind w:firstLine="540"/>
        <w:jc w:val="both"/>
      </w:pPr>
      <w:r>
        <w:t xml:space="preserve">При реализации мероприятий предусмотрено трудовое участие заинтересованных лиц в </w:t>
      </w:r>
      <w:r>
        <w:lastRenderedPageBreak/>
        <w:t>реализации работ, учтенных в минимальном перечне.</w:t>
      </w:r>
    </w:p>
    <w:p w:rsidR="00A51ADC" w:rsidRDefault="00A51ADC">
      <w:pPr>
        <w:pStyle w:val="ConsPlusNormal"/>
        <w:spacing w:before="220"/>
        <w:ind w:firstLine="540"/>
        <w:jc w:val="both"/>
      </w:pPr>
      <w:r>
        <w:t>Дополнительный перечень видов работ включает в себя:</w:t>
      </w:r>
    </w:p>
    <w:p w:rsidR="00A51ADC" w:rsidRDefault="00A51ADC">
      <w:pPr>
        <w:pStyle w:val="ConsPlusNormal"/>
        <w:spacing w:before="220"/>
        <w:ind w:firstLine="540"/>
        <w:jc w:val="both"/>
      </w:pPr>
      <w:r>
        <w:t>- оборудование детских и спортивных площадок, устройство и ремонт ограждений различного функционального назначения;</w:t>
      </w:r>
    </w:p>
    <w:p w:rsidR="00A51ADC" w:rsidRDefault="00A51ADC">
      <w:pPr>
        <w:pStyle w:val="ConsPlusNormal"/>
        <w:spacing w:before="220"/>
        <w:ind w:firstLine="540"/>
        <w:jc w:val="both"/>
      </w:pPr>
      <w:r>
        <w:t>- озеленение территорий;</w:t>
      </w:r>
    </w:p>
    <w:p w:rsidR="00A51ADC" w:rsidRDefault="00A51ADC">
      <w:pPr>
        <w:pStyle w:val="ConsPlusNormal"/>
        <w:spacing w:before="220"/>
        <w:ind w:firstLine="540"/>
        <w:jc w:val="both"/>
      </w:pPr>
      <w:r>
        <w:t>- устройство и ремонт дворовых тротуаров и пешеходных дорожек.</w:t>
      </w:r>
    </w:p>
    <w:p w:rsidR="00A51ADC" w:rsidRDefault="00A51ADC">
      <w:pPr>
        <w:pStyle w:val="ConsPlusNormal"/>
        <w:spacing w:before="220"/>
        <w:ind w:firstLine="540"/>
        <w:jc w:val="both"/>
      </w:pPr>
      <w:r>
        <w:t>При выполнении работ в рамках дополнительного перечня собственники помещений в многоквартирных домах, собственники иных зданий и сооружений, расположенных в границах дворовых территорий, подлежащих благоустройству, включенных в рейтинговый перечень после 20 февраля 2019 года, обеспечивают финансовое участие в размере не менее 20% от сметной стоимости работ по благоустройству территории, а также (при наличии инициативы жителей) трудовое участие. В случае если дворовая территория включена в рейтинговый перечень до 20 февраля 2019 года, такое финансовое участие должно быть обеспечено в размере не менее 1%.</w:t>
      </w:r>
    </w:p>
    <w:p w:rsidR="00A51ADC" w:rsidRDefault="00A51ADC">
      <w:pPr>
        <w:pStyle w:val="ConsPlusNormal"/>
        <w:spacing w:before="220"/>
        <w:ind w:firstLine="540"/>
        <w:jc w:val="both"/>
      </w:pPr>
      <w:hyperlink w:anchor="P9897">
        <w:r>
          <w:rPr>
            <w:color w:val="0000FF"/>
          </w:rPr>
          <w:t>Порядок</w:t>
        </w:r>
      </w:hyperlink>
      <w:r>
        <w:t xml:space="preserve"> трудового участия и аккумулирования средств заинтересованных лиц, направляемых на выполнение минимального, дополнительного перечней работ по благоустройству дворовых территорий, представлен в приложении 9 к Программе.</w:t>
      </w:r>
    </w:p>
    <w:p w:rsidR="00A51ADC" w:rsidRDefault="00A51ADC">
      <w:pPr>
        <w:pStyle w:val="ConsPlusNormal"/>
        <w:spacing w:before="220"/>
        <w:ind w:firstLine="540"/>
        <w:jc w:val="both"/>
      </w:pPr>
      <w:r>
        <w:t xml:space="preserve">Решение о включении дворовых территорий для благоустройства в рамках основного мероприятия "Выполнение работ по благоустройству дворовых территорий ЗАТО Северск, включенных в рейтинговый перечень" (до 31.12.2025) и КПМ "Выполнение работ по благоустройству дворовых территорий ЗАТО Северск, включенных в рейтинговый перечень" (с 01.01.2026) принимается на основании рейтингового </w:t>
      </w:r>
      <w:hyperlink w:anchor="P5791">
        <w:r>
          <w:rPr>
            <w:color w:val="0000FF"/>
          </w:rPr>
          <w:t>перечня</w:t>
        </w:r>
      </w:hyperlink>
      <w:r>
        <w:t xml:space="preserve"> дворовых территорий (приложение 7) по результатам оценки предложений заинтересованных лиц Общественной комиссией. Рейтинговый перечень был сформирован по результатам сбора и оценки предложений, проведенных в 2017 году и утвержден при формировании муниципальной </w:t>
      </w:r>
      <w:hyperlink r:id="rId61">
        <w:r>
          <w:rPr>
            <w:color w:val="0000FF"/>
          </w:rPr>
          <w:t>программы</w:t>
        </w:r>
      </w:hyperlink>
      <w:r>
        <w:t xml:space="preserve"> "Формирование современной городской среды ЗАТО Северск" на 2018 - 2022 годы, утвержденной постановлением Администрации ЗАТО Северск от 31.10.2017 N 1965. За время действия указанной муниципальной программы с 2018 по 2022 год выполнено благоустройство дворовых территорий под N 1 - 42 рейтингового перечня дворовых территорий.</w:t>
      </w:r>
    </w:p>
    <w:p w:rsidR="00A51ADC" w:rsidRDefault="00A51ADC">
      <w:pPr>
        <w:pStyle w:val="ConsPlusNormal"/>
        <w:spacing w:before="220"/>
        <w:ind w:firstLine="540"/>
        <w:jc w:val="both"/>
      </w:pPr>
      <w:r>
        <w:t xml:space="preserve">Общая </w:t>
      </w:r>
      <w:hyperlink w:anchor="P3661">
        <w:r>
          <w:rPr>
            <w:color w:val="0000FF"/>
          </w:rPr>
          <w:t>потребность</w:t>
        </w:r>
      </w:hyperlink>
      <w:r>
        <w:t xml:space="preserve"> в ресурсном обеспечении реализации подпрограммы 1, включая прогнозную оценку расходов, представлена в приложении 3 к Программе.</w:t>
      </w:r>
    </w:p>
    <w:p w:rsidR="00A51ADC" w:rsidRDefault="00A51ADC">
      <w:pPr>
        <w:pStyle w:val="ConsPlusNormal"/>
        <w:spacing w:before="220"/>
        <w:ind w:firstLine="540"/>
        <w:jc w:val="both"/>
      </w:pPr>
      <w:r>
        <w:t>Нормативная стоимость выполнения работ по благоустройству из минимального перечня представлена в таблице 2.</w:t>
      </w:r>
    </w:p>
    <w:p w:rsidR="00A51ADC" w:rsidRDefault="00A51ADC">
      <w:pPr>
        <w:pStyle w:val="ConsPlusNormal"/>
        <w:jc w:val="both"/>
      </w:pPr>
    </w:p>
    <w:p w:rsidR="00A51ADC" w:rsidRDefault="00A51ADC">
      <w:pPr>
        <w:pStyle w:val="ConsPlusNormal"/>
        <w:jc w:val="center"/>
      </w:pPr>
      <w:r>
        <w:t>Нормативная стоимость выполнения работ по</w:t>
      </w:r>
    </w:p>
    <w:p w:rsidR="00A51ADC" w:rsidRDefault="00A51ADC">
      <w:pPr>
        <w:pStyle w:val="ConsPlusNormal"/>
        <w:jc w:val="center"/>
      </w:pPr>
      <w:r>
        <w:t>благоустройству из минимального перечня</w:t>
      </w:r>
    </w:p>
    <w:p w:rsidR="00A51ADC" w:rsidRDefault="00A51ADC">
      <w:pPr>
        <w:pStyle w:val="ConsPlusNormal"/>
        <w:jc w:val="both"/>
      </w:pPr>
    </w:p>
    <w:p w:rsidR="00A51ADC" w:rsidRDefault="00A51ADC">
      <w:pPr>
        <w:pStyle w:val="ConsPlusNormal"/>
        <w:jc w:val="right"/>
      </w:pPr>
      <w:r>
        <w:t>Таблица 2</w:t>
      </w:r>
    </w:p>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4"/>
        <w:gridCol w:w="3231"/>
        <w:gridCol w:w="1204"/>
        <w:gridCol w:w="1345"/>
        <w:gridCol w:w="1345"/>
        <w:gridCol w:w="1304"/>
      </w:tblGrid>
      <w:tr w:rsidR="00A51ADC">
        <w:tc>
          <w:tcPr>
            <w:tcW w:w="634" w:type="dxa"/>
            <w:vMerge w:val="restart"/>
          </w:tcPr>
          <w:p w:rsidR="00A51ADC" w:rsidRDefault="00A51ADC">
            <w:pPr>
              <w:pStyle w:val="ConsPlusNormal"/>
              <w:jc w:val="center"/>
            </w:pPr>
            <w:r>
              <w:t>N п/п</w:t>
            </w:r>
          </w:p>
        </w:tc>
        <w:tc>
          <w:tcPr>
            <w:tcW w:w="3231" w:type="dxa"/>
            <w:vMerge w:val="restart"/>
          </w:tcPr>
          <w:p w:rsidR="00A51ADC" w:rsidRDefault="00A51ADC">
            <w:pPr>
              <w:pStyle w:val="ConsPlusNormal"/>
              <w:jc w:val="center"/>
            </w:pPr>
            <w:r>
              <w:t>Наименование мероприятия</w:t>
            </w:r>
          </w:p>
        </w:tc>
        <w:tc>
          <w:tcPr>
            <w:tcW w:w="1204" w:type="dxa"/>
            <w:vMerge w:val="restart"/>
          </w:tcPr>
          <w:p w:rsidR="00A51ADC" w:rsidRDefault="00A51ADC">
            <w:pPr>
              <w:pStyle w:val="ConsPlusNormal"/>
              <w:jc w:val="center"/>
            </w:pPr>
            <w:r>
              <w:t>Единица измерения</w:t>
            </w:r>
          </w:p>
        </w:tc>
        <w:tc>
          <w:tcPr>
            <w:tcW w:w="3994" w:type="dxa"/>
            <w:gridSpan w:val="3"/>
          </w:tcPr>
          <w:p w:rsidR="00A51ADC" w:rsidRDefault="00A51ADC">
            <w:pPr>
              <w:pStyle w:val="ConsPlusNormal"/>
              <w:jc w:val="center"/>
            </w:pPr>
            <w:r>
              <w:t>Стоимость работ за единицу измерения, руб.</w:t>
            </w:r>
          </w:p>
        </w:tc>
      </w:tr>
      <w:tr w:rsidR="00A51ADC">
        <w:tc>
          <w:tcPr>
            <w:tcW w:w="634" w:type="dxa"/>
            <w:vMerge/>
          </w:tcPr>
          <w:p w:rsidR="00A51ADC" w:rsidRDefault="00A51ADC">
            <w:pPr>
              <w:pStyle w:val="ConsPlusNormal"/>
            </w:pPr>
          </w:p>
        </w:tc>
        <w:tc>
          <w:tcPr>
            <w:tcW w:w="3231" w:type="dxa"/>
            <w:vMerge/>
          </w:tcPr>
          <w:p w:rsidR="00A51ADC" w:rsidRDefault="00A51ADC">
            <w:pPr>
              <w:pStyle w:val="ConsPlusNormal"/>
            </w:pPr>
          </w:p>
        </w:tc>
        <w:tc>
          <w:tcPr>
            <w:tcW w:w="1204" w:type="dxa"/>
            <w:vMerge/>
          </w:tcPr>
          <w:p w:rsidR="00A51ADC" w:rsidRDefault="00A51ADC">
            <w:pPr>
              <w:pStyle w:val="ConsPlusNormal"/>
            </w:pPr>
          </w:p>
        </w:tc>
        <w:tc>
          <w:tcPr>
            <w:tcW w:w="1345" w:type="dxa"/>
          </w:tcPr>
          <w:p w:rsidR="00A51ADC" w:rsidRDefault="00A51ADC">
            <w:pPr>
              <w:pStyle w:val="ConsPlusNormal"/>
              <w:jc w:val="center"/>
            </w:pPr>
            <w:r>
              <w:t>2022 год</w:t>
            </w:r>
          </w:p>
        </w:tc>
        <w:tc>
          <w:tcPr>
            <w:tcW w:w="1345" w:type="dxa"/>
          </w:tcPr>
          <w:p w:rsidR="00A51ADC" w:rsidRDefault="00A51ADC">
            <w:pPr>
              <w:pStyle w:val="ConsPlusNormal"/>
              <w:jc w:val="center"/>
            </w:pPr>
            <w:r>
              <w:t>2023 год</w:t>
            </w:r>
          </w:p>
        </w:tc>
        <w:tc>
          <w:tcPr>
            <w:tcW w:w="1304" w:type="dxa"/>
          </w:tcPr>
          <w:p w:rsidR="00A51ADC" w:rsidRDefault="00A51ADC">
            <w:pPr>
              <w:pStyle w:val="ConsPlusNormal"/>
              <w:jc w:val="center"/>
            </w:pPr>
            <w:r>
              <w:t>2024 год</w:t>
            </w:r>
          </w:p>
        </w:tc>
      </w:tr>
      <w:tr w:rsidR="00A51ADC">
        <w:tc>
          <w:tcPr>
            <w:tcW w:w="634" w:type="dxa"/>
          </w:tcPr>
          <w:p w:rsidR="00A51ADC" w:rsidRDefault="00A51ADC">
            <w:pPr>
              <w:pStyle w:val="ConsPlusNormal"/>
              <w:jc w:val="center"/>
            </w:pPr>
            <w:r>
              <w:t>1</w:t>
            </w:r>
          </w:p>
        </w:tc>
        <w:tc>
          <w:tcPr>
            <w:tcW w:w="3231" w:type="dxa"/>
            <w:vAlign w:val="center"/>
          </w:tcPr>
          <w:p w:rsidR="00A51ADC" w:rsidRDefault="00A51ADC">
            <w:pPr>
              <w:pStyle w:val="ConsPlusNormal"/>
              <w:jc w:val="center"/>
            </w:pPr>
            <w:r>
              <w:t>2</w:t>
            </w:r>
          </w:p>
        </w:tc>
        <w:tc>
          <w:tcPr>
            <w:tcW w:w="1204" w:type="dxa"/>
            <w:vAlign w:val="center"/>
          </w:tcPr>
          <w:p w:rsidR="00A51ADC" w:rsidRDefault="00A51ADC">
            <w:pPr>
              <w:pStyle w:val="ConsPlusNormal"/>
              <w:jc w:val="center"/>
            </w:pPr>
            <w:r>
              <w:t>3</w:t>
            </w:r>
          </w:p>
        </w:tc>
        <w:tc>
          <w:tcPr>
            <w:tcW w:w="1345" w:type="dxa"/>
            <w:vAlign w:val="center"/>
          </w:tcPr>
          <w:p w:rsidR="00A51ADC" w:rsidRDefault="00A51ADC">
            <w:pPr>
              <w:pStyle w:val="ConsPlusNormal"/>
              <w:jc w:val="center"/>
            </w:pPr>
            <w:r>
              <w:t>4</w:t>
            </w:r>
          </w:p>
        </w:tc>
        <w:tc>
          <w:tcPr>
            <w:tcW w:w="1345" w:type="dxa"/>
          </w:tcPr>
          <w:p w:rsidR="00A51ADC" w:rsidRDefault="00A51ADC">
            <w:pPr>
              <w:pStyle w:val="ConsPlusNormal"/>
              <w:jc w:val="center"/>
            </w:pPr>
            <w:r>
              <w:t>5</w:t>
            </w:r>
          </w:p>
        </w:tc>
        <w:tc>
          <w:tcPr>
            <w:tcW w:w="1304" w:type="dxa"/>
          </w:tcPr>
          <w:p w:rsidR="00A51ADC" w:rsidRDefault="00A51ADC">
            <w:pPr>
              <w:pStyle w:val="ConsPlusNormal"/>
              <w:jc w:val="center"/>
            </w:pPr>
            <w:r>
              <w:t>6</w:t>
            </w:r>
          </w:p>
        </w:tc>
      </w:tr>
      <w:tr w:rsidR="00A51ADC">
        <w:tc>
          <w:tcPr>
            <w:tcW w:w="634" w:type="dxa"/>
          </w:tcPr>
          <w:p w:rsidR="00A51ADC" w:rsidRDefault="00A51ADC">
            <w:pPr>
              <w:pStyle w:val="ConsPlusNormal"/>
              <w:jc w:val="center"/>
            </w:pPr>
            <w:r>
              <w:t>1.</w:t>
            </w:r>
          </w:p>
        </w:tc>
        <w:tc>
          <w:tcPr>
            <w:tcW w:w="3231" w:type="dxa"/>
            <w:vAlign w:val="center"/>
          </w:tcPr>
          <w:p w:rsidR="00A51ADC" w:rsidRDefault="00A51ADC">
            <w:pPr>
              <w:pStyle w:val="ConsPlusNormal"/>
            </w:pPr>
            <w:r>
              <w:t>Ремонт дворовых проездов</w:t>
            </w:r>
          </w:p>
        </w:tc>
        <w:tc>
          <w:tcPr>
            <w:tcW w:w="1204" w:type="dxa"/>
            <w:vAlign w:val="center"/>
          </w:tcPr>
          <w:p w:rsidR="00A51ADC" w:rsidRDefault="00A51ADC">
            <w:pPr>
              <w:pStyle w:val="ConsPlusNormal"/>
              <w:jc w:val="center"/>
            </w:pPr>
            <w:r>
              <w:t>м</w:t>
            </w:r>
            <w:r>
              <w:rPr>
                <w:vertAlign w:val="superscript"/>
              </w:rPr>
              <w:t>2</w:t>
            </w:r>
          </w:p>
        </w:tc>
        <w:tc>
          <w:tcPr>
            <w:tcW w:w="1345" w:type="dxa"/>
            <w:vAlign w:val="center"/>
          </w:tcPr>
          <w:p w:rsidR="00A51ADC" w:rsidRDefault="00A51ADC">
            <w:pPr>
              <w:pStyle w:val="ConsPlusNormal"/>
              <w:jc w:val="right"/>
            </w:pPr>
            <w:r>
              <w:t>1102,00</w:t>
            </w:r>
          </w:p>
        </w:tc>
        <w:tc>
          <w:tcPr>
            <w:tcW w:w="1345" w:type="dxa"/>
            <w:vAlign w:val="center"/>
          </w:tcPr>
          <w:p w:rsidR="00A51ADC" w:rsidRDefault="00A51ADC">
            <w:pPr>
              <w:pStyle w:val="ConsPlusNormal"/>
              <w:jc w:val="right"/>
            </w:pPr>
            <w:r>
              <w:t>1207,53</w:t>
            </w:r>
          </w:p>
        </w:tc>
        <w:tc>
          <w:tcPr>
            <w:tcW w:w="1304" w:type="dxa"/>
            <w:vAlign w:val="center"/>
          </w:tcPr>
          <w:p w:rsidR="00A51ADC" w:rsidRDefault="00A51ADC">
            <w:pPr>
              <w:pStyle w:val="ConsPlusNormal"/>
              <w:jc w:val="right"/>
            </w:pPr>
            <w:r>
              <w:t>1323,09</w:t>
            </w:r>
          </w:p>
        </w:tc>
      </w:tr>
      <w:tr w:rsidR="00A51ADC">
        <w:tc>
          <w:tcPr>
            <w:tcW w:w="634" w:type="dxa"/>
          </w:tcPr>
          <w:p w:rsidR="00A51ADC" w:rsidRDefault="00A51ADC">
            <w:pPr>
              <w:pStyle w:val="ConsPlusNormal"/>
              <w:jc w:val="center"/>
            </w:pPr>
            <w:r>
              <w:lastRenderedPageBreak/>
              <w:t>2.</w:t>
            </w:r>
          </w:p>
        </w:tc>
        <w:tc>
          <w:tcPr>
            <w:tcW w:w="3231" w:type="dxa"/>
            <w:vAlign w:val="center"/>
          </w:tcPr>
          <w:p w:rsidR="00A51ADC" w:rsidRDefault="00A51ADC">
            <w:pPr>
              <w:pStyle w:val="ConsPlusNormal"/>
            </w:pPr>
            <w:r>
              <w:t>Установка скамеек</w:t>
            </w:r>
          </w:p>
        </w:tc>
        <w:tc>
          <w:tcPr>
            <w:tcW w:w="1204" w:type="dxa"/>
            <w:vAlign w:val="center"/>
          </w:tcPr>
          <w:p w:rsidR="00A51ADC" w:rsidRDefault="00A51ADC">
            <w:pPr>
              <w:pStyle w:val="ConsPlusNormal"/>
              <w:jc w:val="center"/>
            </w:pPr>
            <w:r>
              <w:t>шт.</w:t>
            </w:r>
          </w:p>
        </w:tc>
        <w:tc>
          <w:tcPr>
            <w:tcW w:w="1345" w:type="dxa"/>
            <w:vAlign w:val="center"/>
          </w:tcPr>
          <w:p w:rsidR="00A51ADC" w:rsidRDefault="00A51ADC">
            <w:pPr>
              <w:pStyle w:val="ConsPlusNormal"/>
              <w:jc w:val="right"/>
            </w:pPr>
            <w:r>
              <w:t>12800,00</w:t>
            </w:r>
          </w:p>
        </w:tc>
        <w:tc>
          <w:tcPr>
            <w:tcW w:w="1345" w:type="dxa"/>
            <w:vAlign w:val="center"/>
          </w:tcPr>
          <w:p w:rsidR="00A51ADC" w:rsidRDefault="00A51ADC">
            <w:pPr>
              <w:pStyle w:val="ConsPlusNormal"/>
              <w:jc w:val="right"/>
            </w:pPr>
            <w:r>
              <w:t>16238,39</w:t>
            </w:r>
          </w:p>
        </w:tc>
        <w:tc>
          <w:tcPr>
            <w:tcW w:w="1304" w:type="dxa"/>
            <w:vAlign w:val="center"/>
          </w:tcPr>
          <w:p w:rsidR="00A51ADC" w:rsidRDefault="00A51ADC">
            <w:pPr>
              <w:pStyle w:val="ConsPlusNormal"/>
              <w:jc w:val="right"/>
            </w:pPr>
            <w:r>
              <w:t>20600,41</w:t>
            </w:r>
          </w:p>
        </w:tc>
      </w:tr>
      <w:tr w:rsidR="00A51ADC">
        <w:tc>
          <w:tcPr>
            <w:tcW w:w="634" w:type="dxa"/>
          </w:tcPr>
          <w:p w:rsidR="00A51ADC" w:rsidRDefault="00A51ADC">
            <w:pPr>
              <w:pStyle w:val="ConsPlusNormal"/>
              <w:jc w:val="center"/>
            </w:pPr>
            <w:r>
              <w:t>3.</w:t>
            </w:r>
          </w:p>
        </w:tc>
        <w:tc>
          <w:tcPr>
            <w:tcW w:w="3231" w:type="dxa"/>
            <w:vAlign w:val="center"/>
          </w:tcPr>
          <w:p w:rsidR="00A51ADC" w:rsidRDefault="00A51ADC">
            <w:pPr>
              <w:pStyle w:val="ConsPlusNormal"/>
            </w:pPr>
            <w:r>
              <w:t>Установка урн</w:t>
            </w:r>
          </w:p>
        </w:tc>
        <w:tc>
          <w:tcPr>
            <w:tcW w:w="1204" w:type="dxa"/>
            <w:vAlign w:val="center"/>
          </w:tcPr>
          <w:p w:rsidR="00A51ADC" w:rsidRDefault="00A51ADC">
            <w:pPr>
              <w:pStyle w:val="ConsPlusNormal"/>
              <w:jc w:val="center"/>
            </w:pPr>
            <w:r>
              <w:t>шт.</w:t>
            </w:r>
          </w:p>
        </w:tc>
        <w:tc>
          <w:tcPr>
            <w:tcW w:w="1345" w:type="dxa"/>
            <w:vAlign w:val="center"/>
          </w:tcPr>
          <w:p w:rsidR="00A51ADC" w:rsidRDefault="00A51ADC">
            <w:pPr>
              <w:pStyle w:val="ConsPlusNormal"/>
              <w:jc w:val="right"/>
            </w:pPr>
            <w:r>
              <w:t>3800,00</w:t>
            </w:r>
          </w:p>
        </w:tc>
        <w:tc>
          <w:tcPr>
            <w:tcW w:w="1345" w:type="dxa"/>
            <w:vAlign w:val="center"/>
          </w:tcPr>
          <w:p w:rsidR="00A51ADC" w:rsidRDefault="00A51ADC">
            <w:pPr>
              <w:pStyle w:val="ConsPlusNormal"/>
              <w:jc w:val="right"/>
            </w:pPr>
            <w:r>
              <w:t>4381,98</w:t>
            </w:r>
          </w:p>
        </w:tc>
        <w:tc>
          <w:tcPr>
            <w:tcW w:w="1304" w:type="dxa"/>
            <w:vAlign w:val="center"/>
          </w:tcPr>
          <w:p w:rsidR="00A51ADC" w:rsidRDefault="00A51ADC">
            <w:pPr>
              <w:pStyle w:val="ConsPlusNormal"/>
              <w:jc w:val="right"/>
            </w:pPr>
            <w:r>
              <w:t>553,09</w:t>
            </w:r>
          </w:p>
        </w:tc>
      </w:tr>
    </w:tbl>
    <w:p w:rsidR="00A51ADC" w:rsidRDefault="00A51ADC">
      <w:pPr>
        <w:pStyle w:val="ConsPlusNormal"/>
        <w:jc w:val="both"/>
      </w:pPr>
    </w:p>
    <w:p w:rsidR="00A51ADC" w:rsidRDefault="00A51ADC">
      <w:pPr>
        <w:pStyle w:val="ConsPlusNormal"/>
        <w:ind w:firstLine="540"/>
        <w:jc w:val="both"/>
      </w:pPr>
      <w:r>
        <w:t>Визуализированный перечень образцов элементов благоустройства, предполагаемых к размещению на дворовых территориях в рамках дополнительного перечня, формируется ежегодно при поступлении финансирования на выполнение работ в рамках основного мероприятия "Благоустройство дворовых территорий в соответствии с рейтинговым перечнем".</w:t>
      </w:r>
    </w:p>
    <w:p w:rsidR="00A51ADC" w:rsidRDefault="00A51ADC">
      <w:pPr>
        <w:pStyle w:val="ConsPlusNormal"/>
        <w:spacing w:before="220"/>
        <w:ind w:firstLine="540"/>
        <w:jc w:val="both"/>
      </w:pPr>
      <w:r>
        <w:t xml:space="preserve">Основное мероприятие "Благоустройство дворовых территорий, в том числе реализация инициатив Народной программы городских изменений "Радиус доверия - ЗАТО Северск" (до 31.12.2025) и КПМ "Улучшение состояния территорий, прилегающих к многоквартирным жилым домам, и оснащение их игровым и спортивным оборудованием" (с 01.01.2026) реализуются за счет средств местного бюджета и внебюджетных источников. Объекты для благоустройства в рамках данного мероприятия определяются ежегодно исходя из первоочередных потребностей. Некоммерческим организациям из бюджета ЗАТО Северск в рамках реализации Народной программы городских изменений "Радиус доверия - ЗАТО Северск" предоставляются средства на реализацию поддержанных инициатив стимулирования самоорганизации граждан в соответствии с </w:t>
      </w:r>
      <w:hyperlink r:id="rId62">
        <w:r>
          <w:rPr>
            <w:color w:val="0000FF"/>
          </w:rPr>
          <w:t>Порядком</w:t>
        </w:r>
      </w:hyperlink>
      <w:r>
        <w:t xml:space="preserve"> предоставления субсидии некоммерческим организациям,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"Радиус доверия - ЗАТО Северск", утвержденным постановлением Администрации ЗАТО Северск от 31.03.2023 N 469-па "Об утверждении Порядка предоставления субсидии некоммерческим организациям,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w:t>
      </w:r>
    </w:p>
    <w:p w:rsidR="00A51ADC" w:rsidRDefault="00A51ADC">
      <w:pPr>
        <w:pStyle w:val="ConsPlusNormal"/>
        <w:spacing w:before="220"/>
        <w:ind w:firstLine="540"/>
        <w:jc w:val="both"/>
      </w:pPr>
      <w:r>
        <w:t>Ресурсное обеспечение подпрограммы 1 представлено в таблице 3.</w:t>
      </w:r>
    </w:p>
    <w:p w:rsidR="00A51ADC" w:rsidRDefault="00A51ADC">
      <w:pPr>
        <w:pStyle w:val="ConsPlusNormal"/>
        <w:jc w:val="both"/>
      </w:pPr>
    </w:p>
    <w:p w:rsidR="00A51ADC" w:rsidRDefault="00A51ADC">
      <w:pPr>
        <w:pStyle w:val="ConsPlusNormal"/>
        <w:jc w:val="center"/>
      </w:pPr>
      <w:r>
        <w:t>Перечень структурных элементов и ресурсное обеспечение</w:t>
      </w:r>
    </w:p>
    <w:p w:rsidR="00A51ADC" w:rsidRDefault="00A51ADC">
      <w:pPr>
        <w:pStyle w:val="ConsPlusNormal"/>
        <w:jc w:val="center"/>
      </w:pPr>
      <w:r>
        <w:t>подпрограммы 1 "Благоустройство дворовых территорий"</w:t>
      </w:r>
    </w:p>
    <w:p w:rsidR="00A51ADC" w:rsidRDefault="00A51ADC">
      <w:pPr>
        <w:pStyle w:val="ConsPlusNormal"/>
        <w:jc w:val="center"/>
      </w:pPr>
      <w:r>
        <w:t>муниципальной программы "Формирование современной городской</w:t>
      </w:r>
    </w:p>
    <w:p w:rsidR="00A51ADC" w:rsidRDefault="00A51ADC">
      <w:pPr>
        <w:pStyle w:val="ConsPlusNormal"/>
        <w:jc w:val="center"/>
      </w:pPr>
      <w:r>
        <w:t>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63">
        <w:r>
          <w:rPr>
            <w:color w:val="0000FF"/>
          </w:rPr>
          <w:t>постановления</w:t>
        </w:r>
      </w:hyperlink>
      <w:r>
        <w:t xml:space="preserve"> Администрации ЗАТО Северск</w:t>
      </w:r>
    </w:p>
    <w:p w:rsidR="00A51ADC" w:rsidRDefault="00A51ADC">
      <w:pPr>
        <w:pStyle w:val="ConsPlusNormal"/>
        <w:jc w:val="center"/>
      </w:pPr>
      <w:r>
        <w:t>от 16.03.2026 N 460-па)</w:t>
      </w:r>
    </w:p>
    <w:p w:rsidR="00A51ADC" w:rsidRDefault="00A51ADC">
      <w:pPr>
        <w:pStyle w:val="ConsPlusNormal"/>
        <w:jc w:val="both"/>
      </w:pPr>
    </w:p>
    <w:p w:rsidR="00A51ADC" w:rsidRDefault="00A51ADC">
      <w:pPr>
        <w:pStyle w:val="ConsPlusNormal"/>
        <w:jc w:val="right"/>
      </w:pPr>
      <w:r>
        <w:t>Таблица 3</w:t>
      </w:r>
    </w:p>
    <w:p w:rsidR="00A51ADC" w:rsidRDefault="00A51ADC">
      <w:pPr>
        <w:pStyle w:val="ConsPlusNormal"/>
        <w:jc w:val="both"/>
      </w:pPr>
    </w:p>
    <w:p w:rsidR="00A51ADC" w:rsidRDefault="00A51ADC">
      <w:pPr>
        <w:pStyle w:val="ConsPlusNormal"/>
        <w:sectPr w:rsidR="00A51A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211"/>
        <w:gridCol w:w="964"/>
        <w:gridCol w:w="1134"/>
        <w:gridCol w:w="907"/>
        <w:gridCol w:w="907"/>
        <w:gridCol w:w="1191"/>
        <w:gridCol w:w="1191"/>
        <w:gridCol w:w="1304"/>
        <w:gridCol w:w="2324"/>
        <w:gridCol w:w="850"/>
      </w:tblGrid>
      <w:tr w:rsidR="00A51ADC">
        <w:tc>
          <w:tcPr>
            <w:tcW w:w="604" w:type="dxa"/>
            <w:vMerge w:val="restart"/>
          </w:tcPr>
          <w:p w:rsidR="00A51ADC" w:rsidRDefault="00A51ADC">
            <w:pPr>
              <w:pStyle w:val="ConsPlusNormal"/>
              <w:jc w:val="center"/>
            </w:pPr>
            <w:r>
              <w:lastRenderedPageBreak/>
              <w:t>N п/п</w:t>
            </w:r>
          </w:p>
        </w:tc>
        <w:tc>
          <w:tcPr>
            <w:tcW w:w="2211" w:type="dxa"/>
            <w:vMerge w:val="restart"/>
          </w:tcPr>
          <w:p w:rsidR="00A51ADC" w:rsidRDefault="00A51ADC">
            <w:pPr>
              <w:pStyle w:val="ConsPlusNormal"/>
              <w:jc w:val="center"/>
            </w:pPr>
            <w:r>
              <w:t>Наименования задачи подпрограммы, структурного элемента мероприятия приоритетного проекта</w:t>
            </w:r>
          </w:p>
        </w:tc>
        <w:tc>
          <w:tcPr>
            <w:tcW w:w="964" w:type="dxa"/>
            <w:vMerge w:val="restart"/>
          </w:tcPr>
          <w:p w:rsidR="00A51ADC" w:rsidRDefault="00A51ADC">
            <w:pPr>
              <w:pStyle w:val="ConsPlusNormal"/>
              <w:jc w:val="center"/>
            </w:pPr>
            <w:r>
              <w:t>Срок реализации, год</w:t>
            </w:r>
          </w:p>
        </w:tc>
        <w:tc>
          <w:tcPr>
            <w:tcW w:w="1134" w:type="dxa"/>
            <w:vMerge w:val="restart"/>
          </w:tcPr>
          <w:p w:rsidR="00A51ADC" w:rsidRDefault="00A51ADC">
            <w:pPr>
              <w:pStyle w:val="ConsPlusNormal"/>
              <w:jc w:val="center"/>
            </w:pPr>
            <w:r>
              <w:t>Объем финансирования, тыс. руб.</w:t>
            </w:r>
          </w:p>
        </w:tc>
        <w:tc>
          <w:tcPr>
            <w:tcW w:w="4196" w:type="dxa"/>
            <w:gridSpan w:val="4"/>
          </w:tcPr>
          <w:p w:rsidR="00A51ADC" w:rsidRDefault="00A51ADC">
            <w:pPr>
              <w:pStyle w:val="ConsPlusNormal"/>
              <w:jc w:val="center"/>
            </w:pPr>
            <w:r>
              <w:t>В том числе за счет средств</w:t>
            </w:r>
          </w:p>
        </w:tc>
        <w:tc>
          <w:tcPr>
            <w:tcW w:w="1304" w:type="dxa"/>
            <w:vMerge w:val="restart"/>
          </w:tcPr>
          <w:p w:rsidR="00A51ADC" w:rsidRDefault="00A51ADC">
            <w:pPr>
              <w:pStyle w:val="ConsPlusNormal"/>
              <w:jc w:val="center"/>
            </w:pPr>
            <w:r>
              <w:t>Участники подпрограммы, участники мероприятия</w:t>
            </w:r>
          </w:p>
        </w:tc>
        <w:tc>
          <w:tcPr>
            <w:tcW w:w="3174" w:type="dxa"/>
            <w:gridSpan w:val="2"/>
            <w:vMerge w:val="restart"/>
          </w:tcPr>
          <w:p w:rsidR="00A51ADC" w:rsidRDefault="00A51ADC">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A51ADC">
        <w:trPr>
          <w:trHeight w:val="269"/>
        </w:trPr>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val="restart"/>
          </w:tcPr>
          <w:p w:rsidR="00A51ADC" w:rsidRDefault="00A51ADC">
            <w:pPr>
              <w:pStyle w:val="ConsPlusNormal"/>
              <w:jc w:val="center"/>
            </w:pPr>
            <w:r>
              <w:t>федерального бюджета (по согласованию (прогноз)</w:t>
            </w:r>
          </w:p>
        </w:tc>
        <w:tc>
          <w:tcPr>
            <w:tcW w:w="907" w:type="dxa"/>
            <w:vMerge w:val="restart"/>
          </w:tcPr>
          <w:p w:rsidR="00A51ADC" w:rsidRDefault="00A51ADC">
            <w:pPr>
              <w:pStyle w:val="ConsPlusNormal"/>
              <w:jc w:val="center"/>
            </w:pPr>
            <w:r>
              <w:t>областного бюджета (по согласованию (прогноз)</w:t>
            </w:r>
          </w:p>
        </w:tc>
        <w:tc>
          <w:tcPr>
            <w:tcW w:w="1191" w:type="dxa"/>
            <w:vMerge w:val="restart"/>
          </w:tcPr>
          <w:p w:rsidR="00A51ADC" w:rsidRDefault="00A51ADC">
            <w:pPr>
              <w:pStyle w:val="ConsPlusNormal"/>
              <w:jc w:val="center"/>
            </w:pPr>
            <w:r>
              <w:t>местного бюджета</w:t>
            </w:r>
          </w:p>
        </w:tc>
        <w:tc>
          <w:tcPr>
            <w:tcW w:w="1191" w:type="dxa"/>
            <w:vMerge w:val="restart"/>
          </w:tcPr>
          <w:p w:rsidR="00A51ADC" w:rsidRDefault="00A51ADC">
            <w:pPr>
              <w:pStyle w:val="ConsPlusNormal"/>
              <w:jc w:val="center"/>
            </w:pPr>
            <w:r>
              <w:t>внебюджетных источников (по согласованию (прогноз)</w:t>
            </w:r>
          </w:p>
        </w:tc>
        <w:tc>
          <w:tcPr>
            <w:tcW w:w="1304" w:type="dxa"/>
            <w:vMerge/>
          </w:tcPr>
          <w:p w:rsidR="00A51ADC" w:rsidRDefault="00A51ADC">
            <w:pPr>
              <w:pStyle w:val="ConsPlusNormal"/>
            </w:pPr>
          </w:p>
        </w:tc>
        <w:tc>
          <w:tcPr>
            <w:tcW w:w="3174" w:type="dxa"/>
            <w:gridSpan w:val="2"/>
            <w:vMerge/>
          </w:tcPr>
          <w:p w:rsidR="00A51ADC" w:rsidRDefault="00A51ADC">
            <w:pPr>
              <w:pStyle w:val="ConsPlusNormal"/>
            </w:pP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jc w:val="center"/>
            </w:pPr>
            <w:r>
              <w:t>наименование и единица измерения</w:t>
            </w:r>
          </w:p>
        </w:tc>
        <w:tc>
          <w:tcPr>
            <w:tcW w:w="850" w:type="dxa"/>
          </w:tcPr>
          <w:p w:rsidR="00A51ADC" w:rsidRDefault="00A51ADC">
            <w:pPr>
              <w:pStyle w:val="ConsPlusNormal"/>
              <w:jc w:val="center"/>
            </w:pPr>
            <w:r>
              <w:t>значения по годам реализации</w:t>
            </w:r>
          </w:p>
        </w:tc>
      </w:tr>
      <w:tr w:rsidR="00A51ADC">
        <w:tc>
          <w:tcPr>
            <w:tcW w:w="604" w:type="dxa"/>
          </w:tcPr>
          <w:p w:rsidR="00A51ADC" w:rsidRDefault="00A51ADC">
            <w:pPr>
              <w:pStyle w:val="ConsPlusNormal"/>
              <w:jc w:val="center"/>
            </w:pPr>
            <w:r>
              <w:t>1</w:t>
            </w:r>
          </w:p>
        </w:tc>
        <w:tc>
          <w:tcPr>
            <w:tcW w:w="2211" w:type="dxa"/>
          </w:tcPr>
          <w:p w:rsidR="00A51ADC" w:rsidRDefault="00A51ADC">
            <w:pPr>
              <w:pStyle w:val="ConsPlusNormal"/>
              <w:jc w:val="center"/>
            </w:pPr>
            <w:r>
              <w:t>2</w:t>
            </w:r>
          </w:p>
        </w:tc>
        <w:tc>
          <w:tcPr>
            <w:tcW w:w="964" w:type="dxa"/>
          </w:tcPr>
          <w:p w:rsidR="00A51ADC" w:rsidRDefault="00A51ADC">
            <w:pPr>
              <w:pStyle w:val="ConsPlusNormal"/>
              <w:jc w:val="center"/>
            </w:pPr>
            <w:r>
              <w:t>3</w:t>
            </w:r>
          </w:p>
        </w:tc>
        <w:tc>
          <w:tcPr>
            <w:tcW w:w="1134" w:type="dxa"/>
          </w:tcPr>
          <w:p w:rsidR="00A51ADC" w:rsidRDefault="00A51ADC">
            <w:pPr>
              <w:pStyle w:val="ConsPlusNormal"/>
              <w:jc w:val="center"/>
            </w:pPr>
            <w:r>
              <w:t>4</w:t>
            </w:r>
          </w:p>
        </w:tc>
        <w:tc>
          <w:tcPr>
            <w:tcW w:w="907" w:type="dxa"/>
          </w:tcPr>
          <w:p w:rsidR="00A51ADC" w:rsidRDefault="00A51ADC">
            <w:pPr>
              <w:pStyle w:val="ConsPlusNormal"/>
              <w:jc w:val="center"/>
            </w:pPr>
            <w:r>
              <w:t>5</w:t>
            </w:r>
          </w:p>
        </w:tc>
        <w:tc>
          <w:tcPr>
            <w:tcW w:w="907" w:type="dxa"/>
          </w:tcPr>
          <w:p w:rsidR="00A51ADC" w:rsidRDefault="00A51ADC">
            <w:pPr>
              <w:pStyle w:val="ConsPlusNormal"/>
              <w:jc w:val="center"/>
            </w:pPr>
            <w:r>
              <w:t>6</w:t>
            </w:r>
          </w:p>
        </w:tc>
        <w:tc>
          <w:tcPr>
            <w:tcW w:w="1191" w:type="dxa"/>
          </w:tcPr>
          <w:p w:rsidR="00A51ADC" w:rsidRDefault="00A51ADC">
            <w:pPr>
              <w:pStyle w:val="ConsPlusNormal"/>
              <w:jc w:val="center"/>
            </w:pPr>
            <w:r>
              <w:t>7</w:t>
            </w:r>
          </w:p>
        </w:tc>
        <w:tc>
          <w:tcPr>
            <w:tcW w:w="1191" w:type="dxa"/>
          </w:tcPr>
          <w:p w:rsidR="00A51ADC" w:rsidRDefault="00A51ADC">
            <w:pPr>
              <w:pStyle w:val="ConsPlusNormal"/>
              <w:jc w:val="center"/>
            </w:pPr>
            <w:r>
              <w:t>8</w:t>
            </w:r>
          </w:p>
        </w:tc>
        <w:tc>
          <w:tcPr>
            <w:tcW w:w="1304" w:type="dxa"/>
          </w:tcPr>
          <w:p w:rsidR="00A51ADC" w:rsidRDefault="00A51ADC">
            <w:pPr>
              <w:pStyle w:val="ConsPlusNormal"/>
              <w:jc w:val="center"/>
            </w:pPr>
            <w:r>
              <w:t>9</w:t>
            </w:r>
          </w:p>
        </w:tc>
        <w:tc>
          <w:tcPr>
            <w:tcW w:w="2324" w:type="dxa"/>
          </w:tcPr>
          <w:p w:rsidR="00A51ADC" w:rsidRDefault="00A51ADC">
            <w:pPr>
              <w:pStyle w:val="ConsPlusNormal"/>
              <w:jc w:val="center"/>
            </w:pPr>
            <w:r>
              <w:t>10</w:t>
            </w:r>
          </w:p>
        </w:tc>
        <w:tc>
          <w:tcPr>
            <w:tcW w:w="850" w:type="dxa"/>
          </w:tcPr>
          <w:p w:rsidR="00A51ADC" w:rsidRDefault="00A51ADC">
            <w:pPr>
              <w:pStyle w:val="ConsPlusNormal"/>
              <w:jc w:val="center"/>
            </w:pPr>
            <w:r>
              <w:t>11</w:t>
            </w:r>
          </w:p>
        </w:tc>
      </w:tr>
      <w:tr w:rsidR="00A51ADC">
        <w:tc>
          <w:tcPr>
            <w:tcW w:w="604" w:type="dxa"/>
          </w:tcPr>
          <w:p w:rsidR="00A51ADC" w:rsidRDefault="00A51ADC">
            <w:pPr>
              <w:pStyle w:val="ConsPlusNormal"/>
              <w:jc w:val="center"/>
            </w:pPr>
            <w:r>
              <w:t>1.</w:t>
            </w:r>
          </w:p>
        </w:tc>
        <w:tc>
          <w:tcPr>
            <w:tcW w:w="12983" w:type="dxa"/>
            <w:gridSpan w:val="10"/>
          </w:tcPr>
          <w:p w:rsidR="00A51ADC" w:rsidRDefault="00A51ADC">
            <w:pPr>
              <w:pStyle w:val="ConsPlusNormal"/>
            </w:pPr>
            <w:r>
              <w:t>Задача 1 "Выполнение работ по благоустройству дворовых территорий ЗАТО Северск, включенных в рейтинговый перечень" подпрограммы 1</w:t>
            </w:r>
          </w:p>
        </w:tc>
      </w:tr>
      <w:tr w:rsidR="00A51ADC">
        <w:tc>
          <w:tcPr>
            <w:tcW w:w="604" w:type="dxa"/>
            <w:vMerge w:val="restart"/>
          </w:tcPr>
          <w:p w:rsidR="00A51ADC" w:rsidRDefault="00A51ADC">
            <w:pPr>
              <w:pStyle w:val="ConsPlusNormal"/>
              <w:jc w:val="center"/>
            </w:pPr>
            <w:r>
              <w:t>1.1</w:t>
            </w:r>
          </w:p>
        </w:tc>
        <w:tc>
          <w:tcPr>
            <w:tcW w:w="2211" w:type="dxa"/>
            <w:vMerge w:val="restart"/>
          </w:tcPr>
          <w:p w:rsidR="00A51ADC" w:rsidRDefault="00A51ADC">
            <w:pPr>
              <w:pStyle w:val="ConsPlusNormal"/>
            </w:pPr>
            <w:r>
              <w:t>Основное мероприятие. Выполнение работ по благоустройству дворовых территорий ЗАТО Северск, включенных в рейтинговый перечень</w:t>
            </w:r>
          </w:p>
          <w:p w:rsidR="00A51ADC" w:rsidRDefault="00A51ADC">
            <w:pPr>
              <w:pStyle w:val="ConsPlusNormal"/>
            </w:pPr>
            <w:r>
              <w:t>(до 31.12.2025),</w:t>
            </w:r>
          </w:p>
          <w:p w:rsidR="00A51ADC" w:rsidRDefault="00A51ADC">
            <w:pPr>
              <w:pStyle w:val="ConsPlusNormal"/>
            </w:pPr>
            <w:r>
              <w:t>в т.ч.:</w:t>
            </w:r>
          </w:p>
        </w:tc>
        <w:tc>
          <w:tcPr>
            <w:tcW w:w="964" w:type="dxa"/>
          </w:tcPr>
          <w:p w:rsidR="00A51ADC" w:rsidRDefault="00A51ADC">
            <w:pPr>
              <w:pStyle w:val="ConsPlusNormal"/>
              <w:jc w:val="center"/>
            </w:pPr>
            <w:r>
              <w:t>Всего</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val="restart"/>
          </w:tcPr>
          <w:p w:rsidR="00A51ADC" w:rsidRDefault="00A51ADC">
            <w:pPr>
              <w:pStyle w:val="ConsPlusNormal"/>
            </w:pPr>
            <w:r>
              <w:t>УЖКХ ТиС</w:t>
            </w: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2023</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850" w:type="dxa"/>
          </w:tcPr>
          <w:p w:rsidR="00A51ADC" w:rsidRDefault="00A51ADC">
            <w:pPr>
              <w:pStyle w:val="ConsPlusNormal"/>
              <w:jc w:val="center"/>
            </w:pPr>
            <w:r>
              <w:t>0</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2024</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850" w:type="dxa"/>
          </w:tcPr>
          <w:p w:rsidR="00A51ADC" w:rsidRDefault="00A51ADC">
            <w:pPr>
              <w:pStyle w:val="ConsPlusNormal"/>
              <w:jc w:val="right"/>
            </w:pPr>
            <w:r>
              <w:t>0</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2025</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 xml:space="preserve">1. Количество дворовых территорий </w:t>
            </w:r>
            <w:r>
              <w:lastRenderedPageBreak/>
              <w:t>из рейтингового перечня, благоустроенных в течение года, ед</w:t>
            </w:r>
          </w:p>
        </w:tc>
        <w:tc>
          <w:tcPr>
            <w:tcW w:w="850" w:type="dxa"/>
          </w:tcPr>
          <w:p w:rsidR="00A51ADC" w:rsidRDefault="00A51ADC">
            <w:pPr>
              <w:pStyle w:val="ConsPlusNormal"/>
              <w:jc w:val="right"/>
            </w:pPr>
            <w:r>
              <w:lastRenderedPageBreak/>
              <w:t>0</w:t>
            </w:r>
          </w:p>
        </w:tc>
      </w:tr>
      <w:tr w:rsidR="00A51ADC">
        <w:tc>
          <w:tcPr>
            <w:tcW w:w="604" w:type="dxa"/>
            <w:vMerge w:val="restart"/>
          </w:tcPr>
          <w:p w:rsidR="00A51ADC" w:rsidRDefault="00A51ADC">
            <w:pPr>
              <w:pStyle w:val="ConsPlusNormal"/>
              <w:jc w:val="center"/>
            </w:pPr>
            <w:r>
              <w:t>1.1.1</w:t>
            </w:r>
          </w:p>
        </w:tc>
        <w:tc>
          <w:tcPr>
            <w:tcW w:w="2211" w:type="dxa"/>
            <w:vMerge w:val="restart"/>
          </w:tcPr>
          <w:p w:rsidR="00A51ADC" w:rsidRDefault="00A51ADC">
            <w:pPr>
              <w:pStyle w:val="ConsPlusNormal"/>
            </w:pPr>
            <w:r>
              <w:t>Благоустройство дворовых территорий, включенных в рейтинговый перечень</w:t>
            </w:r>
          </w:p>
        </w:tc>
        <w:tc>
          <w:tcPr>
            <w:tcW w:w="964" w:type="dxa"/>
          </w:tcPr>
          <w:p w:rsidR="00A51ADC" w:rsidRDefault="00A51ADC">
            <w:pPr>
              <w:pStyle w:val="ConsPlusNormal"/>
              <w:jc w:val="center"/>
            </w:pPr>
            <w:r>
              <w:t>Всего</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val="restart"/>
          </w:tcPr>
          <w:p w:rsidR="00A51ADC" w:rsidRDefault="00A51ADC">
            <w:pPr>
              <w:pStyle w:val="ConsPlusNormal"/>
            </w:pPr>
            <w:r>
              <w:t>УЖКХ ТиС</w:t>
            </w: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2023</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дворовых территорий, благоустроенных в течение года, ед</w:t>
            </w:r>
          </w:p>
        </w:tc>
        <w:tc>
          <w:tcPr>
            <w:tcW w:w="850" w:type="dxa"/>
          </w:tcPr>
          <w:p w:rsidR="00A51ADC" w:rsidRDefault="00A51ADC">
            <w:pPr>
              <w:pStyle w:val="ConsPlusNormal"/>
              <w:jc w:val="right"/>
            </w:pPr>
            <w:r>
              <w:t>0</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2024</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дворовых территорий, благоустроенных в течение года, ед</w:t>
            </w:r>
          </w:p>
        </w:tc>
        <w:tc>
          <w:tcPr>
            <w:tcW w:w="850" w:type="dxa"/>
          </w:tcPr>
          <w:p w:rsidR="00A51ADC" w:rsidRDefault="00A51ADC">
            <w:pPr>
              <w:pStyle w:val="ConsPlusNormal"/>
              <w:jc w:val="right"/>
            </w:pPr>
            <w:r>
              <w:t>0</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2025</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дворовых территорий, благоустроенных в течение года, ед</w:t>
            </w:r>
          </w:p>
        </w:tc>
        <w:tc>
          <w:tcPr>
            <w:tcW w:w="850" w:type="dxa"/>
          </w:tcPr>
          <w:p w:rsidR="00A51ADC" w:rsidRDefault="00A51ADC">
            <w:pPr>
              <w:pStyle w:val="ConsPlusNormal"/>
              <w:jc w:val="right"/>
            </w:pPr>
            <w:r>
              <w:t>0</w:t>
            </w:r>
          </w:p>
        </w:tc>
      </w:tr>
      <w:tr w:rsidR="00A51ADC">
        <w:tc>
          <w:tcPr>
            <w:tcW w:w="604" w:type="dxa"/>
          </w:tcPr>
          <w:p w:rsidR="00A51ADC" w:rsidRDefault="00A51ADC">
            <w:pPr>
              <w:pStyle w:val="ConsPlusNormal"/>
              <w:jc w:val="center"/>
            </w:pPr>
            <w:r>
              <w:t>1.</w:t>
            </w:r>
          </w:p>
        </w:tc>
        <w:tc>
          <w:tcPr>
            <w:tcW w:w="12983" w:type="dxa"/>
            <w:gridSpan w:val="10"/>
          </w:tcPr>
          <w:p w:rsidR="00A51ADC" w:rsidRDefault="00A51ADC">
            <w:pPr>
              <w:pStyle w:val="ConsPlusNormal"/>
            </w:pPr>
            <w:r>
              <w:t>Задача 1 "Выполнение работ по благоустройству дворовых территорий ЗАТО Северск, включенных в рейтинговый перечень" подпрограммы 1</w:t>
            </w:r>
          </w:p>
        </w:tc>
      </w:tr>
      <w:tr w:rsidR="00A51ADC">
        <w:tc>
          <w:tcPr>
            <w:tcW w:w="604" w:type="dxa"/>
            <w:vMerge w:val="restart"/>
          </w:tcPr>
          <w:p w:rsidR="00A51ADC" w:rsidRDefault="00A51ADC">
            <w:pPr>
              <w:pStyle w:val="ConsPlusNormal"/>
              <w:jc w:val="center"/>
            </w:pPr>
            <w:r>
              <w:t>1.1</w:t>
            </w:r>
          </w:p>
        </w:tc>
        <w:tc>
          <w:tcPr>
            <w:tcW w:w="2211" w:type="dxa"/>
            <w:vMerge w:val="restart"/>
          </w:tcPr>
          <w:p w:rsidR="00A51ADC" w:rsidRDefault="00A51ADC">
            <w:pPr>
              <w:pStyle w:val="ConsPlusNormal"/>
            </w:pPr>
            <w:r>
              <w:t>КПМ "Выполнение работ по благоустройству дворовых территорий ЗАТО Северск, включенных в рейтинговый перечень"</w:t>
            </w:r>
          </w:p>
          <w:p w:rsidR="00A51ADC" w:rsidRDefault="00A51ADC">
            <w:pPr>
              <w:pStyle w:val="ConsPlusNormal"/>
            </w:pPr>
            <w:r>
              <w:t>(с 01.01.2026)</w:t>
            </w:r>
          </w:p>
        </w:tc>
        <w:tc>
          <w:tcPr>
            <w:tcW w:w="964" w:type="dxa"/>
          </w:tcPr>
          <w:p w:rsidR="00A51ADC" w:rsidRDefault="00A51ADC">
            <w:pPr>
              <w:pStyle w:val="ConsPlusNormal"/>
              <w:jc w:val="center"/>
            </w:pPr>
            <w:r>
              <w:t>Всего</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val="restart"/>
          </w:tcPr>
          <w:p w:rsidR="00A51ADC" w:rsidRDefault="00A51ADC">
            <w:pPr>
              <w:pStyle w:val="ConsPlusNormal"/>
            </w:pPr>
            <w:r>
              <w:t>УЖКХ ТиС</w:t>
            </w: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2026</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850" w:type="dxa"/>
          </w:tcPr>
          <w:p w:rsidR="00A51ADC" w:rsidRDefault="00A51ADC">
            <w:pPr>
              <w:pStyle w:val="ConsPlusNormal"/>
              <w:jc w:val="right"/>
            </w:pPr>
            <w:r>
              <w:t>0</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2027</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 xml:space="preserve">1. Количество </w:t>
            </w:r>
            <w:r>
              <w:lastRenderedPageBreak/>
              <w:t>дворовых территорий из рейтингового перечня, благоустроенных в течение года, ед</w:t>
            </w:r>
          </w:p>
        </w:tc>
        <w:tc>
          <w:tcPr>
            <w:tcW w:w="850" w:type="dxa"/>
          </w:tcPr>
          <w:p w:rsidR="00A51ADC" w:rsidRDefault="00A51ADC">
            <w:pPr>
              <w:pStyle w:val="ConsPlusNormal"/>
              <w:jc w:val="right"/>
            </w:pPr>
            <w:r>
              <w:lastRenderedPageBreak/>
              <w:t>0</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850" w:type="dxa"/>
          </w:tcPr>
          <w:p w:rsidR="00A51ADC" w:rsidRDefault="00A51ADC">
            <w:pPr>
              <w:pStyle w:val="ConsPlusNormal"/>
              <w:jc w:val="right"/>
            </w:pPr>
            <w:r>
              <w:t>0</w:t>
            </w:r>
          </w:p>
        </w:tc>
      </w:tr>
      <w:tr w:rsidR="00A51ADC">
        <w:tc>
          <w:tcPr>
            <w:tcW w:w="604" w:type="dxa"/>
          </w:tcPr>
          <w:p w:rsidR="00A51ADC" w:rsidRDefault="00A51ADC">
            <w:pPr>
              <w:pStyle w:val="ConsPlusNormal"/>
              <w:jc w:val="center"/>
            </w:pPr>
            <w:r>
              <w:t>2.</w:t>
            </w:r>
          </w:p>
        </w:tc>
        <w:tc>
          <w:tcPr>
            <w:tcW w:w="12983" w:type="dxa"/>
            <w:gridSpan w:val="10"/>
          </w:tcPr>
          <w:p w:rsidR="00A51ADC" w:rsidRDefault="00A51ADC">
            <w:pPr>
              <w:pStyle w:val="ConsPlusNormal"/>
            </w:pPr>
            <w: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A51ADC">
        <w:tc>
          <w:tcPr>
            <w:tcW w:w="604" w:type="dxa"/>
            <w:vMerge w:val="restart"/>
          </w:tcPr>
          <w:p w:rsidR="00A51ADC" w:rsidRDefault="00A51ADC">
            <w:pPr>
              <w:pStyle w:val="ConsPlusNormal"/>
              <w:jc w:val="center"/>
            </w:pPr>
            <w:r>
              <w:t>2.1</w:t>
            </w:r>
          </w:p>
        </w:tc>
        <w:tc>
          <w:tcPr>
            <w:tcW w:w="2211" w:type="dxa"/>
            <w:vMerge w:val="restart"/>
          </w:tcPr>
          <w:p w:rsidR="00A51ADC" w:rsidRDefault="00A51ADC">
            <w:pPr>
              <w:pStyle w:val="ConsPlusNormal"/>
            </w:pPr>
            <w:r>
              <w:t>Основное мероприятие. Благоустройство дворовых территорий, в том числе реализация инициатив Народной программы городских изменений "Радиус доверия - ЗАТО Северск" (до 31.12.2025), в т.ч.:</w:t>
            </w:r>
          </w:p>
        </w:tc>
        <w:tc>
          <w:tcPr>
            <w:tcW w:w="964" w:type="dxa"/>
          </w:tcPr>
          <w:p w:rsidR="00A51ADC" w:rsidRDefault="00A51ADC">
            <w:pPr>
              <w:pStyle w:val="ConsPlusNormal"/>
              <w:jc w:val="center"/>
            </w:pPr>
            <w:r>
              <w:t>Всего</w:t>
            </w:r>
          </w:p>
        </w:tc>
        <w:tc>
          <w:tcPr>
            <w:tcW w:w="1134" w:type="dxa"/>
          </w:tcPr>
          <w:p w:rsidR="00A51ADC" w:rsidRDefault="00A51ADC">
            <w:pPr>
              <w:pStyle w:val="ConsPlusNormal"/>
              <w:jc w:val="right"/>
            </w:pPr>
            <w:r>
              <w:t>184817,17</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69845,64</w:t>
            </w:r>
          </w:p>
        </w:tc>
        <w:tc>
          <w:tcPr>
            <w:tcW w:w="1191" w:type="dxa"/>
          </w:tcPr>
          <w:p w:rsidR="00A51ADC" w:rsidRDefault="00A51ADC">
            <w:pPr>
              <w:pStyle w:val="ConsPlusNormal"/>
              <w:jc w:val="right"/>
            </w:pPr>
            <w:r>
              <w:t>114971,53</w:t>
            </w:r>
          </w:p>
        </w:tc>
        <w:tc>
          <w:tcPr>
            <w:tcW w:w="1304" w:type="dxa"/>
            <w:vMerge w:val="restart"/>
          </w:tcPr>
          <w:p w:rsidR="00A51ADC" w:rsidRDefault="00A51ADC">
            <w:pPr>
              <w:pStyle w:val="ConsPlusNormal"/>
            </w:pPr>
            <w:r>
              <w:t>УЖКХ ТиС</w:t>
            </w: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2023</w:t>
            </w:r>
          </w:p>
        </w:tc>
        <w:tc>
          <w:tcPr>
            <w:tcW w:w="1134" w:type="dxa"/>
          </w:tcPr>
          <w:p w:rsidR="00A51ADC" w:rsidRDefault="00A51ADC">
            <w:pPr>
              <w:pStyle w:val="ConsPlusNormal"/>
              <w:jc w:val="right"/>
            </w:pPr>
            <w:r>
              <w:t>39157,92</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13382,94</w:t>
            </w:r>
          </w:p>
        </w:tc>
        <w:tc>
          <w:tcPr>
            <w:tcW w:w="1191" w:type="dxa"/>
          </w:tcPr>
          <w:p w:rsidR="00A51ADC" w:rsidRDefault="00A51ADC">
            <w:pPr>
              <w:pStyle w:val="ConsPlusNormal"/>
              <w:jc w:val="right"/>
            </w:pPr>
            <w:r>
              <w:t>25774,98</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65</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val="restart"/>
          </w:tcPr>
          <w:p w:rsidR="00A51ADC" w:rsidRDefault="00A51ADC">
            <w:pPr>
              <w:pStyle w:val="ConsPlusNormal"/>
              <w:jc w:val="center"/>
            </w:pPr>
            <w:r>
              <w:t>2024</w:t>
            </w:r>
          </w:p>
        </w:tc>
        <w:tc>
          <w:tcPr>
            <w:tcW w:w="1134" w:type="dxa"/>
            <w:vMerge w:val="restart"/>
          </w:tcPr>
          <w:p w:rsidR="00A51ADC" w:rsidRDefault="00A51ADC">
            <w:pPr>
              <w:pStyle w:val="ConsPlusNormal"/>
              <w:jc w:val="right"/>
            </w:pPr>
            <w:r>
              <w:t>87529,82</w:t>
            </w:r>
          </w:p>
        </w:tc>
        <w:tc>
          <w:tcPr>
            <w:tcW w:w="907" w:type="dxa"/>
            <w:vMerge w:val="restart"/>
          </w:tcPr>
          <w:p w:rsidR="00A51ADC" w:rsidRDefault="00A51ADC">
            <w:pPr>
              <w:pStyle w:val="ConsPlusNormal"/>
              <w:jc w:val="right"/>
            </w:pPr>
            <w:r>
              <w:t>0,00</w:t>
            </w:r>
          </w:p>
        </w:tc>
        <w:tc>
          <w:tcPr>
            <w:tcW w:w="907" w:type="dxa"/>
            <w:vMerge w:val="restart"/>
          </w:tcPr>
          <w:p w:rsidR="00A51ADC" w:rsidRDefault="00A51ADC">
            <w:pPr>
              <w:pStyle w:val="ConsPlusNormal"/>
              <w:jc w:val="right"/>
            </w:pPr>
            <w:r>
              <w:t>0,00</w:t>
            </w:r>
          </w:p>
        </w:tc>
        <w:tc>
          <w:tcPr>
            <w:tcW w:w="1191" w:type="dxa"/>
            <w:vMerge w:val="restart"/>
          </w:tcPr>
          <w:p w:rsidR="00A51ADC" w:rsidRDefault="00A51ADC">
            <w:pPr>
              <w:pStyle w:val="ConsPlusNormal"/>
              <w:jc w:val="right"/>
            </w:pPr>
            <w:r>
              <w:t>34333,27</w:t>
            </w:r>
          </w:p>
        </w:tc>
        <w:tc>
          <w:tcPr>
            <w:tcW w:w="1191" w:type="dxa"/>
            <w:vMerge w:val="restart"/>
          </w:tcPr>
          <w:p w:rsidR="00A51ADC" w:rsidRDefault="00A51ADC">
            <w:pPr>
              <w:pStyle w:val="ConsPlusNormal"/>
              <w:jc w:val="right"/>
            </w:pPr>
            <w:r>
              <w:t>53196,55</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64</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 xml:space="preserve">2. Количество </w:t>
            </w:r>
            <w:r>
              <w:lastRenderedPageBreak/>
              <w:t>реализованных локальных инициатив Народной программы городских изменений "Радиус доверия - ЗАТО Северск", ед</w:t>
            </w:r>
          </w:p>
        </w:tc>
        <w:tc>
          <w:tcPr>
            <w:tcW w:w="850" w:type="dxa"/>
          </w:tcPr>
          <w:p w:rsidR="00A51ADC" w:rsidRDefault="00A51ADC">
            <w:pPr>
              <w:pStyle w:val="ConsPlusNormal"/>
              <w:jc w:val="right"/>
            </w:pPr>
            <w:r>
              <w:lastRenderedPageBreak/>
              <w:t>11</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val="restart"/>
          </w:tcPr>
          <w:p w:rsidR="00A51ADC" w:rsidRDefault="00A51ADC">
            <w:pPr>
              <w:pStyle w:val="ConsPlusNormal"/>
              <w:jc w:val="right"/>
            </w:pPr>
            <w:r>
              <w:t>2025</w:t>
            </w:r>
          </w:p>
        </w:tc>
        <w:tc>
          <w:tcPr>
            <w:tcW w:w="1134" w:type="dxa"/>
            <w:vMerge w:val="restart"/>
          </w:tcPr>
          <w:p w:rsidR="00A51ADC" w:rsidRDefault="00A51ADC">
            <w:pPr>
              <w:pStyle w:val="ConsPlusNormal"/>
              <w:jc w:val="right"/>
            </w:pPr>
            <w:r>
              <w:t>58129,43</w:t>
            </w:r>
          </w:p>
        </w:tc>
        <w:tc>
          <w:tcPr>
            <w:tcW w:w="907" w:type="dxa"/>
            <w:vMerge w:val="restart"/>
          </w:tcPr>
          <w:p w:rsidR="00A51ADC" w:rsidRDefault="00A51ADC">
            <w:pPr>
              <w:pStyle w:val="ConsPlusNormal"/>
              <w:jc w:val="right"/>
            </w:pPr>
            <w:r>
              <w:t>0,00</w:t>
            </w:r>
          </w:p>
        </w:tc>
        <w:tc>
          <w:tcPr>
            <w:tcW w:w="907" w:type="dxa"/>
            <w:vMerge w:val="restart"/>
          </w:tcPr>
          <w:p w:rsidR="00A51ADC" w:rsidRDefault="00A51ADC">
            <w:pPr>
              <w:pStyle w:val="ConsPlusNormal"/>
              <w:jc w:val="right"/>
            </w:pPr>
            <w:r>
              <w:t>0,00</w:t>
            </w:r>
          </w:p>
        </w:tc>
        <w:tc>
          <w:tcPr>
            <w:tcW w:w="1191" w:type="dxa"/>
            <w:vMerge w:val="restart"/>
          </w:tcPr>
          <w:p w:rsidR="00A51ADC" w:rsidRDefault="00A51ADC">
            <w:pPr>
              <w:pStyle w:val="ConsPlusNormal"/>
              <w:jc w:val="right"/>
            </w:pPr>
            <w:r>
              <w:t>22129,43</w:t>
            </w:r>
          </w:p>
        </w:tc>
        <w:tc>
          <w:tcPr>
            <w:tcW w:w="1191" w:type="dxa"/>
            <w:vMerge w:val="restart"/>
          </w:tcPr>
          <w:p w:rsidR="00A51ADC" w:rsidRDefault="00A51ADC">
            <w:pPr>
              <w:pStyle w:val="ConsPlusNormal"/>
              <w:jc w:val="right"/>
            </w:pPr>
            <w:r>
              <w:t>36000,00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108</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850" w:type="dxa"/>
          </w:tcPr>
          <w:p w:rsidR="00A51ADC" w:rsidRDefault="00A51ADC">
            <w:pPr>
              <w:pStyle w:val="ConsPlusNormal"/>
              <w:jc w:val="right"/>
            </w:pPr>
            <w:r>
              <w:t>15</w:t>
            </w:r>
          </w:p>
        </w:tc>
      </w:tr>
      <w:tr w:rsidR="00A51ADC">
        <w:tc>
          <w:tcPr>
            <w:tcW w:w="604" w:type="dxa"/>
            <w:vMerge w:val="restart"/>
          </w:tcPr>
          <w:p w:rsidR="00A51ADC" w:rsidRDefault="00A51ADC">
            <w:pPr>
              <w:pStyle w:val="ConsPlusNormal"/>
              <w:jc w:val="center"/>
            </w:pPr>
            <w:r>
              <w:t>2.1.1</w:t>
            </w:r>
          </w:p>
        </w:tc>
        <w:tc>
          <w:tcPr>
            <w:tcW w:w="2211" w:type="dxa"/>
            <w:vMerge w:val="restart"/>
          </w:tcPr>
          <w:p w:rsidR="00A51ADC" w:rsidRDefault="00A51ADC">
            <w:pPr>
              <w:pStyle w:val="ConsPlusNormal"/>
            </w:pPr>
            <w:r>
              <w:t>Приобретение и установка детского игрового и спортивного оборудования</w:t>
            </w:r>
          </w:p>
        </w:tc>
        <w:tc>
          <w:tcPr>
            <w:tcW w:w="964" w:type="dxa"/>
          </w:tcPr>
          <w:p w:rsidR="00A51ADC" w:rsidRDefault="00A51ADC">
            <w:pPr>
              <w:pStyle w:val="ConsPlusNormal"/>
              <w:jc w:val="center"/>
            </w:pPr>
            <w:r>
              <w:t>Всего</w:t>
            </w:r>
          </w:p>
        </w:tc>
        <w:tc>
          <w:tcPr>
            <w:tcW w:w="1134" w:type="dxa"/>
          </w:tcPr>
          <w:p w:rsidR="00A51ADC" w:rsidRDefault="00A51ADC">
            <w:pPr>
              <w:pStyle w:val="ConsPlusNormal"/>
              <w:jc w:val="right"/>
            </w:pPr>
            <w:r>
              <w:t>83756,66</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39997,67</w:t>
            </w:r>
          </w:p>
        </w:tc>
        <w:tc>
          <w:tcPr>
            <w:tcW w:w="1191" w:type="dxa"/>
          </w:tcPr>
          <w:p w:rsidR="00A51ADC" w:rsidRDefault="00A51ADC">
            <w:pPr>
              <w:pStyle w:val="ConsPlusNormal"/>
              <w:jc w:val="right"/>
            </w:pPr>
            <w:r>
              <w:t>43758,99</w:t>
            </w:r>
          </w:p>
        </w:tc>
        <w:tc>
          <w:tcPr>
            <w:tcW w:w="1304" w:type="dxa"/>
            <w:vMerge w:val="restart"/>
          </w:tcPr>
          <w:p w:rsidR="00A51ADC" w:rsidRDefault="00A51ADC">
            <w:pPr>
              <w:pStyle w:val="ConsPlusNormal"/>
            </w:pPr>
            <w:r>
              <w:t>УЖКХ ТиС</w:t>
            </w: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2023</w:t>
            </w:r>
          </w:p>
        </w:tc>
        <w:tc>
          <w:tcPr>
            <w:tcW w:w="1134" w:type="dxa"/>
          </w:tcPr>
          <w:p w:rsidR="00A51ADC" w:rsidRDefault="00A51ADC">
            <w:pPr>
              <w:pStyle w:val="ConsPlusNormal"/>
              <w:jc w:val="right"/>
            </w:pPr>
            <w:r>
              <w:t>39157,92</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13382,94</w:t>
            </w:r>
          </w:p>
        </w:tc>
        <w:tc>
          <w:tcPr>
            <w:tcW w:w="1191" w:type="dxa"/>
          </w:tcPr>
          <w:p w:rsidR="00A51ADC" w:rsidRDefault="00A51ADC">
            <w:pPr>
              <w:pStyle w:val="ConsPlusNormal"/>
              <w:jc w:val="right"/>
            </w:pPr>
            <w:r>
              <w:t>25774,98</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65</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2024</w:t>
            </w:r>
          </w:p>
        </w:tc>
        <w:tc>
          <w:tcPr>
            <w:tcW w:w="1134" w:type="dxa"/>
          </w:tcPr>
          <w:p w:rsidR="00A51ADC" w:rsidRDefault="00A51ADC">
            <w:pPr>
              <w:pStyle w:val="ConsPlusNormal"/>
              <w:jc w:val="right"/>
            </w:pPr>
            <w:r>
              <w:t>37771,29</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19787,28</w:t>
            </w:r>
          </w:p>
        </w:tc>
        <w:tc>
          <w:tcPr>
            <w:tcW w:w="1191" w:type="dxa"/>
          </w:tcPr>
          <w:p w:rsidR="00A51ADC" w:rsidRDefault="00A51ADC">
            <w:pPr>
              <w:pStyle w:val="ConsPlusNormal"/>
              <w:jc w:val="right"/>
            </w:pPr>
            <w:r>
              <w:t>17984,01</w:t>
            </w:r>
          </w:p>
        </w:tc>
        <w:tc>
          <w:tcPr>
            <w:tcW w:w="1304" w:type="dxa"/>
            <w:vMerge/>
          </w:tcPr>
          <w:p w:rsidR="00A51ADC" w:rsidRDefault="00A51ADC">
            <w:pPr>
              <w:pStyle w:val="ConsPlusNormal"/>
            </w:pPr>
          </w:p>
        </w:tc>
        <w:tc>
          <w:tcPr>
            <w:tcW w:w="2324" w:type="dxa"/>
          </w:tcPr>
          <w:p w:rsidR="00A51ADC" w:rsidRDefault="00A51ADC">
            <w:pPr>
              <w:pStyle w:val="ConsPlusNormal"/>
            </w:pPr>
            <w:r>
              <w:t xml:space="preserve">1. Количество элементов детского </w:t>
            </w:r>
            <w:r>
              <w:lastRenderedPageBreak/>
              <w:t>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lastRenderedPageBreak/>
              <w:t>32</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tcPr>
          <w:p w:rsidR="00A51ADC" w:rsidRDefault="00A51ADC">
            <w:pPr>
              <w:pStyle w:val="ConsPlusNormal"/>
              <w:jc w:val="center"/>
            </w:pPr>
            <w:r>
              <w:t>2025</w:t>
            </w:r>
          </w:p>
        </w:tc>
        <w:tc>
          <w:tcPr>
            <w:tcW w:w="1134" w:type="dxa"/>
          </w:tcPr>
          <w:p w:rsidR="00A51ADC" w:rsidRDefault="00A51ADC">
            <w:pPr>
              <w:pStyle w:val="ConsPlusNormal"/>
              <w:jc w:val="right"/>
            </w:pPr>
            <w:r>
              <w:t>6827,45</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6827,45</w:t>
            </w:r>
          </w:p>
        </w:tc>
        <w:tc>
          <w:tcPr>
            <w:tcW w:w="1191" w:type="dxa"/>
          </w:tcPr>
          <w:p w:rsidR="00A51ADC" w:rsidRDefault="00A51ADC">
            <w:pPr>
              <w:pStyle w:val="ConsPlusNormal"/>
              <w:jc w:val="right"/>
            </w:pPr>
            <w:r>
              <w:t>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51</w:t>
            </w:r>
          </w:p>
        </w:tc>
      </w:tr>
      <w:tr w:rsidR="00A51ADC">
        <w:tc>
          <w:tcPr>
            <w:tcW w:w="604" w:type="dxa"/>
            <w:vMerge w:val="restart"/>
          </w:tcPr>
          <w:p w:rsidR="00A51ADC" w:rsidRDefault="00A51ADC">
            <w:pPr>
              <w:pStyle w:val="ConsPlusNormal"/>
              <w:jc w:val="center"/>
            </w:pPr>
            <w:r>
              <w:t>2.1.2</w:t>
            </w:r>
          </w:p>
        </w:tc>
        <w:tc>
          <w:tcPr>
            <w:tcW w:w="2211" w:type="dxa"/>
            <w:vMerge w:val="restart"/>
          </w:tcPr>
          <w:p w:rsidR="00A51ADC" w:rsidRDefault="00A51ADC">
            <w:pPr>
              <w:pStyle w:val="ConsPlusNormal"/>
            </w:pPr>
            <w:r>
              <w:t>Реализация локальных инициатив Народной программы городских изменений "Радиус доверия - ЗАТО Северск"</w:t>
            </w:r>
          </w:p>
        </w:tc>
        <w:tc>
          <w:tcPr>
            <w:tcW w:w="964" w:type="dxa"/>
          </w:tcPr>
          <w:p w:rsidR="00A51ADC" w:rsidRDefault="00A51ADC">
            <w:pPr>
              <w:pStyle w:val="ConsPlusNormal"/>
              <w:jc w:val="center"/>
            </w:pPr>
            <w:r>
              <w:t>Всего</w:t>
            </w:r>
          </w:p>
        </w:tc>
        <w:tc>
          <w:tcPr>
            <w:tcW w:w="1134" w:type="dxa"/>
          </w:tcPr>
          <w:p w:rsidR="00A51ADC" w:rsidRDefault="00A51ADC">
            <w:pPr>
              <w:pStyle w:val="ConsPlusNormal"/>
              <w:jc w:val="right"/>
            </w:pPr>
            <w:r>
              <w:t>101060,51</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29847,97</w:t>
            </w:r>
          </w:p>
        </w:tc>
        <w:tc>
          <w:tcPr>
            <w:tcW w:w="1191" w:type="dxa"/>
          </w:tcPr>
          <w:p w:rsidR="00A51ADC" w:rsidRDefault="00A51ADC">
            <w:pPr>
              <w:pStyle w:val="ConsPlusNormal"/>
              <w:jc w:val="right"/>
            </w:pPr>
            <w:r>
              <w:t>71212,54</w:t>
            </w:r>
          </w:p>
        </w:tc>
        <w:tc>
          <w:tcPr>
            <w:tcW w:w="1304" w:type="dxa"/>
            <w:vMerge w:val="restart"/>
          </w:tcPr>
          <w:p w:rsidR="00A51ADC" w:rsidRDefault="00A51ADC">
            <w:pPr>
              <w:pStyle w:val="ConsPlusNormal"/>
            </w:pPr>
            <w:r>
              <w:t>УЖКХ ТиС</w:t>
            </w: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val="restart"/>
          </w:tcPr>
          <w:p w:rsidR="00A51ADC" w:rsidRDefault="00A51ADC">
            <w:pPr>
              <w:pStyle w:val="ConsPlusNormal"/>
              <w:jc w:val="center"/>
            </w:pPr>
            <w:r>
              <w:t>2024</w:t>
            </w:r>
          </w:p>
        </w:tc>
        <w:tc>
          <w:tcPr>
            <w:tcW w:w="1134" w:type="dxa"/>
            <w:vMerge w:val="restart"/>
          </w:tcPr>
          <w:p w:rsidR="00A51ADC" w:rsidRDefault="00A51ADC">
            <w:pPr>
              <w:pStyle w:val="ConsPlusNormal"/>
              <w:jc w:val="right"/>
            </w:pPr>
            <w:r>
              <w:t>49758,53</w:t>
            </w:r>
          </w:p>
        </w:tc>
        <w:tc>
          <w:tcPr>
            <w:tcW w:w="907" w:type="dxa"/>
            <w:vMerge w:val="restart"/>
          </w:tcPr>
          <w:p w:rsidR="00A51ADC" w:rsidRDefault="00A51ADC">
            <w:pPr>
              <w:pStyle w:val="ConsPlusNormal"/>
              <w:jc w:val="right"/>
            </w:pPr>
            <w:r>
              <w:t>0,00</w:t>
            </w:r>
          </w:p>
        </w:tc>
        <w:tc>
          <w:tcPr>
            <w:tcW w:w="907" w:type="dxa"/>
            <w:vMerge w:val="restart"/>
          </w:tcPr>
          <w:p w:rsidR="00A51ADC" w:rsidRDefault="00A51ADC">
            <w:pPr>
              <w:pStyle w:val="ConsPlusNormal"/>
              <w:jc w:val="right"/>
            </w:pPr>
            <w:r>
              <w:t>0,00</w:t>
            </w:r>
          </w:p>
        </w:tc>
        <w:tc>
          <w:tcPr>
            <w:tcW w:w="1191" w:type="dxa"/>
            <w:vMerge w:val="restart"/>
          </w:tcPr>
          <w:p w:rsidR="00A51ADC" w:rsidRDefault="00A51ADC">
            <w:pPr>
              <w:pStyle w:val="ConsPlusNormal"/>
              <w:jc w:val="right"/>
            </w:pPr>
            <w:r>
              <w:t>14545,99</w:t>
            </w:r>
          </w:p>
        </w:tc>
        <w:tc>
          <w:tcPr>
            <w:tcW w:w="1191" w:type="dxa"/>
            <w:vMerge w:val="restart"/>
          </w:tcPr>
          <w:p w:rsidR="00A51ADC" w:rsidRDefault="00A51ADC">
            <w:pPr>
              <w:pStyle w:val="ConsPlusNormal"/>
              <w:jc w:val="right"/>
            </w:pPr>
            <w:r>
              <w:t>35212,54</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32</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2. Количество отремонтированных спортивных площадок, шт</w:t>
            </w:r>
          </w:p>
        </w:tc>
        <w:tc>
          <w:tcPr>
            <w:tcW w:w="850" w:type="dxa"/>
          </w:tcPr>
          <w:p w:rsidR="00A51ADC" w:rsidRDefault="00A51ADC">
            <w:pPr>
              <w:pStyle w:val="ConsPlusNormal"/>
              <w:jc w:val="right"/>
            </w:pPr>
            <w:r>
              <w:t>4</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3. Площадь отремонтированных дворовых проездов, тыс м</w:t>
            </w:r>
            <w:r>
              <w:rPr>
                <w:vertAlign w:val="superscript"/>
              </w:rPr>
              <w:t>2</w:t>
            </w:r>
          </w:p>
        </w:tc>
        <w:tc>
          <w:tcPr>
            <w:tcW w:w="850" w:type="dxa"/>
          </w:tcPr>
          <w:p w:rsidR="00A51ADC" w:rsidRDefault="00A51ADC">
            <w:pPr>
              <w:pStyle w:val="ConsPlusNormal"/>
              <w:jc w:val="right"/>
            </w:pPr>
            <w:r>
              <w:t>2,8</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 xml:space="preserve">4. Количество </w:t>
            </w:r>
            <w:r>
              <w:lastRenderedPageBreak/>
              <w:t>дополнительно устроенных парковочных мест на внутридворовых территориях, ед</w:t>
            </w:r>
          </w:p>
        </w:tc>
        <w:tc>
          <w:tcPr>
            <w:tcW w:w="850" w:type="dxa"/>
          </w:tcPr>
          <w:p w:rsidR="00A51ADC" w:rsidRDefault="00A51ADC">
            <w:pPr>
              <w:pStyle w:val="ConsPlusNormal"/>
              <w:jc w:val="right"/>
            </w:pPr>
            <w:r>
              <w:lastRenderedPageBreak/>
              <w:t>34</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val="restart"/>
          </w:tcPr>
          <w:p w:rsidR="00A51ADC" w:rsidRDefault="00A51ADC">
            <w:pPr>
              <w:pStyle w:val="ConsPlusNormal"/>
              <w:jc w:val="center"/>
            </w:pPr>
            <w:r>
              <w:t>2025</w:t>
            </w:r>
          </w:p>
        </w:tc>
        <w:tc>
          <w:tcPr>
            <w:tcW w:w="1134" w:type="dxa"/>
            <w:vMerge w:val="restart"/>
          </w:tcPr>
          <w:p w:rsidR="00A51ADC" w:rsidRDefault="00A51ADC">
            <w:pPr>
              <w:pStyle w:val="ConsPlusNormal"/>
              <w:jc w:val="right"/>
            </w:pPr>
            <w:r>
              <w:t>51301,98</w:t>
            </w:r>
          </w:p>
        </w:tc>
        <w:tc>
          <w:tcPr>
            <w:tcW w:w="907" w:type="dxa"/>
            <w:vMerge w:val="restart"/>
          </w:tcPr>
          <w:p w:rsidR="00A51ADC" w:rsidRDefault="00A51ADC">
            <w:pPr>
              <w:pStyle w:val="ConsPlusNormal"/>
              <w:jc w:val="right"/>
            </w:pPr>
            <w:r>
              <w:t>0,00</w:t>
            </w:r>
          </w:p>
        </w:tc>
        <w:tc>
          <w:tcPr>
            <w:tcW w:w="907" w:type="dxa"/>
            <w:vMerge w:val="restart"/>
          </w:tcPr>
          <w:p w:rsidR="00A51ADC" w:rsidRDefault="00A51ADC">
            <w:pPr>
              <w:pStyle w:val="ConsPlusNormal"/>
              <w:jc w:val="right"/>
            </w:pPr>
            <w:r>
              <w:t>0,00</w:t>
            </w:r>
          </w:p>
        </w:tc>
        <w:tc>
          <w:tcPr>
            <w:tcW w:w="1191" w:type="dxa"/>
            <w:vMerge w:val="restart"/>
          </w:tcPr>
          <w:p w:rsidR="00A51ADC" w:rsidRDefault="00A51ADC">
            <w:pPr>
              <w:pStyle w:val="ConsPlusNormal"/>
              <w:jc w:val="right"/>
            </w:pPr>
            <w:r>
              <w:t>15301,98</w:t>
            </w:r>
          </w:p>
        </w:tc>
        <w:tc>
          <w:tcPr>
            <w:tcW w:w="1191" w:type="dxa"/>
            <w:vMerge w:val="restart"/>
          </w:tcPr>
          <w:p w:rsidR="00A51ADC" w:rsidRDefault="00A51ADC">
            <w:pPr>
              <w:pStyle w:val="ConsPlusNormal"/>
              <w:jc w:val="right"/>
            </w:pPr>
            <w:r>
              <w:t>36000,00</w:t>
            </w:r>
          </w:p>
        </w:tc>
        <w:tc>
          <w:tcPr>
            <w:tcW w:w="1304" w:type="dxa"/>
            <w:vMerge/>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57</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2. Количество отремонтированных спортивных площадок, шт</w:t>
            </w:r>
          </w:p>
        </w:tc>
        <w:tc>
          <w:tcPr>
            <w:tcW w:w="850" w:type="dxa"/>
          </w:tcPr>
          <w:p w:rsidR="00A51ADC" w:rsidRDefault="00A51ADC">
            <w:pPr>
              <w:pStyle w:val="ConsPlusNormal"/>
              <w:jc w:val="right"/>
            </w:pPr>
            <w:r>
              <w:t>2</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3. Площадь отремонтированных дворовых проездов, тыс м</w:t>
            </w:r>
            <w:r>
              <w:rPr>
                <w:vertAlign w:val="superscript"/>
              </w:rPr>
              <w:t>2</w:t>
            </w:r>
          </w:p>
        </w:tc>
        <w:tc>
          <w:tcPr>
            <w:tcW w:w="850" w:type="dxa"/>
          </w:tcPr>
          <w:p w:rsidR="00A51ADC" w:rsidRDefault="00A51ADC">
            <w:pPr>
              <w:pStyle w:val="ConsPlusNormal"/>
              <w:jc w:val="right"/>
            </w:pPr>
            <w:r>
              <w:t>3,7</w:t>
            </w:r>
          </w:p>
        </w:tc>
      </w:tr>
      <w:tr w:rsidR="00A51ADC">
        <w:tc>
          <w:tcPr>
            <w:tcW w:w="604" w:type="dxa"/>
            <w:vMerge/>
          </w:tcPr>
          <w:p w:rsidR="00A51ADC" w:rsidRDefault="00A51ADC">
            <w:pPr>
              <w:pStyle w:val="ConsPlusNormal"/>
            </w:pPr>
          </w:p>
        </w:tc>
        <w:tc>
          <w:tcPr>
            <w:tcW w:w="2211" w:type="dxa"/>
            <w:vMerge/>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Pr>
          <w:p w:rsidR="00A51ADC" w:rsidRDefault="00A51ADC">
            <w:pPr>
              <w:pStyle w:val="ConsPlusNormal"/>
            </w:pPr>
          </w:p>
        </w:tc>
        <w:tc>
          <w:tcPr>
            <w:tcW w:w="2324" w:type="dxa"/>
          </w:tcPr>
          <w:p w:rsidR="00A51ADC" w:rsidRDefault="00A51ADC">
            <w:pPr>
              <w:pStyle w:val="ConsPlusNormal"/>
            </w:pPr>
            <w:r>
              <w:t>4. Количество дополнительно устроенных парковочных мест на внутридворовых территориях, ед</w:t>
            </w:r>
          </w:p>
        </w:tc>
        <w:tc>
          <w:tcPr>
            <w:tcW w:w="850" w:type="dxa"/>
          </w:tcPr>
          <w:p w:rsidR="00A51ADC" w:rsidRDefault="00A51ADC">
            <w:pPr>
              <w:pStyle w:val="ConsPlusNormal"/>
              <w:jc w:val="right"/>
            </w:pPr>
            <w:r>
              <w:t>77</w:t>
            </w:r>
          </w:p>
        </w:tc>
      </w:tr>
      <w:tr w:rsidR="00A51ADC">
        <w:tc>
          <w:tcPr>
            <w:tcW w:w="604" w:type="dxa"/>
          </w:tcPr>
          <w:p w:rsidR="00A51ADC" w:rsidRDefault="00A51ADC">
            <w:pPr>
              <w:pStyle w:val="ConsPlusNormal"/>
              <w:jc w:val="center"/>
            </w:pPr>
            <w:r>
              <w:t>2.</w:t>
            </w:r>
          </w:p>
        </w:tc>
        <w:tc>
          <w:tcPr>
            <w:tcW w:w="12983" w:type="dxa"/>
            <w:gridSpan w:val="10"/>
          </w:tcPr>
          <w:p w:rsidR="00A51ADC" w:rsidRDefault="00A51ADC">
            <w:pPr>
              <w:pStyle w:val="ConsPlusNormal"/>
            </w:pPr>
            <w: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A51ADC">
        <w:tc>
          <w:tcPr>
            <w:tcW w:w="604" w:type="dxa"/>
            <w:vMerge w:val="restart"/>
            <w:tcBorders>
              <w:bottom w:val="nil"/>
            </w:tcBorders>
          </w:tcPr>
          <w:p w:rsidR="00A51ADC" w:rsidRDefault="00A51ADC">
            <w:pPr>
              <w:pStyle w:val="ConsPlusNormal"/>
              <w:jc w:val="center"/>
            </w:pPr>
            <w:r>
              <w:t>2.1</w:t>
            </w:r>
          </w:p>
        </w:tc>
        <w:tc>
          <w:tcPr>
            <w:tcW w:w="2211" w:type="dxa"/>
            <w:vMerge w:val="restart"/>
            <w:tcBorders>
              <w:bottom w:val="nil"/>
            </w:tcBorders>
          </w:tcPr>
          <w:p w:rsidR="00A51ADC" w:rsidRDefault="00A51ADC">
            <w:pPr>
              <w:pStyle w:val="ConsPlusNormal"/>
            </w:pPr>
            <w:r>
              <w:t xml:space="preserve">КПМ "Улучшение </w:t>
            </w:r>
            <w:r>
              <w:lastRenderedPageBreak/>
              <w:t>состояния территорий, прилегающих к многоквартирным жилым домам, и оснащение их игровым и спортивным оборудованием" (с 01.01.2026)</w:t>
            </w:r>
          </w:p>
        </w:tc>
        <w:tc>
          <w:tcPr>
            <w:tcW w:w="964" w:type="dxa"/>
          </w:tcPr>
          <w:p w:rsidR="00A51ADC" w:rsidRDefault="00A51ADC">
            <w:pPr>
              <w:pStyle w:val="ConsPlusNormal"/>
              <w:jc w:val="center"/>
            </w:pPr>
            <w:r>
              <w:lastRenderedPageBreak/>
              <w:t>Всего</w:t>
            </w:r>
          </w:p>
        </w:tc>
        <w:tc>
          <w:tcPr>
            <w:tcW w:w="1134" w:type="dxa"/>
          </w:tcPr>
          <w:p w:rsidR="00A51ADC" w:rsidRDefault="00A51ADC">
            <w:pPr>
              <w:pStyle w:val="ConsPlusNormal"/>
              <w:jc w:val="right"/>
            </w:pPr>
            <w:r>
              <w:t>25877,10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25877,10</w:t>
            </w:r>
          </w:p>
        </w:tc>
        <w:tc>
          <w:tcPr>
            <w:tcW w:w="1191" w:type="dxa"/>
          </w:tcPr>
          <w:p w:rsidR="00A51ADC" w:rsidRDefault="00A51ADC">
            <w:pPr>
              <w:pStyle w:val="ConsPlusNormal"/>
              <w:jc w:val="right"/>
            </w:pPr>
            <w:r>
              <w:t>0,00</w:t>
            </w:r>
          </w:p>
        </w:tc>
        <w:tc>
          <w:tcPr>
            <w:tcW w:w="1304" w:type="dxa"/>
            <w:vMerge w:val="restart"/>
            <w:tcBorders>
              <w:bottom w:val="nil"/>
            </w:tcBorders>
          </w:tcPr>
          <w:p w:rsidR="00A51ADC" w:rsidRDefault="00A51ADC">
            <w:pPr>
              <w:pStyle w:val="ConsPlusNormal"/>
            </w:pPr>
            <w:r>
              <w:t>УЖКХ ТиС</w:t>
            </w: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2026</w:t>
            </w:r>
          </w:p>
        </w:tc>
        <w:tc>
          <w:tcPr>
            <w:tcW w:w="1134" w:type="dxa"/>
            <w:vMerge w:val="restart"/>
          </w:tcPr>
          <w:p w:rsidR="00A51ADC" w:rsidRDefault="00A51ADC">
            <w:pPr>
              <w:pStyle w:val="ConsPlusNormal"/>
              <w:jc w:val="right"/>
            </w:pPr>
            <w:r>
              <w:t>25877,10</w:t>
            </w:r>
          </w:p>
        </w:tc>
        <w:tc>
          <w:tcPr>
            <w:tcW w:w="907" w:type="dxa"/>
            <w:vMerge w:val="restart"/>
          </w:tcPr>
          <w:p w:rsidR="00A51ADC" w:rsidRDefault="00A51ADC">
            <w:pPr>
              <w:pStyle w:val="ConsPlusNormal"/>
              <w:jc w:val="right"/>
            </w:pPr>
            <w:r>
              <w:t>0,00</w:t>
            </w:r>
          </w:p>
        </w:tc>
        <w:tc>
          <w:tcPr>
            <w:tcW w:w="907" w:type="dxa"/>
            <w:vMerge w:val="restart"/>
          </w:tcPr>
          <w:p w:rsidR="00A51ADC" w:rsidRDefault="00A51ADC">
            <w:pPr>
              <w:pStyle w:val="ConsPlusNormal"/>
              <w:jc w:val="right"/>
            </w:pPr>
            <w:r>
              <w:t>0,00</w:t>
            </w:r>
          </w:p>
        </w:tc>
        <w:tc>
          <w:tcPr>
            <w:tcW w:w="1191" w:type="dxa"/>
            <w:vMerge w:val="restart"/>
          </w:tcPr>
          <w:p w:rsidR="00A51ADC" w:rsidRDefault="00A51ADC">
            <w:pPr>
              <w:pStyle w:val="ConsPlusNormal"/>
              <w:jc w:val="right"/>
            </w:pPr>
            <w:r>
              <w:t>25877,10</w:t>
            </w:r>
          </w:p>
        </w:tc>
        <w:tc>
          <w:tcPr>
            <w:tcW w:w="1191" w:type="dxa"/>
            <w:vMerge w:val="restart"/>
          </w:tcPr>
          <w:p w:rsidR="00A51ADC" w:rsidRDefault="00A51ADC">
            <w:pPr>
              <w:pStyle w:val="ConsPlusNormal"/>
              <w:jc w:val="right"/>
            </w:pPr>
            <w:r>
              <w:t>0,00</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30</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850" w:type="dxa"/>
          </w:tcPr>
          <w:p w:rsidR="00A51ADC" w:rsidRDefault="00A51ADC">
            <w:pPr>
              <w:pStyle w:val="ConsPlusNormal"/>
              <w:jc w:val="right"/>
            </w:pPr>
            <w:r>
              <w:t>14</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2027</w:t>
            </w:r>
          </w:p>
        </w:tc>
        <w:tc>
          <w:tcPr>
            <w:tcW w:w="1134" w:type="dxa"/>
            <w:vMerge w:val="restart"/>
          </w:tcPr>
          <w:p w:rsidR="00A51ADC" w:rsidRDefault="00A51ADC">
            <w:pPr>
              <w:pStyle w:val="ConsPlusNormal"/>
              <w:jc w:val="right"/>
            </w:pPr>
            <w:r>
              <w:t>0,00</w:t>
            </w:r>
          </w:p>
        </w:tc>
        <w:tc>
          <w:tcPr>
            <w:tcW w:w="907" w:type="dxa"/>
            <w:vMerge w:val="restart"/>
          </w:tcPr>
          <w:p w:rsidR="00A51ADC" w:rsidRDefault="00A51ADC">
            <w:pPr>
              <w:pStyle w:val="ConsPlusNormal"/>
              <w:jc w:val="right"/>
            </w:pPr>
            <w:r>
              <w:t>0,00</w:t>
            </w:r>
          </w:p>
        </w:tc>
        <w:tc>
          <w:tcPr>
            <w:tcW w:w="907" w:type="dxa"/>
            <w:vMerge w:val="restart"/>
          </w:tcPr>
          <w:p w:rsidR="00A51ADC" w:rsidRDefault="00A51ADC">
            <w:pPr>
              <w:pStyle w:val="ConsPlusNormal"/>
              <w:jc w:val="right"/>
            </w:pPr>
            <w:r>
              <w:t>0,00</w:t>
            </w:r>
          </w:p>
        </w:tc>
        <w:tc>
          <w:tcPr>
            <w:tcW w:w="1191" w:type="dxa"/>
            <w:vMerge w:val="restart"/>
          </w:tcPr>
          <w:p w:rsidR="00A51ADC" w:rsidRDefault="00A51ADC">
            <w:pPr>
              <w:pStyle w:val="ConsPlusNormal"/>
              <w:jc w:val="right"/>
            </w:pPr>
            <w:r>
              <w:t>0,00</w:t>
            </w:r>
          </w:p>
        </w:tc>
        <w:tc>
          <w:tcPr>
            <w:tcW w:w="1191" w:type="dxa"/>
            <w:vMerge w:val="restart"/>
          </w:tcPr>
          <w:p w:rsidR="00A51ADC" w:rsidRDefault="00A51ADC">
            <w:pPr>
              <w:pStyle w:val="ConsPlusNormal"/>
              <w:jc w:val="right"/>
            </w:pPr>
            <w:r>
              <w:t>0,00</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t>0</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134" w:type="dxa"/>
            <w:vMerge/>
          </w:tcPr>
          <w:p w:rsidR="00A51ADC" w:rsidRDefault="00A51ADC">
            <w:pPr>
              <w:pStyle w:val="ConsPlusNormal"/>
            </w:pPr>
          </w:p>
        </w:tc>
        <w:tc>
          <w:tcPr>
            <w:tcW w:w="907" w:type="dxa"/>
            <w:vMerge/>
          </w:tcPr>
          <w:p w:rsidR="00A51ADC" w:rsidRDefault="00A51ADC">
            <w:pPr>
              <w:pStyle w:val="ConsPlusNormal"/>
            </w:pPr>
          </w:p>
        </w:tc>
        <w:tc>
          <w:tcPr>
            <w:tcW w:w="907" w:type="dxa"/>
            <w:vMerge/>
          </w:tcPr>
          <w:p w:rsidR="00A51ADC" w:rsidRDefault="00A51ADC">
            <w:pPr>
              <w:pStyle w:val="ConsPlusNormal"/>
            </w:pPr>
          </w:p>
        </w:tc>
        <w:tc>
          <w:tcPr>
            <w:tcW w:w="1191" w:type="dxa"/>
            <w:vMerge/>
          </w:tcPr>
          <w:p w:rsidR="00A51ADC" w:rsidRDefault="00A51ADC">
            <w:pPr>
              <w:pStyle w:val="ConsPlusNormal"/>
            </w:pPr>
          </w:p>
        </w:tc>
        <w:tc>
          <w:tcPr>
            <w:tcW w:w="1191" w:type="dxa"/>
            <w:vMerge/>
          </w:tcPr>
          <w:p w:rsidR="00A51ADC" w:rsidRDefault="00A51ADC">
            <w:pPr>
              <w:pStyle w:val="ConsPlusNormal"/>
            </w:pP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850" w:type="dxa"/>
          </w:tcPr>
          <w:p w:rsidR="00A51ADC" w:rsidRDefault="00A51ADC">
            <w:pPr>
              <w:pStyle w:val="ConsPlusNormal"/>
              <w:jc w:val="right"/>
            </w:pPr>
            <w:r>
              <w:t>0</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vMerge w:val="restart"/>
            <w:tcBorders>
              <w:bottom w:val="nil"/>
            </w:tcBorders>
          </w:tcPr>
          <w:p w:rsidR="00A51ADC" w:rsidRDefault="00A51ADC">
            <w:pPr>
              <w:pStyle w:val="ConsPlusNormal"/>
              <w:jc w:val="center"/>
            </w:pPr>
            <w:r>
              <w:t>2028 (прогноз</w:t>
            </w:r>
            <w:r>
              <w:lastRenderedPageBreak/>
              <w:t>ный период)</w:t>
            </w:r>
          </w:p>
        </w:tc>
        <w:tc>
          <w:tcPr>
            <w:tcW w:w="1134" w:type="dxa"/>
            <w:vMerge w:val="restart"/>
            <w:tcBorders>
              <w:bottom w:val="nil"/>
            </w:tcBorders>
          </w:tcPr>
          <w:p w:rsidR="00A51ADC" w:rsidRDefault="00A51ADC">
            <w:pPr>
              <w:pStyle w:val="ConsPlusNormal"/>
              <w:jc w:val="right"/>
            </w:pPr>
            <w:r>
              <w:lastRenderedPageBreak/>
              <w:t>0,00</w:t>
            </w:r>
          </w:p>
        </w:tc>
        <w:tc>
          <w:tcPr>
            <w:tcW w:w="907" w:type="dxa"/>
            <w:vMerge w:val="restart"/>
            <w:tcBorders>
              <w:bottom w:val="nil"/>
            </w:tcBorders>
          </w:tcPr>
          <w:p w:rsidR="00A51ADC" w:rsidRDefault="00A51ADC">
            <w:pPr>
              <w:pStyle w:val="ConsPlusNormal"/>
              <w:jc w:val="right"/>
            </w:pPr>
            <w:r>
              <w:t>0,00</w:t>
            </w:r>
          </w:p>
        </w:tc>
        <w:tc>
          <w:tcPr>
            <w:tcW w:w="907" w:type="dxa"/>
            <w:vMerge w:val="restart"/>
            <w:tcBorders>
              <w:bottom w:val="nil"/>
            </w:tcBorders>
          </w:tcPr>
          <w:p w:rsidR="00A51ADC" w:rsidRDefault="00A51ADC">
            <w:pPr>
              <w:pStyle w:val="ConsPlusNormal"/>
              <w:jc w:val="right"/>
            </w:pPr>
            <w:r>
              <w:t>0,00</w:t>
            </w:r>
          </w:p>
        </w:tc>
        <w:tc>
          <w:tcPr>
            <w:tcW w:w="1191" w:type="dxa"/>
            <w:vMerge w:val="restart"/>
            <w:tcBorders>
              <w:bottom w:val="nil"/>
            </w:tcBorders>
          </w:tcPr>
          <w:p w:rsidR="00A51ADC" w:rsidRDefault="00A51ADC">
            <w:pPr>
              <w:pStyle w:val="ConsPlusNormal"/>
              <w:jc w:val="right"/>
            </w:pPr>
            <w:r>
              <w:t>0,00</w:t>
            </w:r>
          </w:p>
        </w:tc>
        <w:tc>
          <w:tcPr>
            <w:tcW w:w="1191" w:type="dxa"/>
            <w:vMerge w:val="restart"/>
            <w:tcBorders>
              <w:bottom w:val="nil"/>
            </w:tcBorders>
          </w:tcPr>
          <w:p w:rsidR="00A51ADC" w:rsidRDefault="00A51ADC">
            <w:pPr>
              <w:pStyle w:val="ConsPlusNormal"/>
              <w:jc w:val="right"/>
            </w:pPr>
            <w:r>
              <w:t>0,00</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pPr>
            <w:r>
              <w:t xml:space="preserve">1. Количество элементов детского </w:t>
            </w:r>
            <w:r>
              <w:lastRenderedPageBreak/>
              <w:t>игрового, спортивного и иного оборудования, размещенного на дворовых территориях, ед</w:t>
            </w:r>
          </w:p>
        </w:tc>
        <w:tc>
          <w:tcPr>
            <w:tcW w:w="850" w:type="dxa"/>
          </w:tcPr>
          <w:p w:rsidR="00A51ADC" w:rsidRDefault="00A51ADC">
            <w:pPr>
              <w:pStyle w:val="ConsPlusNormal"/>
              <w:jc w:val="right"/>
            </w:pPr>
            <w:r>
              <w:lastRenderedPageBreak/>
              <w:t>0</w:t>
            </w:r>
          </w:p>
        </w:tc>
      </w:tr>
      <w:tr w:rsidR="00A51ADC">
        <w:tblPrEx>
          <w:tblBorders>
            <w:insideH w:val="nil"/>
          </w:tblBorders>
        </w:tblPrEx>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vMerge/>
            <w:tcBorders>
              <w:bottom w:val="nil"/>
            </w:tcBorders>
          </w:tcPr>
          <w:p w:rsidR="00A51ADC" w:rsidRDefault="00A51ADC">
            <w:pPr>
              <w:pStyle w:val="ConsPlusNormal"/>
            </w:pPr>
          </w:p>
        </w:tc>
        <w:tc>
          <w:tcPr>
            <w:tcW w:w="1134" w:type="dxa"/>
            <w:vMerge/>
            <w:tcBorders>
              <w:bottom w:val="nil"/>
            </w:tcBorders>
          </w:tcPr>
          <w:p w:rsidR="00A51ADC" w:rsidRDefault="00A51ADC">
            <w:pPr>
              <w:pStyle w:val="ConsPlusNormal"/>
            </w:pPr>
          </w:p>
        </w:tc>
        <w:tc>
          <w:tcPr>
            <w:tcW w:w="907" w:type="dxa"/>
            <w:vMerge/>
            <w:tcBorders>
              <w:bottom w:val="nil"/>
            </w:tcBorders>
          </w:tcPr>
          <w:p w:rsidR="00A51ADC" w:rsidRDefault="00A51ADC">
            <w:pPr>
              <w:pStyle w:val="ConsPlusNormal"/>
            </w:pPr>
          </w:p>
        </w:tc>
        <w:tc>
          <w:tcPr>
            <w:tcW w:w="907" w:type="dxa"/>
            <w:vMerge/>
            <w:tcBorders>
              <w:bottom w:val="nil"/>
            </w:tcBorders>
          </w:tcPr>
          <w:p w:rsidR="00A51ADC" w:rsidRDefault="00A51ADC">
            <w:pPr>
              <w:pStyle w:val="ConsPlusNormal"/>
            </w:pPr>
          </w:p>
        </w:tc>
        <w:tc>
          <w:tcPr>
            <w:tcW w:w="1191" w:type="dxa"/>
            <w:vMerge/>
            <w:tcBorders>
              <w:bottom w:val="nil"/>
            </w:tcBorders>
          </w:tcPr>
          <w:p w:rsidR="00A51ADC" w:rsidRDefault="00A51ADC">
            <w:pPr>
              <w:pStyle w:val="ConsPlusNormal"/>
            </w:pPr>
          </w:p>
        </w:tc>
        <w:tc>
          <w:tcPr>
            <w:tcW w:w="1191" w:type="dxa"/>
            <w:vMerge/>
            <w:tcBorders>
              <w:bottom w:val="nil"/>
            </w:tcBorders>
          </w:tcPr>
          <w:p w:rsidR="00A51ADC" w:rsidRDefault="00A51ADC">
            <w:pPr>
              <w:pStyle w:val="ConsPlusNormal"/>
            </w:pPr>
          </w:p>
        </w:tc>
        <w:tc>
          <w:tcPr>
            <w:tcW w:w="1304" w:type="dxa"/>
            <w:vMerge/>
            <w:tcBorders>
              <w:bottom w:val="nil"/>
            </w:tcBorders>
          </w:tcPr>
          <w:p w:rsidR="00A51ADC" w:rsidRDefault="00A51ADC">
            <w:pPr>
              <w:pStyle w:val="ConsPlusNormal"/>
            </w:pPr>
          </w:p>
        </w:tc>
        <w:tc>
          <w:tcPr>
            <w:tcW w:w="2324" w:type="dxa"/>
            <w:tcBorders>
              <w:bottom w:val="nil"/>
            </w:tcBorders>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850" w:type="dxa"/>
            <w:tcBorders>
              <w:bottom w:val="nil"/>
            </w:tcBorders>
          </w:tcPr>
          <w:p w:rsidR="00A51ADC" w:rsidRDefault="00A51ADC">
            <w:pPr>
              <w:pStyle w:val="ConsPlusNormal"/>
              <w:jc w:val="right"/>
            </w:pPr>
            <w:r>
              <w:t>0</w:t>
            </w:r>
          </w:p>
        </w:tc>
      </w:tr>
      <w:tr w:rsidR="00A51ADC">
        <w:tblPrEx>
          <w:tblBorders>
            <w:insideH w:val="nil"/>
          </w:tblBorders>
        </w:tblPrEx>
        <w:tc>
          <w:tcPr>
            <w:tcW w:w="13587" w:type="dxa"/>
            <w:gridSpan w:val="11"/>
            <w:tcBorders>
              <w:top w:val="nil"/>
            </w:tcBorders>
          </w:tcPr>
          <w:p w:rsidR="00A51ADC" w:rsidRDefault="00A51ADC">
            <w:pPr>
              <w:pStyle w:val="ConsPlusNormal"/>
              <w:jc w:val="both"/>
            </w:pPr>
            <w:r>
              <w:t xml:space="preserve">(п. 2.1 в ред. </w:t>
            </w:r>
            <w:hyperlink r:id="rId64">
              <w:r>
                <w:rPr>
                  <w:color w:val="0000FF"/>
                </w:rPr>
                <w:t>постановления</w:t>
              </w:r>
            </w:hyperlink>
            <w:r>
              <w:t xml:space="preserve"> Администрации ЗАТО Северск от 04.08.2026 N 1591-па)</w:t>
            </w:r>
          </w:p>
        </w:tc>
      </w:tr>
      <w:tr w:rsidR="00A51ADC">
        <w:tc>
          <w:tcPr>
            <w:tcW w:w="604" w:type="dxa"/>
            <w:vMerge w:val="restart"/>
            <w:tcBorders>
              <w:bottom w:val="nil"/>
            </w:tcBorders>
          </w:tcPr>
          <w:p w:rsidR="00A51ADC" w:rsidRDefault="00A51ADC">
            <w:pPr>
              <w:pStyle w:val="ConsPlusNormal"/>
            </w:pPr>
          </w:p>
        </w:tc>
        <w:tc>
          <w:tcPr>
            <w:tcW w:w="2211" w:type="dxa"/>
            <w:vMerge w:val="restart"/>
            <w:tcBorders>
              <w:bottom w:val="nil"/>
            </w:tcBorders>
          </w:tcPr>
          <w:p w:rsidR="00A51ADC" w:rsidRDefault="00A51ADC">
            <w:pPr>
              <w:pStyle w:val="ConsPlusNormal"/>
            </w:pPr>
            <w:r>
              <w:t>Итого по подпрограмме 1</w:t>
            </w:r>
          </w:p>
        </w:tc>
        <w:tc>
          <w:tcPr>
            <w:tcW w:w="964" w:type="dxa"/>
          </w:tcPr>
          <w:p w:rsidR="00A51ADC" w:rsidRDefault="00A51ADC">
            <w:pPr>
              <w:pStyle w:val="ConsPlusNormal"/>
              <w:jc w:val="center"/>
            </w:pPr>
            <w:r>
              <w:t>Всего</w:t>
            </w:r>
          </w:p>
        </w:tc>
        <w:tc>
          <w:tcPr>
            <w:tcW w:w="1134" w:type="dxa"/>
          </w:tcPr>
          <w:p w:rsidR="00A51ADC" w:rsidRDefault="00A51ADC">
            <w:pPr>
              <w:pStyle w:val="ConsPlusNormal"/>
              <w:jc w:val="right"/>
            </w:pPr>
            <w:r>
              <w:t>210694,27</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95722,74</w:t>
            </w:r>
          </w:p>
        </w:tc>
        <w:tc>
          <w:tcPr>
            <w:tcW w:w="1191" w:type="dxa"/>
          </w:tcPr>
          <w:p w:rsidR="00A51ADC" w:rsidRDefault="00A51ADC">
            <w:pPr>
              <w:pStyle w:val="ConsPlusNormal"/>
              <w:jc w:val="right"/>
            </w:pPr>
            <w:r>
              <w:t>114971,53</w:t>
            </w:r>
          </w:p>
        </w:tc>
        <w:tc>
          <w:tcPr>
            <w:tcW w:w="1304" w:type="dxa"/>
            <w:vMerge w:val="restart"/>
            <w:tcBorders>
              <w:bottom w:val="nil"/>
            </w:tcBorders>
          </w:tcPr>
          <w:p w:rsidR="00A51ADC" w:rsidRDefault="00A51ADC">
            <w:pPr>
              <w:pStyle w:val="ConsPlusNormal"/>
            </w:pP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2023</w:t>
            </w:r>
          </w:p>
        </w:tc>
        <w:tc>
          <w:tcPr>
            <w:tcW w:w="1134" w:type="dxa"/>
          </w:tcPr>
          <w:p w:rsidR="00A51ADC" w:rsidRDefault="00A51ADC">
            <w:pPr>
              <w:pStyle w:val="ConsPlusNormal"/>
              <w:jc w:val="right"/>
            </w:pPr>
            <w:r>
              <w:t>39157,92</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13382,94</w:t>
            </w:r>
          </w:p>
        </w:tc>
        <w:tc>
          <w:tcPr>
            <w:tcW w:w="1191" w:type="dxa"/>
          </w:tcPr>
          <w:p w:rsidR="00A51ADC" w:rsidRDefault="00A51ADC">
            <w:pPr>
              <w:pStyle w:val="ConsPlusNormal"/>
              <w:jc w:val="right"/>
            </w:pPr>
            <w:r>
              <w:t>25774,98</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2024</w:t>
            </w:r>
          </w:p>
        </w:tc>
        <w:tc>
          <w:tcPr>
            <w:tcW w:w="1134" w:type="dxa"/>
          </w:tcPr>
          <w:p w:rsidR="00A51ADC" w:rsidRDefault="00A51ADC">
            <w:pPr>
              <w:pStyle w:val="ConsPlusNormal"/>
              <w:jc w:val="right"/>
            </w:pPr>
            <w:r>
              <w:t>87529,82</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34333,27</w:t>
            </w:r>
          </w:p>
        </w:tc>
        <w:tc>
          <w:tcPr>
            <w:tcW w:w="1191" w:type="dxa"/>
          </w:tcPr>
          <w:p w:rsidR="00A51ADC" w:rsidRDefault="00A51ADC">
            <w:pPr>
              <w:pStyle w:val="ConsPlusNormal"/>
              <w:jc w:val="right"/>
            </w:pPr>
            <w:r>
              <w:t>53196,55</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2025</w:t>
            </w:r>
          </w:p>
        </w:tc>
        <w:tc>
          <w:tcPr>
            <w:tcW w:w="1134" w:type="dxa"/>
          </w:tcPr>
          <w:p w:rsidR="00A51ADC" w:rsidRDefault="00A51ADC">
            <w:pPr>
              <w:pStyle w:val="ConsPlusNormal"/>
              <w:jc w:val="right"/>
            </w:pPr>
            <w:r>
              <w:t>58129,43</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22129,43</w:t>
            </w:r>
          </w:p>
        </w:tc>
        <w:tc>
          <w:tcPr>
            <w:tcW w:w="1191" w:type="dxa"/>
          </w:tcPr>
          <w:p w:rsidR="00A51ADC" w:rsidRDefault="00A51ADC">
            <w:pPr>
              <w:pStyle w:val="ConsPlusNormal"/>
              <w:jc w:val="right"/>
            </w:pPr>
            <w:r>
              <w:t>36000,00</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34" w:type="dxa"/>
          </w:tcPr>
          <w:p w:rsidR="00A51ADC" w:rsidRDefault="00A51ADC">
            <w:pPr>
              <w:pStyle w:val="ConsPlusNormal"/>
              <w:jc w:val="right"/>
            </w:pPr>
            <w:r>
              <w:t>25877,10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25877,10</w:t>
            </w:r>
          </w:p>
        </w:tc>
        <w:tc>
          <w:tcPr>
            <w:tcW w:w="1191" w:type="dxa"/>
          </w:tcPr>
          <w:p w:rsidR="00A51ADC" w:rsidRDefault="00A51ADC">
            <w:pPr>
              <w:pStyle w:val="ConsPlusNormal"/>
              <w:jc w:val="right"/>
            </w:pPr>
            <w:r>
              <w:t>0,00</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34"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907"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191" w:type="dxa"/>
          </w:tcPr>
          <w:p w:rsidR="00A51ADC" w:rsidRDefault="00A51ADC">
            <w:pPr>
              <w:pStyle w:val="ConsPlusNormal"/>
              <w:jc w:val="right"/>
            </w:pPr>
            <w:r>
              <w:t>0,00</w:t>
            </w:r>
          </w:p>
        </w:tc>
        <w:tc>
          <w:tcPr>
            <w:tcW w:w="1304" w:type="dxa"/>
            <w:vMerge/>
            <w:tcBorders>
              <w:bottom w:val="nil"/>
            </w:tcBorders>
          </w:tcPr>
          <w:p w:rsidR="00A51ADC" w:rsidRDefault="00A51ADC">
            <w:pPr>
              <w:pStyle w:val="ConsPlusNormal"/>
            </w:pPr>
          </w:p>
        </w:tc>
        <w:tc>
          <w:tcPr>
            <w:tcW w:w="2324" w:type="dxa"/>
          </w:tcPr>
          <w:p w:rsidR="00A51ADC" w:rsidRDefault="00A51ADC">
            <w:pPr>
              <w:pStyle w:val="ConsPlusNormal"/>
              <w:jc w:val="center"/>
            </w:pPr>
            <w:r>
              <w:t>X</w:t>
            </w:r>
          </w:p>
        </w:tc>
        <w:tc>
          <w:tcPr>
            <w:tcW w:w="850" w:type="dxa"/>
          </w:tcPr>
          <w:p w:rsidR="00A51ADC" w:rsidRDefault="00A51ADC">
            <w:pPr>
              <w:pStyle w:val="ConsPlusNormal"/>
              <w:jc w:val="center"/>
            </w:pPr>
            <w:r>
              <w:t>X</w:t>
            </w:r>
          </w:p>
        </w:tc>
      </w:tr>
      <w:tr w:rsidR="00A51ADC">
        <w:tblPrEx>
          <w:tblBorders>
            <w:insideH w:val="nil"/>
          </w:tblBorders>
        </w:tblPrEx>
        <w:tc>
          <w:tcPr>
            <w:tcW w:w="604" w:type="dxa"/>
            <w:vMerge/>
            <w:tcBorders>
              <w:bottom w:val="nil"/>
            </w:tcBorders>
          </w:tcPr>
          <w:p w:rsidR="00A51ADC" w:rsidRDefault="00A51ADC">
            <w:pPr>
              <w:pStyle w:val="ConsPlusNormal"/>
            </w:pPr>
          </w:p>
        </w:tc>
        <w:tc>
          <w:tcPr>
            <w:tcW w:w="2211"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34" w:type="dxa"/>
            <w:tcBorders>
              <w:bottom w:val="nil"/>
            </w:tcBorders>
          </w:tcPr>
          <w:p w:rsidR="00A51ADC" w:rsidRDefault="00A51ADC">
            <w:pPr>
              <w:pStyle w:val="ConsPlusNormal"/>
              <w:jc w:val="right"/>
            </w:pPr>
            <w:r>
              <w:t>0,00</w:t>
            </w:r>
          </w:p>
        </w:tc>
        <w:tc>
          <w:tcPr>
            <w:tcW w:w="907" w:type="dxa"/>
            <w:tcBorders>
              <w:bottom w:val="nil"/>
            </w:tcBorders>
          </w:tcPr>
          <w:p w:rsidR="00A51ADC" w:rsidRDefault="00A51ADC">
            <w:pPr>
              <w:pStyle w:val="ConsPlusNormal"/>
              <w:jc w:val="right"/>
            </w:pPr>
            <w:r>
              <w:t>0,00</w:t>
            </w:r>
          </w:p>
        </w:tc>
        <w:tc>
          <w:tcPr>
            <w:tcW w:w="907" w:type="dxa"/>
            <w:tcBorders>
              <w:bottom w:val="nil"/>
            </w:tcBorders>
          </w:tcPr>
          <w:p w:rsidR="00A51ADC" w:rsidRDefault="00A51ADC">
            <w:pPr>
              <w:pStyle w:val="ConsPlusNormal"/>
              <w:jc w:val="right"/>
            </w:pPr>
            <w:r>
              <w:t>0,00</w:t>
            </w:r>
          </w:p>
        </w:tc>
        <w:tc>
          <w:tcPr>
            <w:tcW w:w="1191" w:type="dxa"/>
            <w:tcBorders>
              <w:bottom w:val="nil"/>
            </w:tcBorders>
          </w:tcPr>
          <w:p w:rsidR="00A51ADC" w:rsidRDefault="00A51ADC">
            <w:pPr>
              <w:pStyle w:val="ConsPlusNormal"/>
              <w:jc w:val="right"/>
            </w:pPr>
            <w:r>
              <w:t>0,00</w:t>
            </w:r>
          </w:p>
        </w:tc>
        <w:tc>
          <w:tcPr>
            <w:tcW w:w="1191" w:type="dxa"/>
            <w:tcBorders>
              <w:bottom w:val="nil"/>
            </w:tcBorders>
          </w:tcPr>
          <w:p w:rsidR="00A51ADC" w:rsidRDefault="00A51ADC">
            <w:pPr>
              <w:pStyle w:val="ConsPlusNormal"/>
              <w:jc w:val="right"/>
            </w:pPr>
            <w:r>
              <w:t>0,00</w:t>
            </w:r>
          </w:p>
        </w:tc>
        <w:tc>
          <w:tcPr>
            <w:tcW w:w="1304" w:type="dxa"/>
            <w:vMerge/>
            <w:tcBorders>
              <w:bottom w:val="nil"/>
            </w:tcBorders>
          </w:tcPr>
          <w:p w:rsidR="00A51ADC" w:rsidRDefault="00A51ADC">
            <w:pPr>
              <w:pStyle w:val="ConsPlusNormal"/>
            </w:pPr>
          </w:p>
        </w:tc>
        <w:tc>
          <w:tcPr>
            <w:tcW w:w="2324" w:type="dxa"/>
            <w:tcBorders>
              <w:bottom w:val="nil"/>
            </w:tcBorders>
          </w:tcPr>
          <w:p w:rsidR="00A51ADC" w:rsidRDefault="00A51ADC">
            <w:pPr>
              <w:pStyle w:val="ConsPlusNormal"/>
              <w:jc w:val="center"/>
            </w:pPr>
            <w:r>
              <w:t>X</w:t>
            </w:r>
          </w:p>
        </w:tc>
        <w:tc>
          <w:tcPr>
            <w:tcW w:w="850" w:type="dxa"/>
            <w:tcBorders>
              <w:bottom w:val="nil"/>
            </w:tcBorders>
          </w:tcPr>
          <w:p w:rsidR="00A51ADC" w:rsidRDefault="00A51ADC">
            <w:pPr>
              <w:pStyle w:val="ConsPlusNormal"/>
              <w:jc w:val="center"/>
            </w:pPr>
            <w:r>
              <w:t>X</w:t>
            </w:r>
          </w:p>
        </w:tc>
      </w:tr>
      <w:tr w:rsidR="00A51ADC">
        <w:tblPrEx>
          <w:tblBorders>
            <w:insideH w:val="nil"/>
          </w:tblBorders>
        </w:tblPrEx>
        <w:tc>
          <w:tcPr>
            <w:tcW w:w="13587" w:type="dxa"/>
            <w:gridSpan w:val="11"/>
            <w:tcBorders>
              <w:top w:val="nil"/>
            </w:tcBorders>
          </w:tcPr>
          <w:p w:rsidR="00A51ADC" w:rsidRDefault="00A51ADC">
            <w:pPr>
              <w:pStyle w:val="ConsPlusNormal"/>
              <w:jc w:val="both"/>
            </w:pPr>
            <w:r>
              <w:t xml:space="preserve">(в ред. </w:t>
            </w:r>
            <w:hyperlink r:id="rId65">
              <w:r>
                <w:rPr>
                  <w:color w:val="0000FF"/>
                </w:rPr>
                <w:t>постановления</w:t>
              </w:r>
            </w:hyperlink>
            <w:r>
              <w:t xml:space="preserve"> Администрации ЗАТО Северск от 04.08.2026 N 1591-па)</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2</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6" w:name="P2166"/>
      <w:bookmarkEnd w:id="6"/>
      <w:r>
        <w:t>ПОДПРОГРАММА 2</w:t>
      </w:r>
    </w:p>
    <w:p w:rsidR="00A51ADC" w:rsidRDefault="00A51ADC">
      <w:pPr>
        <w:pStyle w:val="ConsPlusTitle"/>
        <w:jc w:val="center"/>
      </w:pPr>
      <w:r>
        <w:t>"БЛАГОУСТРОЙСТВО ОБЩЕСТВЕННЫХ ПРОСТРАНСТВ" МУНИЦИПАЛЬНОЙ</w:t>
      </w:r>
    </w:p>
    <w:p w:rsidR="00A51ADC" w:rsidRDefault="00A51ADC">
      <w:pPr>
        <w:pStyle w:val="ConsPlusTitle"/>
        <w:jc w:val="center"/>
      </w:pPr>
      <w:r>
        <w:t>ПРОГРАММЫ "ФОРМИРОВАНИЕ СОВРЕМЕННОЙ ГОРОДСКОЙ СРЕДЫ</w:t>
      </w:r>
    </w:p>
    <w:p w:rsidR="00A51ADC" w:rsidRDefault="00A51ADC">
      <w:pPr>
        <w:pStyle w:val="ConsPlusTitle"/>
        <w:jc w:val="center"/>
      </w:pPr>
      <w:r>
        <w:t>ЗАТО СЕВЕРСК"</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(в ред. постановлений Администрации ЗАТО Северск</w:t>
            </w:r>
          </w:p>
          <w:p w:rsidR="00A51ADC" w:rsidRDefault="00A51ADC">
            <w:pPr>
              <w:pStyle w:val="ConsPlusNormal"/>
              <w:jc w:val="center"/>
            </w:pPr>
            <w:r>
              <w:rPr>
                <w:color w:val="392C69"/>
              </w:rPr>
              <w:t xml:space="preserve">от 10.08.2023 </w:t>
            </w:r>
            <w:hyperlink r:id="rId66">
              <w:r>
                <w:rPr>
                  <w:color w:val="0000FF"/>
                </w:rPr>
                <w:t>N 1509-па</w:t>
              </w:r>
            </w:hyperlink>
            <w:r>
              <w:rPr>
                <w:color w:val="392C69"/>
              </w:rPr>
              <w:t xml:space="preserve">, от 14.02.2024 </w:t>
            </w:r>
            <w:hyperlink r:id="rId67">
              <w:r>
                <w:rPr>
                  <w:color w:val="0000FF"/>
                </w:rPr>
                <w:t>N 488-па</w:t>
              </w:r>
            </w:hyperlink>
            <w:r>
              <w:rPr>
                <w:color w:val="392C69"/>
              </w:rPr>
              <w:t xml:space="preserve">, от 31.07.2024 </w:t>
            </w:r>
            <w:hyperlink r:id="rId68">
              <w:r>
                <w:rPr>
                  <w:color w:val="0000FF"/>
                </w:rPr>
                <w:t>N 2605-па</w:t>
              </w:r>
            </w:hyperlink>
            <w:r>
              <w:rPr>
                <w:color w:val="392C69"/>
              </w:rPr>
              <w:t>,</w:t>
            </w:r>
          </w:p>
          <w:p w:rsidR="00A51ADC" w:rsidRDefault="00A51ADC">
            <w:pPr>
              <w:pStyle w:val="ConsPlusNormal"/>
              <w:jc w:val="center"/>
            </w:pPr>
            <w:r>
              <w:rPr>
                <w:color w:val="392C69"/>
              </w:rPr>
              <w:t xml:space="preserve">от 31.01.2025 </w:t>
            </w:r>
            <w:hyperlink r:id="rId69">
              <w:r>
                <w:rPr>
                  <w:color w:val="0000FF"/>
                </w:rPr>
                <w:t>N 194-па</w:t>
              </w:r>
            </w:hyperlink>
            <w:r>
              <w:rPr>
                <w:color w:val="392C69"/>
              </w:rPr>
              <w:t xml:space="preserve">, от 07.08.2025 </w:t>
            </w:r>
            <w:hyperlink r:id="rId70">
              <w:r>
                <w:rPr>
                  <w:color w:val="0000FF"/>
                </w:rPr>
                <w:t>N 1907-па</w:t>
              </w:r>
            </w:hyperlink>
            <w:r>
              <w:rPr>
                <w:color w:val="392C69"/>
              </w:rPr>
              <w:t xml:space="preserve">, от 22.10.2025 </w:t>
            </w:r>
            <w:hyperlink r:id="rId71">
              <w:r>
                <w:rPr>
                  <w:color w:val="0000FF"/>
                </w:rPr>
                <w:t>N 2594-па</w:t>
              </w:r>
            </w:hyperlink>
            <w:r>
              <w:rPr>
                <w:color w:val="392C69"/>
              </w:rPr>
              <w:t>,</w:t>
            </w:r>
          </w:p>
          <w:p w:rsidR="00A51ADC" w:rsidRDefault="00A51ADC">
            <w:pPr>
              <w:pStyle w:val="ConsPlusNormal"/>
              <w:jc w:val="center"/>
            </w:pPr>
            <w:r>
              <w:rPr>
                <w:color w:val="392C69"/>
              </w:rPr>
              <w:t xml:space="preserve">от 16.03.2026 </w:t>
            </w:r>
            <w:hyperlink r:id="rId72">
              <w:r>
                <w:rPr>
                  <w:color w:val="0000FF"/>
                </w:rPr>
                <w:t>N 460-па</w:t>
              </w:r>
            </w:hyperlink>
            <w:r>
              <w:rPr>
                <w:color w:val="392C69"/>
              </w:rPr>
              <w:t xml:space="preserve">, от 04.08.2026 </w:t>
            </w:r>
            <w:hyperlink r:id="rId73">
              <w:r>
                <w:rPr>
                  <w:color w:val="0000FF"/>
                </w:rPr>
                <w:t>N 1591-па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p w:rsidR="00A51ADC" w:rsidRDefault="00A51ADC">
      <w:pPr>
        <w:pStyle w:val="ConsPlusTitle"/>
        <w:jc w:val="center"/>
        <w:outlineLvl w:val="2"/>
      </w:pPr>
      <w:r>
        <w:t>Паспорт подпрограммы 2 "Благоустройство общественных</w:t>
      </w:r>
    </w:p>
    <w:p w:rsidR="00A51ADC" w:rsidRDefault="00A51ADC">
      <w:pPr>
        <w:pStyle w:val="ConsPlusTitle"/>
        <w:jc w:val="center"/>
      </w:pPr>
      <w:r>
        <w:t>пространств" муниципальной программы "Формирование</w:t>
      </w:r>
    </w:p>
    <w:p w:rsidR="00A51ADC" w:rsidRDefault="00A51ADC">
      <w:pPr>
        <w:pStyle w:val="ConsPlusTitle"/>
        <w:jc w:val="center"/>
      </w:pPr>
      <w:r>
        <w:t>современной городской 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74">
        <w:r>
          <w:rPr>
            <w:color w:val="0000FF"/>
          </w:rPr>
          <w:t>постановления</w:t>
        </w:r>
      </w:hyperlink>
      <w:r>
        <w:t xml:space="preserve"> Администрации ЗАТО Северск</w:t>
      </w:r>
    </w:p>
    <w:p w:rsidR="00A51ADC" w:rsidRDefault="00A51ADC">
      <w:pPr>
        <w:pStyle w:val="ConsPlusNormal"/>
        <w:jc w:val="center"/>
      </w:pPr>
      <w:r>
        <w:t>от 16.03.2026 N 460-па)</w:t>
      </w:r>
    </w:p>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52"/>
        <w:gridCol w:w="2038"/>
        <w:gridCol w:w="1144"/>
        <w:gridCol w:w="1024"/>
        <w:gridCol w:w="1024"/>
        <w:gridCol w:w="1144"/>
        <w:gridCol w:w="1144"/>
        <w:gridCol w:w="904"/>
        <w:gridCol w:w="1017"/>
      </w:tblGrid>
      <w:tr w:rsidR="00A51ADC">
        <w:tc>
          <w:tcPr>
            <w:tcW w:w="1852" w:type="dxa"/>
          </w:tcPr>
          <w:p w:rsidR="00A51ADC" w:rsidRDefault="00A51ADC">
            <w:pPr>
              <w:pStyle w:val="ConsPlusNormal"/>
            </w:pPr>
            <w:r>
              <w:t>Наименование подпрограммы 2</w:t>
            </w:r>
          </w:p>
        </w:tc>
        <w:tc>
          <w:tcPr>
            <w:tcW w:w="9439" w:type="dxa"/>
            <w:gridSpan w:val="8"/>
          </w:tcPr>
          <w:p w:rsidR="00A51ADC" w:rsidRDefault="00A51ADC">
            <w:pPr>
              <w:pStyle w:val="ConsPlusNormal"/>
            </w:pPr>
            <w:r>
              <w:t>Благоустройство общественных пространств</w:t>
            </w:r>
          </w:p>
        </w:tc>
      </w:tr>
      <w:tr w:rsidR="00A51ADC">
        <w:tc>
          <w:tcPr>
            <w:tcW w:w="1852" w:type="dxa"/>
          </w:tcPr>
          <w:p w:rsidR="00A51ADC" w:rsidRDefault="00A51ADC">
            <w:pPr>
              <w:pStyle w:val="ConsPlusNormal"/>
            </w:pPr>
            <w:r>
              <w:t>Срок реализации подпрограммы 2</w:t>
            </w:r>
          </w:p>
        </w:tc>
        <w:tc>
          <w:tcPr>
            <w:tcW w:w="9439" w:type="dxa"/>
            <w:gridSpan w:val="8"/>
          </w:tcPr>
          <w:p w:rsidR="00A51ADC" w:rsidRDefault="00A51ADC">
            <w:pPr>
              <w:pStyle w:val="ConsPlusNormal"/>
            </w:pPr>
            <w:r>
              <w:t>2023 - 2027 годы</w:t>
            </w:r>
          </w:p>
        </w:tc>
      </w:tr>
      <w:tr w:rsidR="00A51ADC">
        <w:tc>
          <w:tcPr>
            <w:tcW w:w="1852" w:type="dxa"/>
          </w:tcPr>
          <w:p w:rsidR="00A51ADC" w:rsidRDefault="00A51ADC">
            <w:pPr>
              <w:pStyle w:val="ConsPlusNormal"/>
            </w:pPr>
            <w:r>
              <w:lastRenderedPageBreak/>
              <w:t>Ответственный исполнитель подпрограммы 2 (соисполнитель Программы)</w:t>
            </w:r>
          </w:p>
        </w:tc>
        <w:tc>
          <w:tcPr>
            <w:tcW w:w="9439" w:type="dxa"/>
            <w:gridSpan w:val="8"/>
          </w:tcPr>
          <w:p w:rsidR="00A51ADC" w:rsidRDefault="00A51ADC">
            <w:pPr>
              <w:pStyle w:val="ConsPlusNormal"/>
            </w:pPr>
            <w:r>
              <w:t>Управление капитального строительства Администрации ЗАТО Северск</w:t>
            </w:r>
          </w:p>
        </w:tc>
      </w:tr>
      <w:tr w:rsidR="00A51ADC">
        <w:tc>
          <w:tcPr>
            <w:tcW w:w="1852" w:type="dxa"/>
          </w:tcPr>
          <w:p w:rsidR="00A51ADC" w:rsidRDefault="00A51ADC">
            <w:pPr>
              <w:pStyle w:val="ConsPlusNormal"/>
            </w:pPr>
            <w:r>
              <w:t>Участники подпрограммы 2</w:t>
            </w:r>
          </w:p>
        </w:tc>
        <w:tc>
          <w:tcPr>
            <w:tcW w:w="9439" w:type="dxa"/>
            <w:gridSpan w:val="8"/>
          </w:tcPr>
          <w:p w:rsidR="00A51ADC" w:rsidRDefault="00A51ADC">
            <w:pPr>
              <w:pStyle w:val="ConsPlusNormal"/>
            </w:pPr>
            <w:r>
              <w:t>Управление капитального строительства Администрации ЗАТО Северск</w:t>
            </w:r>
          </w:p>
        </w:tc>
      </w:tr>
      <w:tr w:rsidR="00A51ADC">
        <w:tc>
          <w:tcPr>
            <w:tcW w:w="1852" w:type="dxa"/>
          </w:tcPr>
          <w:p w:rsidR="00A51ADC" w:rsidRDefault="00A51ADC">
            <w:pPr>
              <w:pStyle w:val="ConsPlusNormal"/>
            </w:pPr>
            <w:r>
              <w:t>Цель подпрограммы 2</w:t>
            </w:r>
          </w:p>
        </w:tc>
        <w:tc>
          <w:tcPr>
            <w:tcW w:w="9439" w:type="dxa"/>
            <w:gridSpan w:val="8"/>
          </w:tcPr>
          <w:p w:rsidR="00A51ADC" w:rsidRDefault="00A51ADC">
            <w:pPr>
              <w:pStyle w:val="ConsPlusNormal"/>
            </w:pPr>
            <w:r>
              <w:t>Повышение уровня благоустройства и создание обновленной инфраструктуры общественных территорий ЗАТО Северск</w:t>
            </w:r>
          </w:p>
        </w:tc>
      </w:tr>
      <w:tr w:rsidR="00A51ADC">
        <w:tc>
          <w:tcPr>
            <w:tcW w:w="1852" w:type="dxa"/>
            <w:vMerge w:val="restart"/>
            <w:tcBorders>
              <w:bottom w:val="nil"/>
            </w:tcBorders>
          </w:tcPr>
          <w:p w:rsidR="00A51ADC" w:rsidRDefault="00A51ADC">
            <w:pPr>
              <w:pStyle w:val="ConsPlusNormal"/>
            </w:pPr>
            <w:r>
              <w:t>Показатели цели подпрограммы 2 и их значения (по годам реализации)</w:t>
            </w:r>
          </w:p>
        </w:tc>
        <w:tc>
          <w:tcPr>
            <w:tcW w:w="2038" w:type="dxa"/>
          </w:tcPr>
          <w:p w:rsidR="00A51ADC" w:rsidRDefault="00A51ADC">
            <w:pPr>
              <w:pStyle w:val="ConsPlusNormal"/>
              <w:jc w:val="center"/>
            </w:pPr>
            <w:r>
              <w:t>Показатели цели, единица измерения</w:t>
            </w:r>
          </w:p>
        </w:tc>
        <w:tc>
          <w:tcPr>
            <w:tcW w:w="1144" w:type="dxa"/>
          </w:tcPr>
          <w:p w:rsidR="00A51ADC" w:rsidRDefault="00A51ADC">
            <w:pPr>
              <w:pStyle w:val="ConsPlusNormal"/>
              <w:jc w:val="center"/>
            </w:pPr>
            <w:r>
              <w:t>2022 год</w:t>
            </w:r>
          </w:p>
        </w:tc>
        <w:tc>
          <w:tcPr>
            <w:tcW w:w="1024" w:type="dxa"/>
          </w:tcPr>
          <w:p w:rsidR="00A51ADC" w:rsidRDefault="00A51ADC">
            <w:pPr>
              <w:pStyle w:val="ConsPlusNormal"/>
              <w:jc w:val="center"/>
            </w:pPr>
            <w:r>
              <w:t>2023 год</w:t>
            </w:r>
          </w:p>
        </w:tc>
        <w:tc>
          <w:tcPr>
            <w:tcW w:w="1024" w:type="dxa"/>
          </w:tcPr>
          <w:p w:rsidR="00A51ADC" w:rsidRDefault="00A51ADC">
            <w:pPr>
              <w:pStyle w:val="ConsPlusNormal"/>
              <w:jc w:val="center"/>
            </w:pPr>
            <w:r>
              <w:t>2024 год</w:t>
            </w:r>
          </w:p>
        </w:tc>
        <w:tc>
          <w:tcPr>
            <w:tcW w:w="1144" w:type="dxa"/>
          </w:tcPr>
          <w:p w:rsidR="00A51ADC" w:rsidRDefault="00A51ADC">
            <w:pPr>
              <w:pStyle w:val="ConsPlusNormal"/>
              <w:jc w:val="center"/>
            </w:pPr>
            <w:r>
              <w:t>2025 год</w:t>
            </w:r>
          </w:p>
        </w:tc>
        <w:tc>
          <w:tcPr>
            <w:tcW w:w="1144" w:type="dxa"/>
          </w:tcPr>
          <w:p w:rsidR="00A51ADC" w:rsidRDefault="00A51ADC">
            <w:pPr>
              <w:pStyle w:val="ConsPlusNormal"/>
              <w:jc w:val="center"/>
            </w:pPr>
            <w:r>
              <w:t>2026 год</w:t>
            </w:r>
          </w:p>
        </w:tc>
        <w:tc>
          <w:tcPr>
            <w:tcW w:w="904" w:type="dxa"/>
          </w:tcPr>
          <w:p w:rsidR="00A51ADC" w:rsidRDefault="00A51ADC">
            <w:pPr>
              <w:pStyle w:val="ConsPlusNormal"/>
              <w:jc w:val="center"/>
            </w:pPr>
            <w:r>
              <w:t>2027 год</w:t>
            </w:r>
          </w:p>
        </w:tc>
        <w:tc>
          <w:tcPr>
            <w:tcW w:w="1017" w:type="dxa"/>
          </w:tcPr>
          <w:p w:rsidR="00A51ADC" w:rsidRDefault="00A51ADC">
            <w:pPr>
              <w:pStyle w:val="ConsPlusNormal"/>
              <w:jc w:val="center"/>
            </w:pPr>
            <w:r>
              <w:t>2028 год (прогнозный период)</w:t>
            </w:r>
          </w:p>
        </w:tc>
      </w:tr>
      <w:tr w:rsidR="00A51ADC">
        <w:tc>
          <w:tcPr>
            <w:tcW w:w="1852" w:type="dxa"/>
            <w:vMerge/>
            <w:tcBorders>
              <w:bottom w:val="nil"/>
            </w:tcBorders>
          </w:tcPr>
          <w:p w:rsidR="00A51ADC" w:rsidRDefault="00A51ADC">
            <w:pPr>
              <w:pStyle w:val="ConsPlusNormal"/>
            </w:pPr>
          </w:p>
        </w:tc>
        <w:tc>
          <w:tcPr>
            <w:tcW w:w="2038" w:type="dxa"/>
          </w:tcPr>
          <w:p w:rsidR="00A51ADC" w:rsidRDefault="00A51ADC">
            <w:pPr>
              <w:pStyle w:val="ConsPlusNormal"/>
            </w:pPr>
            <w:r>
              <w:t>1. Площадь благоустроенных общественных пространств на территории ЗАТО Северск, нарастающим итогом, га</w:t>
            </w:r>
          </w:p>
        </w:tc>
        <w:tc>
          <w:tcPr>
            <w:tcW w:w="1144" w:type="dxa"/>
          </w:tcPr>
          <w:p w:rsidR="00A51ADC" w:rsidRDefault="00A51ADC">
            <w:pPr>
              <w:pStyle w:val="ConsPlusNormal"/>
              <w:jc w:val="center"/>
            </w:pPr>
            <w:r>
              <w:t>84,3</w:t>
            </w:r>
          </w:p>
        </w:tc>
        <w:tc>
          <w:tcPr>
            <w:tcW w:w="1024" w:type="dxa"/>
          </w:tcPr>
          <w:p w:rsidR="00A51ADC" w:rsidRDefault="00A51ADC">
            <w:pPr>
              <w:pStyle w:val="ConsPlusNormal"/>
              <w:jc w:val="center"/>
            </w:pPr>
            <w:r>
              <w:t>86,6</w:t>
            </w:r>
          </w:p>
        </w:tc>
        <w:tc>
          <w:tcPr>
            <w:tcW w:w="1024" w:type="dxa"/>
          </w:tcPr>
          <w:p w:rsidR="00A51ADC" w:rsidRDefault="00A51ADC">
            <w:pPr>
              <w:pStyle w:val="ConsPlusNormal"/>
              <w:jc w:val="center"/>
            </w:pPr>
            <w:r>
              <w:t>90,85</w:t>
            </w:r>
          </w:p>
        </w:tc>
        <w:tc>
          <w:tcPr>
            <w:tcW w:w="1144" w:type="dxa"/>
          </w:tcPr>
          <w:p w:rsidR="00A51ADC" w:rsidRDefault="00A51ADC">
            <w:pPr>
              <w:pStyle w:val="ConsPlusNormal"/>
              <w:jc w:val="center"/>
            </w:pPr>
            <w:r>
              <w:t>95,08</w:t>
            </w:r>
          </w:p>
        </w:tc>
        <w:tc>
          <w:tcPr>
            <w:tcW w:w="1144" w:type="dxa"/>
          </w:tcPr>
          <w:p w:rsidR="00A51ADC" w:rsidRDefault="00A51ADC">
            <w:pPr>
              <w:pStyle w:val="ConsPlusNormal"/>
              <w:jc w:val="center"/>
            </w:pPr>
            <w:r>
              <w:t>98,45</w:t>
            </w:r>
          </w:p>
        </w:tc>
        <w:tc>
          <w:tcPr>
            <w:tcW w:w="904" w:type="dxa"/>
          </w:tcPr>
          <w:p w:rsidR="00A51ADC" w:rsidRDefault="00A51ADC">
            <w:pPr>
              <w:pStyle w:val="ConsPlusNormal"/>
              <w:jc w:val="center"/>
            </w:pPr>
            <w:r>
              <w:t>98,55</w:t>
            </w:r>
          </w:p>
        </w:tc>
        <w:tc>
          <w:tcPr>
            <w:tcW w:w="1017" w:type="dxa"/>
          </w:tcPr>
          <w:p w:rsidR="00A51ADC" w:rsidRDefault="00A51ADC">
            <w:pPr>
              <w:pStyle w:val="ConsPlusNormal"/>
              <w:jc w:val="center"/>
            </w:pPr>
            <w:r>
              <w:t>98,56</w:t>
            </w:r>
          </w:p>
        </w:tc>
      </w:tr>
      <w:tr w:rsidR="00A51ADC">
        <w:tc>
          <w:tcPr>
            <w:tcW w:w="1852" w:type="dxa"/>
            <w:vMerge/>
            <w:tcBorders>
              <w:bottom w:val="nil"/>
            </w:tcBorders>
          </w:tcPr>
          <w:p w:rsidR="00A51ADC" w:rsidRDefault="00A51ADC">
            <w:pPr>
              <w:pStyle w:val="ConsPlusNormal"/>
            </w:pPr>
          </w:p>
        </w:tc>
        <w:tc>
          <w:tcPr>
            <w:tcW w:w="2038" w:type="dxa"/>
          </w:tcPr>
          <w:p w:rsidR="00A51ADC" w:rsidRDefault="00A51ADC">
            <w:pPr>
              <w:pStyle w:val="ConsPlusNormal"/>
            </w:pPr>
            <w:r>
              <w:t>2. Количество благоустроенных в течение года общественных пространств, ед</w:t>
            </w:r>
          </w:p>
        </w:tc>
        <w:tc>
          <w:tcPr>
            <w:tcW w:w="1144" w:type="dxa"/>
          </w:tcPr>
          <w:p w:rsidR="00A51ADC" w:rsidRDefault="00A51ADC">
            <w:pPr>
              <w:pStyle w:val="ConsPlusNormal"/>
              <w:jc w:val="center"/>
            </w:pPr>
            <w:r>
              <w:t>5</w:t>
            </w:r>
          </w:p>
        </w:tc>
        <w:tc>
          <w:tcPr>
            <w:tcW w:w="1024" w:type="dxa"/>
          </w:tcPr>
          <w:p w:rsidR="00A51ADC" w:rsidRDefault="00A51ADC">
            <w:pPr>
              <w:pStyle w:val="ConsPlusNormal"/>
              <w:jc w:val="center"/>
            </w:pPr>
            <w:r>
              <w:t>6</w:t>
            </w:r>
          </w:p>
        </w:tc>
        <w:tc>
          <w:tcPr>
            <w:tcW w:w="1024" w:type="dxa"/>
          </w:tcPr>
          <w:p w:rsidR="00A51ADC" w:rsidRDefault="00A51ADC">
            <w:pPr>
              <w:pStyle w:val="ConsPlusNormal"/>
              <w:jc w:val="center"/>
            </w:pPr>
            <w:r>
              <w:t>5</w:t>
            </w:r>
          </w:p>
        </w:tc>
        <w:tc>
          <w:tcPr>
            <w:tcW w:w="1144" w:type="dxa"/>
          </w:tcPr>
          <w:p w:rsidR="00A51ADC" w:rsidRDefault="00A51ADC">
            <w:pPr>
              <w:pStyle w:val="ConsPlusNormal"/>
              <w:jc w:val="center"/>
            </w:pPr>
            <w:r>
              <w:t>8</w:t>
            </w:r>
          </w:p>
        </w:tc>
        <w:tc>
          <w:tcPr>
            <w:tcW w:w="1144" w:type="dxa"/>
          </w:tcPr>
          <w:p w:rsidR="00A51ADC" w:rsidRDefault="00A51ADC">
            <w:pPr>
              <w:pStyle w:val="ConsPlusNormal"/>
              <w:jc w:val="center"/>
            </w:pPr>
            <w:r>
              <w:t>7</w:t>
            </w:r>
          </w:p>
        </w:tc>
        <w:tc>
          <w:tcPr>
            <w:tcW w:w="904" w:type="dxa"/>
          </w:tcPr>
          <w:p w:rsidR="00A51ADC" w:rsidRDefault="00A51ADC">
            <w:pPr>
              <w:pStyle w:val="ConsPlusNormal"/>
              <w:jc w:val="center"/>
            </w:pPr>
            <w:r>
              <w:t>1</w:t>
            </w:r>
          </w:p>
        </w:tc>
        <w:tc>
          <w:tcPr>
            <w:tcW w:w="1017" w:type="dxa"/>
          </w:tcPr>
          <w:p w:rsidR="00A51ADC" w:rsidRDefault="00A51ADC">
            <w:pPr>
              <w:pStyle w:val="ConsPlusNormal"/>
              <w:jc w:val="center"/>
            </w:pPr>
            <w:r>
              <w:t>0</w:t>
            </w:r>
          </w:p>
        </w:tc>
      </w:tr>
      <w:tr w:rsidR="00A51ADC">
        <w:tblPrEx>
          <w:tblBorders>
            <w:insideH w:val="nil"/>
          </w:tblBorders>
        </w:tblPrEx>
        <w:tc>
          <w:tcPr>
            <w:tcW w:w="1852" w:type="dxa"/>
            <w:vMerge/>
            <w:tcBorders>
              <w:bottom w:val="nil"/>
            </w:tcBorders>
          </w:tcPr>
          <w:p w:rsidR="00A51ADC" w:rsidRDefault="00A51ADC">
            <w:pPr>
              <w:pStyle w:val="ConsPlusNormal"/>
            </w:pPr>
          </w:p>
        </w:tc>
        <w:tc>
          <w:tcPr>
            <w:tcW w:w="2038" w:type="dxa"/>
            <w:tcBorders>
              <w:bottom w:val="nil"/>
            </w:tcBorders>
          </w:tcPr>
          <w:p w:rsidR="00A51ADC" w:rsidRDefault="00A51ADC">
            <w:pPr>
              <w:pStyle w:val="ConsPlusNormal"/>
            </w:pPr>
            <w:r>
              <w:t xml:space="preserve">3. Доля жителей, принявших участие в рейтинговом </w:t>
            </w:r>
            <w:r>
              <w:lastRenderedPageBreak/>
              <w:t>голосовании на территории ЗАТО Северск, от количества жителей ЗАТО Северск, имеющих право участвовать в голосовании, проц</w:t>
            </w:r>
          </w:p>
        </w:tc>
        <w:tc>
          <w:tcPr>
            <w:tcW w:w="1144" w:type="dxa"/>
            <w:tcBorders>
              <w:bottom w:val="nil"/>
            </w:tcBorders>
          </w:tcPr>
          <w:p w:rsidR="00A51ADC" w:rsidRDefault="00A51ADC">
            <w:pPr>
              <w:pStyle w:val="ConsPlusNormal"/>
              <w:jc w:val="center"/>
            </w:pPr>
            <w:r>
              <w:lastRenderedPageBreak/>
              <w:t>31,3</w:t>
            </w:r>
          </w:p>
        </w:tc>
        <w:tc>
          <w:tcPr>
            <w:tcW w:w="1024" w:type="dxa"/>
            <w:tcBorders>
              <w:bottom w:val="nil"/>
            </w:tcBorders>
          </w:tcPr>
          <w:p w:rsidR="00A51ADC" w:rsidRDefault="00A51ADC">
            <w:pPr>
              <w:pStyle w:val="ConsPlusNormal"/>
              <w:jc w:val="center"/>
            </w:pPr>
            <w:r>
              <w:t>32</w:t>
            </w:r>
          </w:p>
        </w:tc>
        <w:tc>
          <w:tcPr>
            <w:tcW w:w="1024" w:type="dxa"/>
            <w:tcBorders>
              <w:bottom w:val="nil"/>
            </w:tcBorders>
          </w:tcPr>
          <w:p w:rsidR="00A51ADC" w:rsidRDefault="00A51ADC">
            <w:pPr>
              <w:pStyle w:val="ConsPlusNormal"/>
              <w:jc w:val="center"/>
            </w:pPr>
            <w:r>
              <w:t>32,5</w:t>
            </w:r>
          </w:p>
        </w:tc>
        <w:tc>
          <w:tcPr>
            <w:tcW w:w="1144" w:type="dxa"/>
            <w:tcBorders>
              <w:bottom w:val="nil"/>
            </w:tcBorders>
          </w:tcPr>
          <w:p w:rsidR="00A51ADC" w:rsidRDefault="00A51ADC">
            <w:pPr>
              <w:pStyle w:val="ConsPlusNormal"/>
              <w:jc w:val="center"/>
            </w:pPr>
            <w:r>
              <w:t>32,7</w:t>
            </w:r>
          </w:p>
        </w:tc>
        <w:tc>
          <w:tcPr>
            <w:tcW w:w="1144" w:type="dxa"/>
            <w:tcBorders>
              <w:bottom w:val="nil"/>
            </w:tcBorders>
          </w:tcPr>
          <w:p w:rsidR="00A51ADC" w:rsidRDefault="00A51ADC">
            <w:pPr>
              <w:pStyle w:val="ConsPlusNormal"/>
              <w:jc w:val="center"/>
            </w:pPr>
            <w:r>
              <w:t>30</w:t>
            </w:r>
          </w:p>
        </w:tc>
        <w:tc>
          <w:tcPr>
            <w:tcW w:w="904" w:type="dxa"/>
            <w:tcBorders>
              <w:bottom w:val="nil"/>
            </w:tcBorders>
          </w:tcPr>
          <w:p w:rsidR="00A51ADC" w:rsidRDefault="00A51ADC">
            <w:pPr>
              <w:pStyle w:val="ConsPlusNormal"/>
              <w:jc w:val="center"/>
            </w:pPr>
            <w:r>
              <w:t>30</w:t>
            </w:r>
          </w:p>
        </w:tc>
        <w:tc>
          <w:tcPr>
            <w:tcW w:w="1017" w:type="dxa"/>
            <w:tcBorders>
              <w:bottom w:val="nil"/>
            </w:tcBorders>
          </w:tcPr>
          <w:p w:rsidR="00A51ADC" w:rsidRDefault="00A51ADC">
            <w:pPr>
              <w:pStyle w:val="ConsPlusNormal"/>
              <w:jc w:val="center"/>
            </w:pPr>
            <w:r>
              <w:t>30</w:t>
            </w:r>
          </w:p>
        </w:tc>
      </w:tr>
      <w:tr w:rsidR="00A51ADC">
        <w:tblPrEx>
          <w:tblBorders>
            <w:insideH w:val="nil"/>
          </w:tblBorders>
        </w:tblPrEx>
        <w:tc>
          <w:tcPr>
            <w:tcW w:w="11291" w:type="dxa"/>
            <w:gridSpan w:val="9"/>
            <w:tcBorders>
              <w:top w:val="nil"/>
            </w:tcBorders>
          </w:tcPr>
          <w:p w:rsidR="00A51ADC" w:rsidRDefault="00A51ADC">
            <w:pPr>
              <w:pStyle w:val="ConsPlusNormal"/>
              <w:jc w:val="both"/>
            </w:pPr>
            <w:r>
              <w:t xml:space="preserve">(в ред. </w:t>
            </w:r>
            <w:hyperlink r:id="rId75">
              <w:r>
                <w:rPr>
                  <w:color w:val="0000FF"/>
                </w:rPr>
                <w:t>постановления</w:t>
              </w:r>
            </w:hyperlink>
            <w:r>
              <w:t xml:space="preserve"> Администрации ЗАТО Северск от 04.08.2026 N 1591-па)</w:t>
            </w:r>
          </w:p>
        </w:tc>
      </w:tr>
      <w:tr w:rsidR="00A51ADC">
        <w:tc>
          <w:tcPr>
            <w:tcW w:w="1852" w:type="dxa"/>
            <w:vMerge w:val="restart"/>
            <w:tcBorders>
              <w:bottom w:val="nil"/>
            </w:tcBorders>
          </w:tcPr>
          <w:p w:rsidR="00A51ADC" w:rsidRDefault="00A51ADC">
            <w:pPr>
              <w:pStyle w:val="ConsPlusNormal"/>
            </w:pPr>
            <w:r>
              <w:t>Задачи подпрограммы 2</w:t>
            </w:r>
          </w:p>
        </w:tc>
        <w:tc>
          <w:tcPr>
            <w:tcW w:w="9439" w:type="dxa"/>
            <w:gridSpan w:val="8"/>
          </w:tcPr>
          <w:p w:rsidR="00A51ADC" w:rsidRDefault="00A51ADC">
            <w:pPr>
              <w:pStyle w:val="ConsPlusNormal"/>
            </w:pPr>
            <w:r>
              <w:t>1. Выполнение ремонта объектов благоустройства общественных пространств</w:t>
            </w:r>
          </w:p>
        </w:tc>
      </w:tr>
      <w:tr w:rsidR="00A51ADC">
        <w:tc>
          <w:tcPr>
            <w:tcW w:w="1852" w:type="dxa"/>
            <w:vMerge/>
            <w:tcBorders>
              <w:bottom w:val="nil"/>
            </w:tcBorders>
          </w:tcPr>
          <w:p w:rsidR="00A51ADC" w:rsidRDefault="00A51ADC">
            <w:pPr>
              <w:pStyle w:val="ConsPlusNormal"/>
            </w:pPr>
          </w:p>
        </w:tc>
        <w:tc>
          <w:tcPr>
            <w:tcW w:w="9439" w:type="dxa"/>
            <w:gridSpan w:val="8"/>
          </w:tcPr>
          <w:p w:rsidR="00A51ADC" w:rsidRDefault="00A51ADC">
            <w:pPr>
              <w:pStyle w:val="ConsPlusNormal"/>
            </w:pPr>
            <w:r>
              <w:t>2. Отбор общественных пространств для благоустройства</w:t>
            </w:r>
          </w:p>
        </w:tc>
      </w:tr>
      <w:tr w:rsidR="00A51ADC">
        <w:tc>
          <w:tcPr>
            <w:tcW w:w="1852" w:type="dxa"/>
            <w:vMerge/>
            <w:tcBorders>
              <w:bottom w:val="nil"/>
            </w:tcBorders>
          </w:tcPr>
          <w:p w:rsidR="00A51ADC" w:rsidRDefault="00A51ADC">
            <w:pPr>
              <w:pStyle w:val="ConsPlusNormal"/>
            </w:pPr>
          </w:p>
        </w:tc>
        <w:tc>
          <w:tcPr>
            <w:tcW w:w="9439" w:type="dxa"/>
            <w:gridSpan w:val="8"/>
          </w:tcPr>
          <w:p w:rsidR="00A51ADC" w:rsidRDefault="00A51ADC">
            <w:pPr>
              <w:pStyle w:val="ConsPlusNormal"/>
            </w:pPr>
            <w:r>
              <w:t>3. Вовлечение жителей города в социальные проекты, направленные на совершенствование городской среды ЗАТО Северск</w:t>
            </w:r>
          </w:p>
        </w:tc>
      </w:tr>
      <w:tr w:rsidR="00A51ADC">
        <w:tblPrEx>
          <w:tblBorders>
            <w:insideH w:val="nil"/>
          </w:tblBorders>
        </w:tblPrEx>
        <w:tc>
          <w:tcPr>
            <w:tcW w:w="1852" w:type="dxa"/>
            <w:vMerge/>
            <w:tcBorders>
              <w:bottom w:val="nil"/>
            </w:tcBorders>
          </w:tcPr>
          <w:p w:rsidR="00A51ADC" w:rsidRDefault="00A51ADC">
            <w:pPr>
              <w:pStyle w:val="ConsPlusNormal"/>
            </w:pPr>
          </w:p>
        </w:tc>
        <w:tc>
          <w:tcPr>
            <w:tcW w:w="9439" w:type="dxa"/>
            <w:gridSpan w:val="8"/>
            <w:tcBorders>
              <w:bottom w:val="nil"/>
            </w:tcBorders>
          </w:tcPr>
          <w:p w:rsidR="00A51ADC" w:rsidRDefault="00A51ADC">
            <w:pPr>
              <w:pStyle w:val="ConsPlusNormal"/>
            </w:pPr>
            <w:r>
              <w:t>4. Улучшение инфраструктуры территорий общественных пространств</w:t>
            </w:r>
          </w:p>
        </w:tc>
      </w:tr>
      <w:tr w:rsidR="00A51ADC">
        <w:tblPrEx>
          <w:tblBorders>
            <w:insideH w:val="nil"/>
          </w:tblBorders>
        </w:tblPrEx>
        <w:tc>
          <w:tcPr>
            <w:tcW w:w="11291" w:type="dxa"/>
            <w:gridSpan w:val="9"/>
            <w:tcBorders>
              <w:top w:val="nil"/>
            </w:tcBorders>
          </w:tcPr>
          <w:p w:rsidR="00A51ADC" w:rsidRDefault="00A51ADC">
            <w:pPr>
              <w:pStyle w:val="ConsPlusNormal"/>
              <w:jc w:val="both"/>
            </w:pPr>
            <w:r>
              <w:t xml:space="preserve">(в ред. </w:t>
            </w:r>
            <w:hyperlink r:id="rId76">
              <w:r>
                <w:rPr>
                  <w:color w:val="0000FF"/>
                </w:rPr>
                <w:t>постановления</w:t>
              </w:r>
            </w:hyperlink>
            <w:r>
              <w:t xml:space="preserve"> Администрации ЗАТО Северск от 04.08.2026 N 1591-па)</w:t>
            </w:r>
          </w:p>
        </w:tc>
      </w:tr>
      <w:tr w:rsidR="00A51ADC">
        <w:tc>
          <w:tcPr>
            <w:tcW w:w="1852" w:type="dxa"/>
            <w:vMerge w:val="restart"/>
            <w:tcBorders>
              <w:bottom w:val="nil"/>
            </w:tcBorders>
          </w:tcPr>
          <w:p w:rsidR="00A51ADC" w:rsidRDefault="00A51ADC">
            <w:pPr>
              <w:pStyle w:val="ConsPlusNormal"/>
            </w:pPr>
            <w:r>
              <w:t>Объем финансирования подпрограммы 2, всего, в т.ч. по годам ее реализации, тыс. руб.</w:t>
            </w:r>
          </w:p>
        </w:tc>
        <w:tc>
          <w:tcPr>
            <w:tcW w:w="2038" w:type="dxa"/>
          </w:tcPr>
          <w:p w:rsidR="00A51ADC" w:rsidRDefault="00A51ADC">
            <w:pPr>
              <w:pStyle w:val="ConsPlusNormal"/>
              <w:jc w:val="center"/>
            </w:pPr>
            <w:r>
              <w:t>Источники</w:t>
            </w:r>
          </w:p>
        </w:tc>
        <w:tc>
          <w:tcPr>
            <w:tcW w:w="1144" w:type="dxa"/>
          </w:tcPr>
          <w:p w:rsidR="00A51ADC" w:rsidRDefault="00A51ADC">
            <w:pPr>
              <w:pStyle w:val="ConsPlusNormal"/>
              <w:jc w:val="center"/>
            </w:pPr>
            <w:bookmarkStart w:id="7" w:name="P2235"/>
            <w:bookmarkEnd w:id="7"/>
            <w:r>
              <w:t>Всего</w:t>
            </w:r>
          </w:p>
        </w:tc>
        <w:tc>
          <w:tcPr>
            <w:tcW w:w="1024" w:type="dxa"/>
          </w:tcPr>
          <w:p w:rsidR="00A51ADC" w:rsidRDefault="00A51ADC">
            <w:pPr>
              <w:pStyle w:val="ConsPlusNormal"/>
              <w:jc w:val="center"/>
            </w:pPr>
            <w:r>
              <w:t>2023 год</w:t>
            </w:r>
          </w:p>
        </w:tc>
        <w:tc>
          <w:tcPr>
            <w:tcW w:w="1024" w:type="dxa"/>
          </w:tcPr>
          <w:p w:rsidR="00A51ADC" w:rsidRDefault="00A51ADC">
            <w:pPr>
              <w:pStyle w:val="ConsPlusNormal"/>
              <w:jc w:val="center"/>
            </w:pPr>
            <w:r>
              <w:t>2024 год</w:t>
            </w:r>
          </w:p>
        </w:tc>
        <w:tc>
          <w:tcPr>
            <w:tcW w:w="1144" w:type="dxa"/>
          </w:tcPr>
          <w:p w:rsidR="00A51ADC" w:rsidRDefault="00A51ADC">
            <w:pPr>
              <w:pStyle w:val="ConsPlusNormal"/>
              <w:jc w:val="center"/>
            </w:pPr>
            <w:r>
              <w:t>2025 год</w:t>
            </w:r>
          </w:p>
        </w:tc>
        <w:tc>
          <w:tcPr>
            <w:tcW w:w="1144" w:type="dxa"/>
          </w:tcPr>
          <w:p w:rsidR="00A51ADC" w:rsidRDefault="00A51ADC">
            <w:pPr>
              <w:pStyle w:val="ConsPlusNormal"/>
              <w:jc w:val="center"/>
            </w:pPr>
            <w:r>
              <w:t>2026 год</w:t>
            </w:r>
          </w:p>
        </w:tc>
        <w:tc>
          <w:tcPr>
            <w:tcW w:w="904" w:type="dxa"/>
          </w:tcPr>
          <w:p w:rsidR="00A51ADC" w:rsidRDefault="00A51ADC">
            <w:pPr>
              <w:pStyle w:val="ConsPlusNormal"/>
              <w:jc w:val="center"/>
            </w:pPr>
            <w:r>
              <w:t>2027 год</w:t>
            </w:r>
          </w:p>
        </w:tc>
        <w:tc>
          <w:tcPr>
            <w:tcW w:w="1017" w:type="dxa"/>
          </w:tcPr>
          <w:p w:rsidR="00A51ADC" w:rsidRDefault="00A51ADC">
            <w:pPr>
              <w:pStyle w:val="ConsPlusNormal"/>
              <w:jc w:val="center"/>
            </w:pPr>
            <w:r>
              <w:t>2028 год (прогнозный период)</w:t>
            </w:r>
          </w:p>
        </w:tc>
      </w:tr>
      <w:tr w:rsidR="00A51ADC">
        <w:tc>
          <w:tcPr>
            <w:tcW w:w="1852" w:type="dxa"/>
            <w:vMerge/>
            <w:tcBorders>
              <w:bottom w:val="nil"/>
            </w:tcBorders>
          </w:tcPr>
          <w:p w:rsidR="00A51ADC" w:rsidRDefault="00A51ADC">
            <w:pPr>
              <w:pStyle w:val="ConsPlusNormal"/>
            </w:pPr>
          </w:p>
        </w:tc>
        <w:tc>
          <w:tcPr>
            <w:tcW w:w="2038" w:type="dxa"/>
          </w:tcPr>
          <w:p w:rsidR="00A51ADC" w:rsidRDefault="00A51ADC">
            <w:pPr>
              <w:pStyle w:val="ConsPlusNormal"/>
            </w:pPr>
            <w:r>
              <w:t>Местный бюджет</w:t>
            </w:r>
          </w:p>
        </w:tc>
        <w:tc>
          <w:tcPr>
            <w:tcW w:w="1144" w:type="dxa"/>
          </w:tcPr>
          <w:p w:rsidR="00A51ADC" w:rsidRDefault="00A51ADC">
            <w:pPr>
              <w:pStyle w:val="ConsPlusNormal"/>
              <w:jc w:val="right"/>
            </w:pPr>
            <w:r>
              <w:t>109790,99</w:t>
            </w:r>
          </w:p>
        </w:tc>
        <w:tc>
          <w:tcPr>
            <w:tcW w:w="1024" w:type="dxa"/>
          </w:tcPr>
          <w:p w:rsidR="00A51ADC" w:rsidRDefault="00A51ADC">
            <w:pPr>
              <w:pStyle w:val="ConsPlusNormal"/>
              <w:jc w:val="right"/>
            </w:pPr>
            <w:r>
              <w:t>4470,67</w:t>
            </w:r>
          </w:p>
        </w:tc>
        <w:tc>
          <w:tcPr>
            <w:tcW w:w="1024" w:type="dxa"/>
          </w:tcPr>
          <w:p w:rsidR="00A51ADC" w:rsidRDefault="00A51ADC">
            <w:pPr>
              <w:pStyle w:val="ConsPlusNormal"/>
              <w:jc w:val="right"/>
            </w:pPr>
            <w:r>
              <w:t>10162,87</w:t>
            </w:r>
          </w:p>
        </w:tc>
        <w:tc>
          <w:tcPr>
            <w:tcW w:w="1144" w:type="dxa"/>
          </w:tcPr>
          <w:p w:rsidR="00A51ADC" w:rsidRDefault="00A51ADC">
            <w:pPr>
              <w:pStyle w:val="ConsPlusNormal"/>
              <w:jc w:val="right"/>
            </w:pPr>
            <w:r>
              <w:t>35462,97</w:t>
            </w:r>
          </w:p>
        </w:tc>
        <w:tc>
          <w:tcPr>
            <w:tcW w:w="1144" w:type="dxa"/>
          </w:tcPr>
          <w:p w:rsidR="00A51ADC" w:rsidRDefault="00A51ADC">
            <w:pPr>
              <w:pStyle w:val="ConsPlusNormal"/>
              <w:jc w:val="right"/>
            </w:pPr>
            <w:r>
              <w:t>54614,48 &lt;*&gt;</w:t>
            </w:r>
          </w:p>
        </w:tc>
        <w:tc>
          <w:tcPr>
            <w:tcW w:w="904" w:type="dxa"/>
          </w:tcPr>
          <w:p w:rsidR="00A51ADC" w:rsidRDefault="00A51ADC">
            <w:pPr>
              <w:pStyle w:val="ConsPlusNormal"/>
              <w:jc w:val="right"/>
            </w:pPr>
            <w:r>
              <w:t>5600,00</w:t>
            </w:r>
          </w:p>
        </w:tc>
        <w:tc>
          <w:tcPr>
            <w:tcW w:w="1017" w:type="dxa"/>
          </w:tcPr>
          <w:p w:rsidR="00A51ADC" w:rsidRDefault="00A51ADC">
            <w:pPr>
              <w:pStyle w:val="ConsPlusNormal"/>
              <w:jc w:val="right"/>
            </w:pPr>
            <w:r>
              <w:t>5600,00</w:t>
            </w:r>
          </w:p>
        </w:tc>
      </w:tr>
      <w:tr w:rsidR="00A51ADC">
        <w:tc>
          <w:tcPr>
            <w:tcW w:w="1852" w:type="dxa"/>
            <w:vMerge/>
            <w:tcBorders>
              <w:bottom w:val="nil"/>
            </w:tcBorders>
          </w:tcPr>
          <w:p w:rsidR="00A51ADC" w:rsidRDefault="00A51ADC">
            <w:pPr>
              <w:pStyle w:val="ConsPlusNormal"/>
            </w:pPr>
          </w:p>
        </w:tc>
        <w:tc>
          <w:tcPr>
            <w:tcW w:w="2038" w:type="dxa"/>
          </w:tcPr>
          <w:p w:rsidR="00A51ADC" w:rsidRDefault="00A51ADC">
            <w:pPr>
              <w:pStyle w:val="ConsPlusNormal"/>
            </w:pPr>
            <w:r>
              <w:t>Другие источники:</w:t>
            </w:r>
          </w:p>
        </w:tc>
        <w:tc>
          <w:tcPr>
            <w:tcW w:w="1144" w:type="dxa"/>
          </w:tcPr>
          <w:p w:rsidR="00A51ADC" w:rsidRDefault="00A51ADC">
            <w:pPr>
              <w:pStyle w:val="ConsPlusNormal"/>
            </w:pPr>
          </w:p>
        </w:tc>
        <w:tc>
          <w:tcPr>
            <w:tcW w:w="1024" w:type="dxa"/>
          </w:tcPr>
          <w:p w:rsidR="00A51ADC" w:rsidRDefault="00A51ADC">
            <w:pPr>
              <w:pStyle w:val="ConsPlusNormal"/>
            </w:pPr>
          </w:p>
        </w:tc>
        <w:tc>
          <w:tcPr>
            <w:tcW w:w="1024" w:type="dxa"/>
          </w:tcPr>
          <w:p w:rsidR="00A51ADC" w:rsidRDefault="00A51ADC">
            <w:pPr>
              <w:pStyle w:val="ConsPlusNormal"/>
            </w:pPr>
          </w:p>
        </w:tc>
        <w:tc>
          <w:tcPr>
            <w:tcW w:w="1144" w:type="dxa"/>
          </w:tcPr>
          <w:p w:rsidR="00A51ADC" w:rsidRDefault="00A51ADC">
            <w:pPr>
              <w:pStyle w:val="ConsPlusNormal"/>
            </w:pPr>
          </w:p>
        </w:tc>
        <w:tc>
          <w:tcPr>
            <w:tcW w:w="1144" w:type="dxa"/>
          </w:tcPr>
          <w:p w:rsidR="00A51ADC" w:rsidRDefault="00A51ADC">
            <w:pPr>
              <w:pStyle w:val="ConsPlusNormal"/>
            </w:pPr>
          </w:p>
        </w:tc>
        <w:tc>
          <w:tcPr>
            <w:tcW w:w="904" w:type="dxa"/>
          </w:tcPr>
          <w:p w:rsidR="00A51ADC" w:rsidRDefault="00A51ADC">
            <w:pPr>
              <w:pStyle w:val="ConsPlusNormal"/>
            </w:pPr>
          </w:p>
        </w:tc>
        <w:tc>
          <w:tcPr>
            <w:tcW w:w="1017" w:type="dxa"/>
          </w:tcPr>
          <w:p w:rsidR="00A51ADC" w:rsidRDefault="00A51ADC">
            <w:pPr>
              <w:pStyle w:val="ConsPlusNormal"/>
            </w:pPr>
          </w:p>
        </w:tc>
      </w:tr>
      <w:tr w:rsidR="00A51ADC">
        <w:tc>
          <w:tcPr>
            <w:tcW w:w="1852" w:type="dxa"/>
            <w:vMerge/>
            <w:tcBorders>
              <w:bottom w:val="nil"/>
            </w:tcBorders>
          </w:tcPr>
          <w:p w:rsidR="00A51ADC" w:rsidRDefault="00A51ADC">
            <w:pPr>
              <w:pStyle w:val="ConsPlusNormal"/>
            </w:pPr>
          </w:p>
        </w:tc>
        <w:tc>
          <w:tcPr>
            <w:tcW w:w="2038" w:type="dxa"/>
          </w:tcPr>
          <w:p w:rsidR="00A51ADC" w:rsidRDefault="00A51ADC">
            <w:pPr>
              <w:pStyle w:val="ConsPlusNormal"/>
            </w:pPr>
            <w:r>
              <w:t>федеральный бюджет (по согласованию (прогноз)</w:t>
            </w:r>
          </w:p>
        </w:tc>
        <w:tc>
          <w:tcPr>
            <w:tcW w:w="1144" w:type="dxa"/>
          </w:tcPr>
          <w:p w:rsidR="00A51ADC" w:rsidRDefault="00A51ADC">
            <w:pPr>
              <w:pStyle w:val="ConsPlusNormal"/>
              <w:jc w:val="right"/>
            </w:pPr>
            <w:r>
              <w:t>393831,86</w:t>
            </w:r>
          </w:p>
        </w:tc>
        <w:tc>
          <w:tcPr>
            <w:tcW w:w="1024" w:type="dxa"/>
          </w:tcPr>
          <w:p w:rsidR="00A51ADC" w:rsidRDefault="00A51ADC">
            <w:pPr>
              <w:pStyle w:val="ConsPlusNormal"/>
              <w:jc w:val="right"/>
            </w:pPr>
            <w:r>
              <w:t>49973,78</w:t>
            </w:r>
          </w:p>
        </w:tc>
        <w:tc>
          <w:tcPr>
            <w:tcW w:w="1024" w:type="dxa"/>
          </w:tcPr>
          <w:p w:rsidR="00A51ADC" w:rsidRDefault="00A51ADC">
            <w:pPr>
              <w:pStyle w:val="ConsPlusNormal"/>
              <w:jc w:val="right"/>
            </w:pPr>
            <w:r>
              <w:t>48264,37</w:t>
            </w:r>
          </w:p>
        </w:tc>
        <w:tc>
          <w:tcPr>
            <w:tcW w:w="1144" w:type="dxa"/>
          </w:tcPr>
          <w:p w:rsidR="00A51ADC" w:rsidRDefault="00A51ADC">
            <w:pPr>
              <w:pStyle w:val="ConsPlusNormal"/>
              <w:jc w:val="right"/>
            </w:pPr>
            <w:r>
              <w:t>151533,06</w:t>
            </w:r>
          </w:p>
        </w:tc>
        <w:tc>
          <w:tcPr>
            <w:tcW w:w="1144" w:type="dxa"/>
          </w:tcPr>
          <w:p w:rsidR="00A51ADC" w:rsidRDefault="00A51ADC">
            <w:pPr>
              <w:pStyle w:val="ConsPlusNormal"/>
              <w:jc w:val="right"/>
            </w:pPr>
            <w:r>
              <w:t>144060,64</w:t>
            </w:r>
          </w:p>
        </w:tc>
        <w:tc>
          <w:tcPr>
            <w:tcW w:w="904" w:type="dxa"/>
          </w:tcPr>
          <w:p w:rsidR="00A51ADC" w:rsidRDefault="00A51ADC">
            <w:pPr>
              <w:pStyle w:val="ConsPlusNormal"/>
              <w:jc w:val="right"/>
            </w:pPr>
            <w:r>
              <w:t>0,00</w:t>
            </w:r>
          </w:p>
        </w:tc>
        <w:tc>
          <w:tcPr>
            <w:tcW w:w="1017" w:type="dxa"/>
          </w:tcPr>
          <w:p w:rsidR="00A51ADC" w:rsidRDefault="00A51ADC">
            <w:pPr>
              <w:pStyle w:val="ConsPlusNormal"/>
              <w:jc w:val="right"/>
            </w:pPr>
            <w:r>
              <w:t>0,00</w:t>
            </w:r>
          </w:p>
        </w:tc>
      </w:tr>
      <w:tr w:rsidR="00A51ADC">
        <w:tc>
          <w:tcPr>
            <w:tcW w:w="1852" w:type="dxa"/>
            <w:vMerge/>
            <w:tcBorders>
              <w:bottom w:val="nil"/>
            </w:tcBorders>
          </w:tcPr>
          <w:p w:rsidR="00A51ADC" w:rsidRDefault="00A51ADC">
            <w:pPr>
              <w:pStyle w:val="ConsPlusNormal"/>
            </w:pPr>
          </w:p>
        </w:tc>
        <w:tc>
          <w:tcPr>
            <w:tcW w:w="2038" w:type="dxa"/>
          </w:tcPr>
          <w:p w:rsidR="00A51ADC" w:rsidRDefault="00A51ADC">
            <w:pPr>
              <w:pStyle w:val="ConsPlusNormal"/>
            </w:pPr>
            <w:r>
              <w:t>бюджет Томской области (по согласованию (прогноз)</w:t>
            </w:r>
          </w:p>
        </w:tc>
        <w:tc>
          <w:tcPr>
            <w:tcW w:w="1144" w:type="dxa"/>
          </w:tcPr>
          <w:p w:rsidR="00A51ADC" w:rsidRDefault="00A51ADC">
            <w:pPr>
              <w:pStyle w:val="ConsPlusNormal"/>
              <w:jc w:val="right"/>
            </w:pPr>
            <w:r>
              <w:t>8007,92</w:t>
            </w:r>
          </w:p>
        </w:tc>
        <w:tc>
          <w:tcPr>
            <w:tcW w:w="1024" w:type="dxa"/>
          </w:tcPr>
          <w:p w:rsidR="00A51ADC" w:rsidRDefault="00A51ADC">
            <w:pPr>
              <w:pStyle w:val="ConsPlusNormal"/>
              <w:jc w:val="right"/>
            </w:pPr>
            <w:r>
              <w:t>1545,58</w:t>
            </w:r>
          </w:p>
        </w:tc>
        <w:tc>
          <w:tcPr>
            <w:tcW w:w="1024" w:type="dxa"/>
          </w:tcPr>
          <w:p w:rsidR="00A51ADC" w:rsidRDefault="00A51ADC">
            <w:pPr>
              <w:pStyle w:val="ConsPlusNormal"/>
              <w:jc w:val="right"/>
            </w:pPr>
            <w:r>
              <w:t>1492,71</w:t>
            </w:r>
          </w:p>
        </w:tc>
        <w:tc>
          <w:tcPr>
            <w:tcW w:w="1144" w:type="dxa"/>
          </w:tcPr>
          <w:p w:rsidR="00A51ADC" w:rsidRDefault="00A51ADC">
            <w:pPr>
              <w:pStyle w:val="ConsPlusNormal"/>
              <w:jc w:val="right"/>
            </w:pPr>
            <w:r>
              <w:t>2029,58</w:t>
            </w:r>
          </w:p>
        </w:tc>
        <w:tc>
          <w:tcPr>
            <w:tcW w:w="1144" w:type="dxa"/>
          </w:tcPr>
          <w:p w:rsidR="00A51ADC" w:rsidRDefault="00A51ADC">
            <w:pPr>
              <w:pStyle w:val="ConsPlusNormal"/>
              <w:jc w:val="right"/>
            </w:pPr>
            <w:r>
              <w:t>2940,05</w:t>
            </w:r>
          </w:p>
        </w:tc>
        <w:tc>
          <w:tcPr>
            <w:tcW w:w="904" w:type="dxa"/>
          </w:tcPr>
          <w:p w:rsidR="00A51ADC" w:rsidRDefault="00A51ADC">
            <w:pPr>
              <w:pStyle w:val="ConsPlusNormal"/>
              <w:jc w:val="right"/>
            </w:pPr>
            <w:r>
              <w:t>0,00</w:t>
            </w:r>
          </w:p>
        </w:tc>
        <w:tc>
          <w:tcPr>
            <w:tcW w:w="1017" w:type="dxa"/>
          </w:tcPr>
          <w:p w:rsidR="00A51ADC" w:rsidRDefault="00A51ADC">
            <w:pPr>
              <w:pStyle w:val="ConsPlusNormal"/>
              <w:jc w:val="right"/>
            </w:pPr>
            <w:r>
              <w:t>0,00</w:t>
            </w:r>
          </w:p>
        </w:tc>
      </w:tr>
      <w:tr w:rsidR="00A51ADC">
        <w:tc>
          <w:tcPr>
            <w:tcW w:w="1852" w:type="dxa"/>
            <w:vMerge/>
            <w:tcBorders>
              <w:bottom w:val="nil"/>
            </w:tcBorders>
          </w:tcPr>
          <w:p w:rsidR="00A51ADC" w:rsidRDefault="00A51ADC">
            <w:pPr>
              <w:pStyle w:val="ConsPlusNormal"/>
            </w:pPr>
          </w:p>
        </w:tc>
        <w:tc>
          <w:tcPr>
            <w:tcW w:w="2038" w:type="dxa"/>
          </w:tcPr>
          <w:p w:rsidR="00A51ADC" w:rsidRDefault="00A51ADC">
            <w:pPr>
              <w:pStyle w:val="ConsPlusNormal"/>
            </w:pPr>
            <w:r>
              <w:t>внебюджетные источники (по согласованию (прогноз)</w:t>
            </w:r>
          </w:p>
        </w:tc>
        <w:tc>
          <w:tcPr>
            <w:tcW w:w="1144" w:type="dxa"/>
          </w:tcPr>
          <w:p w:rsidR="00A51ADC" w:rsidRDefault="00A51ADC">
            <w:pPr>
              <w:pStyle w:val="ConsPlusNormal"/>
              <w:jc w:val="right"/>
            </w:pPr>
            <w:r>
              <w:t>44388,50</w:t>
            </w:r>
          </w:p>
        </w:tc>
        <w:tc>
          <w:tcPr>
            <w:tcW w:w="1024" w:type="dxa"/>
          </w:tcPr>
          <w:p w:rsidR="00A51ADC" w:rsidRDefault="00A51ADC">
            <w:pPr>
              <w:pStyle w:val="ConsPlusNormal"/>
              <w:jc w:val="right"/>
            </w:pPr>
            <w:r>
              <w:t>0,00</w:t>
            </w:r>
          </w:p>
        </w:tc>
        <w:tc>
          <w:tcPr>
            <w:tcW w:w="1024" w:type="dxa"/>
          </w:tcPr>
          <w:p w:rsidR="00A51ADC" w:rsidRDefault="00A51ADC">
            <w:pPr>
              <w:pStyle w:val="ConsPlusNormal"/>
              <w:jc w:val="right"/>
            </w:pPr>
            <w:r>
              <w:t>0,00</w:t>
            </w:r>
          </w:p>
        </w:tc>
        <w:tc>
          <w:tcPr>
            <w:tcW w:w="1144" w:type="dxa"/>
          </w:tcPr>
          <w:p w:rsidR="00A51ADC" w:rsidRDefault="00A51ADC">
            <w:pPr>
              <w:pStyle w:val="ConsPlusNormal"/>
              <w:jc w:val="right"/>
            </w:pPr>
            <w:r>
              <w:t>18960,00</w:t>
            </w:r>
          </w:p>
        </w:tc>
        <w:tc>
          <w:tcPr>
            <w:tcW w:w="1144" w:type="dxa"/>
          </w:tcPr>
          <w:p w:rsidR="00A51ADC" w:rsidRDefault="00A51ADC">
            <w:pPr>
              <w:pStyle w:val="ConsPlusNormal"/>
              <w:jc w:val="right"/>
            </w:pPr>
            <w:r>
              <w:t>25428,50</w:t>
            </w:r>
          </w:p>
        </w:tc>
        <w:tc>
          <w:tcPr>
            <w:tcW w:w="904" w:type="dxa"/>
          </w:tcPr>
          <w:p w:rsidR="00A51ADC" w:rsidRDefault="00A51ADC">
            <w:pPr>
              <w:pStyle w:val="ConsPlusNormal"/>
              <w:jc w:val="right"/>
            </w:pPr>
            <w:r>
              <w:t>0,00</w:t>
            </w:r>
          </w:p>
        </w:tc>
        <w:tc>
          <w:tcPr>
            <w:tcW w:w="1017" w:type="dxa"/>
          </w:tcPr>
          <w:p w:rsidR="00A51ADC" w:rsidRDefault="00A51ADC">
            <w:pPr>
              <w:pStyle w:val="ConsPlusNormal"/>
              <w:jc w:val="right"/>
            </w:pPr>
            <w:r>
              <w:t>0,00</w:t>
            </w:r>
          </w:p>
        </w:tc>
      </w:tr>
      <w:tr w:rsidR="00A51ADC">
        <w:tblPrEx>
          <w:tblBorders>
            <w:insideH w:val="nil"/>
          </w:tblBorders>
        </w:tblPrEx>
        <w:tc>
          <w:tcPr>
            <w:tcW w:w="1852" w:type="dxa"/>
            <w:vMerge/>
            <w:tcBorders>
              <w:bottom w:val="nil"/>
            </w:tcBorders>
          </w:tcPr>
          <w:p w:rsidR="00A51ADC" w:rsidRDefault="00A51ADC">
            <w:pPr>
              <w:pStyle w:val="ConsPlusNormal"/>
            </w:pPr>
          </w:p>
        </w:tc>
        <w:tc>
          <w:tcPr>
            <w:tcW w:w="2038" w:type="dxa"/>
            <w:tcBorders>
              <w:bottom w:val="nil"/>
            </w:tcBorders>
          </w:tcPr>
          <w:p w:rsidR="00A51ADC" w:rsidRDefault="00A51ADC">
            <w:pPr>
              <w:pStyle w:val="ConsPlusNormal"/>
            </w:pPr>
            <w:r>
              <w:t>Всего</w:t>
            </w:r>
          </w:p>
        </w:tc>
        <w:tc>
          <w:tcPr>
            <w:tcW w:w="1144" w:type="dxa"/>
            <w:tcBorders>
              <w:bottom w:val="nil"/>
            </w:tcBorders>
          </w:tcPr>
          <w:p w:rsidR="00A51ADC" w:rsidRDefault="00A51ADC">
            <w:pPr>
              <w:pStyle w:val="ConsPlusNormal"/>
              <w:jc w:val="right"/>
            </w:pPr>
            <w:r>
              <w:t>556019,27</w:t>
            </w:r>
          </w:p>
        </w:tc>
        <w:tc>
          <w:tcPr>
            <w:tcW w:w="1024" w:type="dxa"/>
            <w:tcBorders>
              <w:bottom w:val="nil"/>
            </w:tcBorders>
          </w:tcPr>
          <w:p w:rsidR="00A51ADC" w:rsidRDefault="00A51ADC">
            <w:pPr>
              <w:pStyle w:val="ConsPlusNormal"/>
              <w:jc w:val="right"/>
            </w:pPr>
            <w:r>
              <w:t>55990,04</w:t>
            </w:r>
          </w:p>
        </w:tc>
        <w:tc>
          <w:tcPr>
            <w:tcW w:w="1024" w:type="dxa"/>
            <w:tcBorders>
              <w:bottom w:val="nil"/>
            </w:tcBorders>
          </w:tcPr>
          <w:p w:rsidR="00A51ADC" w:rsidRDefault="00A51ADC">
            <w:pPr>
              <w:pStyle w:val="ConsPlusNormal"/>
              <w:jc w:val="right"/>
            </w:pPr>
            <w:r>
              <w:t>59919,96</w:t>
            </w:r>
          </w:p>
        </w:tc>
        <w:tc>
          <w:tcPr>
            <w:tcW w:w="1144" w:type="dxa"/>
            <w:tcBorders>
              <w:bottom w:val="nil"/>
            </w:tcBorders>
          </w:tcPr>
          <w:p w:rsidR="00A51ADC" w:rsidRDefault="00A51ADC">
            <w:pPr>
              <w:pStyle w:val="ConsPlusNormal"/>
              <w:jc w:val="right"/>
            </w:pPr>
            <w:r>
              <w:t>207985,61</w:t>
            </w:r>
          </w:p>
        </w:tc>
        <w:tc>
          <w:tcPr>
            <w:tcW w:w="1144" w:type="dxa"/>
            <w:tcBorders>
              <w:bottom w:val="nil"/>
            </w:tcBorders>
          </w:tcPr>
          <w:p w:rsidR="00A51ADC" w:rsidRDefault="00A51ADC">
            <w:pPr>
              <w:pStyle w:val="ConsPlusNormal"/>
              <w:jc w:val="right"/>
            </w:pPr>
            <w:r>
              <w:t>227043,67 &lt;*&gt;</w:t>
            </w:r>
          </w:p>
        </w:tc>
        <w:tc>
          <w:tcPr>
            <w:tcW w:w="904" w:type="dxa"/>
            <w:tcBorders>
              <w:bottom w:val="nil"/>
            </w:tcBorders>
          </w:tcPr>
          <w:p w:rsidR="00A51ADC" w:rsidRDefault="00A51ADC">
            <w:pPr>
              <w:pStyle w:val="ConsPlusNormal"/>
              <w:jc w:val="right"/>
            </w:pPr>
            <w:r>
              <w:t>5600,00</w:t>
            </w:r>
          </w:p>
        </w:tc>
        <w:tc>
          <w:tcPr>
            <w:tcW w:w="1017" w:type="dxa"/>
            <w:tcBorders>
              <w:bottom w:val="nil"/>
            </w:tcBorders>
          </w:tcPr>
          <w:p w:rsidR="00A51ADC" w:rsidRDefault="00A51ADC">
            <w:pPr>
              <w:pStyle w:val="ConsPlusNormal"/>
              <w:jc w:val="right"/>
            </w:pPr>
            <w:r>
              <w:t>5600,00</w:t>
            </w:r>
          </w:p>
        </w:tc>
      </w:tr>
      <w:tr w:rsidR="00A51ADC">
        <w:tblPrEx>
          <w:tblBorders>
            <w:insideH w:val="nil"/>
          </w:tblBorders>
        </w:tblPrEx>
        <w:tc>
          <w:tcPr>
            <w:tcW w:w="11291" w:type="dxa"/>
            <w:gridSpan w:val="9"/>
            <w:tcBorders>
              <w:top w:val="nil"/>
            </w:tcBorders>
          </w:tcPr>
          <w:p w:rsidR="00A51ADC" w:rsidRDefault="00A51ADC">
            <w:pPr>
              <w:pStyle w:val="ConsPlusNormal"/>
              <w:jc w:val="both"/>
            </w:pPr>
            <w:r>
              <w:t xml:space="preserve">(в ред. </w:t>
            </w:r>
            <w:hyperlink r:id="rId77">
              <w:r>
                <w:rPr>
                  <w:color w:val="0000FF"/>
                </w:rPr>
                <w:t>постановления</w:t>
              </w:r>
            </w:hyperlink>
            <w:r>
              <w:t xml:space="preserve"> Администрации ЗАТО Северск от 04.08.2026 N 1591-па)</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r>
        <w:t>&lt;*&gt; Объем финансирования включает в 2026 году неиспользованный остаток средств местного бюджета 2025 года в сумме 520,00 тыс. руб.</w:t>
      </w:r>
    </w:p>
    <w:p w:rsidR="00A51ADC" w:rsidRDefault="00A51ADC">
      <w:pPr>
        <w:pStyle w:val="ConsPlusNormal"/>
        <w:spacing w:before="220"/>
        <w:ind w:firstLine="540"/>
        <w:jc w:val="both"/>
      </w:pPr>
      <w:r>
        <w:t xml:space="preserve">Указанная сумма неиспользованного остатка бюджетных средств не увеличивает общий объем финансирования Программы в </w:t>
      </w:r>
      <w:hyperlink w:anchor="P2235">
        <w:r>
          <w:rPr>
            <w:color w:val="0000FF"/>
          </w:rPr>
          <w:t>столбце</w:t>
        </w:r>
      </w:hyperlink>
      <w:r>
        <w:t xml:space="preserve"> "Всего".</w:t>
      </w:r>
    </w:p>
    <w:p w:rsidR="00A51ADC" w:rsidRDefault="00A51ADC">
      <w:pPr>
        <w:pStyle w:val="ConsPlusNormal"/>
        <w:jc w:val="both"/>
      </w:pPr>
      <w:r>
        <w:t xml:space="preserve">(сноска введена </w:t>
      </w:r>
      <w:hyperlink r:id="rId78">
        <w:r>
          <w:rPr>
            <w:color w:val="0000FF"/>
          </w:rPr>
          <w:t>постановлением</w:t>
        </w:r>
      </w:hyperlink>
      <w:r>
        <w:t xml:space="preserve"> Администрации ЗАТО Северск от 04.08.2026 N 1591-па)</w:t>
      </w:r>
    </w:p>
    <w:p w:rsidR="00A51ADC" w:rsidRDefault="00A51ADC">
      <w:pPr>
        <w:pStyle w:val="ConsPlusNormal"/>
        <w:jc w:val="both"/>
      </w:pPr>
    </w:p>
    <w:p w:rsidR="00A51ADC" w:rsidRDefault="00A51ADC">
      <w:pPr>
        <w:pStyle w:val="ConsPlusTitle"/>
        <w:jc w:val="center"/>
        <w:outlineLvl w:val="2"/>
      </w:pPr>
      <w:r>
        <w:t>I. Характеристика текущего состояния</w:t>
      </w:r>
    </w:p>
    <w:p w:rsidR="00A51ADC" w:rsidRDefault="00A51ADC">
      <w:pPr>
        <w:pStyle w:val="ConsPlusTitle"/>
        <w:jc w:val="center"/>
      </w:pPr>
      <w:r>
        <w:t>сферы реализации подпрограммы 2</w:t>
      </w:r>
    </w:p>
    <w:p w:rsidR="00A51ADC" w:rsidRDefault="00A51ADC">
      <w:pPr>
        <w:pStyle w:val="ConsPlusNormal"/>
        <w:jc w:val="both"/>
      </w:pPr>
    </w:p>
    <w:p w:rsidR="00A51ADC" w:rsidRDefault="00A51ADC">
      <w:pPr>
        <w:pStyle w:val="ConsPlusNormal"/>
        <w:ind w:firstLine="540"/>
        <w:jc w:val="both"/>
      </w:pPr>
      <w:r>
        <w:t>К общественным пространствам относятся пешеходные зоны, площади, улицы, скверы, бульвары,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 на территориях массового посещения общественного, делового назначения, объектов транспорта общего пользования и включающие в себя пешеходные коммуникации, пешеходные зоны, участки активно посещаемой общественной застройки, участки озеленения и иные элементы благоустройства.</w:t>
      </w:r>
    </w:p>
    <w:p w:rsidR="00A51ADC" w:rsidRDefault="00A51ADC">
      <w:pPr>
        <w:pStyle w:val="ConsPlusNormal"/>
        <w:spacing w:before="220"/>
        <w:ind w:firstLine="540"/>
        <w:jc w:val="both"/>
      </w:pPr>
      <w:r>
        <w:t>Содержание в хорошем техническом и архитектурно-художественном состоянии элементов оформления площадей города, памятников, поддержание мест общего пользования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rsidR="00A51ADC" w:rsidRDefault="00A51ADC">
      <w:pPr>
        <w:pStyle w:val="ConsPlusNormal"/>
        <w:spacing w:before="220"/>
        <w:ind w:firstLine="540"/>
        <w:jc w:val="both"/>
      </w:pPr>
      <w:r>
        <w:t>Природный парк, скверы, площади города, бульвары - традиционные места прогулок и отдыха населения не только играют значительную роль в архитектуре, но и являются общественными пространствами, площадками для проведения развлекательных и культурных мероприятий.</w:t>
      </w:r>
    </w:p>
    <w:p w:rsidR="00A51ADC" w:rsidRDefault="00A51ADC">
      <w:pPr>
        <w:pStyle w:val="ConsPlusNormal"/>
        <w:spacing w:before="220"/>
        <w:ind w:firstLine="540"/>
        <w:jc w:val="both"/>
      </w:pPr>
      <w:hyperlink w:anchor="P5272">
        <w:r>
          <w:rPr>
            <w:color w:val="0000FF"/>
          </w:rPr>
          <w:t>Перечень</w:t>
        </w:r>
      </w:hyperlink>
      <w:r>
        <w:t xml:space="preserve"> общественных территорий, подлежащих благоустройству в рамках реализации подпрограммы 2, состоит из 42 объектов, включает в себя площади, скверы, парки и иные территории, наиболее интенсивно использующиеся жителями ЗАТО Северск, приведен в приложении 4.</w:t>
      </w:r>
    </w:p>
    <w:p w:rsidR="00A51ADC" w:rsidRDefault="00A51ADC">
      <w:pPr>
        <w:pStyle w:val="ConsPlusNormal"/>
        <w:spacing w:before="220"/>
        <w:ind w:firstLine="540"/>
        <w:jc w:val="both"/>
      </w:pPr>
      <w:r>
        <w:t>В 2022 году до начала реализации Программы на одного жителя ЗАТО Северск приходилось 7,8 м</w:t>
      </w:r>
      <w:r>
        <w:rPr>
          <w:vertAlign w:val="superscript"/>
        </w:rPr>
        <w:t>2</w:t>
      </w:r>
      <w:r>
        <w:t xml:space="preserve"> благоустроенной общественной территории. Общая площадь общественных территорий, расположенных на территории ЗАТО Северск составляет 146,5 га. Из них по состоянию на начало 2023 года 84,3 га общественных территорий являются благоустроенными, оставшиеся 62,2 га (42,46%) подлежат благоустройству.</w:t>
      </w:r>
    </w:p>
    <w:p w:rsidR="00A51ADC" w:rsidRDefault="00A51ADC">
      <w:pPr>
        <w:pStyle w:val="ConsPlusNormal"/>
        <w:spacing w:before="220"/>
        <w:ind w:firstLine="540"/>
        <w:jc w:val="both"/>
      </w:pPr>
      <w:r>
        <w:t>В результате проведения программных мероприятий планируется выполнить благоустройство не менее 20 общественных пространств.</w:t>
      </w:r>
    </w:p>
    <w:p w:rsidR="00A51ADC" w:rsidRDefault="00A51ADC">
      <w:pPr>
        <w:pStyle w:val="ConsPlusNormal"/>
        <w:spacing w:before="220"/>
        <w:ind w:firstLine="540"/>
        <w:jc w:val="both"/>
      </w:pPr>
      <w:r>
        <w:t>Территории парков, скверов и площадей требуют обновления покрытия, ремонта газонов, оснащения современными малыми архитектурными формами и садово-парковой мебелью.</w:t>
      </w:r>
    </w:p>
    <w:p w:rsidR="00A51ADC" w:rsidRDefault="00A51ADC">
      <w:pPr>
        <w:pStyle w:val="ConsPlusNormal"/>
        <w:spacing w:before="220"/>
        <w:ind w:firstLine="540"/>
        <w:jc w:val="both"/>
      </w:pPr>
      <w:r>
        <w:t xml:space="preserve">Включение общественных территорий в Программу осуществляется по результатам оценки предложений заинтересованных лиц Общественной комиссией, утвержденной </w:t>
      </w:r>
      <w:hyperlink r:id="rId79">
        <w:r>
          <w:rPr>
            <w:color w:val="0000FF"/>
          </w:rPr>
          <w:t>постановлением</w:t>
        </w:r>
      </w:hyperlink>
      <w:r>
        <w:t xml:space="preserve"> Администрации ЗАТО Северск от 03.03.2017 N 299 "Об Общественной комиссии".</w:t>
      </w:r>
    </w:p>
    <w:p w:rsidR="00A51ADC" w:rsidRDefault="00A51ADC">
      <w:pPr>
        <w:pStyle w:val="ConsPlusNormal"/>
        <w:spacing w:before="220"/>
        <w:ind w:firstLine="540"/>
        <w:jc w:val="both"/>
      </w:pPr>
      <w:r>
        <w:t xml:space="preserve">В целях определения объектов для включения в состав работ по подпрограмме 2 ежегодно проводится рейтинговое голосование. Объекты, выбранные в результате рейтингового голосования и утвержденные общественной комиссией, включены в рейтинговый </w:t>
      </w:r>
      <w:hyperlink w:anchor="P5464">
        <w:r>
          <w:rPr>
            <w:color w:val="0000FF"/>
          </w:rPr>
          <w:t>перечень</w:t>
        </w:r>
      </w:hyperlink>
      <w:r>
        <w:t xml:space="preserve"> общественных пространств (приложение 5).</w:t>
      </w:r>
    </w:p>
    <w:p w:rsidR="00A51ADC" w:rsidRDefault="00A51ADC">
      <w:pPr>
        <w:pStyle w:val="ConsPlusNormal"/>
        <w:spacing w:before="220"/>
        <w:ind w:firstLine="540"/>
        <w:jc w:val="both"/>
      </w:pPr>
      <w:r>
        <w:lastRenderedPageBreak/>
        <w:t xml:space="preserve">Прогнозный </w:t>
      </w:r>
      <w:hyperlink w:anchor="P5687">
        <w:r>
          <w:rPr>
            <w:color w:val="0000FF"/>
          </w:rPr>
          <w:t>перечень</w:t>
        </w:r>
      </w:hyperlink>
      <w:r>
        <w:t xml:space="preserve"> общественных пространств, выбранных для реализации работ по их благоустройству в рамках муниципальной программы "Формирование современной городской среды" на основании проведенных рейтинговых голосований и сборов предложений (далее - прогнозный перечень общественных пространств, выбранных для реализации работ по их благоустройству) на основании проведенных рейтинговых голосований представлен в приложении 6. Уточнение прогнозного </w:t>
      </w:r>
      <w:hyperlink w:anchor="P5687">
        <w:r>
          <w:rPr>
            <w:color w:val="0000FF"/>
          </w:rPr>
          <w:t>перечня</w:t>
        </w:r>
      </w:hyperlink>
      <w:r>
        <w:t xml:space="preserve"> общественных пространств, выбранных для реализации работ по их благоустройству выполняется ежегодно при корректировке Программы после проведения рейтингового голосования для выполнения работ на последующий год и по результатам выполнения работ в текущем году. Благоустройство объектов со сроком исполнения в 2024 - 2027 годах будет выполнено при условии положительных результатов рейтингового голосования на соответствующий год.</w:t>
      </w:r>
    </w:p>
    <w:p w:rsidR="00A51ADC" w:rsidRDefault="00A51ADC">
      <w:pPr>
        <w:pStyle w:val="ConsPlusNormal"/>
        <w:jc w:val="both"/>
      </w:pPr>
    </w:p>
    <w:p w:rsidR="00A51ADC" w:rsidRDefault="00A51ADC">
      <w:pPr>
        <w:pStyle w:val="ConsPlusTitle"/>
        <w:jc w:val="center"/>
        <w:outlineLvl w:val="2"/>
      </w:pPr>
      <w:r>
        <w:t>II. Цель и задачи подпрограммы 2, сроки ее реализации,</w:t>
      </w:r>
    </w:p>
    <w:p w:rsidR="00A51ADC" w:rsidRDefault="00A51ADC">
      <w:pPr>
        <w:pStyle w:val="ConsPlusTitle"/>
        <w:jc w:val="center"/>
      </w:pPr>
      <w:r>
        <w:t>целевые показатели (индикаторы) результативности</w:t>
      </w:r>
    </w:p>
    <w:p w:rsidR="00A51ADC" w:rsidRDefault="00A51ADC">
      <w:pPr>
        <w:pStyle w:val="ConsPlusTitle"/>
        <w:jc w:val="center"/>
      </w:pPr>
      <w:r>
        <w:t>реализации подпрограммы 2</w:t>
      </w:r>
    </w:p>
    <w:p w:rsidR="00A51ADC" w:rsidRDefault="00A51ADC">
      <w:pPr>
        <w:pStyle w:val="ConsPlusNormal"/>
        <w:jc w:val="center"/>
      </w:pPr>
    </w:p>
    <w:p w:rsidR="00A51ADC" w:rsidRDefault="00A51ADC">
      <w:pPr>
        <w:pStyle w:val="ConsPlusNormal"/>
        <w:jc w:val="center"/>
      </w:pPr>
      <w:r>
        <w:t xml:space="preserve">(в ред. </w:t>
      </w:r>
      <w:hyperlink r:id="rId80">
        <w:r>
          <w:rPr>
            <w:color w:val="0000FF"/>
          </w:rPr>
          <w:t>постановления</w:t>
        </w:r>
      </w:hyperlink>
      <w:r>
        <w:t xml:space="preserve"> Администрации ЗАТО Северск</w:t>
      </w:r>
    </w:p>
    <w:p w:rsidR="00A51ADC" w:rsidRDefault="00A51ADC">
      <w:pPr>
        <w:pStyle w:val="ConsPlusNormal"/>
        <w:jc w:val="center"/>
      </w:pPr>
      <w:r>
        <w:t>от 22.10.2025 N 2594-па)</w:t>
      </w:r>
    </w:p>
    <w:p w:rsidR="00A51ADC" w:rsidRDefault="00A51ADC">
      <w:pPr>
        <w:pStyle w:val="ConsPlusNormal"/>
        <w:jc w:val="both"/>
      </w:pPr>
    </w:p>
    <w:p w:rsidR="00A51ADC" w:rsidRDefault="00A51ADC">
      <w:pPr>
        <w:pStyle w:val="ConsPlusNormal"/>
        <w:ind w:firstLine="540"/>
        <w:jc w:val="both"/>
      </w:pPr>
      <w:r>
        <w:t>Цель подпрограммы 2 - повышение уровня благоустройства и создание обновленной инфраструктуры общественных территорий ЗАТО Северск. Достижение цели обеспечивается путем решения следующих задач подпрограммы 2:</w:t>
      </w:r>
    </w:p>
    <w:p w:rsidR="00A51ADC" w:rsidRDefault="00A51ADC">
      <w:pPr>
        <w:pStyle w:val="ConsPlusNormal"/>
        <w:spacing w:before="220"/>
        <w:ind w:firstLine="540"/>
        <w:jc w:val="both"/>
      </w:pPr>
      <w:r>
        <w:t>1) выполнение ремонта объектов благоустройства общественных пространств;</w:t>
      </w:r>
    </w:p>
    <w:p w:rsidR="00A51ADC" w:rsidRDefault="00A51ADC">
      <w:pPr>
        <w:pStyle w:val="ConsPlusNormal"/>
        <w:spacing w:before="220"/>
        <w:ind w:firstLine="540"/>
        <w:jc w:val="both"/>
      </w:pPr>
      <w:r>
        <w:t>2) отбор общественных пространств для благоустройства;</w:t>
      </w:r>
    </w:p>
    <w:p w:rsidR="00A51ADC" w:rsidRDefault="00A51ADC">
      <w:pPr>
        <w:pStyle w:val="ConsPlusNormal"/>
        <w:spacing w:before="220"/>
        <w:ind w:firstLine="540"/>
        <w:jc w:val="both"/>
      </w:pPr>
      <w:r>
        <w:t>3) вовлечение жителей города в социальные проекты, направленные на совершенствование городской среды ЗАТО Северск.</w:t>
      </w:r>
    </w:p>
    <w:p w:rsidR="00A51ADC" w:rsidRDefault="00A51ADC">
      <w:pPr>
        <w:pStyle w:val="ConsPlusNormal"/>
        <w:spacing w:before="220"/>
        <w:ind w:firstLine="540"/>
        <w:jc w:val="both"/>
      </w:pPr>
      <w:r>
        <w:t>Для выполнения задач подпрограммы 2 предусмотрены:</w:t>
      </w:r>
    </w:p>
    <w:p w:rsidR="00A51ADC" w:rsidRDefault="00A51ADC">
      <w:pPr>
        <w:pStyle w:val="ConsPlusNormal"/>
        <w:spacing w:before="220"/>
        <w:ind w:firstLine="540"/>
        <w:jc w:val="both"/>
      </w:pPr>
      <w:r>
        <w:t>а) основные мероприятия (до 31.12.2025):</w:t>
      </w:r>
    </w:p>
    <w:p w:rsidR="00A51ADC" w:rsidRDefault="00A51ADC">
      <w:pPr>
        <w:pStyle w:val="ConsPlusNormal"/>
        <w:spacing w:before="220"/>
        <w:ind w:firstLine="540"/>
        <w:jc w:val="both"/>
      </w:pPr>
      <w:r>
        <w:t>"Выполнение работ по благоустройству общественных пространств, включая участие в региональном проекте "Формирование комфортной городской среды";</w:t>
      </w:r>
    </w:p>
    <w:p w:rsidR="00A51ADC" w:rsidRDefault="00A51ADC">
      <w:pPr>
        <w:pStyle w:val="ConsPlusNormal"/>
        <w:spacing w:before="220"/>
        <w:ind w:firstLine="540"/>
        <w:jc w:val="both"/>
      </w:pPr>
      <w:r>
        <w:t>"Организация рейтингового голосования";</w:t>
      </w:r>
    </w:p>
    <w:p w:rsidR="00A51ADC" w:rsidRDefault="00A51ADC">
      <w:pPr>
        <w:pStyle w:val="ConsPlusNormal"/>
        <w:spacing w:before="220"/>
        <w:ind w:firstLine="540"/>
        <w:jc w:val="both"/>
      </w:pPr>
      <w:r>
        <w:t>"Реализация общегородских инициатив Народной программы городских изменений "Радиус доверия - ЗАТО Северск";</w:t>
      </w:r>
    </w:p>
    <w:p w:rsidR="00A51ADC" w:rsidRDefault="00A51ADC">
      <w:pPr>
        <w:pStyle w:val="ConsPlusNormal"/>
        <w:spacing w:before="220"/>
        <w:ind w:firstLine="540"/>
        <w:jc w:val="both"/>
      </w:pPr>
      <w:r>
        <w:t>б) комплексы процессных мероприятий (далее - КПМ) (с 01.01.2026):</w:t>
      </w:r>
    </w:p>
    <w:p w:rsidR="00A51ADC" w:rsidRDefault="00A51ADC">
      <w:pPr>
        <w:pStyle w:val="ConsPlusNormal"/>
        <w:spacing w:before="220"/>
        <w:ind w:firstLine="540"/>
        <w:jc w:val="both"/>
      </w:pPr>
      <w:r>
        <w:t>"Отбор общественных пространств для благоустройства";</w:t>
      </w:r>
    </w:p>
    <w:p w:rsidR="00A51ADC" w:rsidRDefault="00A51ADC">
      <w:pPr>
        <w:pStyle w:val="ConsPlusNormal"/>
        <w:spacing w:before="220"/>
        <w:ind w:firstLine="540"/>
        <w:jc w:val="both"/>
      </w:pPr>
      <w:r>
        <w:t>"Вовлечение жителей города в социальные проекты, направленные на совершенствование городской среды ЗАТО Северск";</w:t>
      </w:r>
    </w:p>
    <w:p w:rsidR="00A51ADC" w:rsidRDefault="00A51ADC">
      <w:pPr>
        <w:pStyle w:val="ConsPlusNormal"/>
        <w:spacing w:before="220"/>
        <w:ind w:firstLine="540"/>
        <w:jc w:val="both"/>
      </w:pPr>
      <w:r>
        <w:t>в) 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w:t>
      </w:r>
    </w:p>
    <w:p w:rsidR="00A51ADC" w:rsidRDefault="00A51ADC">
      <w:pPr>
        <w:pStyle w:val="ConsPlusNormal"/>
        <w:spacing w:before="220"/>
        <w:ind w:firstLine="540"/>
        <w:jc w:val="both"/>
      </w:pPr>
      <w:r>
        <w:t>Ответственными исполнителями основных мероприятий, КПМ и приоритетного проекта являются Управление капитального строительства Администрации ЗАТО Северск и УЖКХ ТиС.</w:t>
      </w:r>
    </w:p>
    <w:p w:rsidR="00A51ADC" w:rsidRDefault="00A51ADC">
      <w:pPr>
        <w:pStyle w:val="ConsPlusNormal"/>
        <w:spacing w:before="220"/>
        <w:ind w:firstLine="540"/>
        <w:jc w:val="both"/>
      </w:pPr>
      <w:r>
        <w:lastRenderedPageBreak/>
        <w:t>Срок реализации подпрограммы 2 - 2023 - 2027 годы. Этапы не предусмотрены.</w:t>
      </w:r>
    </w:p>
    <w:p w:rsidR="00A51ADC" w:rsidRDefault="00A51ADC">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A51ADC" w:rsidRDefault="00A51ADC">
      <w:pPr>
        <w:pStyle w:val="ConsPlusNormal"/>
        <w:jc w:val="both"/>
      </w:pPr>
    </w:p>
    <w:p w:rsidR="00A51ADC" w:rsidRDefault="00A51ADC">
      <w:pPr>
        <w:pStyle w:val="ConsPlusNormal"/>
        <w:jc w:val="center"/>
      </w:pPr>
      <w:r>
        <w:t>Сведения о составе и значениях целевых показателей</w:t>
      </w:r>
    </w:p>
    <w:p w:rsidR="00A51ADC" w:rsidRDefault="00A51ADC">
      <w:pPr>
        <w:pStyle w:val="ConsPlusNormal"/>
        <w:jc w:val="center"/>
      </w:pPr>
      <w:r>
        <w:t>(индикаторов) результативности подпрограммы 2</w:t>
      </w:r>
    </w:p>
    <w:p w:rsidR="00A51ADC" w:rsidRDefault="00A51ADC">
      <w:pPr>
        <w:pStyle w:val="ConsPlusNormal"/>
        <w:jc w:val="center"/>
      </w:pPr>
      <w:r>
        <w:t>"Благоустройство общественных пространств" муниципальной</w:t>
      </w:r>
    </w:p>
    <w:p w:rsidR="00A51ADC" w:rsidRDefault="00A51ADC">
      <w:pPr>
        <w:pStyle w:val="ConsPlusNormal"/>
        <w:jc w:val="center"/>
      </w:pPr>
      <w:r>
        <w:t>программы "Формирование современной городской</w:t>
      </w:r>
    </w:p>
    <w:p w:rsidR="00A51ADC" w:rsidRDefault="00A51ADC">
      <w:pPr>
        <w:pStyle w:val="ConsPlusNormal"/>
        <w:jc w:val="center"/>
      </w:pPr>
      <w:r>
        <w:t>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81">
        <w:r>
          <w:rPr>
            <w:color w:val="0000FF"/>
          </w:rPr>
          <w:t>постановления</w:t>
        </w:r>
      </w:hyperlink>
      <w:r>
        <w:t xml:space="preserve"> Администрации ЗАТО Северск</w:t>
      </w:r>
    </w:p>
    <w:p w:rsidR="00A51ADC" w:rsidRDefault="00A51ADC">
      <w:pPr>
        <w:pStyle w:val="ConsPlusNormal"/>
        <w:jc w:val="center"/>
      </w:pPr>
      <w:r>
        <w:t>от 04.08.2026 N 1591-па)</w:t>
      </w:r>
    </w:p>
    <w:p w:rsidR="00A51ADC" w:rsidRDefault="00A51ADC">
      <w:pPr>
        <w:pStyle w:val="ConsPlusNormal"/>
        <w:jc w:val="both"/>
      </w:pPr>
    </w:p>
    <w:p w:rsidR="00A51ADC" w:rsidRDefault="00A51ADC">
      <w:pPr>
        <w:pStyle w:val="ConsPlusNormal"/>
        <w:jc w:val="right"/>
      </w:pPr>
      <w:r>
        <w:t>Таблица 1</w:t>
      </w:r>
    </w:p>
    <w:p w:rsidR="00A51ADC" w:rsidRDefault="00A51ADC">
      <w:pPr>
        <w:pStyle w:val="ConsPlusNormal"/>
        <w:jc w:val="both"/>
      </w:pPr>
    </w:p>
    <w:p w:rsidR="00A51ADC" w:rsidRDefault="00A51ADC">
      <w:pPr>
        <w:pStyle w:val="ConsPlusNormal"/>
        <w:sectPr w:rsidR="00A51A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1888"/>
        <w:gridCol w:w="737"/>
        <w:gridCol w:w="724"/>
        <w:gridCol w:w="724"/>
        <w:gridCol w:w="724"/>
        <w:gridCol w:w="724"/>
        <w:gridCol w:w="724"/>
        <w:gridCol w:w="724"/>
        <w:gridCol w:w="784"/>
        <w:gridCol w:w="907"/>
        <w:gridCol w:w="964"/>
        <w:gridCol w:w="1696"/>
        <w:gridCol w:w="1804"/>
      </w:tblGrid>
      <w:tr w:rsidR="00A51ADC">
        <w:tc>
          <w:tcPr>
            <w:tcW w:w="460" w:type="dxa"/>
            <w:vMerge w:val="restart"/>
          </w:tcPr>
          <w:p w:rsidR="00A51ADC" w:rsidRDefault="00A51ADC">
            <w:pPr>
              <w:pStyle w:val="ConsPlusNormal"/>
              <w:jc w:val="center"/>
            </w:pPr>
            <w:r>
              <w:lastRenderedPageBreak/>
              <w:t>N п/п</w:t>
            </w:r>
          </w:p>
        </w:tc>
        <w:tc>
          <w:tcPr>
            <w:tcW w:w="1888" w:type="dxa"/>
            <w:vMerge w:val="restart"/>
          </w:tcPr>
          <w:p w:rsidR="00A51ADC" w:rsidRDefault="00A51ADC">
            <w:pPr>
              <w:pStyle w:val="ConsPlusNormal"/>
              <w:jc w:val="center"/>
            </w:pPr>
            <w:r>
              <w:t>Наименование целевого показателя (индикатора)</w:t>
            </w:r>
          </w:p>
        </w:tc>
        <w:tc>
          <w:tcPr>
            <w:tcW w:w="737" w:type="dxa"/>
            <w:vMerge w:val="restart"/>
          </w:tcPr>
          <w:p w:rsidR="00A51ADC" w:rsidRDefault="00A51ADC">
            <w:pPr>
              <w:pStyle w:val="ConsPlusNormal"/>
              <w:jc w:val="center"/>
            </w:pPr>
            <w:r>
              <w:t>Единица измерения</w:t>
            </w:r>
          </w:p>
        </w:tc>
        <w:tc>
          <w:tcPr>
            <w:tcW w:w="6035" w:type="dxa"/>
            <w:gridSpan w:val="8"/>
          </w:tcPr>
          <w:p w:rsidR="00A51ADC" w:rsidRDefault="00A51ADC">
            <w:pPr>
              <w:pStyle w:val="ConsPlusNormal"/>
              <w:jc w:val="center"/>
            </w:pPr>
            <w:r>
              <w:t>Значения целевых показателей</w:t>
            </w:r>
          </w:p>
        </w:tc>
        <w:tc>
          <w:tcPr>
            <w:tcW w:w="964" w:type="dxa"/>
            <w:vMerge w:val="restart"/>
          </w:tcPr>
          <w:p w:rsidR="00A51ADC" w:rsidRDefault="00A51ADC">
            <w:pPr>
              <w:pStyle w:val="ConsPlusNormal"/>
              <w:jc w:val="center"/>
            </w:pPr>
            <w:r>
              <w:t>Периодичность сбора данных</w:t>
            </w:r>
          </w:p>
        </w:tc>
        <w:tc>
          <w:tcPr>
            <w:tcW w:w="1696" w:type="dxa"/>
            <w:vMerge w:val="restart"/>
          </w:tcPr>
          <w:p w:rsidR="00A51ADC" w:rsidRDefault="00A51ADC">
            <w:pPr>
              <w:pStyle w:val="ConsPlusNormal"/>
              <w:jc w:val="center"/>
            </w:pPr>
            <w:r>
              <w:t>Метод сбора информации</w:t>
            </w:r>
          </w:p>
        </w:tc>
        <w:tc>
          <w:tcPr>
            <w:tcW w:w="1804" w:type="dxa"/>
            <w:vMerge w:val="restart"/>
          </w:tcPr>
          <w:p w:rsidR="00A51ADC" w:rsidRDefault="00A51ADC">
            <w:pPr>
              <w:pStyle w:val="ConsPlusNormal"/>
              <w:jc w:val="center"/>
            </w:pPr>
            <w:r>
              <w:t>Ответственный за сбор данных по показателю</w:t>
            </w:r>
          </w:p>
        </w:tc>
      </w:tr>
      <w:tr w:rsidR="00A51ADC">
        <w:tc>
          <w:tcPr>
            <w:tcW w:w="460" w:type="dxa"/>
            <w:vMerge/>
          </w:tcPr>
          <w:p w:rsidR="00A51ADC" w:rsidRDefault="00A51ADC">
            <w:pPr>
              <w:pStyle w:val="ConsPlusNormal"/>
            </w:pPr>
          </w:p>
        </w:tc>
        <w:tc>
          <w:tcPr>
            <w:tcW w:w="1888" w:type="dxa"/>
            <w:vMerge/>
          </w:tcPr>
          <w:p w:rsidR="00A51ADC" w:rsidRDefault="00A51ADC">
            <w:pPr>
              <w:pStyle w:val="ConsPlusNormal"/>
            </w:pPr>
          </w:p>
        </w:tc>
        <w:tc>
          <w:tcPr>
            <w:tcW w:w="737" w:type="dxa"/>
            <w:vMerge/>
          </w:tcPr>
          <w:p w:rsidR="00A51ADC" w:rsidRDefault="00A51ADC">
            <w:pPr>
              <w:pStyle w:val="ConsPlusNormal"/>
            </w:pPr>
          </w:p>
        </w:tc>
        <w:tc>
          <w:tcPr>
            <w:tcW w:w="724" w:type="dxa"/>
          </w:tcPr>
          <w:p w:rsidR="00A51ADC" w:rsidRDefault="00A51ADC">
            <w:pPr>
              <w:pStyle w:val="ConsPlusNormal"/>
              <w:jc w:val="center"/>
            </w:pPr>
            <w:r>
              <w:t>2021 год</w:t>
            </w:r>
          </w:p>
        </w:tc>
        <w:tc>
          <w:tcPr>
            <w:tcW w:w="724" w:type="dxa"/>
          </w:tcPr>
          <w:p w:rsidR="00A51ADC" w:rsidRDefault="00A51ADC">
            <w:pPr>
              <w:pStyle w:val="ConsPlusNormal"/>
              <w:jc w:val="center"/>
            </w:pPr>
            <w:r>
              <w:t>2022 год</w:t>
            </w:r>
          </w:p>
        </w:tc>
        <w:tc>
          <w:tcPr>
            <w:tcW w:w="724" w:type="dxa"/>
          </w:tcPr>
          <w:p w:rsidR="00A51ADC" w:rsidRDefault="00A51ADC">
            <w:pPr>
              <w:pStyle w:val="ConsPlusNormal"/>
              <w:jc w:val="center"/>
            </w:pPr>
            <w:r>
              <w:t>2023 год</w:t>
            </w:r>
          </w:p>
        </w:tc>
        <w:tc>
          <w:tcPr>
            <w:tcW w:w="724" w:type="dxa"/>
          </w:tcPr>
          <w:p w:rsidR="00A51ADC" w:rsidRDefault="00A51ADC">
            <w:pPr>
              <w:pStyle w:val="ConsPlusNormal"/>
              <w:jc w:val="center"/>
            </w:pPr>
            <w:r>
              <w:t>2024 год</w:t>
            </w:r>
          </w:p>
        </w:tc>
        <w:tc>
          <w:tcPr>
            <w:tcW w:w="724" w:type="dxa"/>
          </w:tcPr>
          <w:p w:rsidR="00A51ADC" w:rsidRDefault="00A51ADC">
            <w:pPr>
              <w:pStyle w:val="ConsPlusNormal"/>
              <w:jc w:val="center"/>
            </w:pPr>
            <w:r>
              <w:t>2025 год</w:t>
            </w:r>
          </w:p>
        </w:tc>
        <w:tc>
          <w:tcPr>
            <w:tcW w:w="724" w:type="dxa"/>
          </w:tcPr>
          <w:p w:rsidR="00A51ADC" w:rsidRDefault="00A51ADC">
            <w:pPr>
              <w:pStyle w:val="ConsPlusNormal"/>
              <w:jc w:val="center"/>
            </w:pPr>
            <w:r>
              <w:t>2026 год</w:t>
            </w:r>
          </w:p>
        </w:tc>
        <w:tc>
          <w:tcPr>
            <w:tcW w:w="784" w:type="dxa"/>
          </w:tcPr>
          <w:p w:rsidR="00A51ADC" w:rsidRDefault="00A51ADC">
            <w:pPr>
              <w:pStyle w:val="ConsPlusNormal"/>
              <w:jc w:val="center"/>
            </w:pPr>
            <w:r>
              <w:t>2027 год</w:t>
            </w:r>
          </w:p>
        </w:tc>
        <w:tc>
          <w:tcPr>
            <w:tcW w:w="907" w:type="dxa"/>
          </w:tcPr>
          <w:p w:rsidR="00A51ADC" w:rsidRDefault="00A51ADC">
            <w:pPr>
              <w:pStyle w:val="ConsPlusNormal"/>
              <w:jc w:val="center"/>
            </w:pPr>
            <w:r>
              <w:t>2028 год (прогнозный период)</w:t>
            </w:r>
          </w:p>
        </w:tc>
        <w:tc>
          <w:tcPr>
            <w:tcW w:w="964" w:type="dxa"/>
            <w:vMerge/>
          </w:tcPr>
          <w:p w:rsidR="00A51ADC" w:rsidRDefault="00A51ADC">
            <w:pPr>
              <w:pStyle w:val="ConsPlusNormal"/>
            </w:pPr>
          </w:p>
        </w:tc>
        <w:tc>
          <w:tcPr>
            <w:tcW w:w="1696" w:type="dxa"/>
            <w:vMerge/>
          </w:tcPr>
          <w:p w:rsidR="00A51ADC" w:rsidRDefault="00A51ADC">
            <w:pPr>
              <w:pStyle w:val="ConsPlusNormal"/>
            </w:pPr>
          </w:p>
        </w:tc>
        <w:tc>
          <w:tcPr>
            <w:tcW w:w="1804" w:type="dxa"/>
            <w:vMerge/>
          </w:tcPr>
          <w:p w:rsidR="00A51ADC" w:rsidRDefault="00A51ADC">
            <w:pPr>
              <w:pStyle w:val="ConsPlusNormal"/>
            </w:pPr>
          </w:p>
        </w:tc>
      </w:tr>
      <w:tr w:rsidR="00A51ADC">
        <w:tc>
          <w:tcPr>
            <w:tcW w:w="460" w:type="dxa"/>
          </w:tcPr>
          <w:p w:rsidR="00A51ADC" w:rsidRDefault="00A51ADC">
            <w:pPr>
              <w:pStyle w:val="ConsPlusNormal"/>
              <w:jc w:val="center"/>
            </w:pPr>
            <w:r>
              <w:t>1</w:t>
            </w:r>
          </w:p>
        </w:tc>
        <w:tc>
          <w:tcPr>
            <w:tcW w:w="1888" w:type="dxa"/>
          </w:tcPr>
          <w:p w:rsidR="00A51ADC" w:rsidRDefault="00A51ADC">
            <w:pPr>
              <w:pStyle w:val="ConsPlusNormal"/>
              <w:jc w:val="center"/>
            </w:pPr>
            <w:r>
              <w:t>2</w:t>
            </w:r>
          </w:p>
        </w:tc>
        <w:tc>
          <w:tcPr>
            <w:tcW w:w="737" w:type="dxa"/>
          </w:tcPr>
          <w:p w:rsidR="00A51ADC" w:rsidRDefault="00A51ADC">
            <w:pPr>
              <w:pStyle w:val="ConsPlusNormal"/>
              <w:jc w:val="center"/>
            </w:pPr>
            <w:r>
              <w:t>3</w:t>
            </w:r>
          </w:p>
        </w:tc>
        <w:tc>
          <w:tcPr>
            <w:tcW w:w="724" w:type="dxa"/>
          </w:tcPr>
          <w:p w:rsidR="00A51ADC" w:rsidRDefault="00A51ADC">
            <w:pPr>
              <w:pStyle w:val="ConsPlusNormal"/>
              <w:jc w:val="center"/>
            </w:pPr>
            <w:r>
              <w:t>4</w:t>
            </w:r>
          </w:p>
        </w:tc>
        <w:tc>
          <w:tcPr>
            <w:tcW w:w="724" w:type="dxa"/>
          </w:tcPr>
          <w:p w:rsidR="00A51ADC" w:rsidRDefault="00A51ADC">
            <w:pPr>
              <w:pStyle w:val="ConsPlusNormal"/>
              <w:jc w:val="center"/>
            </w:pPr>
            <w:r>
              <w:t>5</w:t>
            </w:r>
          </w:p>
        </w:tc>
        <w:tc>
          <w:tcPr>
            <w:tcW w:w="724" w:type="dxa"/>
          </w:tcPr>
          <w:p w:rsidR="00A51ADC" w:rsidRDefault="00A51ADC">
            <w:pPr>
              <w:pStyle w:val="ConsPlusNormal"/>
              <w:jc w:val="center"/>
            </w:pPr>
            <w:r>
              <w:t>6</w:t>
            </w:r>
          </w:p>
        </w:tc>
        <w:tc>
          <w:tcPr>
            <w:tcW w:w="724" w:type="dxa"/>
          </w:tcPr>
          <w:p w:rsidR="00A51ADC" w:rsidRDefault="00A51ADC">
            <w:pPr>
              <w:pStyle w:val="ConsPlusNormal"/>
              <w:jc w:val="center"/>
            </w:pPr>
            <w:r>
              <w:t>7</w:t>
            </w:r>
          </w:p>
        </w:tc>
        <w:tc>
          <w:tcPr>
            <w:tcW w:w="724" w:type="dxa"/>
          </w:tcPr>
          <w:p w:rsidR="00A51ADC" w:rsidRDefault="00A51ADC">
            <w:pPr>
              <w:pStyle w:val="ConsPlusNormal"/>
              <w:jc w:val="center"/>
            </w:pPr>
            <w:r>
              <w:t>8</w:t>
            </w:r>
          </w:p>
        </w:tc>
        <w:tc>
          <w:tcPr>
            <w:tcW w:w="724" w:type="dxa"/>
          </w:tcPr>
          <w:p w:rsidR="00A51ADC" w:rsidRDefault="00A51ADC">
            <w:pPr>
              <w:pStyle w:val="ConsPlusNormal"/>
              <w:jc w:val="center"/>
            </w:pPr>
            <w:r>
              <w:t>9</w:t>
            </w:r>
          </w:p>
        </w:tc>
        <w:tc>
          <w:tcPr>
            <w:tcW w:w="784" w:type="dxa"/>
          </w:tcPr>
          <w:p w:rsidR="00A51ADC" w:rsidRDefault="00A51ADC">
            <w:pPr>
              <w:pStyle w:val="ConsPlusNormal"/>
              <w:jc w:val="center"/>
            </w:pPr>
            <w:r>
              <w:t>10</w:t>
            </w:r>
          </w:p>
        </w:tc>
        <w:tc>
          <w:tcPr>
            <w:tcW w:w="907" w:type="dxa"/>
          </w:tcPr>
          <w:p w:rsidR="00A51ADC" w:rsidRDefault="00A51ADC">
            <w:pPr>
              <w:pStyle w:val="ConsPlusNormal"/>
              <w:jc w:val="center"/>
            </w:pPr>
            <w:r>
              <w:t>11</w:t>
            </w:r>
          </w:p>
        </w:tc>
        <w:tc>
          <w:tcPr>
            <w:tcW w:w="964" w:type="dxa"/>
          </w:tcPr>
          <w:p w:rsidR="00A51ADC" w:rsidRDefault="00A51ADC">
            <w:pPr>
              <w:pStyle w:val="ConsPlusNormal"/>
              <w:jc w:val="center"/>
            </w:pPr>
            <w:r>
              <w:t>12</w:t>
            </w:r>
          </w:p>
        </w:tc>
        <w:tc>
          <w:tcPr>
            <w:tcW w:w="1696" w:type="dxa"/>
          </w:tcPr>
          <w:p w:rsidR="00A51ADC" w:rsidRDefault="00A51ADC">
            <w:pPr>
              <w:pStyle w:val="ConsPlusNormal"/>
              <w:jc w:val="center"/>
            </w:pPr>
            <w:r>
              <w:t>13</w:t>
            </w:r>
          </w:p>
        </w:tc>
        <w:tc>
          <w:tcPr>
            <w:tcW w:w="1804" w:type="dxa"/>
          </w:tcPr>
          <w:p w:rsidR="00A51ADC" w:rsidRDefault="00A51ADC">
            <w:pPr>
              <w:pStyle w:val="ConsPlusNormal"/>
              <w:jc w:val="center"/>
            </w:pPr>
            <w:r>
              <w:t>14</w:t>
            </w:r>
          </w:p>
        </w:tc>
      </w:tr>
      <w:tr w:rsidR="00A51ADC">
        <w:tc>
          <w:tcPr>
            <w:tcW w:w="13584" w:type="dxa"/>
            <w:gridSpan w:val="14"/>
          </w:tcPr>
          <w:p w:rsidR="00A51ADC" w:rsidRDefault="00A51ADC">
            <w:pPr>
              <w:pStyle w:val="ConsPlusNormal"/>
              <w:jc w:val="center"/>
            </w:pPr>
            <w:r>
              <w:t>Показатели подпрограммы 2 "Благоустройство общественных пространств"</w:t>
            </w:r>
          </w:p>
        </w:tc>
      </w:tr>
      <w:tr w:rsidR="00A51ADC">
        <w:tc>
          <w:tcPr>
            <w:tcW w:w="460" w:type="dxa"/>
          </w:tcPr>
          <w:p w:rsidR="00A51ADC" w:rsidRDefault="00A51ADC">
            <w:pPr>
              <w:pStyle w:val="ConsPlusNormal"/>
              <w:jc w:val="center"/>
            </w:pPr>
            <w:r>
              <w:t>1.</w:t>
            </w:r>
          </w:p>
        </w:tc>
        <w:tc>
          <w:tcPr>
            <w:tcW w:w="1888" w:type="dxa"/>
          </w:tcPr>
          <w:p w:rsidR="00A51ADC" w:rsidRDefault="00A51ADC">
            <w:pPr>
              <w:pStyle w:val="ConsPlusNormal"/>
            </w:pPr>
            <w:r>
              <w:t>Площадь благоустроенных общественных пространств на территории ЗАТО Северск, нарастающим итогом</w:t>
            </w:r>
          </w:p>
        </w:tc>
        <w:tc>
          <w:tcPr>
            <w:tcW w:w="737" w:type="dxa"/>
          </w:tcPr>
          <w:p w:rsidR="00A51ADC" w:rsidRDefault="00A51ADC">
            <w:pPr>
              <w:pStyle w:val="ConsPlusNormal"/>
              <w:jc w:val="center"/>
            </w:pPr>
            <w:r>
              <w:t>га</w:t>
            </w:r>
          </w:p>
        </w:tc>
        <w:tc>
          <w:tcPr>
            <w:tcW w:w="724" w:type="dxa"/>
          </w:tcPr>
          <w:p w:rsidR="00A51ADC" w:rsidRDefault="00A51ADC">
            <w:pPr>
              <w:pStyle w:val="ConsPlusNormal"/>
              <w:jc w:val="center"/>
            </w:pPr>
            <w:r>
              <w:t>82,33</w:t>
            </w:r>
          </w:p>
        </w:tc>
        <w:tc>
          <w:tcPr>
            <w:tcW w:w="724" w:type="dxa"/>
          </w:tcPr>
          <w:p w:rsidR="00A51ADC" w:rsidRDefault="00A51ADC">
            <w:pPr>
              <w:pStyle w:val="ConsPlusNormal"/>
              <w:jc w:val="center"/>
            </w:pPr>
            <w:r>
              <w:t>84,3</w:t>
            </w:r>
          </w:p>
        </w:tc>
        <w:tc>
          <w:tcPr>
            <w:tcW w:w="724" w:type="dxa"/>
          </w:tcPr>
          <w:p w:rsidR="00A51ADC" w:rsidRDefault="00A51ADC">
            <w:pPr>
              <w:pStyle w:val="ConsPlusNormal"/>
              <w:jc w:val="center"/>
            </w:pPr>
            <w:r>
              <w:t>86,6</w:t>
            </w:r>
          </w:p>
        </w:tc>
        <w:tc>
          <w:tcPr>
            <w:tcW w:w="724" w:type="dxa"/>
          </w:tcPr>
          <w:p w:rsidR="00A51ADC" w:rsidRDefault="00A51ADC">
            <w:pPr>
              <w:pStyle w:val="ConsPlusNormal"/>
              <w:jc w:val="center"/>
            </w:pPr>
            <w:r>
              <w:t>90,85</w:t>
            </w:r>
          </w:p>
        </w:tc>
        <w:tc>
          <w:tcPr>
            <w:tcW w:w="724" w:type="dxa"/>
          </w:tcPr>
          <w:p w:rsidR="00A51ADC" w:rsidRDefault="00A51ADC">
            <w:pPr>
              <w:pStyle w:val="ConsPlusNormal"/>
              <w:jc w:val="center"/>
            </w:pPr>
            <w:r>
              <w:t>95,08</w:t>
            </w:r>
          </w:p>
        </w:tc>
        <w:tc>
          <w:tcPr>
            <w:tcW w:w="724" w:type="dxa"/>
          </w:tcPr>
          <w:p w:rsidR="00A51ADC" w:rsidRDefault="00A51ADC">
            <w:pPr>
              <w:pStyle w:val="ConsPlusNormal"/>
              <w:jc w:val="center"/>
            </w:pPr>
            <w:r>
              <w:t>98,45</w:t>
            </w:r>
          </w:p>
        </w:tc>
        <w:tc>
          <w:tcPr>
            <w:tcW w:w="784" w:type="dxa"/>
          </w:tcPr>
          <w:p w:rsidR="00A51ADC" w:rsidRDefault="00A51ADC">
            <w:pPr>
              <w:pStyle w:val="ConsPlusNormal"/>
              <w:jc w:val="center"/>
            </w:pPr>
            <w:r>
              <w:t>98,55</w:t>
            </w:r>
          </w:p>
        </w:tc>
        <w:tc>
          <w:tcPr>
            <w:tcW w:w="907" w:type="dxa"/>
          </w:tcPr>
          <w:p w:rsidR="00A51ADC" w:rsidRDefault="00A51ADC">
            <w:pPr>
              <w:pStyle w:val="ConsPlusNormal"/>
              <w:jc w:val="center"/>
            </w:pPr>
            <w:r>
              <w:t>98,56</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r w:rsidR="00A51ADC">
        <w:tc>
          <w:tcPr>
            <w:tcW w:w="460" w:type="dxa"/>
          </w:tcPr>
          <w:p w:rsidR="00A51ADC" w:rsidRDefault="00A51ADC">
            <w:pPr>
              <w:pStyle w:val="ConsPlusNormal"/>
              <w:jc w:val="center"/>
            </w:pPr>
            <w:r>
              <w:t>2.</w:t>
            </w:r>
          </w:p>
        </w:tc>
        <w:tc>
          <w:tcPr>
            <w:tcW w:w="1888" w:type="dxa"/>
          </w:tcPr>
          <w:p w:rsidR="00A51ADC" w:rsidRDefault="00A51ADC">
            <w:pPr>
              <w:pStyle w:val="ConsPlusNormal"/>
            </w:pPr>
            <w:r>
              <w:t>Количество благоустроенных в течение года общественных пространств</w:t>
            </w:r>
          </w:p>
        </w:tc>
        <w:tc>
          <w:tcPr>
            <w:tcW w:w="737" w:type="dxa"/>
          </w:tcPr>
          <w:p w:rsidR="00A51ADC" w:rsidRDefault="00A51ADC">
            <w:pPr>
              <w:pStyle w:val="ConsPlusNormal"/>
              <w:jc w:val="center"/>
            </w:pPr>
            <w:r>
              <w:t>ед</w:t>
            </w:r>
          </w:p>
        </w:tc>
        <w:tc>
          <w:tcPr>
            <w:tcW w:w="724" w:type="dxa"/>
          </w:tcPr>
          <w:p w:rsidR="00A51ADC" w:rsidRDefault="00A51ADC">
            <w:pPr>
              <w:pStyle w:val="ConsPlusNormal"/>
              <w:jc w:val="center"/>
            </w:pPr>
            <w:r>
              <w:t>3</w:t>
            </w:r>
          </w:p>
        </w:tc>
        <w:tc>
          <w:tcPr>
            <w:tcW w:w="724" w:type="dxa"/>
          </w:tcPr>
          <w:p w:rsidR="00A51ADC" w:rsidRDefault="00A51ADC">
            <w:pPr>
              <w:pStyle w:val="ConsPlusNormal"/>
              <w:jc w:val="center"/>
            </w:pPr>
            <w:r>
              <w:t>5</w:t>
            </w:r>
          </w:p>
        </w:tc>
        <w:tc>
          <w:tcPr>
            <w:tcW w:w="724" w:type="dxa"/>
          </w:tcPr>
          <w:p w:rsidR="00A51ADC" w:rsidRDefault="00A51ADC">
            <w:pPr>
              <w:pStyle w:val="ConsPlusNormal"/>
              <w:jc w:val="center"/>
            </w:pPr>
            <w:r>
              <w:t>6</w:t>
            </w:r>
          </w:p>
        </w:tc>
        <w:tc>
          <w:tcPr>
            <w:tcW w:w="724" w:type="dxa"/>
          </w:tcPr>
          <w:p w:rsidR="00A51ADC" w:rsidRDefault="00A51ADC">
            <w:pPr>
              <w:pStyle w:val="ConsPlusNormal"/>
              <w:jc w:val="center"/>
            </w:pPr>
            <w:r>
              <w:t>5</w:t>
            </w:r>
          </w:p>
        </w:tc>
        <w:tc>
          <w:tcPr>
            <w:tcW w:w="724" w:type="dxa"/>
          </w:tcPr>
          <w:p w:rsidR="00A51ADC" w:rsidRDefault="00A51ADC">
            <w:pPr>
              <w:pStyle w:val="ConsPlusNormal"/>
              <w:jc w:val="center"/>
            </w:pPr>
            <w:r>
              <w:t>8</w:t>
            </w:r>
          </w:p>
        </w:tc>
        <w:tc>
          <w:tcPr>
            <w:tcW w:w="724" w:type="dxa"/>
          </w:tcPr>
          <w:p w:rsidR="00A51ADC" w:rsidRDefault="00A51ADC">
            <w:pPr>
              <w:pStyle w:val="ConsPlusNormal"/>
              <w:jc w:val="center"/>
            </w:pPr>
            <w:r>
              <w:t>7</w:t>
            </w:r>
          </w:p>
        </w:tc>
        <w:tc>
          <w:tcPr>
            <w:tcW w:w="784" w:type="dxa"/>
          </w:tcPr>
          <w:p w:rsidR="00A51ADC" w:rsidRDefault="00A51ADC">
            <w:pPr>
              <w:pStyle w:val="ConsPlusNormal"/>
              <w:jc w:val="center"/>
            </w:pPr>
            <w:r>
              <w:t>1</w:t>
            </w:r>
          </w:p>
        </w:tc>
        <w:tc>
          <w:tcPr>
            <w:tcW w:w="907" w:type="dxa"/>
          </w:tcPr>
          <w:p w:rsidR="00A51ADC" w:rsidRDefault="00A51ADC">
            <w:pPr>
              <w:pStyle w:val="ConsPlusNormal"/>
              <w:jc w:val="center"/>
            </w:pPr>
            <w:r>
              <w:t>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r w:rsidR="00A51ADC">
        <w:tc>
          <w:tcPr>
            <w:tcW w:w="460" w:type="dxa"/>
          </w:tcPr>
          <w:p w:rsidR="00A51ADC" w:rsidRDefault="00A51ADC">
            <w:pPr>
              <w:pStyle w:val="ConsPlusNormal"/>
              <w:jc w:val="center"/>
            </w:pPr>
            <w:r>
              <w:t>3.</w:t>
            </w:r>
          </w:p>
        </w:tc>
        <w:tc>
          <w:tcPr>
            <w:tcW w:w="1888" w:type="dxa"/>
          </w:tcPr>
          <w:p w:rsidR="00A51ADC" w:rsidRDefault="00A51ADC">
            <w:pPr>
              <w:pStyle w:val="ConsPlusNormal"/>
            </w:pPr>
            <w:r>
              <w:t xml:space="preserve">Доля жителей, принявших участие в рейтинговом голосовании на территории ЗАТО Северск, от количества </w:t>
            </w:r>
            <w:r>
              <w:lastRenderedPageBreak/>
              <w:t>жителей ЗАТО Северск, имеющих право участвовать в голосовании</w:t>
            </w:r>
          </w:p>
        </w:tc>
        <w:tc>
          <w:tcPr>
            <w:tcW w:w="737" w:type="dxa"/>
          </w:tcPr>
          <w:p w:rsidR="00A51ADC" w:rsidRDefault="00A51ADC">
            <w:pPr>
              <w:pStyle w:val="ConsPlusNormal"/>
              <w:jc w:val="center"/>
            </w:pPr>
            <w:r>
              <w:lastRenderedPageBreak/>
              <w:t>проц</w:t>
            </w:r>
          </w:p>
        </w:tc>
        <w:tc>
          <w:tcPr>
            <w:tcW w:w="724" w:type="dxa"/>
          </w:tcPr>
          <w:p w:rsidR="00A51ADC" w:rsidRDefault="00A51ADC">
            <w:pPr>
              <w:pStyle w:val="ConsPlusNormal"/>
              <w:jc w:val="center"/>
            </w:pPr>
            <w:r>
              <w:t>30</w:t>
            </w:r>
          </w:p>
        </w:tc>
        <w:tc>
          <w:tcPr>
            <w:tcW w:w="724" w:type="dxa"/>
          </w:tcPr>
          <w:p w:rsidR="00A51ADC" w:rsidRDefault="00A51ADC">
            <w:pPr>
              <w:pStyle w:val="ConsPlusNormal"/>
              <w:jc w:val="center"/>
            </w:pPr>
            <w:r>
              <w:t>31,3</w:t>
            </w:r>
          </w:p>
        </w:tc>
        <w:tc>
          <w:tcPr>
            <w:tcW w:w="724" w:type="dxa"/>
          </w:tcPr>
          <w:p w:rsidR="00A51ADC" w:rsidRDefault="00A51ADC">
            <w:pPr>
              <w:pStyle w:val="ConsPlusNormal"/>
              <w:jc w:val="center"/>
            </w:pPr>
            <w:r>
              <w:t>32</w:t>
            </w:r>
          </w:p>
        </w:tc>
        <w:tc>
          <w:tcPr>
            <w:tcW w:w="724" w:type="dxa"/>
          </w:tcPr>
          <w:p w:rsidR="00A51ADC" w:rsidRDefault="00A51ADC">
            <w:pPr>
              <w:pStyle w:val="ConsPlusNormal"/>
              <w:jc w:val="center"/>
            </w:pPr>
            <w:r>
              <w:t>32,5</w:t>
            </w:r>
          </w:p>
        </w:tc>
        <w:tc>
          <w:tcPr>
            <w:tcW w:w="724" w:type="dxa"/>
          </w:tcPr>
          <w:p w:rsidR="00A51ADC" w:rsidRDefault="00A51ADC">
            <w:pPr>
              <w:pStyle w:val="ConsPlusNormal"/>
              <w:jc w:val="center"/>
            </w:pPr>
            <w:r>
              <w:t>32,7</w:t>
            </w:r>
          </w:p>
        </w:tc>
        <w:tc>
          <w:tcPr>
            <w:tcW w:w="724" w:type="dxa"/>
          </w:tcPr>
          <w:p w:rsidR="00A51ADC" w:rsidRDefault="00A51ADC">
            <w:pPr>
              <w:pStyle w:val="ConsPlusNormal"/>
              <w:jc w:val="center"/>
            </w:pPr>
            <w:r>
              <w:t>30</w:t>
            </w:r>
          </w:p>
        </w:tc>
        <w:tc>
          <w:tcPr>
            <w:tcW w:w="784" w:type="dxa"/>
          </w:tcPr>
          <w:p w:rsidR="00A51ADC" w:rsidRDefault="00A51ADC">
            <w:pPr>
              <w:pStyle w:val="ConsPlusNormal"/>
              <w:jc w:val="center"/>
            </w:pPr>
            <w:r>
              <w:t>30</w:t>
            </w:r>
          </w:p>
        </w:tc>
        <w:tc>
          <w:tcPr>
            <w:tcW w:w="907" w:type="dxa"/>
          </w:tcPr>
          <w:p w:rsidR="00A51ADC" w:rsidRDefault="00A51ADC">
            <w:pPr>
              <w:pStyle w:val="ConsPlusNormal"/>
              <w:jc w:val="center"/>
            </w:pPr>
            <w:r>
              <w:t>30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r w:rsidR="00A51ADC">
        <w:tc>
          <w:tcPr>
            <w:tcW w:w="13584" w:type="dxa"/>
            <w:gridSpan w:val="14"/>
          </w:tcPr>
          <w:p w:rsidR="00A51ADC" w:rsidRDefault="00A51ADC">
            <w:pPr>
              <w:pStyle w:val="ConsPlusNormal"/>
              <w:jc w:val="center"/>
            </w:pPr>
            <w:r>
              <w:t>Показатели задачи 1 "Выполнение ремонта объектов благоустройства общественных пространств" подпрограммы 2</w:t>
            </w:r>
          </w:p>
        </w:tc>
      </w:tr>
      <w:tr w:rsidR="00A51ADC">
        <w:tc>
          <w:tcPr>
            <w:tcW w:w="460" w:type="dxa"/>
          </w:tcPr>
          <w:p w:rsidR="00A51ADC" w:rsidRDefault="00A51ADC">
            <w:pPr>
              <w:pStyle w:val="ConsPlusNormal"/>
              <w:jc w:val="center"/>
            </w:pPr>
            <w:r>
              <w:t>1.1</w:t>
            </w:r>
          </w:p>
        </w:tc>
        <w:tc>
          <w:tcPr>
            <w:tcW w:w="1888" w:type="dxa"/>
          </w:tcPr>
          <w:p w:rsidR="00A51ADC" w:rsidRDefault="00A51ADC">
            <w:pPr>
              <w:pStyle w:val="ConsPlusNormal"/>
            </w:pPr>
            <w:r>
              <w:t>Площадь благоустроенной территории</w:t>
            </w:r>
          </w:p>
        </w:tc>
        <w:tc>
          <w:tcPr>
            <w:tcW w:w="737" w:type="dxa"/>
          </w:tcPr>
          <w:p w:rsidR="00A51ADC" w:rsidRDefault="00A51ADC">
            <w:pPr>
              <w:pStyle w:val="ConsPlusNormal"/>
              <w:jc w:val="center"/>
            </w:pPr>
            <w:r>
              <w:t>м</w:t>
            </w:r>
            <w:r>
              <w:rPr>
                <w:vertAlign w:val="superscript"/>
              </w:rPr>
              <w:t>2</w:t>
            </w:r>
          </w:p>
        </w:tc>
        <w:tc>
          <w:tcPr>
            <w:tcW w:w="724" w:type="dxa"/>
          </w:tcPr>
          <w:p w:rsidR="00A51ADC" w:rsidRDefault="00A51ADC">
            <w:pPr>
              <w:pStyle w:val="ConsPlusNormal"/>
              <w:jc w:val="center"/>
            </w:pPr>
            <w:r>
              <w:t>11300</w:t>
            </w:r>
          </w:p>
        </w:tc>
        <w:tc>
          <w:tcPr>
            <w:tcW w:w="724" w:type="dxa"/>
          </w:tcPr>
          <w:p w:rsidR="00A51ADC" w:rsidRDefault="00A51ADC">
            <w:pPr>
              <w:pStyle w:val="ConsPlusNormal"/>
              <w:jc w:val="center"/>
            </w:pPr>
            <w:r>
              <w:t>19700</w:t>
            </w:r>
          </w:p>
        </w:tc>
        <w:tc>
          <w:tcPr>
            <w:tcW w:w="724" w:type="dxa"/>
          </w:tcPr>
          <w:p w:rsidR="00A51ADC" w:rsidRDefault="00A51ADC">
            <w:pPr>
              <w:pStyle w:val="ConsPlusNormal"/>
              <w:jc w:val="center"/>
            </w:pPr>
            <w:r>
              <w:t>23000</w:t>
            </w:r>
          </w:p>
        </w:tc>
        <w:tc>
          <w:tcPr>
            <w:tcW w:w="724" w:type="dxa"/>
          </w:tcPr>
          <w:p w:rsidR="00A51ADC" w:rsidRDefault="00A51ADC">
            <w:pPr>
              <w:pStyle w:val="ConsPlusNormal"/>
              <w:jc w:val="center"/>
            </w:pPr>
            <w:r>
              <w:t>42500</w:t>
            </w:r>
          </w:p>
        </w:tc>
        <w:tc>
          <w:tcPr>
            <w:tcW w:w="724" w:type="dxa"/>
          </w:tcPr>
          <w:p w:rsidR="00A51ADC" w:rsidRDefault="00A51ADC">
            <w:pPr>
              <w:pStyle w:val="ConsPlusNormal"/>
              <w:jc w:val="center"/>
            </w:pPr>
            <w:r>
              <w:t>42260</w:t>
            </w:r>
          </w:p>
        </w:tc>
        <w:tc>
          <w:tcPr>
            <w:tcW w:w="724" w:type="dxa"/>
          </w:tcPr>
          <w:p w:rsidR="00A51ADC" w:rsidRDefault="00A51ADC">
            <w:pPr>
              <w:pStyle w:val="ConsPlusNormal"/>
              <w:jc w:val="center"/>
            </w:pPr>
            <w:r>
              <w:t>25700</w:t>
            </w:r>
          </w:p>
        </w:tc>
        <w:tc>
          <w:tcPr>
            <w:tcW w:w="784" w:type="dxa"/>
          </w:tcPr>
          <w:p w:rsidR="00A51ADC" w:rsidRDefault="00A51ADC">
            <w:pPr>
              <w:pStyle w:val="ConsPlusNormal"/>
              <w:jc w:val="center"/>
            </w:pPr>
            <w:r>
              <w:t>1000</w:t>
            </w:r>
          </w:p>
        </w:tc>
        <w:tc>
          <w:tcPr>
            <w:tcW w:w="907" w:type="dxa"/>
          </w:tcPr>
          <w:p w:rsidR="00A51ADC" w:rsidRDefault="00A51ADC">
            <w:pPr>
              <w:pStyle w:val="ConsPlusNormal"/>
              <w:jc w:val="center"/>
            </w:pPr>
            <w:r>
              <w:t>100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r w:rsidR="00A51ADC">
        <w:tc>
          <w:tcPr>
            <w:tcW w:w="460" w:type="dxa"/>
          </w:tcPr>
          <w:p w:rsidR="00A51ADC" w:rsidRDefault="00A51ADC">
            <w:pPr>
              <w:pStyle w:val="ConsPlusNormal"/>
              <w:jc w:val="center"/>
            </w:pPr>
            <w:r>
              <w:t>1.2</w:t>
            </w:r>
          </w:p>
        </w:tc>
        <w:tc>
          <w:tcPr>
            <w:tcW w:w="1888" w:type="dxa"/>
          </w:tcPr>
          <w:p w:rsidR="00A51ADC" w:rsidRDefault="00A51ADC">
            <w:pPr>
              <w:pStyle w:val="ConsPlusNormal"/>
            </w:pPr>
            <w:r>
              <w:t>Количество благоустроенных в течение года общественных пространств</w:t>
            </w:r>
          </w:p>
        </w:tc>
        <w:tc>
          <w:tcPr>
            <w:tcW w:w="737" w:type="dxa"/>
          </w:tcPr>
          <w:p w:rsidR="00A51ADC" w:rsidRDefault="00A51ADC">
            <w:pPr>
              <w:pStyle w:val="ConsPlusNormal"/>
              <w:jc w:val="center"/>
            </w:pPr>
            <w:r>
              <w:t>ед</w:t>
            </w:r>
          </w:p>
        </w:tc>
        <w:tc>
          <w:tcPr>
            <w:tcW w:w="724" w:type="dxa"/>
          </w:tcPr>
          <w:p w:rsidR="00A51ADC" w:rsidRDefault="00A51ADC">
            <w:pPr>
              <w:pStyle w:val="ConsPlusNormal"/>
              <w:jc w:val="center"/>
            </w:pPr>
            <w:r>
              <w:t>3</w:t>
            </w:r>
          </w:p>
        </w:tc>
        <w:tc>
          <w:tcPr>
            <w:tcW w:w="724" w:type="dxa"/>
          </w:tcPr>
          <w:p w:rsidR="00A51ADC" w:rsidRDefault="00A51ADC">
            <w:pPr>
              <w:pStyle w:val="ConsPlusNormal"/>
              <w:jc w:val="center"/>
            </w:pPr>
            <w:r>
              <w:t>5</w:t>
            </w:r>
          </w:p>
        </w:tc>
        <w:tc>
          <w:tcPr>
            <w:tcW w:w="724" w:type="dxa"/>
          </w:tcPr>
          <w:p w:rsidR="00A51ADC" w:rsidRDefault="00A51ADC">
            <w:pPr>
              <w:pStyle w:val="ConsPlusNormal"/>
              <w:jc w:val="center"/>
            </w:pPr>
            <w:r>
              <w:t>6</w:t>
            </w:r>
          </w:p>
        </w:tc>
        <w:tc>
          <w:tcPr>
            <w:tcW w:w="724" w:type="dxa"/>
          </w:tcPr>
          <w:p w:rsidR="00A51ADC" w:rsidRDefault="00A51ADC">
            <w:pPr>
              <w:pStyle w:val="ConsPlusNormal"/>
              <w:jc w:val="center"/>
            </w:pPr>
            <w:r>
              <w:t>5</w:t>
            </w:r>
          </w:p>
        </w:tc>
        <w:tc>
          <w:tcPr>
            <w:tcW w:w="724" w:type="dxa"/>
          </w:tcPr>
          <w:p w:rsidR="00A51ADC" w:rsidRDefault="00A51ADC">
            <w:pPr>
              <w:pStyle w:val="ConsPlusNormal"/>
              <w:jc w:val="center"/>
            </w:pPr>
            <w:r>
              <w:t>6</w:t>
            </w:r>
          </w:p>
        </w:tc>
        <w:tc>
          <w:tcPr>
            <w:tcW w:w="724" w:type="dxa"/>
          </w:tcPr>
          <w:p w:rsidR="00A51ADC" w:rsidRDefault="00A51ADC">
            <w:pPr>
              <w:pStyle w:val="ConsPlusNormal"/>
              <w:jc w:val="center"/>
            </w:pPr>
            <w:r>
              <w:t>6</w:t>
            </w:r>
          </w:p>
        </w:tc>
        <w:tc>
          <w:tcPr>
            <w:tcW w:w="784" w:type="dxa"/>
          </w:tcPr>
          <w:p w:rsidR="00A51ADC" w:rsidRDefault="00A51ADC">
            <w:pPr>
              <w:pStyle w:val="ConsPlusNormal"/>
              <w:jc w:val="center"/>
            </w:pPr>
            <w:r>
              <w:t>1</w:t>
            </w:r>
          </w:p>
        </w:tc>
        <w:tc>
          <w:tcPr>
            <w:tcW w:w="907" w:type="dxa"/>
          </w:tcPr>
          <w:p w:rsidR="00A51ADC" w:rsidRDefault="00A51ADC">
            <w:pPr>
              <w:pStyle w:val="ConsPlusNormal"/>
              <w:jc w:val="center"/>
            </w:pPr>
            <w:r>
              <w:t>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r w:rsidR="00A51ADC">
        <w:tc>
          <w:tcPr>
            <w:tcW w:w="13584" w:type="dxa"/>
            <w:gridSpan w:val="14"/>
          </w:tcPr>
          <w:p w:rsidR="00A51ADC" w:rsidRDefault="00A51ADC">
            <w:pPr>
              <w:pStyle w:val="ConsPlusNormal"/>
              <w:jc w:val="center"/>
            </w:pPr>
            <w:r>
              <w:t>Показатели задачи 2 "Отбор общественных пространств для благоустройства" подпрограммы 2</w:t>
            </w:r>
          </w:p>
        </w:tc>
      </w:tr>
      <w:tr w:rsidR="00A51ADC">
        <w:tc>
          <w:tcPr>
            <w:tcW w:w="460" w:type="dxa"/>
          </w:tcPr>
          <w:p w:rsidR="00A51ADC" w:rsidRDefault="00A51ADC">
            <w:pPr>
              <w:pStyle w:val="ConsPlusNormal"/>
              <w:jc w:val="center"/>
            </w:pPr>
            <w:r>
              <w:t>2.1</w:t>
            </w:r>
          </w:p>
        </w:tc>
        <w:tc>
          <w:tcPr>
            <w:tcW w:w="1888" w:type="dxa"/>
          </w:tcPr>
          <w:p w:rsidR="00A51ADC" w:rsidRDefault="00A51ADC">
            <w:pPr>
              <w:pStyle w:val="ConsPlusNormal"/>
            </w:pPr>
            <w:r>
              <w:t>Проведение рейтингового голосования</w:t>
            </w:r>
          </w:p>
        </w:tc>
        <w:tc>
          <w:tcPr>
            <w:tcW w:w="737" w:type="dxa"/>
          </w:tcPr>
          <w:p w:rsidR="00A51ADC" w:rsidRDefault="00A51ADC">
            <w:pPr>
              <w:pStyle w:val="ConsPlusNormal"/>
              <w:jc w:val="center"/>
            </w:pPr>
            <w:r>
              <w:t>ед</w:t>
            </w:r>
          </w:p>
        </w:tc>
        <w:tc>
          <w:tcPr>
            <w:tcW w:w="724" w:type="dxa"/>
          </w:tcPr>
          <w:p w:rsidR="00A51ADC" w:rsidRDefault="00A51ADC">
            <w:pPr>
              <w:pStyle w:val="ConsPlusNormal"/>
              <w:jc w:val="center"/>
            </w:pPr>
            <w:r>
              <w:t>1</w:t>
            </w:r>
          </w:p>
        </w:tc>
        <w:tc>
          <w:tcPr>
            <w:tcW w:w="724" w:type="dxa"/>
          </w:tcPr>
          <w:p w:rsidR="00A51ADC" w:rsidRDefault="00A51ADC">
            <w:pPr>
              <w:pStyle w:val="ConsPlusNormal"/>
              <w:jc w:val="center"/>
            </w:pPr>
            <w:r>
              <w:t>1</w:t>
            </w:r>
          </w:p>
        </w:tc>
        <w:tc>
          <w:tcPr>
            <w:tcW w:w="724" w:type="dxa"/>
          </w:tcPr>
          <w:p w:rsidR="00A51ADC" w:rsidRDefault="00A51ADC">
            <w:pPr>
              <w:pStyle w:val="ConsPlusNormal"/>
              <w:jc w:val="center"/>
            </w:pPr>
            <w:r>
              <w:t>1</w:t>
            </w:r>
          </w:p>
        </w:tc>
        <w:tc>
          <w:tcPr>
            <w:tcW w:w="724" w:type="dxa"/>
          </w:tcPr>
          <w:p w:rsidR="00A51ADC" w:rsidRDefault="00A51ADC">
            <w:pPr>
              <w:pStyle w:val="ConsPlusNormal"/>
              <w:jc w:val="center"/>
            </w:pPr>
            <w:r>
              <w:t>1</w:t>
            </w:r>
          </w:p>
        </w:tc>
        <w:tc>
          <w:tcPr>
            <w:tcW w:w="724" w:type="dxa"/>
          </w:tcPr>
          <w:p w:rsidR="00A51ADC" w:rsidRDefault="00A51ADC">
            <w:pPr>
              <w:pStyle w:val="ConsPlusNormal"/>
              <w:jc w:val="center"/>
            </w:pPr>
            <w:r>
              <w:t>1</w:t>
            </w:r>
          </w:p>
        </w:tc>
        <w:tc>
          <w:tcPr>
            <w:tcW w:w="724" w:type="dxa"/>
          </w:tcPr>
          <w:p w:rsidR="00A51ADC" w:rsidRDefault="00A51ADC">
            <w:pPr>
              <w:pStyle w:val="ConsPlusNormal"/>
              <w:jc w:val="center"/>
            </w:pPr>
            <w:r>
              <w:t>1</w:t>
            </w:r>
          </w:p>
        </w:tc>
        <w:tc>
          <w:tcPr>
            <w:tcW w:w="784" w:type="dxa"/>
          </w:tcPr>
          <w:p w:rsidR="00A51ADC" w:rsidRDefault="00A51ADC">
            <w:pPr>
              <w:pStyle w:val="ConsPlusNormal"/>
              <w:jc w:val="center"/>
            </w:pPr>
            <w:r>
              <w:t>1</w:t>
            </w:r>
          </w:p>
        </w:tc>
        <w:tc>
          <w:tcPr>
            <w:tcW w:w="907" w:type="dxa"/>
          </w:tcPr>
          <w:p w:rsidR="00A51ADC" w:rsidRDefault="00A51ADC">
            <w:pPr>
              <w:pStyle w:val="ConsPlusNormal"/>
              <w:jc w:val="center"/>
            </w:pPr>
            <w:r>
              <w:t>1</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r w:rsidR="00A51ADC">
        <w:tc>
          <w:tcPr>
            <w:tcW w:w="13584" w:type="dxa"/>
            <w:gridSpan w:val="14"/>
          </w:tcPr>
          <w:p w:rsidR="00A51ADC" w:rsidRDefault="00A51ADC">
            <w:pPr>
              <w:pStyle w:val="ConsPlusNormal"/>
              <w:jc w:val="center"/>
            </w:pPr>
            <w:r>
              <w:t>Показатели задачи 3 "Вовлечение жителей города в социальные проекты, направленные на совершенствование городской среды ЗАТО Северск" подпрограммы 2</w:t>
            </w:r>
          </w:p>
        </w:tc>
      </w:tr>
      <w:tr w:rsidR="00A51ADC">
        <w:tc>
          <w:tcPr>
            <w:tcW w:w="460" w:type="dxa"/>
          </w:tcPr>
          <w:p w:rsidR="00A51ADC" w:rsidRDefault="00A51ADC">
            <w:pPr>
              <w:pStyle w:val="ConsPlusNormal"/>
              <w:jc w:val="center"/>
            </w:pPr>
            <w:r>
              <w:t>3.1</w:t>
            </w:r>
          </w:p>
        </w:tc>
        <w:tc>
          <w:tcPr>
            <w:tcW w:w="1888" w:type="dxa"/>
          </w:tcPr>
          <w:p w:rsidR="00A51ADC" w:rsidRDefault="00A51ADC">
            <w:pPr>
              <w:pStyle w:val="ConsPlusNormal"/>
            </w:pPr>
            <w:r>
              <w:t xml:space="preserve">Количество реализованных общегородских инициатив Народной программы городских изменений </w:t>
            </w:r>
            <w:r>
              <w:lastRenderedPageBreak/>
              <w:t>"Радиус доверия - ЗАТО Северск"</w:t>
            </w:r>
          </w:p>
        </w:tc>
        <w:tc>
          <w:tcPr>
            <w:tcW w:w="737" w:type="dxa"/>
          </w:tcPr>
          <w:p w:rsidR="00A51ADC" w:rsidRDefault="00A51ADC">
            <w:pPr>
              <w:pStyle w:val="ConsPlusNormal"/>
              <w:jc w:val="center"/>
            </w:pPr>
            <w:r>
              <w:lastRenderedPageBreak/>
              <w:t>ед</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2</w:t>
            </w:r>
          </w:p>
        </w:tc>
        <w:tc>
          <w:tcPr>
            <w:tcW w:w="724" w:type="dxa"/>
          </w:tcPr>
          <w:p w:rsidR="00A51ADC" w:rsidRDefault="00A51ADC">
            <w:pPr>
              <w:pStyle w:val="ConsPlusNormal"/>
              <w:jc w:val="center"/>
            </w:pPr>
            <w:r>
              <w:t>1</w:t>
            </w:r>
          </w:p>
        </w:tc>
        <w:tc>
          <w:tcPr>
            <w:tcW w:w="784" w:type="dxa"/>
          </w:tcPr>
          <w:p w:rsidR="00A51ADC" w:rsidRDefault="00A51ADC">
            <w:pPr>
              <w:pStyle w:val="ConsPlusNormal"/>
              <w:jc w:val="center"/>
            </w:pPr>
            <w:r>
              <w:t>0</w:t>
            </w:r>
          </w:p>
        </w:tc>
        <w:tc>
          <w:tcPr>
            <w:tcW w:w="907" w:type="dxa"/>
          </w:tcPr>
          <w:p w:rsidR="00A51ADC" w:rsidRDefault="00A51ADC">
            <w:pPr>
              <w:pStyle w:val="ConsPlusNormal"/>
              <w:jc w:val="center"/>
            </w:pPr>
            <w:r>
              <w:t>0</w:t>
            </w:r>
          </w:p>
        </w:tc>
        <w:tc>
          <w:tcPr>
            <w:tcW w:w="964" w:type="dxa"/>
          </w:tcPr>
          <w:p w:rsidR="00A51ADC" w:rsidRDefault="00A51ADC">
            <w:pPr>
              <w:pStyle w:val="ConsPlusNormal"/>
            </w:pPr>
            <w:r>
              <w:t>Ежеквартально</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r w:rsidR="00A51ADC">
        <w:tc>
          <w:tcPr>
            <w:tcW w:w="13584" w:type="dxa"/>
            <w:gridSpan w:val="14"/>
          </w:tcPr>
          <w:p w:rsidR="00A51ADC" w:rsidRDefault="00A51ADC">
            <w:pPr>
              <w:pStyle w:val="ConsPlusNormal"/>
              <w:jc w:val="center"/>
            </w:pPr>
            <w:r>
              <w:t>Показатели задачи 4 "Улучшение инфраструктуры территорий общественных пространств" подпрограммы 2</w:t>
            </w:r>
          </w:p>
        </w:tc>
      </w:tr>
      <w:tr w:rsidR="00A51ADC">
        <w:tc>
          <w:tcPr>
            <w:tcW w:w="460" w:type="dxa"/>
          </w:tcPr>
          <w:p w:rsidR="00A51ADC" w:rsidRDefault="00A51ADC">
            <w:pPr>
              <w:pStyle w:val="ConsPlusNormal"/>
              <w:jc w:val="center"/>
            </w:pPr>
            <w:r>
              <w:t>4.1</w:t>
            </w:r>
          </w:p>
        </w:tc>
        <w:tc>
          <w:tcPr>
            <w:tcW w:w="1888" w:type="dxa"/>
          </w:tcPr>
          <w:p w:rsidR="00A51ADC" w:rsidRDefault="00A51ADC">
            <w:pPr>
              <w:pStyle w:val="ConsPlusNormal"/>
            </w:pPr>
            <w:r>
              <w:t>Количество благоустроенных в течение года общественных пространств</w:t>
            </w:r>
          </w:p>
        </w:tc>
        <w:tc>
          <w:tcPr>
            <w:tcW w:w="737" w:type="dxa"/>
          </w:tcPr>
          <w:p w:rsidR="00A51ADC" w:rsidRDefault="00A51ADC">
            <w:pPr>
              <w:pStyle w:val="ConsPlusNormal"/>
              <w:jc w:val="center"/>
            </w:pPr>
            <w:r>
              <w:t>ед</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w:t>
            </w:r>
          </w:p>
        </w:tc>
        <w:tc>
          <w:tcPr>
            <w:tcW w:w="724" w:type="dxa"/>
          </w:tcPr>
          <w:p w:rsidR="00A51ADC" w:rsidRDefault="00A51ADC">
            <w:pPr>
              <w:pStyle w:val="ConsPlusNormal"/>
              <w:jc w:val="center"/>
            </w:pPr>
            <w:r>
              <w:t>0</w:t>
            </w:r>
          </w:p>
        </w:tc>
        <w:tc>
          <w:tcPr>
            <w:tcW w:w="784" w:type="dxa"/>
          </w:tcPr>
          <w:p w:rsidR="00A51ADC" w:rsidRDefault="00A51ADC">
            <w:pPr>
              <w:pStyle w:val="ConsPlusNormal"/>
              <w:jc w:val="center"/>
            </w:pPr>
            <w:r>
              <w:t>0</w:t>
            </w:r>
          </w:p>
        </w:tc>
        <w:tc>
          <w:tcPr>
            <w:tcW w:w="907" w:type="dxa"/>
          </w:tcPr>
          <w:p w:rsidR="00A51ADC" w:rsidRDefault="00A51ADC">
            <w:pPr>
              <w:pStyle w:val="ConsPlusNormal"/>
              <w:jc w:val="center"/>
            </w:pPr>
            <w:r>
              <w:t>0</w:t>
            </w:r>
          </w:p>
        </w:tc>
        <w:tc>
          <w:tcPr>
            <w:tcW w:w="964" w:type="dxa"/>
          </w:tcPr>
          <w:p w:rsidR="00A51ADC" w:rsidRDefault="00A51ADC">
            <w:pPr>
              <w:pStyle w:val="ConsPlusNormal"/>
            </w:pPr>
            <w:r>
              <w:t>Год</w:t>
            </w:r>
          </w:p>
        </w:tc>
        <w:tc>
          <w:tcPr>
            <w:tcW w:w="1696" w:type="dxa"/>
          </w:tcPr>
          <w:p w:rsidR="00A51ADC" w:rsidRDefault="00A51ADC">
            <w:pPr>
              <w:pStyle w:val="ConsPlusNormal"/>
            </w:pPr>
            <w:r>
              <w:t>Периодическая отчетность</w:t>
            </w:r>
          </w:p>
        </w:tc>
        <w:tc>
          <w:tcPr>
            <w:tcW w:w="1804" w:type="dxa"/>
          </w:tcPr>
          <w:p w:rsidR="00A51ADC" w:rsidRDefault="00A51ADC">
            <w:pPr>
              <w:pStyle w:val="ConsPlusNormal"/>
            </w:pPr>
            <w:r>
              <w:t>УКС Администрации ЗАТО Северск</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Title"/>
        <w:jc w:val="center"/>
        <w:outlineLvl w:val="2"/>
      </w:pPr>
      <w:r>
        <w:t>III. Система мероприятий подпрограммы 2</w:t>
      </w:r>
    </w:p>
    <w:p w:rsidR="00A51ADC" w:rsidRDefault="00A51ADC">
      <w:pPr>
        <w:pStyle w:val="ConsPlusTitle"/>
        <w:jc w:val="center"/>
      </w:pPr>
      <w:r>
        <w:t>и ее ресурсное обеспечение</w:t>
      </w:r>
    </w:p>
    <w:p w:rsidR="00A51ADC" w:rsidRDefault="00A51ADC">
      <w:pPr>
        <w:pStyle w:val="ConsPlusNormal"/>
        <w:jc w:val="center"/>
      </w:pPr>
    </w:p>
    <w:p w:rsidR="00A51ADC" w:rsidRDefault="00A51ADC">
      <w:pPr>
        <w:pStyle w:val="ConsPlusNormal"/>
        <w:jc w:val="center"/>
      </w:pPr>
      <w:r>
        <w:t xml:space="preserve">(в ред. </w:t>
      </w:r>
      <w:hyperlink r:id="rId82">
        <w:r>
          <w:rPr>
            <w:color w:val="0000FF"/>
          </w:rPr>
          <w:t>постановления</w:t>
        </w:r>
      </w:hyperlink>
      <w:r>
        <w:t xml:space="preserve"> Администрации ЗАТО Северск</w:t>
      </w:r>
    </w:p>
    <w:p w:rsidR="00A51ADC" w:rsidRDefault="00A51ADC">
      <w:pPr>
        <w:pStyle w:val="ConsPlusNormal"/>
        <w:jc w:val="center"/>
      </w:pPr>
      <w:r>
        <w:t>от 22.10.2025 N 2594-па)</w:t>
      </w:r>
    </w:p>
    <w:p w:rsidR="00A51ADC" w:rsidRDefault="00A51ADC">
      <w:pPr>
        <w:pStyle w:val="ConsPlusNormal"/>
        <w:jc w:val="both"/>
      </w:pPr>
    </w:p>
    <w:p w:rsidR="00A51ADC" w:rsidRDefault="00A51ADC">
      <w:pPr>
        <w:pStyle w:val="ConsPlusNormal"/>
        <w:ind w:firstLine="540"/>
        <w:jc w:val="both"/>
      </w:pPr>
      <w:r>
        <w:t>В рамках подпрограммы 2 реализуются:</w:t>
      </w:r>
    </w:p>
    <w:p w:rsidR="00A51ADC" w:rsidRDefault="00A51ADC">
      <w:pPr>
        <w:pStyle w:val="ConsPlusNormal"/>
        <w:spacing w:before="220"/>
        <w:ind w:firstLine="540"/>
        <w:jc w:val="both"/>
      </w:pPr>
      <w:r>
        <w:t>1) основные мероприятия (до 31.12.2025):</w:t>
      </w:r>
    </w:p>
    <w:p w:rsidR="00A51ADC" w:rsidRDefault="00A51ADC">
      <w:pPr>
        <w:pStyle w:val="ConsPlusNormal"/>
        <w:spacing w:before="220"/>
        <w:ind w:firstLine="540"/>
        <w:jc w:val="both"/>
      </w:pPr>
      <w:r>
        <w:t>"Выполнение работ по благоустройству общественных пространств, включая участие в региональном проекте "Формирование комфортной городской среды";</w:t>
      </w:r>
    </w:p>
    <w:p w:rsidR="00A51ADC" w:rsidRDefault="00A51ADC">
      <w:pPr>
        <w:pStyle w:val="ConsPlusNormal"/>
        <w:spacing w:before="220"/>
        <w:ind w:firstLine="540"/>
        <w:jc w:val="both"/>
      </w:pPr>
      <w:r>
        <w:t>"Организация рейтингового голосования";</w:t>
      </w:r>
    </w:p>
    <w:p w:rsidR="00A51ADC" w:rsidRDefault="00A51ADC">
      <w:pPr>
        <w:pStyle w:val="ConsPlusNormal"/>
        <w:spacing w:before="220"/>
        <w:ind w:firstLine="540"/>
        <w:jc w:val="both"/>
      </w:pPr>
      <w:r>
        <w:t>"Реализация общегородских инициатив Народной программы городских изменений "Радиус доверия - ЗАТО Северск";</w:t>
      </w:r>
    </w:p>
    <w:p w:rsidR="00A51ADC" w:rsidRDefault="00A51ADC">
      <w:pPr>
        <w:pStyle w:val="ConsPlusNormal"/>
        <w:spacing w:before="220"/>
        <w:ind w:firstLine="540"/>
        <w:jc w:val="both"/>
      </w:pPr>
      <w:r>
        <w:t>2) 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w:t>
      </w:r>
    </w:p>
    <w:p w:rsidR="00A51ADC" w:rsidRDefault="00A51ADC">
      <w:pPr>
        <w:pStyle w:val="ConsPlusNormal"/>
        <w:spacing w:before="220"/>
        <w:ind w:firstLine="540"/>
        <w:jc w:val="both"/>
      </w:pPr>
      <w:r>
        <w:t>3) КПМ (с 01.01.2026):</w:t>
      </w:r>
    </w:p>
    <w:p w:rsidR="00A51ADC" w:rsidRDefault="00A51ADC">
      <w:pPr>
        <w:pStyle w:val="ConsPlusNormal"/>
        <w:spacing w:before="220"/>
        <w:ind w:firstLine="540"/>
        <w:jc w:val="both"/>
      </w:pPr>
      <w:r>
        <w:t>"Отбор общественных пространств для благоустройства";</w:t>
      </w:r>
    </w:p>
    <w:p w:rsidR="00A51ADC" w:rsidRDefault="00A51ADC">
      <w:pPr>
        <w:pStyle w:val="ConsPlusNormal"/>
        <w:spacing w:before="220"/>
        <w:ind w:firstLine="540"/>
        <w:jc w:val="both"/>
      </w:pPr>
      <w:r>
        <w:t>"Вовлечение жителей города в социальные проекты, направленные на совершенствование городской среды ЗАТО Северск".</w:t>
      </w:r>
    </w:p>
    <w:p w:rsidR="00A51ADC" w:rsidRDefault="00A51ADC">
      <w:pPr>
        <w:pStyle w:val="ConsPlusNormal"/>
        <w:spacing w:before="220"/>
        <w:ind w:firstLine="540"/>
        <w:jc w:val="both"/>
      </w:pPr>
      <w:r>
        <w:t xml:space="preserve">Общая </w:t>
      </w:r>
      <w:hyperlink w:anchor="P3661">
        <w:r>
          <w:rPr>
            <w:color w:val="0000FF"/>
          </w:rPr>
          <w:t>потребность</w:t>
        </w:r>
      </w:hyperlink>
      <w:r>
        <w:t xml:space="preserve"> в ресурсном обеспечении реализации подпрограммы 2, включая прогнозную оценку расходов, представлена в приложении 3.</w:t>
      </w:r>
    </w:p>
    <w:p w:rsidR="00A51ADC" w:rsidRDefault="00A51ADC">
      <w:pPr>
        <w:pStyle w:val="ConsPlusNormal"/>
        <w:spacing w:before="220"/>
        <w:ind w:firstLine="540"/>
        <w:jc w:val="both"/>
      </w:pPr>
      <w:r>
        <w:t>Помимо финансирования из средств местного бюджета планируется финансирование из федерального и областного бюджетов, внебюджетных источников. Некоммерческим организациям из бюджета ЗАТО Северск в рамках реализации Народной программы городских изменений "Радиус доверия - ЗАТО Северск" предоставляются средства на реализацию поддержанных инициатив стимулирования самоорганизации граждан в соответствии с Порядком предоставления субсидии некоммерческим организациям,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"Радиус доверия - ЗАТО Северск".</w:t>
      </w:r>
    </w:p>
    <w:p w:rsidR="00A51ADC" w:rsidRDefault="00A51ADC">
      <w:pPr>
        <w:pStyle w:val="ConsPlusNormal"/>
        <w:spacing w:before="220"/>
        <w:ind w:firstLine="540"/>
        <w:jc w:val="both"/>
      </w:pPr>
      <w:r>
        <w:t xml:space="preserve">Мероприятия подпрограммы 2 реализуются в соответствии с рейтинговым </w:t>
      </w:r>
      <w:hyperlink w:anchor="P5464">
        <w:r>
          <w:rPr>
            <w:color w:val="0000FF"/>
          </w:rPr>
          <w:t>перечнем</w:t>
        </w:r>
      </w:hyperlink>
      <w:r>
        <w:t xml:space="preserve"> общественных пространств и прогнозным </w:t>
      </w:r>
      <w:hyperlink w:anchor="P5687">
        <w:r>
          <w:rPr>
            <w:color w:val="0000FF"/>
          </w:rPr>
          <w:t>перечнем</w:t>
        </w:r>
      </w:hyperlink>
      <w:r>
        <w:t xml:space="preserve"> общественных пространств, выбранных для реализации работ по их благоустройству в рамках Программы (приложения 5 и 6), составленными по результатам рейтингового голосования. Указанные перечни обновляются ежегодно по результатам проведенного рейтингового голосования в очередном году.</w:t>
      </w:r>
    </w:p>
    <w:p w:rsidR="00A51ADC" w:rsidRDefault="00A51ADC">
      <w:pPr>
        <w:pStyle w:val="ConsPlusNormal"/>
        <w:spacing w:before="220"/>
        <w:ind w:firstLine="540"/>
        <w:jc w:val="both"/>
      </w:pPr>
      <w:r>
        <w:t xml:space="preserve">Кроме того, подпрограммой 2 предусмотрено выполнение мероприятий по благоустройству территорий, находящихся в частной собственности и долгосрочной аренде, и прилегающих к ним территорий (в соответствии с </w:t>
      </w:r>
      <w:hyperlink w:anchor="P8207">
        <w:r>
          <w:rPr>
            <w:color w:val="0000FF"/>
          </w:rPr>
          <w:t>приложением 8</w:t>
        </w:r>
      </w:hyperlink>
      <w:r>
        <w:t>), а также территорий, прилегающих к индивидуальным жилым домам. Финансирование таких мероприятий за счет бюджетных источников не предусматривается.</w:t>
      </w:r>
    </w:p>
    <w:p w:rsidR="00A51ADC" w:rsidRDefault="00A51ADC">
      <w:pPr>
        <w:pStyle w:val="ConsPlusNormal"/>
        <w:spacing w:before="220"/>
        <w:ind w:firstLine="540"/>
        <w:jc w:val="both"/>
      </w:pPr>
      <w:r>
        <w:t>Ресурсное обеспечение подпрограммы 2 представлено в таблице 2.</w:t>
      </w:r>
    </w:p>
    <w:p w:rsidR="00A51ADC" w:rsidRDefault="00A51ADC">
      <w:pPr>
        <w:pStyle w:val="ConsPlusNormal"/>
        <w:jc w:val="both"/>
      </w:pPr>
    </w:p>
    <w:p w:rsidR="00A51ADC" w:rsidRDefault="00A51ADC">
      <w:pPr>
        <w:pStyle w:val="ConsPlusNormal"/>
        <w:jc w:val="center"/>
      </w:pPr>
      <w:r>
        <w:lastRenderedPageBreak/>
        <w:t>Перечень структурных элементов и ресурсное обеспечение</w:t>
      </w:r>
    </w:p>
    <w:p w:rsidR="00A51ADC" w:rsidRDefault="00A51ADC">
      <w:pPr>
        <w:pStyle w:val="ConsPlusNormal"/>
        <w:jc w:val="center"/>
      </w:pPr>
      <w:r>
        <w:t>подпрограммы 2 "Благоустройство общественных пространств"</w:t>
      </w:r>
    </w:p>
    <w:p w:rsidR="00A51ADC" w:rsidRDefault="00A51ADC">
      <w:pPr>
        <w:pStyle w:val="ConsPlusNormal"/>
        <w:jc w:val="center"/>
      </w:pPr>
      <w:r>
        <w:t>муниципальной программы "Формирование современной городской</w:t>
      </w:r>
    </w:p>
    <w:p w:rsidR="00A51ADC" w:rsidRDefault="00A51ADC">
      <w:pPr>
        <w:pStyle w:val="ConsPlusNormal"/>
        <w:jc w:val="center"/>
      </w:pPr>
      <w:r>
        <w:t>среды ЗАТО Северск"</w:t>
      </w:r>
    </w:p>
    <w:p w:rsidR="00A51ADC" w:rsidRDefault="00A51ADC">
      <w:pPr>
        <w:pStyle w:val="ConsPlusNormal"/>
        <w:jc w:val="center"/>
      </w:pPr>
    </w:p>
    <w:p w:rsidR="00A51ADC" w:rsidRDefault="00A51ADC">
      <w:pPr>
        <w:pStyle w:val="ConsPlusNormal"/>
        <w:jc w:val="center"/>
      </w:pPr>
      <w:r>
        <w:t xml:space="preserve">(в ред. </w:t>
      </w:r>
      <w:hyperlink r:id="rId83">
        <w:r>
          <w:rPr>
            <w:color w:val="0000FF"/>
          </w:rPr>
          <w:t>постановления</w:t>
        </w:r>
      </w:hyperlink>
      <w:r>
        <w:t xml:space="preserve"> Администрации ЗАТО Северск</w:t>
      </w:r>
    </w:p>
    <w:p w:rsidR="00A51ADC" w:rsidRDefault="00A51ADC">
      <w:pPr>
        <w:pStyle w:val="ConsPlusNormal"/>
        <w:jc w:val="center"/>
      </w:pPr>
      <w:r>
        <w:t>от 16.03.2026 N 460-па)</w:t>
      </w:r>
    </w:p>
    <w:p w:rsidR="00A51ADC" w:rsidRDefault="00A51ADC">
      <w:pPr>
        <w:pStyle w:val="ConsPlusNormal"/>
        <w:jc w:val="both"/>
      </w:pPr>
    </w:p>
    <w:p w:rsidR="00A51ADC" w:rsidRDefault="00A51ADC">
      <w:pPr>
        <w:pStyle w:val="ConsPlusNormal"/>
        <w:jc w:val="right"/>
      </w:pPr>
      <w:r>
        <w:t>Таблица 2</w:t>
      </w:r>
    </w:p>
    <w:p w:rsidR="00A51ADC" w:rsidRDefault="00A51ADC">
      <w:pPr>
        <w:pStyle w:val="ConsPlusNormal"/>
        <w:jc w:val="both"/>
      </w:pPr>
    </w:p>
    <w:p w:rsidR="00A51ADC" w:rsidRDefault="00A51ADC">
      <w:pPr>
        <w:pStyle w:val="ConsPlusNormal"/>
        <w:sectPr w:rsidR="00A51A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2332"/>
        <w:gridCol w:w="964"/>
        <w:gridCol w:w="1144"/>
        <w:gridCol w:w="1144"/>
        <w:gridCol w:w="1134"/>
        <w:gridCol w:w="1072"/>
        <w:gridCol w:w="1134"/>
        <w:gridCol w:w="1247"/>
        <w:gridCol w:w="1888"/>
        <w:gridCol w:w="794"/>
      </w:tblGrid>
      <w:tr w:rsidR="00A51ADC">
        <w:tc>
          <w:tcPr>
            <w:tcW w:w="724" w:type="dxa"/>
            <w:vMerge w:val="restart"/>
          </w:tcPr>
          <w:p w:rsidR="00A51ADC" w:rsidRDefault="00A51ADC">
            <w:pPr>
              <w:pStyle w:val="ConsPlusNormal"/>
              <w:jc w:val="center"/>
            </w:pPr>
            <w:r>
              <w:lastRenderedPageBreak/>
              <w:t>N п/п</w:t>
            </w:r>
          </w:p>
        </w:tc>
        <w:tc>
          <w:tcPr>
            <w:tcW w:w="2332" w:type="dxa"/>
            <w:vMerge w:val="restart"/>
          </w:tcPr>
          <w:p w:rsidR="00A51ADC" w:rsidRDefault="00A51ADC">
            <w:pPr>
              <w:pStyle w:val="ConsPlusNormal"/>
              <w:jc w:val="center"/>
            </w:pPr>
            <w:r>
              <w:t>Наименования задачи подпрограммы, структурного элемента мероприятия приоритетного проекта</w:t>
            </w:r>
          </w:p>
        </w:tc>
        <w:tc>
          <w:tcPr>
            <w:tcW w:w="964" w:type="dxa"/>
            <w:vMerge w:val="restart"/>
          </w:tcPr>
          <w:p w:rsidR="00A51ADC" w:rsidRDefault="00A51ADC">
            <w:pPr>
              <w:pStyle w:val="ConsPlusNormal"/>
              <w:jc w:val="center"/>
            </w:pPr>
            <w:r>
              <w:t>Срок реализации, год</w:t>
            </w:r>
          </w:p>
        </w:tc>
        <w:tc>
          <w:tcPr>
            <w:tcW w:w="1144" w:type="dxa"/>
            <w:vMerge w:val="restart"/>
          </w:tcPr>
          <w:p w:rsidR="00A51ADC" w:rsidRDefault="00A51ADC">
            <w:pPr>
              <w:pStyle w:val="ConsPlusNormal"/>
              <w:jc w:val="center"/>
            </w:pPr>
            <w:r>
              <w:t>Объем финансирования, тыс. руб.</w:t>
            </w:r>
          </w:p>
        </w:tc>
        <w:tc>
          <w:tcPr>
            <w:tcW w:w="4484" w:type="dxa"/>
            <w:gridSpan w:val="4"/>
          </w:tcPr>
          <w:p w:rsidR="00A51ADC" w:rsidRDefault="00A51ADC">
            <w:pPr>
              <w:pStyle w:val="ConsPlusNormal"/>
              <w:jc w:val="center"/>
            </w:pPr>
            <w:r>
              <w:t>В том числе за счет средств</w:t>
            </w:r>
          </w:p>
        </w:tc>
        <w:tc>
          <w:tcPr>
            <w:tcW w:w="1247" w:type="dxa"/>
            <w:vMerge w:val="restart"/>
          </w:tcPr>
          <w:p w:rsidR="00A51ADC" w:rsidRDefault="00A51ADC">
            <w:pPr>
              <w:pStyle w:val="ConsPlusNormal"/>
              <w:jc w:val="center"/>
            </w:pPr>
            <w:r>
              <w:t>Участники подпрограммы, участники мероприятия</w:t>
            </w:r>
          </w:p>
        </w:tc>
        <w:tc>
          <w:tcPr>
            <w:tcW w:w="2682" w:type="dxa"/>
            <w:gridSpan w:val="2"/>
            <w:vMerge w:val="restart"/>
          </w:tcPr>
          <w:p w:rsidR="00A51ADC" w:rsidRDefault="00A51ADC">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A51ADC">
        <w:trPr>
          <w:trHeight w:val="269"/>
        </w:trPr>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tcPr>
          <w:p w:rsidR="00A51ADC" w:rsidRDefault="00A51ADC">
            <w:pPr>
              <w:pStyle w:val="ConsPlusNormal"/>
            </w:pPr>
          </w:p>
        </w:tc>
        <w:tc>
          <w:tcPr>
            <w:tcW w:w="1144" w:type="dxa"/>
            <w:vMerge/>
          </w:tcPr>
          <w:p w:rsidR="00A51ADC" w:rsidRDefault="00A51ADC">
            <w:pPr>
              <w:pStyle w:val="ConsPlusNormal"/>
            </w:pPr>
          </w:p>
        </w:tc>
        <w:tc>
          <w:tcPr>
            <w:tcW w:w="1144" w:type="dxa"/>
            <w:vMerge w:val="restart"/>
          </w:tcPr>
          <w:p w:rsidR="00A51ADC" w:rsidRDefault="00A51ADC">
            <w:pPr>
              <w:pStyle w:val="ConsPlusNormal"/>
              <w:jc w:val="center"/>
            </w:pPr>
            <w:r>
              <w:t>федерального бюджета (по согласованию (прогноз)</w:t>
            </w:r>
          </w:p>
        </w:tc>
        <w:tc>
          <w:tcPr>
            <w:tcW w:w="1134" w:type="dxa"/>
            <w:vMerge w:val="restart"/>
          </w:tcPr>
          <w:p w:rsidR="00A51ADC" w:rsidRDefault="00A51ADC">
            <w:pPr>
              <w:pStyle w:val="ConsPlusNormal"/>
              <w:jc w:val="center"/>
            </w:pPr>
            <w:r>
              <w:t>областного бюджета (по согласованию (прогноз)</w:t>
            </w:r>
          </w:p>
        </w:tc>
        <w:tc>
          <w:tcPr>
            <w:tcW w:w="1072" w:type="dxa"/>
            <w:vMerge w:val="restart"/>
          </w:tcPr>
          <w:p w:rsidR="00A51ADC" w:rsidRDefault="00A51ADC">
            <w:pPr>
              <w:pStyle w:val="ConsPlusNormal"/>
              <w:jc w:val="center"/>
            </w:pPr>
            <w:r>
              <w:t>местного бюджета</w:t>
            </w:r>
          </w:p>
        </w:tc>
        <w:tc>
          <w:tcPr>
            <w:tcW w:w="1134" w:type="dxa"/>
            <w:vMerge w:val="restart"/>
          </w:tcPr>
          <w:p w:rsidR="00A51ADC" w:rsidRDefault="00A51ADC">
            <w:pPr>
              <w:pStyle w:val="ConsPlusNormal"/>
              <w:jc w:val="center"/>
            </w:pPr>
            <w:r>
              <w:t>внебюджетных источников (по согласованию (прогноз)</w:t>
            </w:r>
          </w:p>
        </w:tc>
        <w:tc>
          <w:tcPr>
            <w:tcW w:w="1247" w:type="dxa"/>
            <w:vMerge/>
          </w:tcPr>
          <w:p w:rsidR="00A51ADC" w:rsidRDefault="00A51ADC">
            <w:pPr>
              <w:pStyle w:val="ConsPlusNormal"/>
            </w:pPr>
          </w:p>
        </w:tc>
        <w:tc>
          <w:tcPr>
            <w:tcW w:w="2682" w:type="dxa"/>
            <w:gridSpan w:val="2"/>
            <w:vMerge/>
          </w:tcPr>
          <w:p w:rsidR="00A51ADC" w:rsidRDefault="00A51ADC">
            <w:pPr>
              <w:pStyle w:val="ConsPlusNormal"/>
            </w:pP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34" w:type="dxa"/>
            <w:vMerge/>
          </w:tcPr>
          <w:p w:rsidR="00A51ADC" w:rsidRDefault="00A51ADC">
            <w:pPr>
              <w:pStyle w:val="ConsPlusNormal"/>
            </w:pPr>
          </w:p>
        </w:tc>
        <w:tc>
          <w:tcPr>
            <w:tcW w:w="1072" w:type="dxa"/>
            <w:vMerge/>
          </w:tcPr>
          <w:p w:rsidR="00A51ADC" w:rsidRDefault="00A51ADC">
            <w:pPr>
              <w:pStyle w:val="ConsPlusNormal"/>
            </w:pPr>
          </w:p>
        </w:tc>
        <w:tc>
          <w:tcPr>
            <w:tcW w:w="1134" w:type="dxa"/>
            <w:vMerge/>
          </w:tcPr>
          <w:p w:rsidR="00A51ADC" w:rsidRDefault="00A51ADC">
            <w:pPr>
              <w:pStyle w:val="ConsPlusNormal"/>
            </w:pPr>
          </w:p>
        </w:tc>
        <w:tc>
          <w:tcPr>
            <w:tcW w:w="1247" w:type="dxa"/>
            <w:vMerge/>
          </w:tcPr>
          <w:p w:rsidR="00A51ADC" w:rsidRDefault="00A51ADC">
            <w:pPr>
              <w:pStyle w:val="ConsPlusNormal"/>
            </w:pPr>
          </w:p>
        </w:tc>
        <w:tc>
          <w:tcPr>
            <w:tcW w:w="1888" w:type="dxa"/>
          </w:tcPr>
          <w:p w:rsidR="00A51ADC" w:rsidRDefault="00A51ADC">
            <w:pPr>
              <w:pStyle w:val="ConsPlusNormal"/>
              <w:jc w:val="center"/>
            </w:pPr>
            <w:r>
              <w:t>наименование и единица измерения</w:t>
            </w:r>
          </w:p>
        </w:tc>
        <w:tc>
          <w:tcPr>
            <w:tcW w:w="794" w:type="dxa"/>
          </w:tcPr>
          <w:p w:rsidR="00A51ADC" w:rsidRDefault="00A51ADC">
            <w:pPr>
              <w:pStyle w:val="ConsPlusNormal"/>
              <w:jc w:val="center"/>
            </w:pPr>
            <w:r>
              <w:t>значения по годам реализации</w:t>
            </w:r>
          </w:p>
        </w:tc>
      </w:tr>
      <w:tr w:rsidR="00A51ADC">
        <w:tc>
          <w:tcPr>
            <w:tcW w:w="724" w:type="dxa"/>
          </w:tcPr>
          <w:p w:rsidR="00A51ADC" w:rsidRDefault="00A51ADC">
            <w:pPr>
              <w:pStyle w:val="ConsPlusNormal"/>
              <w:jc w:val="center"/>
            </w:pPr>
            <w:r>
              <w:t>1</w:t>
            </w:r>
          </w:p>
        </w:tc>
        <w:tc>
          <w:tcPr>
            <w:tcW w:w="2332" w:type="dxa"/>
          </w:tcPr>
          <w:p w:rsidR="00A51ADC" w:rsidRDefault="00A51ADC">
            <w:pPr>
              <w:pStyle w:val="ConsPlusNormal"/>
              <w:jc w:val="center"/>
            </w:pPr>
            <w:r>
              <w:t>2</w:t>
            </w:r>
          </w:p>
        </w:tc>
        <w:tc>
          <w:tcPr>
            <w:tcW w:w="964" w:type="dxa"/>
          </w:tcPr>
          <w:p w:rsidR="00A51ADC" w:rsidRDefault="00A51ADC">
            <w:pPr>
              <w:pStyle w:val="ConsPlusNormal"/>
              <w:jc w:val="center"/>
            </w:pPr>
            <w:r>
              <w:t>3</w:t>
            </w:r>
          </w:p>
        </w:tc>
        <w:tc>
          <w:tcPr>
            <w:tcW w:w="1144" w:type="dxa"/>
          </w:tcPr>
          <w:p w:rsidR="00A51ADC" w:rsidRDefault="00A51ADC">
            <w:pPr>
              <w:pStyle w:val="ConsPlusNormal"/>
              <w:jc w:val="center"/>
            </w:pPr>
            <w:r>
              <w:t>4</w:t>
            </w:r>
          </w:p>
        </w:tc>
        <w:tc>
          <w:tcPr>
            <w:tcW w:w="1144" w:type="dxa"/>
          </w:tcPr>
          <w:p w:rsidR="00A51ADC" w:rsidRDefault="00A51ADC">
            <w:pPr>
              <w:pStyle w:val="ConsPlusNormal"/>
              <w:jc w:val="center"/>
            </w:pPr>
            <w:r>
              <w:t>5</w:t>
            </w:r>
          </w:p>
        </w:tc>
        <w:tc>
          <w:tcPr>
            <w:tcW w:w="1134" w:type="dxa"/>
          </w:tcPr>
          <w:p w:rsidR="00A51ADC" w:rsidRDefault="00A51ADC">
            <w:pPr>
              <w:pStyle w:val="ConsPlusNormal"/>
              <w:jc w:val="center"/>
            </w:pPr>
            <w:r>
              <w:t>6</w:t>
            </w:r>
          </w:p>
        </w:tc>
        <w:tc>
          <w:tcPr>
            <w:tcW w:w="1072" w:type="dxa"/>
          </w:tcPr>
          <w:p w:rsidR="00A51ADC" w:rsidRDefault="00A51ADC">
            <w:pPr>
              <w:pStyle w:val="ConsPlusNormal"/>
              <w:jc w:val="center"/>
            </w:pPr>
            <w:r>
              <w:t>7</w:t>
            </w:r>
          </w:p>
        </w:tc>
        <w:tc>
          <w:tcPr>
            <w:tcW w:w="1134" w:type="dxa"/>
          </w:tcPr>
          <w:p w:rsidR="00A51ADC" w:rsidRDefault="00A51ADC">
            <w:pPr>
              <w:pStyle w:val="ConsPlusNormal"/>
              <w:jc w:val="center"/>
            </w:pPr>
            <w:r>
              <w:t>8</w:t>
            </w:r>
          </w:p>
        </w:tc>
        <w:tc>
          <w:tcPr>
            <w:tcW w:w="1247" w:type="dxa"/>
          </w:tcPr>
          <w:p w:rsidR="00A51ADC" w:rsidRDefault="00A51ADC">
            <w:pPr>
              <w:pStyle w:val="ConsPlusNormal"/>
              <w:jc w:val="center"/>
            </w:pPr>
            <w:r>
              <w:t>9</w:t>
            </w:r>
          </w:p>
        </w:tc>
        <w:tc>
          <w:tcPr>
            <w:tcW w:w="1888" w:type="dxa"/>
          </w:tcPr>
          <w:p w:rsidR="00A51ADC" w:rsidRDefault="00A51ADC">
            <w:pPr>
              <w:pStyle w:val="ConsPlusNormal"/>
              <w:jc w:val="center"/>
            </w:pPr>
            <w:r>
              <w:t>10</w:t>
            </w:r>
          </w:p>
        </w:tc>
        <w:tc>
          <w:tcPr>
            <w:tcW w:w="794" w:type="dxa"/>
          </w:tcPr>
          <w:p w:rsidR="00A51ADC" w:rsidRDefault="00A51ADC">
            <w:pPr>
              <w:pStyle w:val="ConsPlusNormal"/>
              <w:jc w:val="center"/>
            </w:pPr>
            <w:r>
              <w:t>11</w:t>
            </w:r>
          </w:p>
        </w:tc>
      </w:tr>
      <w:tr w:rsidR="00A51ADC">
        <w:tc>
          <w:tcPr>
            <w:tcW w:w="724" w:type="dxa"/>
          </w:tcPr>
          <w:p w:rsidR="00A51ADC" w:rsidRDefault="00A51ADC">
            <w:pPr>
              <w:pStyle w:val="ConsPlusNormal"/>
              <w:jc w:val="center"/>
            </w:pPr>
            <w:r>
              <w:t>1.</w:t>
            </w:r>
          </w:p>
        </w:tc>
        <w:tc>
          <w:tcPr>
            <w:tcW w:w="12853" w:type="dxa"/>
            <w:gridSpan w:val="10"/>
          </w:tcPr>
          <w:p w:rsidR="00A51ADC" w:rsidRDefault="00A51ADC">
            <w:pPr>
              <w:pStyle w:val="ConsPlusNormal"/>
            </w:pPr>
            <w:r>
              <w:t>Задача 1 "Выполнение ремонта объектов благоустройства общественных пространств" подпрограммы 2</w:t>
            </w:r>
          </w:p>
        </w:tc>
      </w:tr>
      <w:tr w:rsidR="00A51ADC">
        <w:tc>
          <w:tcPr>
            <w:tcW w:w="724" w:type="dxa"/>
            <w:vMerge w:val="restart"/>
          </w:tcPr>
          <w:p w:rsidR="00A51ADC" w:rsidRDefault="00A51ADC">
            <w:pPr>
              <w:pStyle w:val="ConsPlusNormal"/>
              <w:jc w:val="center"/>
            </w:pPr>
            <w:r>
              <w:t>1.1</w:t>
            </w:r>
          </w:p>
        </w:tc>
        <w:tc>
          <w:tcPr>
            <w:tcW w:w="2332" w:type="dxa"/>
            <w:vMerge w:val="restart"/>
          </w:tcPr>
          <w:p w:rsidR="00A51ADC" w:rsidRDefault="00A51ADC">
            <w:pPr>
              <w:pStyle w:val="ConsPlusNormal"/>
            </w:pPr>
            <w: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w:t>
            </w:r>
          </w:p>
          <w:p w:rsidR="00A51ADC" w:rsidRDefault="00A51ADC">
            <w:pPr>
              <w:pStyle w:val="ConsPlusNormal"/>
            </w:pPr>
            <w:r>
              <w:t>(до 31.12.2025), в т.ч.:</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277830,94</w:t>
            </w:r>
          </w:p>
        </w:tc>
        <w:tc>
          <w:tcPr>
            <w:tcW w:w="1144" w:type="dxa"/>
          </w:tcPr>
          <w:p w:rsidR="00A51ADC" w:rsidRDefault="00A51ADC">
            <w:pPr>
              <w:pStyle w:val="ConsPlusNormal"/>
              <w:jc w:val="right"/>
            </w:pPr>
            <w:r>
              <w:t>249771,22</w:t>
            </w:r>
          </w:p>
        </w:tc>
        <w:tc>
          <w:tcPr>
            <w:tcW w:w="1134" w:type="dxa"/>
          </w:tcPr>
          <w:p w:rsidR="00A51ADC" w:rsidRDefault="00A51ADC">
            <w:pPr>
              <w:pStyle w:val="ConsPlusNormal"/>
              <w:jc w:val="right"/>
            </w:pPr>
            <w:r>
              <w:t>5067,87</w:t>
            </w:r>
          </w:p>
        </w:tc>
        <w:tc>
          <w:tcPr>
            <w:tcW w:w="1072" w:type="dxa"/>
          </w:tcPr>
          <w:p w:rsidR="00A51ADC" w:rsidRDefault="00A51ADC">
            <w:pPr>
              <w:pStyle w:val="ConsPlusNormal"/>
              <w:jc w:val="right"/>
            </w:pPr>
            <w:r>
              <w:t>22991,85</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val="restart"/>
          </w:tcPr>
          <w:p w:rsidR="00A51ADC" w:rsidRDefault="00A51ADC">
            <w:pPr>
              <w:pStyle w:val="ConsPlusNormal"/>
              <w:jc w:val="center"/>
            </w:pPr>
            <w:r>
              <w:t>2023</w:t>
            </w:r>
          </w:p>
        </w:tc>
        <w:tc>
          <w:tcPr>
            <w:tcW w:w="1144" w:type="dxa"/>
            <w:vMerge w:val="restart"/>
          </w:tcPr>
          <w:p w:rsidR="00A51ADC" w:rsidRDefault="00A51ADC">
            <w:pPr>
              <w:pStyle w:val="ConsPlusNormal"/>
              <w:jc w:val="right"/>
            </w:pPr>
            <w:r>
              <w:t>55990,04</w:t>
            </w:r>
          </w:p>
        </w:tc>
        <w:tc>
          <w:tcPr>
            <w:tcW w:w="1144" w:type="dxa"/>
            <w:vMerge w:val="restart"/>
          </w:tcPr>
          <w:p w:rsidR="00A51ADC" w:rsidRDefault="00A51ADC">
            <w:pPr>
              <w:pStyle w:val="ConsPlusNormal"/>
              <w:jc w:val="right"/>
            </w:pPr>
            <w:r>
              <w:t>49973,78</w:t>
            </w:r>
          </w:p>
        </w:tc>
        <w:tc>
          <w:tcPr>
            <w:tcW w:w="1134" w:type="dxa"/>
            <w:vMerge w:val="restart"/>
          </w:tcPr>
          <w:p w:rsidR="00A51ADC" w:rsidRDefault="00A51ADC">
            <w:pPr>
              <w:pStyle w:val="ConsPlusNormal"/>
              <w:jc w:val="right"/>
            </w:pPr>
            <w:r>
              <w:t>1545,58</w:t>
            </w:r>
          </w:p>
        </w:tc>
        <w:tc>
          <w:tcPr>
            <w:tcW w:w="1072" w:type="dxa"/>
            <w:vMerge w:val="restart"/>
          </w:tcPr>
          <w:p w:rsidR="00A51ADC" w:rsidRDefault="00A51ADC">
            <w:pPr>
              <w:pStyle w:val="ConsPlusNormal"/>
              <w:jc w:val="right"/>
            </w:pPr>
            <w:r>
              <w:t>4470,67</w:t>
            </w:r>
          </w:p>
        </w:tc>
        <w:tc>
          <w:tcPr>
            <w:tcW w:w="1134" w:type="dxa"/>
            <w:vMerge w:val="restart"/>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23000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34" w:type="dxa"/>
            <w:vMerge/>
          </w:tcPr>
          <w:p w:rsidR="00A51ADC" w:rsidRDefault="00A51ADC">
            <w:pPr>
              <w:pStyle w:val="ConsPlusNormal"/>
            </w:pPr>
          </w:p>
        </w:tc>
        <w:tc>
          <w:tcPr>
            <w:tcW w:w="1072" w:type="dxa"/>
            <w:vMerge/>
          </w:tcPr>
          <w:p w:rsidR="00A51ADC" w:rsidRDefault="00A51ADC">
            <w:pPr>
              <w:pStyle w:val="ConsPlusNormal"/>
            </w:pPr>
          </w:p>
        </w:tc>
        <w:tc>
          <w:tcPr>
            <w:tcW w:w="1134" w:type="dxa"/>
            <w:vMerge/>
          </w:tcPr>
          <w:p w:rsidR="00A51ADC" w:rsidRDefault="00A51ADC">
            <w:pPr>
              <w:pStyle w:val="ConsPlusNormal"/>
            </w:pPr>
          </w:p>
        </w:tc>
        <w:tc>
          <w:tcPr>
            <w:tcW w:w="1247" w:type="dxa"/>
            <w:vMerge/>
          </w:tcPr>
          <w:p w:rsidR="00A51ADC" w:rsidRDefault="00A51ADC">
            <w:pPr>
              <w:pStyle w:val="ConsPlusNormal"/>
            </w:pPr>
          </w:p>
        </w:tc>
        <w:tc>
          <w:tcPr>
            <w:tcW w:w="1888" w:type="dxa"/>
          </w:tcPr>
          <w:p w:rsidR="00A51ADC" w:rsidRDefault="00A51ADC">
            <w:pPr>
              <w:pStyle w:val="ConsPlusNormal"/>
            </w:pPr>
            <w:r>
              <w:t>2. Количество благоустроенных в течение года общественных пространств, ед</w:t>
            </w:r>
          </w:p>
        </w:tc>
        <w:tc>
          <w:tcPr>
            <w:tcW w:w="794" w:type="dxa"/>
          </w:tcPr>
          <w:p w:rsidR="00A51ADC" w:rsidRDefault="00A51ADC">
            <w:pPr>
              <w:pStyle w:val="ConsPlusNormal"/>
              <w:jc w:val="right"/>
            </w:pPr>
            <w:r>
              <w:t>6</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val="restart"/>
          </w:tcPr>
          <w:p w:rsidR="00A51ADC" w:rsidRDefault="00A51ADC">
            <w:pPr>
              <w:pStyle w:val="ConsPlusNormal"/>
              <w:jc w:val="center"/>
            </w:pPr>
            <w:r>
              <w:t>2024</w:t>
            </w:r>
          </w:p>
        </w:tc>
        <w:tc>
          <w:tcPr>
            <w:tcW w:w="1144" w:type="dxa"/>
            <w:vMerge w:val="restart"/>
          </w:tcPr>
          <w:p w:rsidR="00A51ADC" w:rsidRDefault="00A51ADC">
            <w:pPr>
              <w:pStyle w:val="ConsPlusNormal"/>
              <w:jc w:val="right"/>
            </w:pPr>
            <w:r>
              <w:t>59919,96</w:t>
            </w:r>
          </w:p>
        </w:tc>
        <w:tc>
          <w:tcPr>
            <w:tcW w:w="1144" w:type="dxa"/>
            <w:vMerge w:val="restart"/>
          </w:tcPr>
          <w:p w:rsidR="00A51ADC" w:rsidRDefault="00A51ADC">
            <w:pPr>
              <w:pStyle w:val="ConsPlusNormal"/>
              <w:jc w:val="right"/>
            </w:pPr>
            <w:r>
              <w:t>48264,37</w:t>
            </w:r>
          </w:p>
        </w:tc>
        <w:tc>
          <w:tcPr>
            <w:tcW w:w="1134" w:type="dxa"/>
            <w:vMerge w:val="restart"/>
          </w:tcPr>
          <w:p w:rsidR="00A51ADC" w:rsidRDefault="00A51ADC">
            <w:pPr>
              <w:pStyle w:val="ConsPlusNormal"/>
              <w:jc w:val="right"/>
            </w:pPr>
            <w:r>
              <w:t>1492,71</w:t>
            </w:r>
          </w:p>
        </w:tc>
        <w:tc>
          <w:tcPr>
            <w:tcW w:w="1072" w:type="dxa"/>
            <w:vMerge w:val="restart"/>
          </w:tcPr>
          <w:p w:rsidR="00A51ADC" w:rsidRDefault="00A51ADC">
            <w:pPr>
              <w:pStyle w:val="ConsPlusNormal"/>
              <w:jc w:val="right"/>
            </w:pPr>
            <w:r>
              <w:t>10162,87</w:t>
            </w:r>
          </w:p>
        </w:tc>
        <w:tc>
          <w:tcPr>
            <w:tcW w:w="1134" w:type="dxa"/>
            <w:vMerge w:val="restart"/>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42500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34" w:type="dxa"/>
            <w:vMerge/>
          </w:tcPr>
          <w:p w:rsidR="00A51ADC" w:rsidRDefault="00A51ADC">
            <w:pPr>
              <w:pStyle w:val="ConsPlusNormal"/>
            </w:pPr>
          </w:p>
        </w:tc>
        <w:tc>
          <w:tcPr>
            <w:tcW w:w="1072" w:type="dxa"/>
            <w:vMerge/>
          </w:tcPr>
          <w:p w:rsidR="00A51ADC" w:rsidRDefault="00A51ADC">
            <w:pPr>
              <w:pStyle w:val="ConsPlusNormal"/>
            </w:pPr>
          </w:p>
        </w:tc>
        <w:tc>
          <w:tcPr>
            <w:tcW w:w="1134" w:type="dxa"/>
            <w:vMerge/>
          </w:tcPr>
          <w:p w:rsidR="00A51ADC" w:rsidRDefault="00A51ADC">
            <w:pPr>
              <w:pStyle w:val="ConsPlusNormal"/>
            </w:pPr>
          </w:p>
        </w:tc>
        <w:tc>
          <w:tcPr>
            <w:tcW w:w="1247" w:type="dxa"/>
            <w:vMerge/>
          </w:tcPr>
          <w:p w:rsidR="00A51ADC" w:rsidRDefault="00A51ADC">
            <w:pPr>
              <w:pStyle w:val="ConsPlusNormal"/>
            </w:pPr>
          </w:p>
        </w:tc>
        <w:tc>
          <w:tcPr>
            <w:tcW w:w="1888" w:type="dxa"/>
          </w:tcPr>
          <w:p w:rsidR="00A51ADC" w:rsidRDefault="00A51ADC">
            <w:pPr>
              <w:pStyle w:val="ConsPlusNormal"/>
            </w:pPr>
            <w:r>
              <w:t xml:space="preserve">2. Количество благоустроенных в течение года </w:t>
            </w:r>
            <w:r>
              <w:lastRenderedPageBreak/>
              <w:t>общественных пространств, ед</w:t>
            </w:r>
          </w:p>
        </w:tc>
        <w:tc>
          <w:tcPr>
            <w:tcW w:w="794" w:type="dxa"/>
          </w:tcPr>
          <w:p w:rsidR="00A51ADC" w:rsidRDefault="00A51ADC">
            <w:pPr>
              <w:pStyle w:val="ConsPlusNormal"/>
              <w:jc w:val="right"/>
            </w:pPr>
            <w:r>
              <w:lastRenderedPageBreak/>
              <w:t>5</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val="restart"/>
          </w:tcPr>
          <w:p w:rsidR="00A51ADC" w:rsidRDefault="00A51ADC">
            <w:pPr>
              <w:pStyle w:val="ConsPlusNormal"/>
              <w:jc w:val="center"/>
            </w:pPr>
            <w:r>
              <w:t>2025</w:t>
            </w:r>
          </w:p>
        </w:tc>
        <w:tc>
          <w:tcPr>
            <w:tcW w:w="1144" w:type="dxa"/>
            <w:vMerge w:val="restart"/>
          </w:tcPr>
          <w:p w:rsidR="00A51ADC" w:rsidRDefault="00A51ADC">
            <w:pPr>
              <w:pStyle w:val="ConsPlusNormal"/>
              <w:jc w:val="right"/>
            </w:pPr>
            <w:r>
              <w:t>161920,95</w:t>
            </w:r>
          </w:p>
        </w:tc>
        <w:tc>
          <w:tcPr>
            <w:tcW w:w="1144" w:type="dxa"/>
            <w:vMerge w:val="restart"/>
          </w:tcPr>
          <w:p w:rsidR="00A51ADC" w:rsidRDefault="00A51ADC">
            <w:pPr>
              <w:pStyle w:val="ConsPlusNormal"/>
              <w:jc w:val="right"/>
            </w:pPr>
            <w:r>
              <w:t>151533,06</w:t>
            </w:r>
          </w:p>
        </w:tc>
        <w:tc>
          <w:tcPr>
            <w:tcW w:w="1134" w:type="dxa"/>
            <w:vMerge w:val="restart"/>
          </w:tcPr>
          <w:p w:rsidR="00A51ADC" w:rsidRDefault="00A51ADC">
            <w:pPr>
              <w:pStyle w:val="ConsPlusNormal"/>
              <w:jc w:val="right"/>
            </w:pPr>
            <w:r>
              <w:t>2029,58</w:t>
            </w:r>
          </w:p>
        </w:tc>
        <w:tc>
          <w:tcPr>
            <w:tcW w:w="1072" w:type="dxa"/>
            <w:vMerge w:val="restart"/>
          </w:tcPr>
          <w:p w:rsidR="00A51ADC" w:rsidRDefault="00A51ADC">
            <w:pPr>
              <w:pStyle w:val="ConsPlusNormal"/>
              <w:jc w:val="right"/>
            </w:pPr>
            <w:r>
              <w:t>8358,31</w:t>
            </w:r>
          </w:p>
        </w:tc>
        <w:tc>
          <w:tcPr>
            <w:tcW w:w="1134" w:type="dxa"/>
            <w:vMerge w:val="restart"/>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42260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34" w:type="dxa"/>
            <w:vMerge/>
          </w:tcPr>
          <w:p w:rsidR="00A51ADC" w:rsidRDefault="00A51ADC">
            <w:pPr>
              <w:pStyle w:val="ConsPlusNormal"/>
            </w:pPr>
          </w:p>
        </w:tc>
        <w:tc>
          <w:tcPr>
            <w:tcW w:w="1072" w:type="dxa"/>
            <w:vMerge/>
          </w:tcPr>
          <w:p w:rsidR="00A51ADC" w:rsidRDefault="00A51ADC">
            <w:pPr>
              <w:pStyle w:val="ConsPlusNormal"/>
            </w:pPr>
          </w:p>
        </w:tc>
        <w:tc>
          <w:tcPr>
            <w:tcW w:w="1134" w:type="dxa"/>
            <w:vMerge/>
          </w:tcPr>
          <w:p w:rsidR="00A51ADC" w:rsidRDefault="00A51ADC">
            <w:pPr>
              <w:pStyle w:val="ConsPlusNormal"/>
            </w:pPr>
          </w:p>
        </w:tc>
        <w:tc>
          <w:tcPr>
            <w:tcW w:w="1247" w:type="dxa"/>
            <w:vMerge/>
          </w:tcPr>
          <w:p w:rsidR="00A51ADC" w:rsidRDefault="00A51ADC">
            <w:pPr>
              <w:pStyle w:val="ConsPlusNormal"/>
            </w:pPr>
          </w:p>
        </w:tc>
        <w:tc>
          <w:tcPr>
            <w:tcW w:w="1888" w:type="dxa"/>
          </w:tcPr>
          <w:p w:rsidR="00A51ADC" w:rsidRDefault="00A51ADC">
            <w:pPr>
              <w:pStyle w:val="ConsPlusNormal"/>
            </w:pPr>
            <w:r>
              <w:t>2. Количество благоустроенных в течение года общественных пространств, ед</w:t>
            </w:r>
          </w:p>
        </w:tc>
        <w:tc>
          <w:tcPr>
            <w:tcW w:w="794" w:type="dxa"/>
          </w:tcPr>
          <w:p w:rsidR="00A51ADC" w:rsidRDefault="00A51ADC">
            <w:pPr>
              <w:pStyle w:val="ConsPlusNormal"/>
              <w:jc w:val="right"/>
            </w:pPr>
            <w:r>
              <w:t>6</w:t>
            </w:r>
          </w:p>
        </w:tc>
      </w:tr>
      <w:tr w:rsidR="00A51ADC">
        <w:tc>
          <w:tcPr>
            <w:tcW w:w="724" w:type="dxa"/>
            <w:vMerge w:val="restart"/>
          </w:tcPr>
          <w:p w:rsidR="00A51ADC" w:rsidRDefault="00A51ADC">
            <w:pPr>
              <w:pStyle w:val="ConsPlusNormal"/>
              <w:jc w:val="center"/>
            </w:pPr>
            <w:r>
              <w:t>1.1.1</w:t>
            </w:r>
          </w:p>
        </w:tc>
        <w:tc>
          <w:tcPr>
            <w:tcW w:w="2332" w:type="dxa"/>
            <w:vMerge w:val="restart"/>
          </w:tcPr>
          <w:p w:rsidR="00A51ADC" w:rsidRDefault="00A51ADC">
            <w:pPr>
              <w:pStyle w:val="ConsPlusNormal"/>
            </w:pPr>
            <w:r>
              <w:t>Устройство сквера с озером и мемориалом "Курган Славы" в микрорайоне "Ясный"</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14,96</w:t>
            </w:r>
          </w:p>
        </w:tc>
        <w:tc>
          <w:tcPr>
            <w:tcW w:w="1144" w:type="dxa"/>
          </w:tcPr>
          <w:p w:rsidR="00A51ADC" w:rsidRDefault="00A51ADC">
            <w:pPr>
              <w:pStyle w:val="ConsPlusNormal"/>
              <w:jc w:val="right"/>
            </w:pPr>
            <w:r>
              <w:t>13,78</w:t>
            </w:r>
          </w:p>
        </w:tc>
        <w:tc>
          <w:tcPr>
            <w:tcW w:w="1134" w:type="dxa"/>
          </w:tcPr>
          <w:p w:rsidR="00A51ADC" w:rsidRDefault="00A51ADC">
            <w:pPr>
              <w:pStyle w:val="ConsPlusNormal"/>
              <w:jc w:val="right"/>
            </w:pPr>
            <w:r>
              <w:t>0,43</w:t>
            </w:r>
          </w:p>
        </w:tc>
        <w:tc>
          <w:tcPr>
            <w:tcW w:w="1072" w:type="dxa"/>
          </w:tcPr>
          <w:p w:rsidR="00A51ADC" w:rsidRDefault="00A51ADC">
            <w:pPr>
              <w:pStyle w:val="ConsPlusNormal"/>
              <w:jc w:val="right"/>
            </w:pPr>
            <w:r>
              <w:t>0,75</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14,96</w:t>
            </w:r>
          </w:p>
        </w:tc>
        <w:tc>
          <w:tcPr>
            <w:tcW w:w="1144" w:type="dxa"/>
          </w:tcPr>
          <w:p w:rsidR="00A51ADC" w:rsidRDefault="00A51ADC">
            <w:pPr>
              <w:pStyle w:val="ConsPlusNormal"/>
              <w:jc w:val="right"/>
            </w:pPr>
            <w:r>
              <w:t>13,78</w:t>
            </w:r>
          </w:p>
        </w:tc>
        <w:tc>
          <w:tcPr>
            <w:tcW w:w="1134" w:type="dxa"/>
          </w:tcPr>
          <w:p w:rsidR="00A51ADC" w:rsidRDefault="00A51ADC">
            <w:pPr>
              <w:pStyle w:val="ConsPlusNormal"/>
              <w:jc w:val="right"/>
            </w:pPr>
            <w:r>
              <w:t>0,43</w:t>
            </w:r>
          </w:p>
        </w:tc>
        <w:tc>
          <w:tcPr>
            <w:tcW w:w="1072" w:type="dxa"/>
          </w:tcPr>
          <w:p w:rsidR="00A51ADC" w:rsidRDefault="00A51ADC">
            <w:pPr>
              <w:pStyle w:val="ConsPlusNormal"/>
              <w:jc w:val="right"/>
            </w:pPr>
            <w:r>
              <w:t>0,75</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1.1.2</w:t>
            </w:r>
          </w:p>
        </w:tc>
        <w:tc>
          <w:tcPr>
            <w:tcW w:w="2332" w:type="dxa"/>
            <w:vMerge w:val="restart"/>
          </w:tcPr>
          <w:p w:rsidR="00A51ADC" w:rsidRDefault="00A51ADC">
            <w:pPr>
              <w:pStyle w:val="ConsPlusNormal"/>
            </w:pPr>
            <w:r>
              <w:t>Благоустройство прибрежного парка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5020,78</w:t>
            </w:r>
          </w:p>
        </w:tc>
        <w:tc>
          <w:tcPr>
            <w:tcW w:w="1144" w:type="dxa"/>
          </w:tcPr>
          <w:p w:rsidR="00A51ADC" w:rsidRDefault="00A51ADC">
            <w:pPr>
              <w:pStyle w:val="ConsPlusNormal"/>
              <w:jc w:val="right"/>
            </w:pPr>
            <w:r>
              <w:t>4639,67</w:t>
            </w:r>
          </w:p>
        </w:tc>
        <w:tc>
          <w:tcPr>
            <w:tcW w:w="1134" w:type="dxa"/>
          </w:tcPr>
          <w:p w:rsidR="00A51ADC" w:rsidRDefault="00A51ADC">
            <w:pPr>
              <w:pStyle w:val="ConsPlusNormal"/>
              <w:jc w:val="right"/>
            </w:pPr>
            <w:r>
              <w:t>130,07</w:t>
            </w:r>
          </w:p>
        </w:tc>
        <w:tc>
          <w:tcPr>
            <w:tcW w:w="1072" w:type="dxa"/>
          </w:tcPr>
          <w:p w:rsidR="00A51ADC" w:rsidRDefault="00A51ADC">
            <w:pPr>
              <w:pStyle w:val="ConsPlusNormal"/>
              <w:jc w:val="right"/>
            </w:pPr>
            <w:r>
              <w:t>251,04</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1287,60</w:t>
            </w:r>
          </w:p>
        </w:tc>
        <w:tc>
          <w:tcPr>
            <w:tcW w:w="1144" w:type="dxa"/>
          </w:tcPr>
          <w:p w:rsidR="00A51ADC" w:rsidRDefault="00A51ADC">
            <w:pPr>
              <w:pStyle w:val="ConsPlusNormal"/>
              <w:jc w:val="right"/>
            </w:pPr>
            <w:r>
              <w:t>1186,52</w:t>
            </w:r>
          </w:p>
        </w:tc>
        <w:tc>
          <w:tcPr>
            <w:tcW w:w="1134" w:type="dxa"/>
          </w:tcPr>
          <w:p w:rsidR="00A51ADC" w:rsidRDefault="00A51ADC">
            <w:pPr>
              <w:pStyle w:val="ConsPlusNormal"/>
              <w:jc w:val="right"/>
            </w:pPr>
            <w:r>
              <w:t>36,70</w:t>
            </w:r>
          </w:p>
        </w:tc>
        <w:tc>
          <w:tcPr>
            <w:tcW w:w="1072" w:type="dxa"/>
          </w:tcPr>
          <w:p w:rsidR="00A51ADC" w:rsidRDefault="00A51ADC">
            <w:pPr>
              <w:pStyle w:val="ConsPlusNormal"/>
              <w:jc w:val="right"/>
            </w:pPr>
            <w:r>
              <w:t>64,38</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3000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2362,20</w:t>
            </w:r>
          </w:p>
        </w:tc>
        <w:tc>
          <w:tcPr>
            <w:tcW w:w="1144" w:type="dxa"/>
          </w:tcPr>
          <w:p w:rsidR="00A51ADC" w:rsidRDefault="00A51ADC">
            <w:pPr>
              <w:pStyle w:val="ConsPlusNormal"/>
              <w:jc w:val="right"/>
            </w:pPr>
            <w:r>
              <w:t>2176,77</w:t>
            </w:r>
          </w:p>
        </w:tc>
        <w:tc>
          <w:tcPr>
            <w:tcW w:w="1134" w:type="dxa"/>
          </w:tcPr>
          <w:p w:rsidR="00A51ADC" w:rsidRDefault="00A51ADC">
            <w:pPr>
              <w:pStyle w:val="ConsPlusNormal"/>
              <w:jc w:val="right"/>
            </w:pPr>
            <w:r>
              <w:t>67,32</w:t>
            </w:r>
          </w:p>
        </w:tc>
        <w:tc>
          <w:tcPr>
            <w:tcW w:w="1072" w:type="dxa"/>
          </w:tcPr>
          <w:p w:rsidR="00A51ADC" w:rsidRDefault="00A51ADC">
            <w:pPr>
              <w:pStyle w:val="ConsPlusNormal"/>
              <w:jc w:val="right"/>
            </w:pPr>
            <w:r>
              <w:t>118,11</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 xml:space="preserve">1. Площадь благоустроенной </w:t>
            </w:r>
            <w:r>
              <w:lastRenderedPageBreak/>
              <w:t>территории, м</w:t>
            </w:r>
            <w:r>
              <w:rPr>
                <w:vertAlign w:val="superscript"/>
              </w:rPr>
              <w:t>2</w:t>
            </w:r>
          </w:p>
        </w:tc>
        <w:tc>
          <w:tcPr>
            <w:tcW w:w="794" w:type="dxa"/>
          </w:tcPr>
          <w:p w:rsidR="00A51ADC" w:rsidRDefault="00A51ADC">
            <w:pPr>
              <w:pStyle w:val="ConsPlusNormal"/>
              <w:jc w:val="right"/>
            </w:pPr>
            <w:r>
              <w:lastRenderedPageBreak/>
              <w:t>1000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1370,97</w:t>
            </w:r>
          </w:p>
        </w:tc>
        <w:tc>
          <w:tcPr>
            <w:tcW w:w="1144" w:type="dxa"/>
          </w:tcPr>
          <w:p w:rsidR="00A51ADC" w:rsidRDefault="00A51ADC">
            <w:pPr>
              <w:pStyle w:val="ConsPlusNormal"/>
              <w:jc w:val="right"/>
            </w:pPr>
            <w:r>
              <w:t>1276,38</w:t>
            </w:r>
          </w:p>
        </w:tc>
        <w:tc>
          <w:tcPr>
            <w:tcW w:w="1134" w:type="dxa"/>
          </w:tcPr>
          <w:p w:rsidR="00A51ADC" w:rsidRDefault="00A51ADC">
            <w:pPr>
              <w:pStyle w:val="ConsPlusNormal"/>
              <w:jc w:val="right"/>
            </w:pPr>
            <w:r>
              <w:t>26,05</w:t>
            </w:r>
          </w:p>
        </w:tc>
        <w:tc>
          <w:tcPr>
            <w:tcW w:w="1072" w:type="dxa"/>
          </w:tcPr>
          <w:p w:rsidR="00A51ADC" w:rsidRDefault="00A51ADC">
            <w:pPr>
              <w:pStyle w:val="ConsPlusNormal"/>
              <w:jc w:val="right"/>
            </w:pPr>
            <w:r>
              <w:t>68,55</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500</w:t>
            </w:r>
          </w:p>
        </w:tc>
      </w:tr>
      <w:tr w:rsidR="00A51ADC">
        <w:tc>
          <w:tcPr>
            <w:tcW w:w="724" w:type="dxa"/>
            <w:vMerge w:val="restart"/>
          </w:tcPr>
          <w:p w:rsidR="00A51ADC" w:rsidRDefault="00A51ADC">
            <w:pPr>
              <w:pStyle w:val="ConsPlusNormal"/>
              <w:jc w:val="center"/>
            </w:pPr>
            <w:r>
              <w:t>1.1.3</w:t>
            </w:r>
          </w:p>
        </w:tc>
        <w:tc>
          <w:tcPr>
            <w:tcW w:w="2332" w:type="dxa"/>
            <w:vMerge w:val="restart"/>
          </w:tcPr>
          <w:p w:rsidR="00A51ADC" w:rsidRDefault="00A51ADC">
            <w:pPr>
              <w:pStyle w:val="ConsPlusNormal"/>
            </w:pPr>
            <w:r>
              <w:t>Благоустройство сквера на территории, прилегающей к жилым домам по ул. Победы N 16 и N 20 в г. Северске</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24051,15</w:t>
            </w:r>
          </w:p>
        </w:tc>
        <w:tc>
          <w:tcPr>
            <w:tcW w:w="1144" w:type="dxa"/>
          </w:tcPr>
          <w:p w:rsidR="00A51ADC" w:rsidRDefault="00A51ADC">
            <w:pPr>
              <w:pStyle w:val="ConsPlusNormal"/>
              <w:jc w:val="right"/>
            </w:pPr>
            <w:r>
              <w:t>22026,10</w:t>
            </w:r>
          </w:p>
        </w:tc>
        <w:tc>
          <w:tcPr>
            <w:tcW w:w="1134" w:type="dxa"/>
          </w:tcPr>
          <w:p w:rsidR="00A51ADC" w:rsidRDefault="00A51ADC">
            <w:pPr>
              <w:pStyle w:val="ConsPlusNormal"/>
              <w:jc w:val="right"/>
            </w:pPr>
            <w:r>
              <w:t>681,22</w:t>
            </w:r>
          </w:p>
        </w:tc>
        <w:tc>
          <w:tcPr>
            <w:tcW w:w="1072" w:type="dxa"/>
          </w:tcPr>
          <w:p w:rsidR="00A51ADC" w:rsidRDefault="00A51ADC">
            <w:pPr>
              <w:pStyle w:val="ConsPlusNormal"/>
              <w:jc w:val="right"/>
            </w:pPr>
            <w:r>
              <w:t>1343,83</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23928,69</w:t>
            </w:r>
          </w:p>
        </w:tc>
        <w:tc>
          <w:tcPr>
            <w:tcW w:w="1144" w:type="dxa"/>
          </w:tcPr>
          <w:p w:rsidR="00A51ADC" w:rsidRDefault="00A51ADC">
            <w:pPr>
              <w:pStyle w:val="ConsPlusNormal"/>
              <w:jc w:val="right"/>
            </w:pPr>
            <w:r>
              <w:t>22026,10</w:t>
            </w:r>
          </w:p>
        </w:tc>
        <w:tc>
          <w:tcPr>
            <w:tcW w:w="1134" w:type="dxa"/>
          </w:tcPr>
          <w:p w:rsidR="00A51ADC" w:rsidRDefault="00A51ADC">
            <w:pPr>
              <w:pStyle w:val="ConsPlusNormal"/>
              <w:jc w:val="right"/>
            </w:pPr>
            <w:r>
              <w:t>681,22</w:t>
            </w:r>
          </w:p>
        </w:tc>
        <w:tc>
          <w:tcPr>
            <w:tcW w:w="1072" w:type="dxa"/>
          </w:tcPr>
          <w:p w:rsidR="00A51ADC" w:rsidRDefault="00A51ADC">
            <w:pPr>
              <w:pStyle w:val="ConsPlusNormal"/>
              <w:jc w:val="right"/>
            </w:pPr>
            <w:r>
              <w:t>1221,37</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6000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122,46</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122,46</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1.1.4</w:t>
            </w:r>
          </w:p>
        </w:tc>
        <w:tc>
          <w:tcPr>
            <w:tcW w:w="2332" w:type="dxa"/>
            <w:vMerge w:val="restart"/>
          </w:tcPr>
          <w:p w:rsidR="00A51ADC" w:rsidRDefault="00A51ADC">
            <w:pPr>
              <w:pStyle w:val="ConsPlusNormal"/>
            </w:pPr>
            <w:r>
              <w:t>Благоустройство пешеходной зоны по просп. Коммунистическому (участок от ул. Крупской до площади Театральной) в г. Северске</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10296,25</w:t>
            </w:r>
          </w:p>
        </w:tc>
        <w:tc>
          <w:tcPr>
            <w:tcW w:w="1144" w:type="dxa"/>
          </w:tcPr>
          <w:p w:rsidR="00A51ADC" w:rsidRDefault="00A51ADC">
            <w:pPr>
              <w:pStyle w:val="ConsPlusNormal"/>
              <w:jc w:val="right"/>
            </w:pPr>
            <w:r>
              <w:t>9369,12</w:t>
            </w:r>
          </w:p>
        </w:tc>
        <w:tc>
          <w:tcPr>
            <w:tcW w:w="1134" w:type="dxa"/>
          </w:tcPr>
          <w:p w:rsidR="00A51ADC" w:rsidRDefault="00A51ADC">
            <w:pPr>
              <w:pStyle w:val="ConsPlusNormal"/>
              <w:jc w:val="right"/>
            </w:pPr>
            <w:r>
              <w:t>271,83</w:t>
            </w:r>
          </w:p>
        </w:tc>
        <w:tc>
          <w:tcPr>
            <w:tcW w:w="1072" w:type="dxa"/>
          </w:tcPr>
          <w:p w:rsidR="00A51ADC" w:rsidRDefault="00A51ADC">
            <w:pPr>
              <w:pStyle w:val="ConsPlusNormal"/>
              <w:jc w:val="right"/>
            </w:pPr>
            <w:r>
              <w:t>655,31</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2479,41</w:t>
            </w:r>
          </w:p>
        </w:tc>
        <w:tc>
          <w:tcPr>
            <w:tcW w:w="1144" w:type="dxa"/>
          </w:tcPr>
          <w:p w:rsidR="00A51ADC" w:rsidRDefault="00A51ADC">
            <w:pPr>
              <w:pStyle w:val="ConsPlusNormal"/>
              <w:jc w:val="right"/>
            </w:pPr>
            <w:r>
              <w:t>2148,50</w:t>
            </w:r>
          </w:p>
        </w:tc>
        <w:tc>
          <w:tcPr>
            <w:tcW w:w="1134" w:type="dxa"/>
          </w:tcPr>
          <w:p w:rsidR="00A51ADC" w:rsidRDefault="00A51ADC">
            <w:pPr>
              <w:pStyle w:val="ConsPlusNormal"/>
              <w:jc w:val="right"/>
            </w:pPr>
            <w:r>
              <w:t>66,45</w:t>
            </w:r>
          </w:p>
        </w:tc>
        <w:tc>
          <w:tcPr>
            <w:tcW w:w="1072" w:type="dxa"/>
          </w:tcPr>
          <w:p w:rsidR="00A51ADC" w:rsidRDefault="00A51ADC">
            <w:pPr>
              <w:pStyle w:val="ConsPlusNormal"/>
              <w:jc w:val="right"/>
            </w:pPr>
            <w:r>
              <w:t>264,46</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8000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5985,15</w:t>
            </w:r>
          </w:p>
        </w:tc>
        <w:tc>
          <w:tcPr>
            <w:tcW w:w="1144" w:type="dxa"/>
          </w:tcPr>
          <w:p w:rsidR="00A51ADC" w:rsidRDefault="00A51ADC">
            <w:pPr>
              <w:pStyle w:val="ConsPlusNormal"/>
              <w:jc w:val="right"/>
            </w:pPr>
            <w:r>
              <w:t>5515,32</w:t>
            </w:r>
          </w:p>
        </w:tc>
        <w:tc>
          <w:tcPr>
            <w:tcW w:w="1134" w:type="dxa"/>
          </w:tcPr>
          <w:p w:rsidR="00A51ADC" w:rsidRDefault="00A51ADC">
            <w:pPr>
              <w:pStyle w:val="ConsPlusNormal"/>
              <w:jc w:val="right"/>
            </w:pPr>
            <w:r>
              <w:t>170,58</w:t>
            </w:r>
          </w:p>
        </w:tc>
        <w:tc>
          <w:tcPr>
            <w:tcW w:w="1072" w:type="dxa"/>
          </w:tcPr>
          <w:p w:rsidR="00A51ADC" w:rsidRDefault="00A51ADC">
            <w:pPr>
              <w:pStyle w:val="ConsPlusNormal"/>
              <w:jc w:val="right"/>
            </w:pPr>
            <w:r>
              <w:t>299,26</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20000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1831,69</w:t>
            </w:r>
          </w:p>
        </w:tc>
        <w:tc>
          <w:tcPr>
            <w:tcW w:w="1144" w:type="dxa"/>
          </w:tcPr>
          <w:p w:rsidR="00A51ADC" w:rsidRDefault="00A51ADC">
            <w:pPr>
              <w:pStyle w:val="ConsPlusNormal"/>
              <w:jc w:val="right"/>
            </w:pPr>
            <w:r>
              <w:t>1705,31</w:t>
            </w:r>
          </w:p>
        </w:tc>
        <w:tc>
          <w:tcPr>
            <w:tcW w:w="1134" w:type="dxa"/>
          </w:tcPr>
          <w:p w:rsidR="00A51ADC" w:rsidRDefault="00A51ADC">
            <w:pPr>
              <w:pStyle w:val="ConsPlusNormal"/>
              <w:jc w:val="right"/>
            </w:pPr>
            <w:r>
              <w:t>34,80</w:t>
            </w:r>
          </w:p>
        </w:tc>
        <w:tc>
          <w:tcPr>
            <w:tcW w:w="1072" w:type="dxa"/>
          </w:tcPr>
          <w:p w:rsidR="00A51ADC" w:rsidRDefault="00A51ADC">
            <w:pPr>
              <w:pStyle w:val="ConsPlusNormal"/>
              <w:jc w:val="right"/>
            </w:pPr>
            <w:r>
              <w:t>91,58</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9000</w:t>
            </w:r>
          </w:p>
        </w:tc>
      </w:tr>
      <w:tr w:rsidR="00A51ADC">
        <w:tc>
          <w:tcPr>
            <w:tcW w:w="724" w:type="dxa"/>
            <w:vMerge w:val="restart"/>
          </w:tcPr>
          <w:p w:rsidR="00A51ADC" w:rsidRDefault="00A51ADC">
            <w:pPr>
              <w:pStyle w:val="ConsPlusNormal"/>
              <w:jc w:val="center"/>
            </w:pPr>
            <w:r>
              <w:t>1.1.5</w:t>
            </w:r>
          </w:p>
        </w:tc>
        <w:tc>
          <w:tcPr>
            <w:tcW w:w="2332" w:type="dxa"/>
            <w:vMerge w:val="restart"/>
          </w:tcPr>
          <w:p w:rsidR="00A51ADC" w:rsidRDefault="00A51ADC">
            <w:pPr>
              <w:pStyle w:val="ConsPlusNormal"/>
            </w:pPr>
            <w:r>
              <w:t xml:space="preserve">Благоустройство аллеи </w:t>
            </w:r>
            <w:r>
              <w:lastRenderedPageBreak/>
              <w:t>строителей на территории, прилегающей к МБУ "Северский музыкальный театр" по просп. Коммунистическому, 119 в г. Северске</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25765,22</w:t>
            </w:r>
          </w:p>
        </w:tc>
        <w:tc>
          <w:tcPr>
            <w:tcW w:w="1144" w:type="dxa"/>
          </w:tcPr>
          <w:p w:rsidR="00A51ADC" w:rsidRDefault="00A51ADC">
            <w:pPr>
              <w:pStyle w:val="ConsPlusNormal"/>
              <w:jc w:val="right"/>
            </w:pPr>
            <w:r>
              <w:t>18062,43</w:t>
            </w:r>
          </w:p>
        </w:tc>
        <w:tc>
          <w:tcPr>
            <w:tcW w:w="1134" w:type="dxa"/>
          </w:tcPr>
          <w:p w:rsidR="00A51ADC" w:rsidRDefault="00A51ADC">
            <w:pPr>
              <w:pStyle w:val="ConsPlusNormal"/>
              <w:jc w:val="right"/>
            </w:pPr>
            <w:r>
              <w:t>558,63</w:t>
            </w:r>
          </w:p>
        </w:tc>
        <w:tc>
          <w:tcPr>
            <w:tcW w:w="1072" w:type="dxa"/>
          </w:tcPr>
          <w:p w:rsidR="00A51ADC" w:rsidRDefault="00A51ADC">
            <w:pPr>
              <w:pStyle w:val="ConsPlusNormal"/>
              <w:jc w:val="right"/>
            </w:pPr>
            <w:r>
              <w:t>7144,16</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 xml:space="preserve">УКС </w:t>
            </w:r>
            <w:r>
              <w:lastRenderedPageBreak/>
              <w:t>Администрации ЗАТО Северск</w:t>
            </w:r>
          </w:p>
        </w:tc>
        <w:tc>
          <w:tcPr>
            <w:tcW w:w="1888" w:type="dxa"/>
          </w:tcPr>
          <w:p w:rsidR="00A51ADC" w:rsidRDefault="00A51ADC">
            <w:pPr>
              <w:pStyle w:val="ConsPlusNormal"/>
              <w:jc w:val="center"/>
            </w:pPr>
            <w:r>
              <w:lastRenderedPageBreak/>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559,77</w:t>
            </w:r>
          </w:p>
        </w:tc>
        <w:tc>
          <w:tcPr>
            <w:tcW w:w="1144" w:type="dxa"/>
          </w:tcPr>
          <w:p w:rsidR="00A51ADC" w:rsidRDefault="00A51ADC">
            <w:pPr>
              <w:pStyle w:val="ConsPlusNormal"/>
              <w:jc w:val="right"/>
            </w:pPr>
            <w:r>
              <w:t>515,83</w:t>
            </w:r>
          </w:p>
        </w:tc>
        <w:tc>
          <w:tcPr>
            <w:tcW w:w="1134" w:type="dxa"/>
          </w:tcPr>
          <w:p w:rsidR="00A51ADC" w:rsidRDefault="00A51ADC">
            <w:pPr>
              <w:pStyle w:val="ConsPlusNormal"/>
              <w:jc w:val="right"/>
            </w:pPr>
            <w:r>
              <w:t>15,95</w:t>
            </w:r>
          </w:p>
        </w:tc>
        <w:tc>
          <w:tcPr>
            <w:tcW w:w="1072" w:type="dxa"/>
          </w:tcPr>
          <w:p w:rsidR="00A51ADC" w:rsidRDefault="00A51ADC">
            <w:pPr>
              <w:pStyle w:val="ConsPlusNormal"/>
              <w:jc w:val="right"/>
            </w:pPr>
            <w:r>
              <w:t>27,99</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500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25205,45</w:t>
            </w:r>
          </w:p>
        </w:tc>
        <w:tc>
          <w:tcPr>
            <w:tcW w:w="1144" w:type="dxa"/>
          </w:tcPr>
          <w:p w:rsidR="00A51ADC" w:rsidRDefault="00A51ADC">
            <w:pPr>
              <w:pStyle w:val="ConsPlusNormal"/>
              <w:jc w:val="right"/>
            </w:pPr>
            <w:r>
              <w:t>17546,59</w:t>
            </w:r>
          </w:p>
        </w:tc>
        <w:tc>
          <w:tcPr>
            <w:tcW w:w="1134" w:type="dxa"/>
          </w:tcPr>
          <w:p w:rsidR="00A51ADC" w:rsidRDefault="00A51ADC">
            <w:pPr>
              <w:pStyle w:val="ConsPlusNormal"/>
              <w:jc w:val="right"/>
            </w:pPr>
            <w:r>
              <w:t>542,68</w:t>
            </w:r>
          </w:p>
        </w:tc>
        <w:tc>
          <w:tcPr>
            <w:tcW w:w="1072" w:type="dxa"/>
          </w:tcPr>
          <w:p w:rsidR="00A51ADC" w:rsidRDefault="00A51ADC">
            <w:pPr>
              <w:pStyle w:val="ConsPlusNormal"/>
              <w:jc w:val="right"/>
            </w:pPr>
            <w:r>
              <w:t>7116,17</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4500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1.1.6</w:t>
            </w:r>
          </w:p>
        </w:tc>
        <w:tc>
          <w:tcPr>
            <w:tcW w:w="2332" w:type="dxa"/>
            <w:vMerge w:val="restart"/>
          </w:tcPr>
          <w:p w:rsidR="00A51ADC" w:rsidRDefault="00A51ADC">
            <w:pPr>
              <w:pStyle w:val="ConsPlusNormal"/>
            </w:pPr>
            <w:r>
              <w:t>Благоустройство территории между жилым домом по просп. Коммунистическому, 133 и МБДОУ "Детский сад N 54" в г. Северске</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26962,62</w:t>
            </w:r>
          </w:p>
        </w:tc>
        <w:tc>
          <w:tcPr>
            <w:tcW w:w="1144" w:type="dxa"/>
          </w:tcPr>
          <w:p w:rsidR="00A51ADC" w:rsidRDefault="00A51ADC">
            <w:pPr>
              <w:pStyle w:val="ConsPlusNormal"/>
              <w:jc w:val="right"/>
            </w:pPr>
            <w:r>
              <w:t>24737,75</w:t>
            </w:r>
          </w:p>
        </w:tc>
        <w:tc>
          <w:tcPr>
            <w:tcW w:w="1134" w:type="dxa"/>
          </w:tcPr>
          <w:p w:rsidR="00A51ADC" w:rsidRDefault="00A51ADC">
            <w:pPr>
              <w:pStyle w:val="ConsPlusNormal"/>
              <w:jc w:val="right"/>
            </w:pPr>
            <w:r>
              <w:t>765,09</w:t>
            </w:r>
          </w:p>
        </w:tc>
        <w:tc>
          <w:tcPr>
            <w:tcW w:w="1072" w:type="dxa"/>
          </w:tcPr>
          <w:p w:rsidR="00A51ADC" w:rsidRDefault="00A51ADC">
            <w:pPr>
              <w:pStyle w:val="ConsPlusNormal"/>
              <w:jc w:val="right"/>
            </w:pPr>
            <w:r>
              <w:t>1459,79</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17015,91</w:t>
            </w:r>
          </w:p>
        </w:tc>
        <w:tc>
          <w:tcPr>
            <w:tcW w:w="1144" w:type="dxa"/>
          </w:tcPr>
          <w:p w:rsidR="00A51ADC" w:rsidRDefault="00A51ADC">
            <w:pPr>
              <w:pStyle w:val="ConsPlusNormal"/>
              <w:jc w:val="right"/>
            </w:pPr>
            <w:r>
              <w:t>15571,85</w:t>
            </w:r>
          </w:p>
        </w:tc>
        <w:tc>
          <w:tcPr>
            <w:tcW w:w="1134" w:type="dxa"/>
          </w:tcPr>
          <w:p w:rsidR="00A51ADC" w:rsidRDefault="00A51ADC">
            <w:pPr>
              <w:pStyle w:val="ConsPlusNormal"/>
              <w:jc w:val="right"/>
            </w:pPr>
            <w:r>
              <w:t>481,60</w:t>
            </w:r>
          </w:p>
        </w:tc>
        <w:tc>
          <w:tcPr>
            <w:tcW w:w="1072" w:type="dxa"/>
          </w:tcPr>
          <w:p w:rsidR="00A51ADC" w:rsidRDefault="00A51ADC">
            <w:pPr>
              <w:pStyle w:val="ConsPlusNormal"/>
              <w:jc w:val="right"/>
            </w:pPr>
            <w:r>
              <w:t>962,45</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2500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9946,72</w:t>
            </w:r>
          </w:p>
        </w:tc>
        <w:tc>
          <w:tcPr>
            <w:tcW w:w="1144" w:type="dxa"/>
          </w:tcPr>
          <w:p w:rsidR="00A51ADC" w:rsidRDefault="00A51ADC">
            <w:pPr>
              <w:pStyle w:val="ConsPlusNormal"/>
              <w:jc w:val="right"/>
            </w:pPr>
            <w:r>
              <w:t>9165,90</w:t>
            </w:r>
          </w:p>
        </w:tc>
        <w:tc>
          <w:tcPr>
            <w:tcW w:w="1134" w:type="dxa"/>
          </w:tcPr>
          <w:p w:rsidR="00A51ADC" w:rsidRDefault="00A51ADC">
            <w:pPr>
              <w:pStyle w:val="ConsPlusNormal"/>
              <w:jc w:val="right"/>
            </w:pPr>
            <w:r>
              <w:t>283,48</w:t>
            </w:r>
          </w:p>
        </w:tc>
        <w:tc>
          <w:tcPr>
            <w:tcW w:w="1072" w:type="dxa"/>
          </w:tcPr>
          <w:p w:rsidR="00A51ADC" w:rsidRDefault="00A51ADC">
            <w:pPr>
              <w:pStyle w:val="ConsPlusNormal"/>
              <w:jc w:val="right"/>
            </w:pPr>
            <w:r>
              <w:t>497,34</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2000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1.1.7</w:t>
            </w:r>
          </w:p>
        </w:tc>
        <w:tc>
          <w:tcPr>
            <w:tcW w:w="2332" w:type="dxa"/>
            <w:vMerge w:val="restart"/>
          </w:tcPr>
          <w:p w:rsidR="00A51ADC" w:rsidRDefault="00A51ADC">
            <w:pPr>
              <w:pStyle w:val="ConsPlusNormal"/>
            </w:pPr>
            <w:r>
              <w:t>Благоустройство территории Северского природного парка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48950,22</w:t>
            </w:r>
          </w:p>
        </w:tc>
        <w:tc>
          <w:tcPr>
            <w:tcW w:w="1144" w:type="dxa"/>
          </w:tcPr>
          <w:p w:rsidR="00A51ADC" w:rsidRDefault="00A51ADC">
            <w:pPr>
              <w:pStyle w:val="ConsPlusNormal"/>
              <w:jc w:val="right"/>
            </w:pPr>
            <w:r>
              <w:t>45204,73</w:t>
            </w:r>
          </w:p>
        </w:tc>
        <w:tc>
          <w:tcPr>
            <w:tcW w:w="1134" w:type="dxa"/>
          </w:tcPr>
          <w:p w:rsidR="00A51ADC" w:rsidRDefault="00A51ADC">
            <w:pPr>
              <w:pStyle w:val="ConsPlusNormal"/>
              <w:jc w:val="right"/>
            </w:pPr>
            <w:r>
              <w:t>1155,94</w:t>
            </w:r>
          </w:p>
        </w:tc>
        <w:tc>
          <w:tcPr>
            <w:tcW w:w="1072" w:type="dxa"/>
          </w:tcPr>
          <w:p w:rsidR="00A51ADC" w:rsidRDefault="00A51ADC">
            <w:pPr>
              <w:pStyle w:val="ConsPlusNormal"/>
              <w:jc w:val="right"/>
            </w:pPr>
            <w:r>
              <w:t>2589,55</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9236,25</w:t>
            </w:r>
          </w:p>
        </w:tc>
        <w:tc>
          <w:tcPr>
            <w:tcW w:w="1144" w:type="dxa"/>
          </w:tcPr>
          <w:p w:rsidR="00A51ADC" w:rsidRDefault="00A51ADC">
            <w:pPr>
              <w:pStyle w:val="ConsPlusNormal"/>
              <w:jc w:val="right"/>
            </w:pPr>
            <w:r>
              <w:t>8511,20</w:t>
            </w:r>
          </w:p>
        </w:tc>
        <w:tc>
          <w:tcPr>
            <w:tcW w:w="1134" w:type="dxa"/>
          </w:tcPr>
          <w:p w:rsidR="00A51ADC" w:rsidRDefault="00A51ADC">
            <w:pPr>
              <w:pStyle w:val="ConsPlusNormal"/>
              <w:jc w:val="right"/>
            </w:pPr>
            <w:r>
              <w:t>263,23</w:t>
            </w:r>
          </w:p>
        </w:tc>
        <w:tc>
          <w:tcPr>
            <w:tcW w:w="1072" w:type="dxa"/>
          </w:tcPr>
          <w:p w:rsidR="00A51ADC" w:rsidRDefault="00A51ADC">
            <w:pPr>
              <w:pStyle w:val="ConsPlusNormal"/>
              <w:jc w:val="right"/>
            </w:pPr>
            <w:r>
              <w:t>461,81</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3000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14989,98</w:t>
            </w:r>
          </w:p>
        </w:tc>
        <w:tc>
          <w:tcPr>
            <w:tcW w:w="1144" w:type="dxa"/>
          </w:tcPr>
          <w:p w:rsidR="00A51ADC" w:rsidRDefault="00A51ADC">
            <w:pPr>
              <w:pStyle w:val="ConsPlusNormal"/>
              <w:jc w:val="right"/>
            </w:pPr>
            <w:r>
              <w:t>13675,49</w:t>
            </w:r>
          </w:p>
        </w:tc>
        <w:tc>
          <w:tcPr>
            <w:tcW w:w="1134" w:type="dxa"/>
          </w:tcPr>
          <w:p w:rsidR="00A51ADC" w:rsidRDefault="00A51ADC">
            <w:pPr>
              <w:pStyle w:val="ConsPlusNormal"/>
              <w:jc w:val="right"/>
            </w:pPr>
            <w:r>
              <w:t>422,95</w:t>
            </w:r>
          </w:p>
        </w:tc>
        <w:tc>
          <w:tcPr>
            <w:tcW w:w="1072" w:type="dxa"/>
          </w:tcPr>
          <w:p w:rsidR="00A51ADC" w:rsidRDefault="00A51ADC">
            <w:pPr>
              <w:pStyle w:val="ConsPlusNormal"/>
              <w:jc w:val="right"/>
            </w:pPr>
            <w:r>
              <w:t>891,53</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15000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24724,00</w:t>
            </w:r>
          </w:p>
        </w:tc>
        <w:tc>
          <w:tcPr>
            <w:tcW w:w="1144" w:type="dxa"/>
          </w:tcPr>
          <w:p w:rsidR="00A51ADC" w:rsidRDefault="00A51ADC">
            <w:pPr>
              <w:pStyle w:val="ConsPlusNormal"/>
              <w:jc w:val="right"/>
            </w:pPr>
            <w:r>
              <w:t>23018,04</w:t>
            </w:r>
          </w:p>
        </w:tc>
        <w:tc>
          <w:tcPr>
            <w:tcW w:w="1134" w:type="dxa"/>
          </w:tcPr>
          <w:p w:rsidR="00A51ADC" w:rsidRDefault="00A51ADC">
            <w:pPr>
              <w:pStyle w:val="ConsPlusNormal"/>
              <w:jc w:val="right"/>
            </w:pPr>
            <w:r>
              <w:t>469,76</w:t>
            </w:r>
          </w:p>
        </w:tc>
        <w:tc>
          <w:tcPr>
            <w:tcW w:w="1072" w:type="dxa"/>
          </w:tcPr>
          <w:p w:rsidR="00A51ADC" w:rsidRDefault="00A51ADC">
            <w:pPr>
              <w:pStyle w:val="ConsPlusNormal"/>
              <w:jc w:val="right"/>
            </w:pPr>
            <w:r>
              <w:t>1236,20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13000</w:t>
            </w:r>
          </w:p>
        </w:tc>
      </w:tr>
      <w:tr w:rsidR="00A51ADC">
        <w:tc>
          <w:tcPr>
            <w:tcW w:w="724" w:type="dxa"/>
            <w:vMerge w:val="restart"/>
          </w:tcPr>
          <w:p w:rsidR="00A51ADC" w:rsidRDefault="00A51ADC">
            <w:pPr>
              <w:pStyle w:val="ConsPlusNormal"/>
              <w:jc w:val="center"/>
            </w:pPr>
            <w:r>
              <w:t>1.1.8</w:t>
            </w:r>
          </w:p>
        </w:tc>
        <w:tc>
          <w:tcPr>
            <w:tcW w:w="2332" w:type="dxa"/>
            <w:vMerge w:val="restart"/>
          </w:tcPr>
          <w:p w:rsidR="00A51ADC" w:rsidRDefault="00A51ADC">
            <w:pPr>
              <w:pStyle w:val="ConsPlusNormal"/>
            </w:pPr>
            <w: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94" w:type="dxa"/>
          </w:tcPr>
          <w:p w:rsidR="00A51ADC" w:rsidRDefault="00A51ADC">
            <w:pPr>
              <w:pStyle w:val="ConsPlusNormal"/>
              <w:jc w:val="center"/>
            </w:pPr>
            <w:r>
              <w:t>3</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94" w:type="dxa"/>
          </w:tcPr>
          <w:p w:rsidR="00A51ADC" w:rsidRDefault="00A51ADC">
            <w:pPr>
              <w:pStyle w:val="ConsPlusNormal"/>
              <w:jc w:val="right"/>
            </w:pPr>
            <w:r>
              <w:t>3</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94" w:type="dxa"/>
          </w:tcPr>
          <w:p w:rsidR="00A51ADC" w:rsidRDefault="00A51ADC">
            <w:pPr>
              <w:pStyle w:val="ConsPlusNormal"/>
              <w:jc w:val="right"/>
            </w:pPr>
            <w:r>
              <w:t>3</w:t>
            </w:r>
          </w:p>
        </w:tc>
      </w:tr>
      <w:tr w:rsidR="00A51ADC">
        <w:tc>
          <w:tcPr>
            <w:tcW w:w="724" w:type="dxa"/>
            <w:vMerge w:val="restart"/>
          </w:tcPr>
          <w:p w:rsidR="00A51ADC" w:rsidRDefault="00A51ADC">
            <w:pPr>
              <w:pStyle w:val="ConsPlusNormal"/>
              <w:jc w:val="center"/>
            </w:pPr>
            <w:r>
              <w:t>1.1.9</w:t>
            </w:r>
          </w:p>
        </w:tc>
        <w:tc>
          <w:tcPr>
            <w:tcW w:w="2332" w:type="dxa"/>
            <w:vMerge w:val="restart"/>
          </w:tcPr>
          <w:p w:rsidR="00A51ADC" w:rsidRDefault="00A51ADC">
            <w:pPr>
              <w:pStyle w:val="ConsPlusNormal"/>
            </w:pPr>
            <w:r>
              <w:t>Подготовка проектно-</w:t>
            </w:r>
            <w:r>
              <w:lastRenderedPageBreak/>
              <w:t>сметной документации для реализации мероприятий проекта</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6761,84</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6761,84</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 xml:space="preserve">УКС </w:t>
            </w:r>
            <w:r>
              <w:lastRenderedPageBreak/>
              <w:t>Администрации ЗАТО Северск</w:t>
            </w:r>
          </w:p>
        </w:tc>
        <w:tc>
          <w:tcPr>
            <w:tcW w:w="1888" w:type="dxa"/>
          </w:tcPr>
          <w:p w:rsidR="00A51ADC" w:rsidRDefault="00A51ADC">
            <w:pPr>
              <w:pStyle w:val="ConsPlusNormal"/>
              <w:jc w:val="center"/>
            </w:pPr>
            <w:r>
              <w:lastRenderedPageBreak/>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1467,46</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1467,46</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подготовленных проектов, ед</w:t>
            </w:r>
          </w:p>
        </w:tc>
        <w:tc>
          <w:tcPr>
            <w:tcW w:w="794" w:type="dxa"/>
          </w:tcPr>
          <w:p w:rsidR="00A51ADC" w:rsidRDefault="00A51ADC">
            <w:pPr>
              <w:pStyle w:val="ConsPlusNormal"/>
              <w:jc w:val="right"/>
            </w:pPr>
            <w:r>
              <w:t>6</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1108,00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1108,00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подготовленных проектов, ед</w:t>
            </w:r>
          </w:p>
        </w:tc>
        <w:tc>
          <w:tcPr>
            <w:tcW w:w="794" w:type="dxa"/>
          </w:tcPr>
          <w:p w:rsidR="00A51ADC" w:rsidRDefault="00A51ADC">
            <w:pPr>
              <w:pStyle w:val="ConsPlusNormal"/>
              <w:jc w:val="right"/>
            </w:pPr>
            <w:r>
              <w:t>3</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4186,38</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4186,38</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подготовленных проектов, ед</w:t>
            </w:r>
          </w:p>
        </w:tc>
        <w:tc>
          <w:tcPr>
            <w:tcW w:w="794" w:type="dxa"/>
          </w:tcPr>
          <w:p w:rsidR="00A51ADC" w:rsidRDefault="00A51ADC">
            <w:pPr>
              <w:pStyle w:val="ConsPlusNormal"/>
              <w:jc w:val="right"/>
            </w:pPr>
            <w:r>
              <w:t>2</w:t>
            </w:r>
          </w:p>
        </w:tc>
      </w:tr>
      <w:tr w:rsidR="00A51ADC">
        <w:tc>
          <w:tcPr>
            <w:tcW w:w="724" w:type="dxa"/>
            <w:vMerge w:val="restart"/>
          </w:tcPr>
          <w:p w:rsidR="00A51ADC" w:rsidRDefault="00A51ADC">
            <w:pPr>
              <w:pStyle w:val="ConsPlusNormal"/>
              <w:jc w:val="center"/>
            </w:pPr>
            <w:r>
              <w:t>1.1.10</w:t>
            </w:r>
          </w:p>
        </w:tc>
        <w:tc>
          <w:tcPr>
            <w:tcW w:w="2332" w:type="dxa"/>
            <w:vMerge w:val="restart"/>
          </w:tcPr>
          <w:p w:rsidR="00A51ADC" w:rsidRDefault="00A51ADC">
            <w:pPr>
              <w:pStyle w:val="ConsPlusNormal"/>
            </w:pPr>
            <w:r>
              <w:t>Благоустройство сквера, прилегающего к зданию по просп. Коммунистическому, 77 (сквер с фонтаном "Дельфин")</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21041,38</w:t>
            </w:r>
          </w:p>
        </w:tc>
        <w:tc>
          <w:tcPr>
            <w:tcW w:w="1144" w:type="dxa"/>
          </w:tcPr>
          <w:p w:rsidR="00A51ADC" w:rsidRDefault="00A51ADC">
            <w:pPr>
              <w:pStyle w:val="ConsPlusNormal"/>
              <w:jc w:val="right"/>
            </w:pPr>
            <w:r>
              <w:t>19587,62</w:t>
            </w:r>
          </w:p>
        </w:tc>
        <w:tc>
          <w:tcPr>
            <w:tcW w:w="1134" w:type="dxa"/>
          </w:tcPr>
          <w:p w:rsidR="00A51ADC" w:rsidRDefault="00A51ADC">
            <w:pPr>
              <w:pStyle w:val="ConsPlusNormal"/>
              <w:jc w:val="right"/>
            </w:pPr>
            <w:r>
              <w:t>401,69</w:t>
            </w:r>
          </w:p>
        </w:tc>
        <w:tc>
          <w:tcPr>
            <w:tcW w:w="1072" w:type="dxa"/>
          </w:tcPr>
          <w:p w:rsidR="00A51ADC" w:rsidRDefault="00A51ADC">
            <w:pPr>
              <w:pStyle w:val="ConsPlusNormal"/>
              <w:jc w:val="right"/>
            </w:pPr>
            <w:r>
              <w:t>1052,07</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200,00</w:t>
            </w:r>
          </w:p>
        </w:tc>
        <w:tc>
          <w:tcPr>
            <w:tcW w:w="1144" w:type="dxa"/>
          </w:tcPr>
          <w:p w:rsidR="00A51ADC" w:rsidRDefault="00A51ADC">
            <w:pPr>
              <w:pStyle w:val="ConsPlusNormal"/>
              <w:jc w:val="right"/>
            </w:pPr>
            <w:r>
              <w:t>184,30</w:t>
            </w:r>
          </w:p>
        </w:tc>
        <w:tc>
          <w:tcPr>
            <w:tcW w:w="1134" w:type="dxa"/>
          </w:tcPr>
          <w:p w:rsidR="00A51ADC" w:rsidRDefault="00A51ADC">
            <w:pPr>
              <w:pStyle w:val="ConsPlusNormal"/>
              <w:jc w:val="right"/>
            </w:pPr>
            <w:r>
              <w:t>5,70</w:t>
            </w:r>
          </w:p>
        </w:tc>
        <w:tc>
          <w:tcPr>
            <w:tcW w:w="1072" w:type="dxa"/>
          </w:tcPr>
          <w:p w:rsidR="00A51ADC" w:rsidRDefault="00A51ADC">
            <w:pPr>
              <w:pStyle w:val="ConsPlusNormal"/>
              <w:jc w:val="right"/>
            </w:pPr>
            <w:r>
              <w:t>10,00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20841,38</w:t>
            </w:r>
          </w:p>
        </w:tc>
        <w:tc>
          <w:tcPr>
            <w:tcW w:w="1144" w:type="dxa"/>
          </w:tcPr>
          <w:p w:rsidR="00A51ADC" w:rsidRDefault="00A51ADC">
            <w:pPr>
              <w:pStyle w:val="ConsPlusNormal"/>
              <w:jc w:val="right"/>
            </w:pPr>
            <w:r>
              <w:t>19403,32</w:t>
            </w:r>
          </w:p>
        </w:tc>
        <w:tc>
          <w:tcPr>
            <w:tcW w:w="1134" w:type="dxa"/>
          </w:tcPr>
          <w:p w:rsidR="00A51ADC" w:rsidRDefault="00A51ADC">
            <w:pPr>
              <w:pStyle w:val="ConsPlusNormal"/>
              <w:jc w:val="right"/>
            </w:pPr>
            <w:r>
              <w:t>395,99</w:t>
            </w:r>
          </w:p>
        </w:tc>
        <w:tc>
          <w:tcPr>
            <w:tcW w:w="1072" w:type="dxa"/>
          </w:tcPr>
          <w:p w:rsidR="00A51ADC" w:rsidRDefault="00A51ADC">
            <w:pPr>
              <w:pStyle w:val="ConsPlusNormal"/>
              <w:jc w:val="right"/>
            </w:pPr>
            <w:r>
              <w:t>1042,07</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4340</w:t>
            </w:r>
          </w:p>
        </w:tc>
      </w:tr>
      <w:tr w:rsidR="00A51ADC">
        <w:tc>
          <w:tcPr>
            <w:tcW w:w="724" w:type="dxa"/>
            <w:vMerge w:val="restart"/>
          </w:tcPr>
          <w:p w:rsidR="00A51ADC" w:rsidRDefault="00A51ADC">
            <w:pPr>
              <w:pStyle w:val="ConsPlusNormal"/>
              <w:jc w:val="center"/>
            </w:pPr>
            <w:r>
              <w:t>1.1.11</w:t>
            </w:r>
          </w:p>
        </w:tc>
        <w:tc>
          <w:tcPr>
            <w:tcW w:w="2332" w:type="dxa"/>
            <w:vMerge w:val="restart"/>
          </w:tcPr>
          <w:p w:rsidR="00A51ADC" w:rsidRDefault="00A51ADC">
            <w:pPr>
              <w:pStyle w:val="ConsPlusNormal"/>
            </w:pPr>
            <w:r>
              <w:t>Благоустройство парка "Сказка"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3226,55</w:t>
            </w:r>
          </w:p>
        </w:tc>
        <w:tc>
          <w:tcPr>
            <w:tcW w:w="1144" w:type="dxa"/>
          </w:tcPr>
          <w:p w:rsidR="00A51ADC" w:rsidRDefault="00A51ADC">
            <w:pPr>
              <w:pStyle w:val="ConsPlusNormal"/>
              <w:jc w:val="right"/>
            </w:pPr>
            <w:r>
              <w:t>3003,91</w:t>
            </w:r>
          </w:p>
        </w:tc>
        <w:tc>
          <w:tcPr>
            <w:tcW w:w="1134" w:type="dxa"/>
          </w:tcPr>
          <w:p w:rsidR="00A51ADC" w:rsidRDefault="00A51ADC">
            <w:pPr>
              <w:pStyle w:val="ConsPlusNormal"/>
              <w:jc w:val="right"/>
            </w:pPr>
            <w:r>
              <w:t>61,30</w:t>
            </w:r>
          </w:p>
        </w:tc>
        <w:tc>
          <w:tcPr>
            <w:tcW w:w="1072" w:type="dxa"/>
          </w:tcPr>
          <w:p w:rsidR="00A51ADC" w:rsidRDefault="00A51ADC">
            <w:pPr>
              <w:pStyle w:val="ConsPlusNormal"/>
              <w:jc w:val="right"/>
            </w:pPr>
            <w:r>
              <w:t>161,33</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3226,55</w:t>
            </w:r>
          </w:p>
        </w:tc>
        <w:tc>
          <w:tcPr>
            <w:tcW w:w="1144" w:type="dxa"/>
          </w:tcPr>
          <w:p w:rsidR="00A51ADC" w:rsidRDefault="00A51ADC">
            <w:pPr>
              <w:pStyle w:val="ConsPlusNormal"/>
              <w:jc w:val="right"/>
            </w:pPr>
            <w:r>
              <w:t>3003,91</w:t>
            </w:r>
          </w:p>
        </w:tc>
        <w:tc>
          <w:tcPr>
            <w:tcW w:w="1134" w:type="dxa"/>
          </w:tcPr>
          <w:p w:rsidR="00A51ADC" w:rsidRDefault="00A51ADC">
            <w:pPr>
              <w:pStyle w:val="ConsPlusNormal"/>
              <w:jc w:val="right"/>
            </w:pPr>
            <w:r>
              <w:t>61,30</w:t>
            </w:r>
          </w:p>
        </w:tc>
        <w:tc>
          <w:tcPr>
            <w:tcW w:w="1072" w:type="dxa"/>
          </w:tcPr>
          <w:p w:rsidR="00A51ADC" w:rsidRDefault="00A51ADC">
            <w:pPr>
              <w:pStyle w:val="ConsPlusNormal"/>
              <w:jc w:val="right"/>
            </w:pPr>
            <w:r>
              <w:t>161,33</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250</w:t>
            </w:r>
          </w:p>
        </w:tc>
      </w:tr>
      <w:tr w:rsidR="00A51ADC">
        <w:tc>
          <w:tcPr>
            <w:tcW w:w="724" w:type="dxa"/>
            <w:vMerge w:val="restart"/>
          </w:tcPr>
          <w:p w:rsidR="00A51ADC" w:rsidRDefault="00A51ADC">
            <w:pPr>
              <w:pStyle w:val="ConsPlusNormal"/>
              <w:jc w:val="center"/>
            </w:pPr>
            <w:r>
              <w:t>1.1.12</w:t>
            </w:r>
          </w:p>
        </w:tc>
        <w:tc>
          <w:tcPr>
            <w:tcW w:w="2332" w:type="dxa"/>
            <w:vMerge w:val="restart"/>
          </w:tcPr>
          <w:p w:rsidR="00A51ADC" w:rsidRDefault="00A51ADC">
            <w:pPr>
              <w:pStyle w:val="ConsPlusNormal"/>
            </w:pPr>
            <w:r>
              <w:t>Благоустройство территории отдыха у водоема в Северском природном парке</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105739,98</w:t>
            </w:r>
          </w:p>
        </w:tc>
        <w:tc>
          <w:tcPr>
            <w:tcW w:w="1144" w:type="dxa"/>
          </w:tcPr>
          <w:p w:rsidR="00A51ADC" w:rsidRDefault="00A51ADC">
            <w:pPr>
              <w:pStyle w:val="ConsPlusNormal"/>
              <w:jc w:val="right"/>
            </w:pPr>
            <w:r>
              <w:t>103126,10</w:t>
            </w:r>
          </w:p>
        </w:tc>
        <w:tc>
          <w:tcPr>
            <w:tcW w:w="1134" w:type="dxa"/>
          </w:tcPr>
          <w:p w:rsidR="00A51ADC" w:rsidRDefault="00A51ADC">
            <w:pPr>
              <w:pStyle w:val="ConsPlusNormal"/>
              <w:jc w:val="right"/>
            </w:pPr>
            <w:r>
              <w:t>1041,68</w:t>
            </w:r>
          </w:p>
        </w:tc>
        <w:tc>
          <w:tcPr>
            <w:tcW w:w="1072" w:type="dxa"/>
          </w:tcPr>
          <w:p w:rsidR="00A51ADC" w:rsidRDefault="00A51ADC">
            <w:pPr>
              <w:pStyle w:val="ConsPlusNormal"/>
              <w:jc w:val="right"/>
            </w:pPr>
            <w:r>
              <w:t>1572,20</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105739,98</w:t>
            </w:r>
          </w:p>
        </w:tc>
        <w:tc>
          <w:tcPr>
            <w:tcW w:w="1144" w:type="dxa"/>
          </w:tcPr>
          <w:p w:rsidR="00A51ADC" w:rsidRDefault="00A51ADC">
            <w:pPr>
              <w:pStyle w:val="ConsPlusNormal"/>
              <w:jc w:val="right"/>
            </w:pPr>
            <w:r>
              <w:t>103126,10</w:t>
            </w:r>
          </w:p>
        </w:tc>
        <w:tc>
          <w:tcPr>
            <w:tcW w:w="1134" w:type="dxa"/>
          </w:tcPr>
          <w:p w:rsidR="00A51ADC" w:rsidRDefault="00A51ADC">
            <w:pPr>
              <w:pStyle w:val="ConsPlusNormal"/>
              <w:jc w:val="right"/>
            </w:pPr>
            <w:r>
              <w:t>1041,68</w:t>
            </w:r>
          </w:p>
        </w:tc>
        <w:tc>
          <w:tcPr>
            <w:tcW w:w="1072" w:type="dxa"/>
          </w:tcPr>
          <w:p w:rsidR="00A51ADC" w:rsidRDefault="00A51ADC">
            <w:pPr>
              <w:pStyle w:val="ConsPlusNormal"/>
              <w:jc w:val="right"/>
            </w:pPr>
            <w:r>
              <w:t>1572,20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15170</w:t>
            </w:r>
          </w:p>
        </w:tc>
      </w:tr>
      <w:tr w:rsidR="00A51ADC">
        <w:tc>
          <w:tcPr>
            <w:tcW w:w="724" w:type="dxa"/>
          </w:tcPr>
          <w:p w:rsidR="00A51ADC" w:rsidRDefault="00A51ADC">
            <w:pPr>
              <w:pStyle w:val="ConsPlusNormal"/>
              <w:jc w:val="center"/>
            </w:pPr>
            <w:r>
              <w:t>1</w:t>
            </w:r>
          </w:p>
        </w:tc>
        <w:tc>
          <w:tcPr>
            <w:tcW w:w="12853" w:type="dxa"/>
            <w:gridSpan w:val="10"/>
          </w:tcPr>
          <w:p w:rsidR="00A51ADC" w:rsidRDefault="00A51ADC">
            <w:pPr>
              <w:pStyle w:val="ConsPlusNormal"/>
            </w:pPr>
            <w:r>
              <w:t>Задача 1 "Выполнение ремонта объектов благоустройства общественных пространств" подпрограммы 2</w:t>
            </w:r>
          </w:p>
        </w:tc>
      </w:tr>
      <w:tr w:rsidR="00A51ADC">
        <w:tc>
          <w:tcPr>
            <w:tcW w:w="724" w:type="dxa"/>
            <w:vMerge w:val="restart"/>
            <w:tcBorders>
              <w:bottom w:val="nil"/>
            </w:tcBorders>
          </w:tcPr>
          <w:p w:rsidR="00A51ADC" w:rsidRDefault="00A51ADC">
            <w:pPr>
              <w:pStyle w:val="ConsPlusNormal"/>
              <w:jc w:val="center"/>
            </w:pPr>
            <w:r>
              <w:lastRenderedPageBreak/>
              <w:t>1.1</w:t>
            </w:r>
          </w:p>
        </w:tc>
        <w:tc>
          <w:tcPr>
            <w:tcW w:w="2332" w:type="dxa"/>
            <w:vMerge w:val="restart"/>
            <w:tcBorders>
              <w:bottom w:val="nil"/>
            </w:tcBorders>
          </w:tcPr>
          <w:p w:rsidR="00A51ADC" w:rsidRDefault="00A51ADC">
            <w:pPr>
              <w:pStyle w:val="ConsPlusNormal"/>
            </w:pPr>
            <w:r>
              <w:t>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 в т.ч.:</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157337,57</w:t>
            </w:r>
          </w:p>
        </w:tc>
        <w:tc>
          <w:tcPr>
            <w:tcW w:w="1144" w:type="dxa"/>
          </w:tcPr>
          <w:p w:rsidR="00A51ADC" w:rsidRDefault="00A51ADC">
            <w:pPr>
              <w:pStyle w:val="ConsPlusNormal"/>
              <w:jc w:val="right"/>
            </w:pPr>
            <w:r>
              <w:t>144060,64</w:t>
            </w:r>
          </w:p>
        </w:tc>
        <w:tc>
          <w:tcPr>
            <w:tcW w:w="1134" w:type="dxa"/>
          </w:tcPr>
          <w:p w:rsidR="00A51ADC" w:rsidRDefault="00A51ADC">
            <w:pPr>
              <w:pStyle w:val="ConsPlusNormal"/>
              <w:jc w:val="right"/>
            </w:pPr>
            <w:r>
              <w:t>2940,05</w:t>
            </w:r>
          </w:p>
        </w:tc>
        <w:tc>
          <w:tcPr>
            <w:tcW w:w="1072" w:type="dxa"/>
          </w:tcPr>
          <w:p w:rsidR="00A51ADC" w:rsidRDefault="00A51ADC">
            <w:pPr>
              <w:pStyle w:val="ConsPlusNormal"/>
              <w:jc w:val="right"/>
            </w:pPr>
            <w:r>
              <w:t>10336,88</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2026</w:t>
            </w:r>
          </w:p>
        </w:tc>
        <w:tc>
          <w:tcPr>
            <w:tcW w:w="1144" w:type="dxa"/>
            <w:vMerge w:val="restart"/>
          </w:tcPr>
          <w:p w:rsidR="00A51ADC" w:rsidRDefault="00A51ADC">
            <w:pPr>
              <w:pStyle w:val="ConsPlusNormal"/>
              <w:jc w:val="right"/>
            </w:pPr>
            <w:r>
              <w:t>154737,57</w:t>
            </w:r>
          </w:p>
        </w:tc>
        <w:tc>
          <w:tcPr>
            <w:tcW w:w="1144" w:type="dxa"/>
            <w:vMerge w:val="restart"/>
          </w:tcPr>
          <w:p w:rsidR="00A51ADC" w:rsidRDefault="00A51ADC">
            <w:pPr>
              <w:pStyle w:val="ConsPlusNormal"/>
              <w:jc w:val="right"/>
            </w:pPr>
            <w:r>
              <w:t>144060,64</w:t>
            </w:r>
          </w:p>
        </w:tc>
        <w:tc>
          <w:tcPr>
            <w:tcW w:w="1134" w:type="dxa"/>
            <w:vMerge w:val="restart"/>
          </w:tcPr>
          <w:p w:rsidR="00A51ADC" w:rsidRDefault="00A51ADC">
            <w:pPr>
              <w:pStyle w:val="ConsPlusNormal"/>
              <w:jc w:val="right"/>
            </w:pPr>
            <w:r>
              <w:t>2940,05</w:t>
            </w:r>
          </w:p>
        </w:tc>
        <w:tc>
          <w:tcPr>
            <w:tcW w:w="1072" w:type="dxa"/>
            <w:vMerge w:val="restart"/>
          </w:tcPr>
          <w:p w:rsidR="00A51ADC" w:rsidRDefault="00A51ADC">
            <w:pPr>
              <w:pStyle w:val="ConsPlusNormal"/>
              <w:jc w:val="right"/>
            </w:pPr>
            <w:r>
              <w:t>7736,88</w:t>
            </w:r>
          </w:p>
        </w:tc>
        <w:tc>
          <w:tcPr>
            <w:tcW w:w="1134" w:type="dxa"/>
            <w:vMerge w:val="restart"/>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2,57</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34" w:type="dxa"/>
            <w:vMerge/>
          </w:tcPr>
          <w:p w:rsidR="00A51ADC" w:rsidRDefault="00A51ADC">
            <w:pPr>
              <w:pStyle w:val="ConsPlusNormal"/>
            </w:pPr>
          </w:p>
        </w:tc>
        <w:tc>
          <w:tcPr>
            <w:tcW w:w="1072" w:type="dxa"/>
            <w:vMerge/>
          </w:tcPr>
          <w:p w:rsidR="00A51ADC" w:rsidRDefault="00A51ADC">
            <w:pPr>
              <w:pStyle w:val="ConsPlusNormal"/>
            </w:pPr>
          </w:p>
        </w:tc>
        <w:tc>
          <w:tcPr>
            <w:tcW w:w="1134" w:type="dxa"/>
            <w:vMerge/>
          </w:tcPr>
          <w:p w:rsidR="00A51ADC" w:rsidRDefault="00A51ADC">
            <w:pPr>
              <w:pStyle w:val="ConsPlusNormal"/>
            </w:pP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2. Количество благоустроенных в течение года общественных пространств, ед</w:t>
            </w:r>
          </w:p>
        </w:tc>
        <w:tc>
          <w:tcPr>
            <w:tcW w:w="794" w:type="dxa"/>
          </w:tcPr>
          <w:p w:rsidR="00A51ADC" w:rsidRDefault="00A51ADC">
            <w:pPr>
              <w:pStyle w:val="ConsPlusNormal"/>
              <w:jc w:val="right"/>
            </w:pPr>
            <w:r>
              <w:t>6</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2027</w:t>
            </w:r>
          </w:p>
        </w:tc>
        <w:tc>
          <w:tcPr>
            <w:tcW w:w="1144" w:type="dxa"/>
            <w:vMerge w:val="restart"/>
          </w:tcPr>
          <w:p w:rsidR="00A51ADC" w:rsidRDefault="00A51ADC">
            <w:pPr>
              <w:pStyle w:val="ConsPlusNormal"/>
              <w:jc w:val="right"/>
            </w:pPr>
            <w:r>
              <w:t>2600,00</w:t>
            </w:r>
          </w:p>
        </w:tc>
        <w:tc>
          <w:tcPr>
            <w:tcW w:w="1144" w:type="dxa"/>
            <w:vMerge w:val="restart"/>
          </w:tcPr>
          <w:p w:rsidR="00A51ADC" w:rsidRDefault="00A51ADC">
            <w:pPr>
              <w:pStyle w:val="ConsPlusNormal"/>
              <w:jc w:val="right"/>
            </w:pPr>
            <w:r>
              <w:t>0,00</w:t>
            </w:r>
          </w:p>
        </w:tc>
        <w:tc>
          <w:tcPr>
            <w:tcW w:w="1134" w:type="dxa"/>
            <w:vMerge w:val="restart"/>
          </w:tcPr>
          <w:p w:rsidR="00A51ADC" w:rsidRDefault="00A51ADC">
            <w:pPr>
              <w:pStyle w:val="ConsPlusNormal"/>
              <w:jc w:val="right"/>
            </w:pPr>
            <w:r>
              <w:t>0,00</w:t>
            </w:r>
          </w:p>
        </w:tc>
        <w:tc>
          <w:tcPr>
            <w:tcW w:w="1072" w:type="dxa"/>
            <w:vMerge w:val="restart"/>
          </w:tcPr>
          <w:p w:rsidR="00A51ADC" w:rsidRDefault="00A51ADC">
            <w:pPr>
              <w:pStyle w:val="ConsPlusNormal"/>
              <w:jc w:val="right"/>
            </w:pPr>
            <w:r>
              <w:t>2600,00</w:t>
            </w:r>
          </w:p>
        </w:tc>
        <w:tc>
          <w:tcPr>
            <w:tcW w:w="1134" w:type="dxa"/>
            <w:vMerge w:val="restart"/>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0,1</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34" w:type="dxa"/>
            <w:vMerge/>
          </w:tcPr>
          <w:p w:rsidR="00A51ADC" w:rsidRDefault="00A51ADC">
            <w:pPr>
              <w:pStyle w:val="ConsPlusNormal"/>
            </w:pPr>
          </w:p>
        </w:tc>
        <w:tc>
          <w:tcPr>
            <w:tcW w:w="1072" w:type="dxa"/>
            <w:vMerge/>
          </w:tcPr>
          <w:p w:rsidR="00A51ADC" w:rsidRDefault="00A51ADC">
            <w:pPr>
              <w:pStyle w:val="ConsPlusNormal"/>
            </w:pPr>
          </w:p>
        </w:tc>
        <w:tc>
          <w:tcPr>
            <w:tcW w:w="1134" w:type="dxa"/>
            <w:vMerge/>
          </w:tcPr>
          <w:p w:rsidR="00A51ADC" w:rsidRDefault="00A51ADC">
            <w:pPr>
              <w:pStyle w:val="ConsPlusNormal"/>
            </w:pP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2. Количество благоустроенных в течение года общественных пространств, ед</w:t>
            </w:r>
          </w:p>
        </w:tc>
        <w:tc>
          <w:tcPr>
            <w:tcW w:w="794" w:type="dxa"/>
          </w:tcPr>
          <w:p w:rsidR="00A51ADC" w:rsidRDefault="00A51ADC">
            <w:pPr>
              <w:pStyle w:val="ConsPlusNormal"/>
              <w:jc w:val="right"/>
            </w:pPr>
            <w:r>
              <w:t>1</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vMerge w:val="restart"/>
            <w:tcBorders>
              <w:bottom w:val="nil"/>
            </w:tcBorders>
          </w:tcPr>
          <w:p w:rsidR="00A51ADC" w:rsidRDefault="00A51ADC">
            <w:pPr>
              <w:pStyle w:val="ConsPlusNormal"/>
              <w:jc w:val="center"/>
            </w:pPr>
            <w:r>
              <w:t>2028 (прогнозный период)</w:t>
            </w:r>
          </w:p>
        </w:tc>
        <w:tc>
          <w:tcPr>
            <w:tcW w:w="1144" w:type="dxa"/>
            <w:vMerge w:val="restart"/>
            <w:tcBorders>
              <w:bottom w:val="nil"/>
            </w:tcBorders>
          </w:tcPr>
          <w:p w:rsidR="00A51ADC" w:rsidRDefault="00A51ADC">
            <w:pPr>
              <w:pStyle w:val="ConsPlusNormal"/>
              <w:jc w:val="right"/>
            </w:pPr>
            <w:r>
              <w:t>2600,00</w:t>
            </w:r>
          </w:p>
        </w:tc>
        <w:tc>
          <w:tcPr>
            <w:tcW w:w="1144" w:type="dxa"/>
            <w:vMerge w:val="restart"/>
            <w:tcBorders>
              <w:bottom w:val="nil"/>
            </w:tcBorders>
          </w:tcPr>
          <w:p w:rsidR="00A51ADC" w:rsidRDefault="00A51ADC">
            <w:pPr>
              <w:pStyle w:val="ConsPlusNormal"/>
              <w:jc w:val="right"/>
            </w:pPr>
            <w:r>
              <w:t>0,00</w:t>
            </w:r>
          </w:p>
        </w:tc>
        <w:tc>
          <w:tcPr>
            <w:tcW w:w="1134" w:type="dxa"/>
            <w:vMerge w:val="restart"/>
            <w:tcBorders>
              <w:bottom w:val="nil"/>
            </w:tcBorders>
          </w:tcPr>
          <w:p w:rsidR="00A51ADC" w:rsidRDefault="00A51ADC">
            <w:pPr>
              <w:pStyle w:val="ConsPlusNormal"/>
              <w:jc w:val="right"/>
            </w:pPr>
            <w:r>
              <w:t>0,00</w:t>
            </w:r>
          </w:p>
        </w:tc>
        <w:tc>
          <w:tcPr>
            <w:tcW w:w="1072" w:type="dxa"/>
            <w:vMerge w:val="restart"/>
            <w:tcBorders>
              <w:bottom w:val="nil"/>
            </w:tcBorders>
          </w:tcPr>
          <w:p w:rsidR="00A51ADC" w:rsidRDefault="00A51ADC">
            <w:pPr>
              <w:pStyle w:val="ConsPlusNormal"/>
              <w:jc w:val="right"/>
            </w:pPr>
            <w:r>
              <w:t>2600,00</w:t>
            </w:r>
          </w:p>
        </w:tc>
        <w:tc>
          <w:tcPr>
            <w:tcW w:w="1134" w:type="dxa"/>
            <w:vMerge w:val="restart"/>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0,01</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34" w:type="dxa"/>
            <w:vMerge/>
            <w:tcBorders>
              <w:bottom w:val="nil"/>
            </w:tcBorders>
          </w:tcPr>
          <w:p w:rsidR="00A51ADC" w:rsidRDefault="00A51ADC">
            <w:pPr>
              <w:pStyle w:val="ConsPlusNormal"/>
            </w:pPr>
          </w:p>
        </w:tc>
        <w:tc>
          <w:tcPr>
            <w:tcW w:w="1072" w:type="dxa"/>
            <w:vMerge/>
            <w:tcBorders>
              <w:bottom w:val="nil"/>
            </w:tcBorders>
          </w:tcPr>
          <w:p w:rsidR="00A51ADC" w:rsidRDefault="00A51ADC">
            <w:pPr>
              <w:pStyle w:val="ConsPlusNormal"/>
            </w:pPr>
          </w:p>
        </w:tc>
        <w:tc>
          <w:tcPr>
            <w:tcW w:w="1134" w:type="dxa"/>
            <w:vMerge/>
            <w:tcBorders>
              <w:bottom w:val="nil"/>
            </w:tcBorders>
          </w:tcPr>
          <w:p w:rsidR="00A51ADC" w:rsidRDefault="00A51ADC">
            <w:pPr>
              <w:pStyle w:val="ConsPlusNormal"/>
            </w:pP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2. Количество благоустроенных в течение года общественных пространств, ед</w:t>
            </w:r>
          </w:p>
        </w:tc>
        <w:tc>
          <w:tcPr>
            <w:tcW w:w="794" w:type="dxa"/>
            <w:tcBorders>
              <w:bottom w:val="nil"/>
            </w:tcBorders>
          </w:tcPr>
          <w:p w:rsidR="00A51ADC" w:rsidRDefault="00A51ADC">
            <w:pPr>
              <w:pStyle w:val="ConsPlusNormal"/>
              <w:jc w:val="right"/>
            </w:pPr>
            <w:r>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1.1 в ред. </w:t>
            </w:r>
            <w:hyperlink r:id="rId84">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1.1.1</w:t>
            </w:r>
          </w:p>
        </w:tc>
        <w:tc>
          <w:tcPr>
            <w:tcW w:w="2332" w:type="dxa"/>
            <w:vMerge w:val="restart"/>
            <w:tcBorders>
              <w:bottom w:val="nil"/>
            </w:tcBorders>
          </w:tcPr>
          <w:p w:rsidR="00A51ADC" w:rsidRDefault="00A51ADC">
            <w:pPr>
              <w:pStyle w:val="ConsPlusNormal"/>
            </w:pPr>
            <w:r>
              <w:t xml:space="preserve">Устройство сквера с </w:t>
            </w:r>
            <w:r>
              <w:lastRenderedPageBreak/>
              <w:t>озером и мемориалом "Курган Славы" в микрорайоне "Ясный"</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16936,00</w:t>
            </w:r>
          </w:p>
        </w:tc>
        <w:tc>
          <w:tcPr>
            <w:tcW w:w="1144" w:type="dxa"/>
          </w:tcPr>
          <w:p w:rsidR="00A51ADC" w:rsidRDefault="00A51ADC">
            <w:pPr>
              <w:pStyle w:val="ConsPlusNormal"/>
              <w:jc w:val="right"/>
            </w:pPr>
            <w:r>
              <w:t>15767,42</w:t>
            </w:r>
          </w:p>
        </w:tc>
        <w:tc>
          <w:tcPr>
            <w:tcW w:w="1134" w:type="dxa"/>
          </w:tcPr>
          <w:p w:rsidR="00A51ADC" w:rsidRDefault="00A51ADC">
            <w:pPr>
              <w:pStyle w:val="ConsPlusNormal"/>
              <w:jc w:val="right"/>
            </w:pPr>
            <w:r>
              <w:t>321,78</w:t>
            </w:r>
          </w:p>
        </w:tc>
        <w:tc>
          <w:tcPr>
            <w:tcW w:w="1072" w:type="dxa"/>
          </w:tcPr>
          <w:p w:rsidR="00A51ADC" w:rsidRDefault="00A51ADC">
            <w:pPr>
              <w:pStyle w:val="ConsPlusNormal"/>
              <w:jc w:val="right"/>
            </w:pPr>
            <w:r>
              <w:t>846,80</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 xml:space="preserve">УКС </w:t>
            </w:r>
            <w:r>
              <w:lastRenderedPageBreak/>
              <w:t>Администрации ЗАТО Северск</w:t>
            </w:r>
          </w:p>
        </w:tc>
        <w:tc>
          <w:tcPr>
            <w:tcW w:w="1888" w:type="dxa"/>
          </w:tcPr>
          <w:p w:rsidR="00A51ADC" w:rsidRDefault="00A51ADC">
            <w:pPr>
              <w:pStyle w:val="ConsPlusNormal"/>
              <w:jc w:val="center"/>
            </w:pPr>
            <w:r>
              <w:lastRenderedPageBreak/>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16936,00</w:t>
            </w:r>
          </w:p>
        </w:tc>
        <w:tc>
          <w:tcPr>
            <w:tcW w:w="1144" w:type="dxa"/>
          </w:tcPr>
          <w:p w:rsidR="00A51ADC" w:rsidRDefault="00A51ADC">
            <w:pPr>
              <w:pStyle w:val="ConsPlusNormal"/>
              <w:jc w:val="right"/>
            </w:pPr>
            <w:r>
              <w:t>15767,42</w:t>
            </w:r>
          </w:p>
        </w:tc>
        <w:tc>
          <w:tcPr>
            <w:tcW w:w="1134" w:type="dxa"/>
          </w:tcPr>
          <w:p w:rsidR="00A51ADC" w:rsidRDefault="00A51ADC">
            <w:pPr>
              <w:pStyle w:val="ConsPlusNormal"/>
              <w:jc w:val="right"/>
            </w:pPr>
            <w:r>
              <w:t>321,78</w:t>
            </w:r>
          </w:p>
        </w:tc>
        <w:tc>
          <w:tcPr>
            <w:tcW w:w="1072" w:type="dxa"/>
          </w:tcPr>
          <w:p w:rsidR="00A51ADC" w:rsidRDefault="00A51ADC">
            <w:pPr>
              <w:pStyle w:val="ConsPlusNormal"/>
              <w:jc w:val="right"/>
            </w:pPr>
            <w:r>
              <w:t>846,80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0,50</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1. Площадь благоустроенной территории, га</w:t>
            </w:r>
          </w:p>
        </w:tc>
        <w:tc>
          <w:tcPr>
            <w:tcW w:w="794" w:type="dxa"/>
            <w:tcBorders>
              <w:bottom w:val="nil"/>
            </w:tcBorders>
          </w:tcPr>
          <w:p w:rsidR="00A51ADC" w:rsidRDefault="00A51ADC">
            <w:pPr>
              <w:pStyle w:val="ConsPlusNormal"/>
              <w:jc w:val="right"/>
            </w:pPr>
            <w:r>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1.1.1 в ред. </w:t>
            </w:r>
            <w:hyperlink r:id="rId85">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1.1.2</w:t>
            </w:r>
          </w:p>
        </w:tc>
        <w:tc>
          <w:tcPr>
            <w:tcW w:w="2332" w:type="dxa"/>
            <w:vMerge w:val="restart"/>
            <w:tcBorders>
              <w:bottom w:val="nil"/>
            </w:tcBorders>
          </w:tcPr>
          <w:p w:rsidR="00A51ADC" w:rsidRDefault="00A51ADC">
            <w:pPr>
              <w:pStyle w:val="ConsPlusNormal"/>
            </w:pPr>
            <w:r>
              <w:t>Благоустройство прибрежного парка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5850,00</w:t>
            </w:r>
          </w:p>
        </w:tc>
        <w:tc>
          <w:tcPr>
            <w:tcW w:w="1144" w:type="dxa"/>
          </w:tcPr>
          <w:p w:rsidR="00A51ADC" w:rsidRDefault="00A51ADC">
            <w:pPr>
              <w:pStyle w:val="ConsPlusNormal"/>
              <w:jc w:val="right"/>
            </w:pPr>
            <w:r>
              <w:t>3025,75</w:t>
            </w:r>
          </w:p>
        </w:tc>
        <w:tc>
          <w:tcPr>
            <w:tcW w:w="1134" w:type="dxa"/>
          </w:tcPr>
          <w:p w:rsidR="00A51ADC" w:rsidRDefault="00A51ADC">
            <w:pPr>
              <w:pStyle w:val="ConsPlusNormal"/>
              <w:jc w:val="right"/>
            </w:pPr>
            <w:r>
              <w:t>61,75</w:t>
            </w:r>
          </w:p>
        </w:tc>
        <w:tc>
          <w:tcPr>
            <w:tcW w:w="1072" w:type="dxa"/>
          </w:tcPr>
          <w:p w:rsidR="00A51ADC" w:rsidRDefault="00A51ADC">
            <w:pPr>
              <w:pStyle w:val="ConsPlusNormal"/>
              <w:jc w:val="right"/>
            </w:pPr>
            <w:r>
              <w:t>2762,50</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3250,00</w:t>
            </w:r>
          </w:p>
        </w:tc>
        <w:tc>
          <w:tcPr>
            <w:tcW w:w="1144" w:type="dxa"/>
          </w:tcPr>
          <w:p w:rsidR="00A51ADC" w:rsidRDefault="00A51ADC">
            <w:pPr>
              <w:pStyle w:val="ConsPlusNormal"/>
              <w:jc w:val="right"/>
            </w:pPr>
            <w:r>
              <w:t>3025,75</w:t>
            </w:r>
          </w:p>
        </w:tc>
        <w:tc>
          <w:tcPr>
            <w:tcW w:w="1134" w:type="dxa"/>
          </w:tcPr>
          <w:p w:rsidR="00A51ADC" w:rsidRDefault="00A51ADC">
            <w:pPr>
              <w:pStyle w:val="ConsPlusNormal"/>
              <w:jc w:val="right"/>
            </w:pPr>
            <w:r>
              <w:t>61,75</w:t>
            </w:r>
          </w:p>
        </w:tc>
        <w:tc>
          <w:tcPr>
            <w:tcW w:w="1072" w:type="dxa"/>
          </w:tcPr>
          <w:p w:rsidR="00A51ADC" w:rsidRDefault="00A51ADC">
            <w:pPr>
              <w:pStyle w:val="ConsPlusNormal"/>
              <w:jc w:val="right"/>
            </w:pPr>
            <w:r>
              <w:t>162,50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0,1</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2600,00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2600,00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0,1</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2600,00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2600,00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1. Площадь благоустроенной территории, га</w:t>
            </w:r>
          </w:p>
        </w:tc>
        <w:tc>
          <w:tcPr>
            <w:tcW w:w="794" w:type="dxa"/>
            <w:tcBorders>
              <w:bottom w:val="nil"/>
            </w:tcBorders>
          </w:tcPr>
          <w:p w:rsidR="00A51ADC" w:rsidRDefault="00A51ADC">
            <w:pPr>
              <w:pStyle w:val="ConsPlusNormal"/>
              <w:jc w:val="right"/>
            </w:pPr>
            <w:r>
              <w:t>0,01</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1.1.2 в ред. </w:t>
            </w:r>
            <w:hyperlink r:id="rId86">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1.1.3</w:t>
            </w:r>
          </w:p>
        </w:tc>
        <w:tc>
          <w:tcPr>
            <w:tcW w:w="2332" w:type="dxa"/>
            <w:vMerge w:val="restart"/>
            <w:tcBorders>
              <w:bottom w:val="nil"/>
            </w:tcBorders>
          </w:tcPr>
          <w:p w:rsidR="00A51ADC" w:rsidRDefault="00A51ADC">
            <w:pPr>
              <w:pStyle w:val="ConsPlusNormal"/>
            </w:pPr>
            <w:r>
              <w:t xml:space="preserve">Благоустройство пешеходной зоны по просп. </w:t>
            </w:r>
            <w:r>
              <w:lastRenderedPageBreak/>
              <w:t>Коммунистическому (участок от ул. Крупской до площади Театральной) в г. Северске</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7320,12</w:t>
            </w:r>
          </w:p>
        </w:tc>
        <w:tc>
          <w:tcPr>
            <w:tcW w:w="1144" w:type="dxa"/>
          </w:tcPr>
          <w:p w:rsidR="00A51ADC" w:rsidRDefault="00A51ADC">
            <w:pPr>
              <w:pStyle w:val="ConsPlusNormal"/>
              <w:jc w:val="right"/>
            </w:pPr>
            <w:r>
              <w:t>6815,03</w:t>
            </w:r>
          </w:p>
        </w:tc>
        <w:tc>
          <w:tcPr>
            <w:tcW w:w="1134" w:type="dxa"/>
          </w:tcPr>
          <w:p w:rsidR="00A51ADC" w:rsidRDefault="00A51ADC">
            <w:pPr>
              <w:pStyle w:val="ConsPlusNormal"/>
              <w:jc w:val="right"/>
            </w:pPr>
            <w:r>
              <w:t>139,08</w:t>
            </w:r>
          </w:p>
        </w:tc>
        <w:tc>
          <w:tcPr>
            <w:tcW w:w="1072" w:type="dxa"/>
          </w:tcPr>
          <w:p w:rsidR="00A51ADC" w:rsidRDefault="00A51ADC">
            <w:pPr>
              <w:pStyle w:val="ConsPlusNormal"/>
              <w:jc w:val="right"/>
            </w:pPr>
            <w:r>
              <w:t>366,01</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 xml:space="preserve">УКС Администрации ЗАТО </w:t>
            </w:r>
            <w:r>
              <w:lastRenderedPageBreak/>
              <w:t>Северск</w:t>
            </w:r>
          </w:p>
        </w:tc>
        <w:tc>
          <w:tcPr>
            <w:tcW w:w="1888" w:type="dxa"/>
          </w:tcPr>
          <w:p w:rsidR="00A51ADC" w:rsidRDefault="00A51ADC">
            <w:pPr>
              <w:pStyle w:val="ConsPlusNormal"/>
              <w:jc w:val="center"/>
            </w:pPr>
            <w:r>
              <w:lastRenderedPageBreak/>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7320,12</w:t>
            </w:r>
          </w:p>
        </w:tc>
        <w:tc>
          <w:tcPr>
            <w:tcW w:w="1144" w:type="dxa"/>
          </w:tcPr>
          <w:p w:rsidR="00A51ADC" w:rsidRDefault="00A51ADC">
            <w:pPr>
              <w:pStyle w:val="ConsPlusNormal"/>
              <w:jc w:val="right"/>
            </w:pPr>
            <w:r>
              <w:t>6815,03</w:t>
            </w:r>
          </w:p>
        </w:tc>
        <w:tc>
          <w:tcPr>
            <w:tcW w:w="1134" w:type="dxa"/>
          </w:tcPr>
          <w:p w:rsidR="00A51ADC" w:rsidRDefault="00A51ADC">
            <w:pPr>
              <w:pStyle w:val="ConsPlusNormal"/>
              <w:jc w:val="right"/>
            </w:pPr>
            <w:r>
              <w:t>139,08</w:t>
            </w:r>
          </w:p>
        </w:tc>
        <w:tc>
          <w:tcPr>
            <w:tcW w:w="1072" w:type="dxa"/>
          </w:tcPr>
          <w:p w:rsidR="00A51ADC" w:rsidRDefault="00A51ADC">
            <w:pPr>
              <w:pStyle w:val="ConsPlusNormal"/>
              <w:jc w:val="right"/>
            </w:pPr>
            <w:r>
              <w:t>366,01</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 xml:space="preserve">1. Площадь благоустроенной </w:t>
            </w:r>
            <w:r>
              <w:lastRenderedPageBreak/>
              <w:t>территории, га</w:t>
            </w:r>
          </w:p>
        </w:tc>
        <w:tc>
          <w:tcPr>
            <w:tcW w:w="794" w:type="dxa"/>
          </w:tcPr>
          <w:p w:rsidR="00A51ADC" w:rsidRDefault="00A51ADC">
            <w:pPr>
              <w:pStyle w:val="ConsPlusNormal"/>
              <w:jc w:val="right"/>
            </w:pPr>
            <w:r>
              <w:lastRenderedPageBreak/>
              <w:t>0,8</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1. Площадь благоустроенной территории, га</w:t>
            </w:r>
          </w:p>
        </w:tc>
        <w:tc>
          <w:tcPr>
            <w:tcW w:w="794" w:type="dxa"/>
            <w:tcBorders>
              <w:bottom w:val="nil"/>
            </w:tcBorders>
          </w:tcPr>
          <w:p w:rsidR="00A51ADC" w:rsidRDefault="00A51ADC">
            <w:pPr>
              <w:pStyle w:val="ConsPlusNormal"/>
              <w:jc w:val="right"/>
            </w:pPr>
            <w:r>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1.1.3 в ред. </w:t>
            </w:r>
            <w:hyperlink r:id="rId87">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1.1.4</w:t>
            </w:r>
          </w:p>
        </w:tc>
        <w:tc>
          <w:tcPr>
            <w:tcW w:w="2332" w:type="dxa"/>
            <w:vMerge w:val="restart"/>
            <w:tcBorders>
              <w:bottom w:val="nil"/>
            </w:tcBorders>
          </w:tcPr>
          <w:p w:rsidR="00A51ADC" w:rsidRDefault="00A51ADC">
            <w:pPr>
              <w:pStyle w:val="ConsPlusNormal"/>
            </w:pPr>
            <w:r>
              <w:t>Благоустройство территории Северского природного парка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8402,13</w:t>
            </w:r>
          </w:p>
        </w:tc>
        <w:tc>
          <w:tcPr>
            <w:tcW w:w="1144" w:type="dxa"/>
          </w:tcPr>
          <w:p w:rsidR="00A51ADC" w:rsidRDefault="00A51ADC">
            <w:pPr>
              <w:pStyle w:val="ConsPlusNormal"/>
              <w:jc w:val="right"/>
            </w:pPr>
            <w:r>
              <w:t>7822,38</w:t>
            </w:r>
          </w:p>
        </w:tc>
        <w:tc>
          <w:tcPr>
            <w:tcW w:w="1134" w:type="dxa"/>
          </w:tcPr>
          <w:p w:rsidR="00A51ADC" w:rsidRDefault="00A51ADC">
            <w:pPr>
              <w:pStyle w:val="ConsPlusNormal"/>
              <w:jc w:val="right"/>
            </w:pPr>
            <w:r>
              <w:t>159,64</w:t>
            </w:r>
          </w:p>
        </w:tc>
        <w:tc>
          <w:tcPr>
            <w:tcW w:w="1072" w:type="dxa"/>
          </w:tcPr>
          <w:p w:rsidR="00A51ADC" w:rsidRDefault="00A51ADC">
            <w:pPr>
              <w:pStyle w:val="ConsPlusNormal"/>
              <w:jc w:val="right"/>
            </w:pPr>
            <w:r>
              <w:t>420,11</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8402,13</w:t>
            </w:r>
          </w:p>
        </w:tc>
        <w:tc>
          <w:tcPr>
            <w:tcW w:w="1144" w:type="dxa"/>
          </w:tcPr>
          <w:p w:rsidR="00A51ADC" w:rsidRDefault="00A51ADC">
            <w:pPr>
              <w:pStyle w:val="ConsPlusNormal"/>
              <w:jc w:val="right"/>
            </w:pPr>
            <w:r>
              <w:t>7822,38</w:t>
            </w:r>
          </w:p>
        </w:tc>
        <w:tc>
          <w:tcPr>
            <w:tcW w:w="1134" w:type="dxa"/>
          </w:tcPr>
          <w:p w:rsidR="00A51ADC" w:rsidRDefault="00A51ADC">
            <w:pPr>
              <w:pStyle w:val="ConsPlusNormal"/>
              <w:jc w:val="right"/>
            </w:pPr>
            <w:r>
              <w:t>159,64</w:t>
            </w:r>
          </w:p>
        </w:tc>
        <w:tc>
          <w:tcPr>
            <w:tcW w:w="1072" w:type="dxa"/>
          </w:tcPr>
          <w:p w:rsidR="00A51ADC" w:rsidRDefault="00A51ADC">
            <w:pPr>
              <w:pStyle w:val="ConsPlusNormal"/>
              <w:jc w:val="right"/>
            </w:pPr>
            <w:r>
              <w:t>420,11</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0,3</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1. Площадь благоустроенной территории, га</w:t>
            </w:r>
          </w:p>
        </w:tc>
        <w:tc>
          <w:tcPr>
            <w:tcW w:w="794" w:type="dxa"/>
            <w:tcBorders>
              <w:bottom w:val="nil"/>
            </w:tcBorders>
          </w:tcPr>
          <w:p w:rsidR="00A51ADC" w:rsidRDefault="00A51ADC">
            <w:pPr>
              <w:pStyle w:val="ConsPlusNormal"/>
              <w:jc w:val="right"/>
            </w:pPr>
            <w:r>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1.1.4 в ред. </w:t>
            </w:r>
            <w:hyperlink r:id="rId88">
              <w:r>
                <w:rPr>
                  <w:color w:val="0000FF"/>
                </w:rPr>
                <w:t>постановления</w:t>
              </w:r>
            </w:hyperlink>
            <w:r>
              <w:t xml:space="preserve"> Администрации ЗАТО Северск от 04.08.2026 N 1591-па)</w:t>
            </w:r>
          </w:p>
        </w:tc>
      </w:tr>
      <w:tr w:rsidR="00A51ADC">
        <w:tc>
          <w:tcPr>
            <w:tcW w:w="724" w:type="dxa"/>
            <w:vMerge w:val="restart"/>
          </w:tcPr>
          <w:p w:rsidR="00A51ADC" w:rsidRDefault="00A51ADC">
            <w:pPr>
              <w:pStyle w:val="ConsPlusNormal"/>
              <w:jc w:val="center"/>
            </w:pPr>
            <w:r>
              <w:t>1.1.5</w:t>
            </w:r>
          </w:p>
        </w:tc>
        <w:tc>
          <w:tcPr>
            <w:tcW w:w="2332" w:type="dxa"/>
            <w:vMerge w:val="restart"/>
          </w:tcPr>
          <w:p w:rsidR="00A51ADC" w:rsidRDefault="00A51ADC">
            <w:pPr>
              <w:pStyle w:val="ConsPlusNormal"/>
            </w:pPr>
            <w:r>
              <w:t xml:space="preserve">Благоустройство территорий, находящихся в частной собственности и долгосрочной аренде, </w:t>
            </w:r>
            <w:r>
              <w:lastRenderedPageBreak/>
              <w:t>и прилегающих к ним территорий, а также территорий, прилегающих к индивидуальным жилым домам</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 xml:space="preserve">1. Количество объектов, благоустроенных с привлечением </w:t>
            </w:r>
            <w:r>
              <w:lastRenderedPageBreak/>
              <w:t>собственников и арендаторов зданий и сооружений, ед</w:t>
            </w:r>
          </w:p>
        </w:tc>
        <w:tc>
          <w:tcPr>
            <w:tcW w:w="794" w:type="dxa"/>
          </w:tcPr>
          <w:p w:rsidR="00A51ADC" w:rsidRDefault="00A51ADC">
            <w:pPr>
              <w:pStyle w:val="ConsPlusNormal"/>
              <w:jc w:val="right"/>
            </w:pPr>
            <w:r>
              <w:lastRenderedPageBreak/>
              <w:t>3</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94" w:type="dxa"/>
          </w:tcPr>
          <w:p w:rsidR="00A51ADC" w:rsidRDefault="00A51ADC">
            <w:pPr>
              <w:pStyle w:val="ConsPlusNormal"/>
              <w:jc w:val="right"/>
            </w:pPr>
            <w:r>
              <w:t>3</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94" w:type="dxa"/>
          </w:tcPr>
          <w:p w:rsidR="00A51ADC" w:rsidRDefault="00A51ADC">
            <w:pPr>
              <w:pStyle w:val="ConsPlusNormal"/>
              <w:jc w:val="right"/>
            </w:pPr>
            <w:r>
              <w:t>3</w:t>
            </w:r>
          </w:p>
        </w:tc>
      </w:tr>
      <w:tr w:rsidR="00A51ADC">
        <w:tc>
          <w:tcPr>
            <w:tcW w:w="724" w:type="dxa"/>
            <w:vMerge w:val="restart"/>
            <w:tcBorders>
              <w:bottom w:val="nil"/>
            </w:tcBorders>
          </w:tcPr>
          <w:p w:rsidR="00A51ADC" w:rsidRDefault="00A51ADC">
            <w:pPr>
              <w:pStyle w:val="ConsPlusNormal"/>
              <w:jc w:val="center"/>
            </w:pPr>
            <w:r>
              <w:t>1.1.6</w:t>
            </w:r>
          </w:p>
        </w:tc>
        <w:tc>
          <w:tcPr>
            <w:tcW w:w="2332" w:type="dxa"/>
            <w:vMerge w:val="restart"/>
            <w:tcBorders>
              <w:bottom w:val="nil"/>
            </w:tcBorders>
          </w:tcPr>
          <w:p w:rsidR="00A51ADC" w:rsidRDefault="00A51ADC">
            <w:pPr>
              <w:pStyle w:val="ConsPlusNormal"/>
            </w:pPr>
            <w:r>
              <w:t>Подготовка проектно-сметной документации для реализации мероприятий проекта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Количество подготовленных проектов, ед</w:t>
            </w:r>
          </w:p>
        </w:tc>
        <w:tc>
          <w:tcPr>
            <w:tcW w:w="794" w:type="dxa"/>
          </w:tcPr>
          <w:p w:rsidR="00A51ADC" w:rsidRDefault="00A51ADC">
            <w:pPr>
              <w:pStyle w:val="ConsPlusNormal"/>
              <w:jc w:val="right"/>
            </w:pPr>
            <w:r>
              <w:t>0</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Количество подготовленных проектов, ед</w:t>
            </w:r>
          </w:p>
        </w:tc>
        <w:tc>
          <w:tcPr>
            <w:tcW w:w="79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w:t>
            </w:r>
            <w:r>
              <w:lastRenderedPageBreak/>
              <w:t>ный период)</w:t>
            </w:r>
          </w:p>
        </w:tc>
        <w:tc>
          <w:tcPr>
            <w:tcW w:w="1144" w:type="dxa"/>
            <w:tcBorders>
              <w:bottom w:val="nil"/>
            </w:tcBorders>
          </w:tcPr>
          <w:p w:rsidR="00A51ADC" w:rsidRDefault="00A51ADC">
            <w:pPr>
              <w:pStyle w:val="ConsPlusNormal"/>
              <w:jc w:val="right"/>
            </w:pPr>
            <w:r>
              <w:lastRenderedPageBreak/>
              <w:t>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 xml:space="preserve">1. Количество подготовленных </w:t>
            </w:r>
            <w:r>
              <w:lastRenderedPageBreak/>
              <w:t>проектов, ед</w:t>
            </w:r>
          </w:p>
        </w:tc>
        <w:tc>
          <w:tcPr>
            <w:tcW w:w="794" w:type="dxa"/>
            <w:tcBorders>
              <w:bottom w:val="nil"/>
            </w:tcBorders>
          </w:tcPr>
          <w:p w:rsidR="00A51ADC" w:rsidRDefault="00A51ADC">
            <w:pPr>
              <w:pStyle w:val="ConsPlusNormal"/>
              <w:jc w:val="right"/>
            </w:pPr>
            <w:r>
              <w:lastRenderedPageBreak/>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1.1.6 в ред. </w:t>
            </w:r>
            <w:hyperlink r:id="rId89">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1.1.7</w:t>
            </w:r>
          </w:p>
        </w:tc>
        <w:tc>
          <w:tcPr>
            <w:tcW w:w="2332" w:type="dxa"/>
            <w:vMerge w:val="restart"/>
            <w:tcBorders>
              <w:bottom w:val="nil"/>
            </w:tcBorders>
          </w:tcPr>
          <w:p w:rsidR="00A51ADC" w:rsidRDefault="00A51ADC">
            <w:pPr>
              <w:pStyle w:val="ConsPlusNormal"/>
            </w:pPr>
            <w:r>
              <w:t>Благоустройство парка "Сказка"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3731,00</w:t>
            </w:r>
          </w:p>
        </w:tc>
        <w:tc>
          <w:tcPr>
            <w:tcW w:w="1144" w:type="dxa"/>
          </w:tcPr>
          <w:p w:rsidR="00A51ADC" w:rsidRDefault="00A51ADC">
            <w:pPr>
              <w:pStyle w:val="ConsPlusNormal"/>
              <w:jc w:val="right"/>
            </w:pPr>
            <w:r>
              <w:t>3473,56</w:t>
            </w:r>
          </w:p>
        </w:tc>
        <w:tc>
          <w:tcPr>
            <w:tcW w:w="1134" w:type="dxa"/>
          </w:tcPr>
          <w:p w:rsidR="00A51ADC" w:rsidRDefault="00A51ADC">
            <w:pPr>
              <w:pStyle w:val="ConsPlusNormal"/>
              <w:jc w:val="right"/>
            </w:pPr>
            <w:r>
              <w:t>70,89</w:t>
            </w:r>
          </w:p>
        </w:tc>
        <w:tc>
          <w:tcPr>
            <w:tcW w:w="1072" w:type="dxa"/>
          </w:tcPr>
          <w:p w:rsidR="00A51ADC" w:rsidRDefault="00A51ADC">
            <w:pPr>
              <w:pStyle w:val="ConsPlusNormal"/>
              <w:jc w:val="right"/>
            </w:pPr>
            <w:r>
              <w:t>186,55</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3731,00</w:t>
            </w:r>
          </w:p>
        </w:tc>
        <w:tc>
          <w:tcPr>
            <w:tcW w:w="1144" w:type="dxa"/>
          </w:tcPr>
          <w:p w:rsidR="00A51ADC" w:rsidRDefault="00A51ADC">
            <w:pPr>
              <w:pStyle w:val="ConsPlusNormal"/>
              <w:jc w:val="right"/>
            </w:pPr>
            <w:r>
              <w:t>3473,56</w:t>
            </w:r>
          </w:p>
        </w:tc>
        <w:tc>
          <w:tcPr>
            <w:tcW w:w="1134" w:type="dxa"/>
          </w:tcPr>
          <w:p w:rsidR="00A51ADC" w:rsidRDefault="00A51ADC">
            <w:pPr>
              <w:pStyle w:val="ConsPlusNormal"/>
              <w:jc w:val="right"/>
            </w:pPr>
            <w:r>
              <w:t>70,89</w:t>
            </w:r>
          </w:p>
        </w:tc>
        <w:tc>
          <w:tcPr>
            <w:tcW w:w="1072" w:type="dxa"/>
          </w:tcPr>
          <w:p w:rsidR="00A51ADC" w:rsidRDefault="00A51ADC">
            <w:pPr>
              <w:pStyle w:val="ConsPlusNormal"/>
              <w:jc w:val="right"/>
            </w:pPr>
            <w:r>
              <w:t>186,55</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0,07</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1. Площадь благоустроенной территории, га</w:t>
            </w:r>
          </w:p>
        </w:tc>
        <w:tc>
          <w:tcPr>
            <w:tcW w:w="794" w:type="dxa"/>
            <w:tcBorders>
              <w:bottom w:val="nil"/>
            </w:tcBorders>
          </w:tcPr>
          <w:p w:rsidR="00A51ADC" w:rsidRDefault="00A51ADC">
            <w:pPr>
              <w:pStyle w:val="ConsPlusNormal"/>
              <w:jc w:val="right"/>
            </w:pPr>
            <w:r>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1.1.7 в ред. </w:t>
            </w:r>
            <w:hyperlink r:id="rId90">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1.1.8</w:t>
            </w:r>
          </w:p>
        </w:tc>
        <w:tc>
          <w:tcPr>
            <w:tcW w:w="2332" w:type="dxa"/>
            <w:vMerge w:val="restart"/>
            <w:tcBorders>
              <w:bottom w:val="nil"/>
            </w:tcBorders>
          </w:tcPr>
          <w:p w:rsidR="00A51ADC" w:rsidRDefault="00A51ADC">
            <w:pPr>
              <w:pStyle w:val="ConsPlusNormal"/>
            </w:pPr>
            <w:r>
              <w:t>Благоустройство территории сквера П.И.Чайковского и Театральной площади</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115098,32</w:t>
            </w:r>
          </w:p>
        </w:tc>
        <w:tc>
          <w:tcPr>
            <w:tcW w:w="1144" w:type="dxa"/>
          </w:tcPr>
          <w:p w:rsidR="00A51ADC" w:rsidRDefault="00A51ADC">
            <w:pPr>
              <w:pStyle w:val="ConsPlusNormal"/>
              <w:jc w:val="right"/>
            </w:pPr>
            <w:r>
              <w:t>107156,50</w:t>
            </w:r>
          </w:p>
        </w:tc>
        <w:tc>
          <w:tcPr>
            <w:tcW w:w="1134" w:type="dxa"/>
          </w:tcPr>
          <w:p w:rsidR="00A51ADC" w:rsidRDefault="00A51ADC">
            <w:pPr>
              <w:pStyle w:val="ConsPlusNormal"/>
              <w:jc w:val="right"/>
            </w:pPr>
            <w:r>
              <w:t>2186,90</w:t>
            </w:r>
          </w:p>
        </w:tc>
        <w:tc>
          <w:tcPr>
            <w:tcW w:w="1072" w:type="dxa"/>
          </w:tcPr>
          <w:p w:rsidR="00A51ADC" w:rsidRDefault="00A51ADC">
            <w:pPr>
              <w:pStyle w:val="ConsPlusNormal"/>
              <w:jc w:val="right"/>
            </w:pPr>
            <w:r>
              <w:t>5754,92</w:t>
            </w:r>
          </w:p>
        </w:tc>
        <w:tc>
          <w:tcPr>
            <w:tcW w:w="1134" w:type="dxa"/>
          </w:tcPr>
          <w:p w:rsidR="00A51ADC" w:rsidRDefault="00A51ADC">
            <w:pPr>
              <w:pStyle w:val="ConsPlusNormal"/>
              <w:jc w:val="right"/>
            </w:pPr>
            <w:r>
              <w:t>0,00</w:t>
            </w:r>
          </w:p>
        </w:tc>
        <w:tc>
          <w:tcPr>
            <w:tcW w:w="1247" w:type="dxa"/>
            <w:vMerge w:val="restart"/>
            <w:tcBorders>
              <w:bottom w:val="nil"/>
            </w:tcBorders>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115098,32</w:t>
            </w:r>
          </w:p>
        </w:tc>
        <w:tc>
          <w:tcPr>
            <w:tcW w:w="1144" w:type="dxa"/>
          </w:tcPr>
          <w:p w:rsidR="00A51ADC" w:rsidRDefault="00A51ADC">
            <w:pPr>
              <w:pStyle w:val="ConsPlusNormal"/>
              <w:jc w:val="right"/>
            </w:pPr>
            <w:r>
              <w:t>107156,50</w:t>
            </w:r>
          </w:p>
        </w:tc>
        <w:tc>
          <w:tcPr>
            <w:tcW w:w="1134" w:type="dxa"/>
          </w:tcPr>
          <w:p w:rsidR="00A51ADC" w:rsidRDefault="00A51ADC">
            <w:pPr>
              <w:pStyle w:val="ConsPlusNormal"/>
              <w:jc w:val="right"/>
            </w:pPr>
            <w:r>
              <w:t>2186,90</w:t>
            </w:r>
          </w:p>
        </w:tc>
        <w:tc>
          <w:tcPr>
            <w:tcW w:w="1072" w:type="dxa"/>
          </w:tcPr>
          <w:p w:rsidR="00A51ADC" w:rsidRDefault="00A51ADC">
            <w:pPr>
              <w:pStyle w:val="ConsPlusNormal"/>
              <w:jc w:val="right"/>
            </w:pPr>
            <w:r>
              <w:t>5754,92</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0,8</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га</w:t>
            </w:r>
          </w:p>
        </w:tc>
        <w:tc>
          <w:tcPr>
            <w:tcW w:w="79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1. Площадь благоустроенной территории, га</w:t>
            </w:r>
          </w:p>
        </w:tc>
        <w:tc>
          <w:tcPr>
            <w:tcW w:w="794" w:type="dxa"/>
            <w:tcBorders>
              <w:bottom w:val="nil"/>
            </w:tcBorders>
          </w:tcPr>
          <w:p w:rsidR="00A51ADC" w:rsidRDefault="00A51ADC">
            <w:pPr>
              <w:pStyle w:val="ConsPlusNormal"/>
              <w:jc w:val="right"/>
            </w:pPr>
            <w:r>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lastRenderedPageBreak/>
              <w:t xml:space="preserve">(п. 1.1.8 в ред. </w:t>
            </w:r>
            <w:hyperlink r:id="rId91">
              <w:r>
                <w:rPr>
                  <w:color w:val="0000FF"/>
                </w:rPr>
                <w:t>постановления</w:t>
              </w:r>
            </w:hyperlink>
            <w:r>
              <w:t xml:space="preserve"> Администрации ЗАТО Северск от 04.08.2026 N 1591-па)</w:t>
            </w:r>
          </w:p>
        </w:tc>
      </w:tr>
      <w:tr w:rsidR="00A51ADC">
        <w:tc>
          <w:tcPr>
            <w:tcW w:w="724" w:type="dxa"/>
          </w:tcPr>
          <w:p w:rsidR="00A51ADC" w:rsidRDefault="00A51ADC">
            <w:pPr>
              <w:pStyle w:val="ConsPlusNormal"/>
              <w:jc w:val="center"/>
            </w:pPr>
            <w:r>
              <w:t>2.</w:t>
            </w:r>
          </w:p>
        </w:tc>
        <w:tc>
          <w:tcPr>
            <w:tcW w:w="12853" w:type="dxa"/>
            <w:gridSpan w:val="10"/>
          </w:tcPr>
          <w:p w:rsidR="00A51ADC" w:rsidRDefault="00A51ADC">
            <w:pPr>
              <w:pStyle w:val="ConsPlusNormal"/>
            </w:pPr>
            <w:r>
              <w:t>Задача 2 "Отбор общественных пространств для благоустройства" подпрограммы 2</w:t>
            </w:r>
          </w:p>
        </w:tc>
      </w:tr>
      <w:tr w:rsidR="00A51ADC">
        <w:tc>
          <w:tcPr>
            <w:tcW w:w="724" w:type="dxa"/>
            <w:vMerge w:val="restart"/>
          </w:tcPr>
          <w:p w:rsidR="00A51ADC" w:rsidRDefault="00A51ADC">
            <w:pPr>
              <w:pStyle w:val="ConsPlusNormal"/>
              <w:jc w:val="center"/>
            </w:pPr>
            <w:r>
              <w:t>2.1</w:t>
            </w:r>
          </w:p>
        </w:tc>
        <w:tc>
          <w:tcPr>
            <w:tcW w:w="2332" w:type="dxa"/>
            <w:vMerge w:val="restart"/>
          </w:tcPr>
          <w:p w:rsidR="00A51ADC" w:rsidRDefault="00A51ADC">
            <w:pPr>
              <w:pStyle w:val="ConsPlusNormal"/>
            </w:pPr>
            <w:r>
              <w:t>Основное мероприятие. Организация рейтингового голосования</w:t>
            </w:r>
          </w:p>
          <w:p w:rsidR="00A51ADC" w:rsidRDefault="00A51ADC">
            <w:pPr>
              <w:pStyle w:val="ConsPlusNormal"/>
            </w:pPr>
            <w:r>
              <w:t>(до 31.12.2025), в т.ч.:</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val="restart"/>
          </w:tcPr>
          <w:p w:rsidR="00A51ADC" w:rsidRDefault="00A51ADC">
            <w:pPr>
              <w:pStyle w:val="ConsPlusNormal"/>
              <w:jc w:val="center"/>
            </w:pPr>
            <w:r>
              <w:t>2.1.1</w:t>
            </w:r>
          </w:p>
        </w:tc>
        <w:tc>
          <w:tcPr>
            <w:tcW w:w="2332" w:type="dxa"/>
            <w:vMerge w:val="restart"/>
          </w:tcPr>
          <w:p w:rsidR="00A51ADC" w:rsidRDefault="00A51ADC">
            <w:pPr>
              <w:pStyle w:val="ConsPlusNormal"/>
            </w:pPr>
            <w:r>
              <w:t>Проведение рейтингового голосования</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val="restart"/>
          </w:tcPr>
          <w:p w:rsidR="00A51ADC" w:rsidRDefault="00A51ADC">
            <w:pPr>
              <w:pStyle w:val="ConsPlusNormal"/>
              <w:jc w:val="center"/>
            </w:pPr>
            <w:r>
              <w:t>2.1.2</w:t>
            </w:r>
          </w:p>
        </w:tc>
        <w:tc>
          <w:tcPr>
            <w:tcW w:w="2332" w:type="dxa"/>
            <w:vMerge w:val="restart"/>
          </w:tcPr>
          <w:p w:rsidR="00A51ADC" w:rsidRDefault="00A51ADC">
            <w:pPr>
              <w:pStyle w:val="ConsPlusNormal"/>
            </w:pPr>
            <w:r>
              <w:t xml:space="preserve">Разработка дизайн-проектов общественных </w:t>
            </w:r>
            <w:r>
              <w:lastRenderedPageBreak/>
              <w:t>пространств</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 xml:space="preserve">УКС Администрации ЗАТО </w:t>
            </w:r>
            <w:r>
              <w:lastRenderedPageBreak/>
              <w:t>Северск</w:t>
            </w:r>
          </w:p>
        </w:tc>
        <w:tc>
          <w:tcPr>
            <w:tcW w:w="1888" w:type="dxa"/>
          </w:tcPr>
          <w:p w:rsidR="00A51ADC" w:rsidRDefault="00A51ADC">
            <w:pPr>
              <w:pStyle w:val="ConsPlusNormal"/>
              <w:jc w:val="center"/>
            </w:pPr>
            <w:r>
              <w:lastRenderedPageBreak/>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 xml:space="preserve">1. Количество разработанных </w:t>
            </w:r>
            <w:r>
              <w:lastRenderedPageBreak/>
              <w:t>документов, шт</w:t>
            </w:r>
          </w:p>
        </w:tc>
        <w:tc>
          <w:tcPr>
            <w:tcW w:w="794" w:type="dxa"/>
          </w:tcPr>
          <w:p w:rsidR="00A51ADC" w:rsidRDefault="00A51ADC">
            <w:pPr>
              <w:pStyle w:val="ConsPlusNormal"/>
              <w:jc w:val="right"/>
            </w:pPr>
            <w:r>
              <w:lastRenderedPageBreak/>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разработанных документов, шт</w:t>
            </w:r>
          </w:p>
        </w:tc>
        <w:tc>
          <w:tcPr>
            <w:tcW w:w="79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0,00</w:t>
            </w:r>
          </w:p>
        </w:tc>
        <w:tc>
          <w:tcPr>
            <w:tcW w:w="1144" w:type="dxa"/>
          </w:tcPr>
          <w:p w:rsidR="00A51ADC" w:rsidRDefault="00A51ADC">
            <w:pPr>
              <w:pStyle w:val="ConsPlusNormal"/>
            </w:pP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разработанных документов, шт</w:t>
            </w:r>
          </w:p>
        </w:tc>
        <w:tc>
          <w:tcPr>
            <w:tcW w:w="794" w:type="dxa"/>
          </w:tcPr>
          <w:p w:rsidR="00A51ADC" w:rsidRDefault="00A51ADC">
            <w:pPr>
              <w:pStyle w:val="ConsPlusNormal"/>
              <w:jc w:val="right"/>
            </w:pPr>
            <w:r>
              <w:t>1</w:t>
            </w:r>
          </w:p>
        </w:tc>
      </w:tr>
      <w:tr w:rsidR="00A51ADC">
        <w:tc>
          <w:tcPr>
            <w:tcW w:w="724" w:type="dxa"/>
          </w:tcPr>
          <w:p w:rsidR="00A51ADC" w:rsidRDefault="00A51ADC">
            <w:pPr>
              <w:pStyle w:val="ConsPlusNormal"/>
              <w:jc w:val="center"/>
            </w:pPr>
            <w:r>
              <w:t>2.</w:t>
            </w:r>
          </w:p>
        </w:tc>
        <w:tc>
          <w:tcPr>
            <w:tcW w:w="12853" w:type="dxa"/>
            <w:gridSpan w:val="10"/>
          </w:tcPr>
          <w:p w:rsidR="00A51ADC" w:rsidRDefault="00A51ADC">
            <w:pPr>
              <w:pStyle w:val="ConsPlusNormal"/>
            </w:pPr>
            <w:r>
              <w:t>Задача 2 "Отбор общественных пространств для благоустройства" подпрограммы 2</w:t>
            </w:r>
          </w:p>
        </w:tc>
      </w:tr>
      <w:tr w:rsidR="00A51ADC">
        <w:tc>
          <w:tcPr>
            <w:tcW w:w="724" w:type="dxa"/>
            <w:vMerge w:val="restart"/>
          </w:tcPr>
          <w:p w:rsidR="00A51ADC" w:rsidRDefault="00A51ADC">
            <w:pPr>
              <w:pStyle w:val="ConsPlusNormal"/>
              <w:jc w:val="center"/>
            </w:pPr>
            <w:r>
              <w:t>2.1</w:t>
            </w:r>
          </w:p>
        </w:tc>
        <w:tc>
          <w:tcPr>
            <w:tcW w:w="2332" w:type="dxa"/>
            <w:vMerge w:val="restart"/>
          </w:tcPr>
          <w:p w:rsidR="00A51ADC" w:rsidRDefault="00A51ADC">
            <w:pPr>
              <w:pStyle w:val="ConsPlusNormal"/>
            </w:pPr>
            <w:r>
              <w:t>КПМ "Отбор общественных пространств для благоустройства"</w:t>
            </w:r>
          </w:p>
          <w:p w:rsidR="00A51ADC" w:rsidRDefault="00A51ADC">
            <w:pPr>
              <w:pStyle w:val="ConsPlusNormal"/>
            </w:pPr>
            <w:r>
              <w:t>(с 01.01.2026)</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Проведение рейтингового голосования, ед</w:t>
            </w:r>
          </w:p>
        </w:tc>
        <w:tc>
          <w:tcPr>
            <w:tcW w:w="794" w:type="dxa"/>
          </w:tcPr>
          <w:p w:rsidR="00A51ADC" w:rsidRDefault="00A51ADC">
            <w:pPr>
              <w:pStyle w:val="ConsPlusNormal"/>
              <w:jc w:val="right"/>
            </w:pPr>
            <w:r>
              <w:t>1</w:t>
            </w:r>
          </w:p>
        </w:tc>
      </w:tr>
      <w:tr w:rsidR="00A51ADC">
        <w:tc>
          <w:tcPr>
            <w:tcW w:w="724" w:type="dxa"/>
          </w:tcPr>
          <w:p w:rsidR="00A51ADC" w:rsidRDefault="00A51ADC">
            <w:pPr>
              <w:pStyle w:val="ConsPlusNormal"/>
              <w:jc w:val="center"/>
            </w:pPr>
            <w:r>
              <w:t>3</w:t>
            </w:r>
          </w:p>
        </w:tc>
        <w:tc>
          <w:tcPr>
            <w:tcW w:w="12853" w:type="dxa"/>
            <w:gridSpan w:val="10"/>
          </w:tcPr>
          <w:p w:rsidR="00A51ADC" w:rsidRDefault="00A51ADC">
            <w:pPr>
              <w:pStyle w:val="ConsPlusNormal"/>
            </w:pPr>
            <w: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A51ADC">
        <w:tc>
          <w:tcPr>
            <w:tcW w:w="724" w:type="dxa"/>
            <w:vMerge w:val="restart"/>
          </w:tcPr>
          <w:p w:rsidR="00A51ADC" w:rsidRDefault="00A51ADC">
            <w:pPr>
              <w:pStyle w:val="ConsPlusNormal"/>
              <w:jc w:val="center"/>
            </w:pPr>
            <w:r>
              <w:t>3.1</w:t>
            </w:r>
          </w:p>
        </w:tc>
        <w:tc>
          <w:tcPr>
            <w:tcW w:w="2332" w:type="dxa"/>
            <w:vMerge w:val="restart"/>
          </w:tcPr>
          <w:p w:rsidR="00A51ADC" w:rsidRDefault="00A51ADC">
            <w:pPr>
              <w:pStyle w:val="ConsPlusNormal"/>
            </w:pPr>
            <w:r>
              <w:t xml:space="preserve">Основное мероприятие. Реализация общегородских инициатив Народной </w:t>
            </w:r>
            <w:r>
              <w:lastRenderedPageBreak/>
              <w:t>программы городских изменений "Радиус доверия - ЗАТО Северск" (до 31.12.2025),</w:t>
            </w:r>
          </w:p>
          <w:p w:rsidR="00A51ADC" w:rsidRDefault="00A51ADC">
            <w:pPr>
              <w:pStyle w:val="ConsPlusNormal"/>
            </w:pPr>
            <w:r>
              <w:t>в т.ч.:</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46064,66</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27104,66</w:t>
            </w:r>
          </w:p>
        </w:tc>
        <w:tc>
          <w:tcPr>
            <w:tcW w:w="1134" w:type="dxa"/>
          </w:tcPr>
          <w:p w:rsidR="00A51ADC" w:rsidRDefault="00A51ADC">
            <w:pPr>
              <w:pStyle w:val="ConsPlusNormal"/>
              <w:jc w:val="right"/>
            </w:pPr>
            <w:r>
              <w:t>18960,00</w:t>
            </w:r>
          </w:p>
        </w:tc>
        <w:tc>
          <w:tcPr>
            <w:tcW w:w="1247" w:type="dxa"/>
            <w:vMerge w:val="restart"/>
          </w:tcPr>
          <w:p w:rsidR="00A51ADC" w:rsidRDefault="00A51ADC">
            <w:pPr>
              <w:pStyle w:val="ConsPlusNormal"/>
            </w:pPr>
            <w:r>
              <w:t>УКС Администрации ЗАТО Северск, УЖКХ ТиС</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46064,66</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27104,66</w:t>
            </w:r>
          </w:p>
        </w:tc>
        <w:tc>
          <w:tcPr>
            <w:tcW w:w="1134" w:type="dxa"/>
          </w:tcPr>
          <w:p w:rsidR="00A51ADC" w:rsidRDefault="00A51ADC">
            <w:pPr>
              <w:pStyle w:val="ConsPlusNormal"/>
              <w:jc w:val="right"/>
            </w:pPr>
            <w:r>
              <w:t>18960,00</w:t>
            </w:r>
          </w:p>
        </w:tc>
        <w:tc>
          <w:tcPr>
            <w:tcW w:w="1247" w:type="dxa"/>
            <w:vMerge/>
          </w:tcPr>
          <w:p w:rsidR="00A51ADC" w:rsidRDefault="00A51ADC">
            <w:pPr>
              <w:pStyle w:val="ConsPlusNormal"/>
            </w:pPr>
          </w:p>
        </w:tc>
        <w:tc>
          <w:tcPr>
            <w:tcW w:w="1888" w:type="dxa"/>
          </w:tcPr>
          <w:p w:rsidR="00A51ADC" w:rsidRDefault="00A51ADC">
            <w:pPr>
              <w:pStyle w:val="ConsPlusNormal"/>
            </w:pPr>
            <w:r>
              <w:t xml:space="preserve">1. Количество реализованных общегородских инициатив </w:t>
            </w:r>
            <w:r>
              <w:lastRenderedPageBreak/>
              <w:t>Народной программы городских изменений "Радиус доверия - ЗАТО Северск", ед</w:t>
            </w:r>
          </w:p>
        </w:tc>
        <w:tc>
          <w:tcPr>
            <w:tcW w:w="794" w:type="dxa"/>
          </w:tcPr>
          <w:p w:rsidR="00A51ADC" w:rsidRDefault="00A51ADC">
            <w:pPr>
              <w:pStyle w:val="ConsPlusNormal"/>
              <w:jc w:val="right"/>
            </w:pPr>
            <w:r>
              <w:lastRenderedPageBreak/>
              <w:t>2</w:t>
            </w:r>
          </w:p>
        </w:tc>
      </w:tr>
      <w:tr w:rsidR="00A51ADC">
        <w:tc>
          <w:tcPr>
            <w:tcW w:w="724" w:type="dxa"/>
            <w:vMerge w:val="restart"/>
          </w:tcPr>
          <w:p w:rsidR="00A51ADC" w:rsidRDefault="00A51ADC">
            <w:pPr>
              <w:pStyle w:val="ConsPlusNormal"/>
              <w:jc w:val="center"/>
            </w:pPr>
            <w:r>
              <w:t>3.1.1</w:t>
            </w:r>
          </w:p>
        </w:tc>
        <w:tc>
          <w:tcPr>
            <w:tcW w:w="2332" w:type="dxa"/>
            <w:vMerge w:val="restart"/>
          </w:tcPr>
          <w:p w:rsidR="00A51ADC" w:rsidRDefault="00A51ADC">
            <w:pPr>
              <w:pStyle w:val="ConsPlusNormal"/>
            </w:pPr>
            <w:r>
              <w:t>Благоустройство сквера памяти Петра Георгиевича Пронягина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20473,72</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13513,72</w:t>
            </w:r>
          </w:p>
        </w:tc>
        <w:tc>
          <w:tcPr>
            <w:tcW w:w="1134" w:type="dxa"/>
          </w:tcPr>
          <w:p w:rsidR="00A51ADC" w:rsidRDefault="00A51ADC">
            <w:pPr>
              <w:pStyle w:val="ConsPlusNormal"/>
              <w:jc w:val="right"/>
            </w:pPr>
            <w:r>
              <w:t>6960,00</w:t>
            </w:r>
          </w:p>
        </w:tc>
        <w:tc>
          <w:tcPr>
            <w:tcW w:w="1247" w:type="dxa"/>
            <w:vMerge w:val="restart"/>
          </w:tcPr>
          <w:p w:rsidR="00A51ADC" w:rsidRDefault="00A51ADC">
            <w:pPr>
              <w:pStyle w:val="ConsPlusNormal"/>
            </w:pPr>
            <w:r>
              <w:t>УЖКХ ТиС</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20473,72</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13513,72</w:t>
            </w:r>
          </w:p>
        </w:tc>
        <w:tc>
          <w:tcPr>
            <w:tcW w:w="1134" w:type="dxa"/>
          </w:tcPr>
          <w:p w:rsidR="00A51ADC" w:rsidRDefault="00A51ADC">
            <w:pPr>
              <w:pStyle w:val="ConsPlusNormal"/>
              <w:jc w:val="right"/>
            </w:pPr>
            <w:r>
              <w:t>6960,00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6400</w:t>
            </w:r>
          </w:p>
        </w:tc>
      </w:tr>
      <w:tr w:rsidR="00A51ADC">
        <w:tc>
          <w:tcPr>
            <w:tcW w:w="724" w:type="dxa"/>
            <w:vMerge w:val="restart"/>
          </w:tcPr>
          <w:p w:rsidR="00A51ADC" w:rsidRDefault="00A51ADC">
            <w:pPr>
              <w:pStyle w:val="ConsPlusNormal"/>
              <w:jc w:val="center"/>
            </w:pPr>
            <w:r>
              <w:t>3.1.2</w:t>
            </w:r>
          </w:p>
        </w:tc>
        <w:tc>
          <w:tcPr>
            <w:tcW w:w="2332" w:type="dxa"/>
            <w:vMerge w:val="restart"/>
          </w:tcPr>
          <w:p w:rsidR="00A51ADC" w:rsidRDefault="00A51ADC">
            <w:pPr>
              <w:pStyle w:val="ConsPlusNormal"/>
            </w:pPr>
            <w:r>
              <w:t>Благоустройство Сквера Искусств по ул. Леонтичука</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25590,94</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13590,94</w:t>
            </w:r>
          </w:p>
        </w:tc>
        <w:tc>
          <w:tcPr>
            <w:tcW w:w="1134" w:type="dxa"/>
          </w:tcPr>
          <w:p w:rsidR="00A51ADC" w:rsidRDefault="00A51ADC">
            <w:pPr>
              <w:pStyle w:val="ConsPlusNormal"/>
              <w:jc w:val="right"/>
            </w:pPr>
            <w:r>
              <w:t>12000,00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25590,94</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13590,94</w:t>
            </w:r>
          </w:p>
        </w:tc>
        <w:tc>
          <w:tcPr>
            <w:tcW w:w="1134" w:type="dxa"/>
          </w:tcPr>
          <w:p w:rsidR="00A51ADC" w:rsidRDefault="00A51ADC">
            <w:pPr>
              <w:pStyle w:val="ConsPlusNormal"/>
              <w:jc w:val="right"/>
            </w:pPr>
            <w:r>
              <w:t>12000,00</w:t>
            </w:r>
          </w:p>
        </w:tc>
        <w:tc>
          <w:tcPr>
            <w:tcW w:w="1247" w:type="dxa"/>
            <w:vMerge/>
          </w:tcPr>
          <w:p w:rsidR="00A51ADC" w:rsidRDefault="00A51ADC">
            <w:pPr>
              <w:pStyle w:val="ConsPlusNormal"/>
            </w:pPr>
          </w:p>
        </w:tc>
        <w:tc>
          <w:tcPr>
            <w:tcW w:w="1888" w:type="dxa"/>
          </w:tcPr>
          <w:p w:rsidR="00A51ADC" w:rsidRDefault="00A51ADC">
            <w:pPr>
              <w:pStyle w:val="ConsPlusNormal"/>
            </w:pPr>
            <w:r>
              <w:t>1. Площадь благоустроенной территории, м</w:t>
            </w:r>
            <w:r>
              <w:rPr>
                <w:vertAlign w:val="superscript"/>
              </w:rPr>
              <w:t>2</w:t>
            </w:r>
          </w:p>
        </w:tc>
        <w:tc>
          <w:tcPr>
            <w:tcW w:w="794" w:type="dxa"/>
          </w:tcPr>
          <w:p w:rsidR="00A51ADC" w:rsidRDefault="00A51ADC">
            <w:pPr>
              <w:pStyle w:val="ConsPlusNormal"/>
              <w:jc w:val="right"/>
            </w:pPr>
            <w:r>
              <w:t>8450</w:t>
            </w:r>
          </w:p>
        </w:tc>
      </w:tr>
      <w:tr w:rsidR="00A51ADC">
        <w:tc>
          <w:tcPr>
            <w:tcW w:w="724" w:type="dxa"/>
          </w:tcPr>
          <w:p w:rsidR="00A51ADC" w:rsidRDefault="00A51ADC">
            <w:pPr>
              <w:pStyle w:val="ConsPlusNormal"/>
              <w:jc w:val="center"/>
            </w:pPr>
            <w:r>
              <w:t>3.</w:t>
            </w:r>
          </w:p>
        </w:tc>
        <w:tc>
          <w:tcPr>
            <w:tcW w:w="12853" w:type="dxa"/>
            <w:gridSpan w:val="10"/>
          </w:tcPr>
          <w:p w:rsidR="00A51ADC" w:rsidRDefault="00A51ADC">
            <w:pPr>
              <w:pStyle w:val="ConsPlusNormal"/>
            </w:pPr>
            <w: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A51ADC">
        <w:tc>
          <w:tcPr>
            <w:tcW w:w="724" w:type="dxa"/>
            <w:vMerge w:val="restart"/>
            <w:tcBorders>
              <w:bottom w:val="nil"/>
            </w:tcBorders>
          </w:tcPr>
          <w:p w:rsidR="00A51ADC" w:rsidRDefault="00A51ADC">
            <w:pPr>
              <w:pStyle w:val="ConsPlusNormal"/>
              <w:jc w:val="center"/>
            </w:pPr>
            <w:r>
              <w:t>3.1</w:t>
            </w:r>
          </w:p>
        </w:tc>
        <w:tc>
          <w:tcPr>
            <w:tcW w:w="2332" w:type="dxa"/>
            <w:vMerge w:val="restart"/>
            <w:tcBorders>
              <w:bottom w:val="nil"/>
            </w:tcBorders>
          </w:tcPr>
          <w:p w:rsidR="00A51ADC" w:rsidRDefault="00A51ADC">
            <w:pPr>
              <w:pStyle w:val="ConsPlusNormal"/>
            </w:pPr>
            <w:r>
              <w:t>КПМ "Вовлечение жителей города в социальные проекты, направленные на совершенствование городской среды ЗАТО Северск" (с 01.01.2026)</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48639,38</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23210,88</w:t>
            </w:r>
          </w:p>
        </w:tc>
        <w:tc>
          <w:tcPr>
            <w:tcW w:w="1134" w:type="dxa"/>
          </w:tcPr>
          <w:p w:rsidR="00A51ADC" w:rsidRDefault="00A51ADC">
            <w:pPr>
              <w:pStyle w:val="ConsPlusNormal"/>
              <w:jc w:val="right"/>
            </w:pPr>
            <w:r>
              <w:t>25428,50</w:t>
            </w:r>
          </w:p>
        </w:tc>
        <w:tc>
          <w:tcPr>
            <w:tcW w:w="1247" w:type="dxa"/>
            <w:vMerge w:val="restart"/>
            <w:tcBorders>
              <w:bottom w:val="nil"/>
            </w:tcBorders>
          </w:tcPr>
          <w:p w:rsidR="00A51ADC" w:rsidRDefault="00A51ADC">
            <w:pPr>
              <w:pStyle w:val="ConsPlusNormal"/>
            </w:pPr>
            <w:r>
              <w:t>УКС Администрации ЗАТО Северск, УЖКХ ТиС</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48639,38</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23210,88</w:t>
            </w:r>
          </w:p>
        </w:tc>
        <w:tc>
          <w:tcPr>
            <w:tcW w:w="1134" w:type="dxa"/>
          </w:tcPr>
          <w:p w:rsidR="00A51ADC" w:rsidRDefault="00A51ADC">
            <w:pPr>
              <w:pStyle w:val="ConsPlusNormal"/>
              <w:jc w:val="right"/>
            </w:pPr>
            <w:r>
              <w:t>25428,50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Количество реализованных общегородских инициатив Народной программы городских изменений "Радиус доверия - ЗАТО Северск", ед</w:t>
            </w:r>
          </w:p>
        </w:tc>
        <w:tc>
          <w:tcPr>
            <w:tcW w:w="794" w:type="dxa"/>
          </w:tcPr>
          <w:p w:rsidR="00A51ADC" w:rsidRDefault="00A51ADC">
            <w:pPr>
              <w:pStyle w:val="ConsPlusNormal"/>
              <w:jc w:val="right"/>
            </w:pPr>
            <w:r>
              <w:t>1</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pPr>
            <w:r>
              <w:t>1. Количество реализованных общегородских инициатив Народной программы городских изменений "Радиус доверия - ЗАТО Северск", ед</w:t>
            </w:r>
          </w:p>
        </w:tc>
        <w:tc>
          <w:tcPr>
            <w:tcW w:w="79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pPr>
            <w:r>
              <w:t>1. Количество реализованных общегородских инициатив Народной программы городских изменений "Радиус доверия - ЗАТО Северск", ед</w:t>
            </w:r>
          </w:p>
        </w:tc>
        <w:tc>
          <w:tcPr>
            <w:tcW w:w="794" w:type="dxa"/>
            <w:tcBorders>
              <w:bottom w:val="nil"/>
            </w:tcBorders>
          </w:tcPr>
          <w:p w:rsidR="00A51ADC" w:rsidRDefault="00A51ADC">
            <w:pPr>
              <w:pStyle w:val="ConsPlusNormal"/>
              <w:jc w:val="right"/>
            </w:pPr>
            <w:r>
              <w:t>0</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(п. 3.1 в ред. </w:t>
            </w:r>
            <w:hyperlink r:id="rId92">
              <w:r>
                <w:rPr>
                  <w:color w:val="0000FF"/>
                </w:rPr>
                <w:t>постановления</w:t>
              </w:r>
            </w:hyperlink>
            <w:r>
              <w:t xml:space="preserve"> Администрации ЗАТО Северск от 04.08.2026 N 1591-па)</w:t>
            </w:r>
          </w:p>
        </w:tc>
      </w:tr>
      <w:tr w:rsidR="00A51ADC">
        <w:tblPrEx>
          <w:tblBorders>
            <w:insideH w:val="nil"/>
          </w:tblBorders>
        </w:tblPrEx>
        <w:tc>
          <w:tcPr>
            <w:tcW w:w="724" w:type="dxa"/>
            <w:tcBorders>
              <w:bottom w:val="nil"/>
            </w:tcBorders>
          </w:tcPr>
          <w:p w:rsidR="00A51ADC" w:rsidRDefault="00A51ADC">
            <w:pPr>
              <w:pStyle w:val="ConsPlusNormal"/>
              <w:jc w:val="center"/>
            </w:pPr>
            <w:r>
              <w:t>4.</w:t>
            </w:r>
          </w:p>
        </w:tc>
        <w:tc>
          <w:tcPr>
            <w:tcW w:w="12853" w:type="dxa"/>
            <w:gridSpan w:val="10"/>
            <w:tcBorders>
              <w:bottom w:val="nil"/>
            </w:tcBorders>
          </w:tcPr>
          <w:p w:rsidR="00A51ADC" w:rsidRDefault="00A51ADC">
            <w:pPr>
              <w:pStyle w:val="ConsPlusNormal"/>
            </w:pPr>
            <w:r>
              <w:t>Задача 4 "Улучшение инфраструктуры территорий общественных пространств" подпрограммы 2</w:t>
            </w:r>
          </w:p>
        </w:tc>
      </w:tr>
      <w:tr w:rsidR="00A51ADC">
        <w:tblPrEx>
          <w:tblBorders>
            <w:insideH w:val="nil"/>
          </w:tblBorders>
        </w:tblPrEx>
        <w:tc>
          <w:tcPr>
            <w:tcW w:w="13577" w:type="dxa"/>
            <w:gridSpan w:val="11"/>
            <w:tcBorders>
              <w:top w:val="nil"/>
            </w:tcBorders>
          </w:tcPr>
          <w:p w:rsidR="00A51ADC" w:rsidRDefault="00A51ADC">
            <w:pPr>
              <w:pStyle w:val="ConsPlusNormal"/>
              <w:jc w:val="both"/>
            </w:pPr>
          </w:p>
          <w:p w:rsidR="00A51ADC" w:rsidRDefault="00A51ADC">
            <w:pPr>
              <w:pStyle w:val="ConsPlusNormal"/>
              <w:jc w:val="both"/>
            </w:pPr>
            <w:r>
              <w:t xml:space="preserve">(введен </w:t>
            </w:r>
            <w:hyperlink r:id="rId93">
              <w:r>
                <w:rPr>
                  <w:color w:val="0000FF"/>
                </w:rPr>
                <w:t>постановлением</w:t>
              </w:r>
            </w:hyperlink>
            <w:r>
              <w:t xml:space="preserve"> Администрации ЗАТО Северск от 04.08.2026 N 1591-па)</w:t>
            </w:r>
          </w:p>
        </w:tc>
      </w:tr>
      <w:tr w:rsidR="00A51ADC">
        <w:tc>
          <w:tcPr>
            <w:tcW w:w="724" w:type="dxa"/>
            <w:vMerge w:val="restart"/>
          </w:tcPr>
          <w:p w:rsidR="00A51ADC" w:rsidRDefault="00A51ADC">
            <w:pPr>
              <w:pStyle w:val="ConsPlusNormal"/>
              <w:jc w:val="center"/>
            </w:pPr>
            <w:r>
              <w:t>4.1</w:t>
            </w:r>
          </w:p>
        </w:tc>
        <w:tc>
          <w:tcPr>
            <w:tcW w:w="2332" w:type="dxa"/>
            <w:vMerge w:val="restart"/>
          </w:tcPr>
          <w:p w:rsidR="00A51ADC" w:rsidRDefault="00A51ADC">
            <w:pPr>
              <w:pStyle w:val="ConsPlusNormal"/>
            </w:pPr>
            <w:r>
              <w:t xml:space="preserve">КПМ "Улучшение инфраструктуры территорий общественных пространств" (с </w:t>
            </w:r>
            <w:r>
              <w:lastRenderedPageBreak/>
              <w:t>01.01.2026)</w:t>
            </w:r>
          </w:p>
        </w:tc>
        <w:tc>
          <w:tcPr>
            <w:tcW w:w="964" w:type="dxa"/>
          </w:tcPr>
          <w:p w:rsidR="00A51ADC" w:rsidRDefault="00A51ADC">
            <w:pPr>
              <w:pStyle w:val="ConsPlusNormal"/>
              <w:jc w:val="center"/>
            </w:pPr>
            <w:r>
              <w:lastRenderedPageBreak/>
              <w:t>Всего</w:t>
            </w:r>
          </w:p>
        </w:tc>
        <w:tc>
          <w:tcPr>
            <w:tcW w:w="1144" w:type="dxa"/>
          </w:tcPr>
          <w:p w:rsidR="00A51ADC" w:rsidRDefault="00A51ADC">
            <w:pPr>
              <w:pStyle w:val="ConsPlusNormal"/>
              <w:jc w:val="right"/>
            </w:pPr>
            <w:r>
              <w:t>26146,72</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26146,72</w:t>
            </w:r>
          </w:p>
        </w:tc>
        <w:tc>
          <w:tcPr>
            <w:tcW w:w="1134" w:type="dxa"/>
          </w:tcPr>
          <w:p w:rsidR="00A51ADC" w:rsidRDefault="00A51ADC">
            <w:pPr>
              <w:pStyle w:val="ConsPlusNormal"/>
              <w:jc w:val="right"/>
            </w:pPr>
            <w:r>
              <w:t>0,00</w:t>
            </w:r>
          </w:p>
        </w:tc>
        <w:tc>
          <w:tcPr>
            <w:tcW w:w="1247" w:type="dxa"/>
            <w:vMerge w:val="restart"/>
          </w:tcPr>
          <w:p w:rsidR="00A51ADC" w:rsidRDefault="00A51ADC">
            <w:pPr>
              <w:pStyle w:val="ConsPlusNormal"/>
            </w:pPr>
            <w:r>
              <w:t>УКС Администрации ЗАТО Северск</w:t>
            </w: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23666,72 &lt;*&gt;</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23666,72 &lt;*&gt;</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 xml:space="preserve">1. Количество благоустроенных в течение года общественных </w:t>
            </w:r>
            <w:r>
              <w:lastRenderedPageBreak/>
              <w:t>пространств, ед</w:t>
            </w:r>
          </w:p>
        </w:tc>
        <w:tc>
          <w:tcPr>
            <w:tcW w:w="794" w:type="dxa"/>
          </w:tcPr>
          <w:p w:rsidR="00A51ADC" w:rsidRDefault="00A51ADC">
            <w:pPr>
              <w:pStyle w:val="ConsPlusNormal"/>
              <w:jc w:val="right"/>
            </w:pPr>
            <w:r>
              <w:lastRenderedPageBreak/>
              <w:t>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3000,00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3000,00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благоустроенных в течение года общественных пространств, ед</w:t>
            </w:r>
          </w:p>
        </w:tc>
        <w:tc>
          <w:tcPr>
            <w:tcW w:w="79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2332"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144" w:type="dxa"/>
          </w:tcPr>
          <w:p w:rsidR="00A51ADC" w:rsidRDefault="00A51ADC">
            <w:pPr>
              <w:pStyle w:val="ConsPlusNormal"/>
              <w:jc w:val="right"/>
            </w:pPr>
            <w:r>
              <w:t>3000,00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3000,00</w:t>
            </w:r>
          </w:p>
        </w:tc>
        <w:tc>
          <w:tcPr>
            <w:tcW w:w="1134" w:type="dxa"/>
          </w:tcPr>
          <w:p w:rsidR="00A51ADC" w:rsidRDefault="00A51ADC">
            <w:pPr>
              <w:pStyle w:val="ConsPlusNormal"/>
              <w:jc w:val="right"/>
            </w:pPr>
            <w:r>
              <w:t>0,00</w:t>
            </w:r>
          </w:p>
        </w:tc>
        <w:tc>
          <w:tcPr>
            <w:tcW w:w="1247" w:type="dxa"/>
            <w:vMerge/>
          </w:tcPr>
          <w:p w:rsidR="00A51ADC" w:rsidRDefault="00A51ADC">
            <w:pPr>
              <w:pStyle w:val="ConsPlusNormal"/>
            </w:pPr>
          </w:p>
        </w:tc>
        <w:tc>
          <w:tcPr>
            <w:tcW w:w="1888" w:type="dxa"/>
          </w:tcPr>
          <w:p w:rsidR="00A51ADC" w:rsidRDefault="00A51ADC">
            <w:pPr>
              <w:pStyle w:val="ConsPlusNormal"/>
            </w:pPr>
            <w:r>
              <w:t>1. Количество благоустроенных в течение года общественных пространств, ед</w:t>
            </w:r>
          </w:p>
        </w:tc>
        <w:tc>
          <w:tcPr>
            <w:tcW w:w="794" w:type="dxa"/>
          </w:tcPr>
          <w:p w:rsidR="00A51ADC" w:rsidRDefault="00A51ADC">
            <w:pPr>
              <w:pStyle w:val="ConsPlusNormal"/>
              <w:jc w:val="right"/>
            </w:pPr>
            <w:r>
              <w:t>0</w:t>
            </w:r>
          </w:p>
        </w:tc>
      </w:tr>
      <w:tr w:rsidR="00A51ADC">
        <w:tc>
          <w:tcPr>
            <w:tcW w:w="724" w:type="dxa"/>
            <w:vMerge w:val="restart"/>
            <w:tcBorders>
              <w:bottom w:val="nil"/>
            </w:tcBorders>
          </w:tcPr>
          <w:p w:rsidR="00A51ADC" w:rsidRDefault="00A51ADC">
            <w:pPr>
              <w:pStyle w:val="ConsPlusNormal"/>
            </w:pPr>
          </w:p>
        </w:tc>
        <w:tc>
          <w:tcPr>
            <w:tcW w:w="2332" w:type="dxa"/>
            <w:vMerge w:val="restart"/>
            <w:tcBorders>
              <w:bottom w:val="nil"/>
            </w:tcBorders>
          </w:tcPr>
          <w:p w:rsidR="00A51ADC" w:rsidRDefault="00A51ADC">
            <w:pPr>
              <w:pStyle w:val="ConsPlusNormal"/>
            </w:pPr>
            <w:r>
              <w:t>Итого по подпрограмме 2</w:t>
            </w:r>
          </w:p>
        </w:tc>
        <w:tc>
          <w:tcPr>
            <w:tcW w:w="964" w:type="dxa"/>
          </w:tcPr>
          <w:p w:rsidR="00A51ADC" w:rsidRDefault="00A51ADC">
            <w:pPr>
              <w:pStyle w:val="ConsPlusNormal"/>
              <w:jc w:val="center"/>
            </w:pPr>
            <w:r>
              <w:t>Всего</w:t>
            </w:r>
          </w:p>
        </w:tc>
        <w:tc>
          <w:tcPr>
            <w:tcW w:w="1144" w:type="dxa"/>
          </w:tcPr>
          <w:p w:rsidR="00A51ADC" w:rsidRDefault="00A51ADC">
            <w:pPr>
              <w:pStyle w:val="ConsPlusNormal"/>
              <w:jc w:val="right"/>
            </w:pPr>
            <w:r>
              <w:t>556019,27</w:t>
            </w:r>
          </w:p>
        </w:tc>
        <w:tc>
          <w:tcPr>
            <w:tcW w:w="1144" w:type="dxa"/>
          </w:tcPr>
          <w:p w:rsidR="00A51ADC" w:rsidRDefault="00A51ADC">
            <w:pPr>
              <w:pStyle w:val="ConsPlusNormal"/>
              <w:jc w:val="right"/>
            </w:pPr>
            <w:r>
              <w:t>393831,86</w:t>
            </w:r>
          </w:p>
        </w:tc>
        <w:tc>
          <w:tcPr>
            <w:tcW w:w="1134" w:type="dxa"/>
          </w:tcPr>
          <w:p w:rsidR="00A51ADC" w:rsidRDefault="00A51ADC">
            <w:pPr>
              <w:pStyle w:val="ConsPlusNormal"/>
              <w:jc w:val="right"/>
            </w:pPr>
            <w:r>
              <w:t>8007,92</w:t>
            </w:r>
          </w:p>
        </w:tc>
        <w:tc>
          <w:tcPr>
            <w:tcW w:w="1072" w:type="dxa"/>
          </w:tcPr>
          <w:p w:rsidR="00A51ADC" w:rsidRDefault="00A51ADC">
            <w:pPr>
              <w:pStyle w:val="ConsPlusNormal"/>
              <w:jc w:val="right"/>
            </w:pPr>
            <w:r>
              <w:t>109790,99</w:t>
            </w:r>
          </w:p>
        </w:tc>
        <w:tc>
          <w:tcPr>
            <w:tcW w:w="1134" w:type="dxa"/>
          </w:tcPr>
          <w:p w:rsidR="00A51ADC" w:rsidRDefault="00A51ADC">
            <w:pPr>
              <w:pStyle w:val="ConsPlusNormal"/>
              <w:jc w:val="right"/>
            </w:pPr>
            <w:r>
              <w:t>44388,50</w:t>
            </w:r>
          </w:p>
        </w:tc>
        <w:tc>
          <w:tcPr>
            <w:tcW w:w="1247" w:type="dxa"/>
            <w:vMerge w:val="restart"/>
            <w:tcBorders>
              <w:bottom w:val="nil"/>
            </w:tcBorders>
          </w:tcPr>
          <w:p w:rsidR="00A51ADC" w:rsidRDefault="00A51ADC">
            <w:pPr>
              <w:pStyle w:val="ConsPlusNormal"/>
            </w:pP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2023</w:t>
            </w:r>
          </w:p>
        </w:tc>
        <w:tc>
          <w:tcPr>
            <w:tcW w:w="1144" w:type="dxa"/>
          </w:tcPr>
          <w:p w:rsidR="00A51ADC" w:rsidRDefault="00A51ADC">
            <w:pPr>
              <w:pStyle w:val="ConsPlusNormal"/>
              <w:jc w:val="right"/>
            </w:pPr>
            <w:r>
              <w:t>55990,04</w:t>
            </w:r>
          </w:p>
        </w:tc>
        <w:tc>
          <w:tcPr>
            <w:tcW w:w="1144" w:type="dxa"/>
          </w:tcPr>
          <w:p w:rsidR="00A51ADC" w:rsidRDefault="00A51ADC">
            <w:pPr>
              <w:pStyle w:val="ConsPlusNormal"/>
              <w:jc w:val="right"/>
            </w:pPr>
            <w:r>
              <w:t>49973,78</w:t>
            </w:r>
          </w:p>
        </w:tc>
        <w:tc>
          <w:tcPr>
            <w:tcW w:w="1134" w:type="dxa"/>
          </w:tcPr>
          <w:p w:rsidR="00A51ADC" w:rsidRDefault="00A51ADC">
            <w:pPr>
              <w:pStyle w:val="ConsPlusNormal"/>
              <w:jc w:val="right"/>
            </w:pPr>
            <w:r>
              <w:t>1545,58</w:t>
            </w:r>
          </w:p>
        </w:tc>
        <w:tc>
          <w:tcPr>
            <w:tcW w:w="1072" w:type="dxa"/>
          </w:tcPr>
          <w:p w:rsidR="00A51ADC" w:rsidRDefault="00A51ADC">
            <w:pPr>
              <w:pStyle w:val="ConsPlusNormal"/>
              <w:jc w:val="right"/>
            </w:pPr>
            <w:r>
              <w:t>4470,67</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2024</w:t>
            </w:r>
          </w:p>
        </w:tc>
        <w:tc>
          <w:tcPr>
            <w:tcW w:w="1144" w:type="dxa"/>
          </w:tcPr>
          <w:p w:rsidR="00A51ADC" w:rsidRDefault="00A51ADC">
            <w:pPr>
              <w:pStyle w:val="ConsPlusNormal"/>
              <w:jc w:val="right"/>
            </w:pPr>
            <w:r>
              <w:t>59919,96</w:t>
            </w:r>
          </w:p>
        </w:tc>
        <w:tc>
          <w:tcPr>
            <w:tcW w:w="1144" w:type="dxa"/>
          </w:tcPr>
          <w:p w:rsidR="00A51ADC" w:rsidRDefault="00A51ADC">
            <w:pPr>
              <w:pStyle w:val="ConsPlusNormal"/>
              <w:jc w:val="right"/>
            </w:pPr>
            <w:r>
              <w:t>48264,37</w:t>
            </w:r>
          </w:p>
        </w:tc>
        <w:tc>
          <w:tcPr>
            <w:tcW w:w="1134" w:type="dxa"/>
          </w:tcPr>
          <w:p w:rsidR="00A51ADC" w:rsidRDefault="00A51ADC">
            <w:pPr>
              <w:pStyle w:val="ConsPlusNormal"/>
              <w:jc w:val="right"/>
            </w:pPr>
            <w:r>
              <w:t>1492,71</w:t>
            </w:r>
          </w:p>
        </w:tc>
        <w:tc>
          <w:tcPr>
            <w:tcW w:w="1072" w:type="dxa"/>
          </w:tcPr>
          <w:p w:rsidR="00A51ADC" w:rsidRDefault="00A51ADC">
            <w:pPr>
              <w:pStyle w:val="ConsPlusNormal"/>
              <w:jc w:val="right"/>
            </w:pPr>
            <w:r>
              <w:t>10162,87</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2025</w:t>
            </w:r>
          </w:p>
        </w:tc>
        <w:tc>
          <w:tcPr>
            <w:tcW w:w="1144" w:type="dxa"/>
          </w:tcPr>
          <w:p w:rsidR="00A51ADC" w:rsidRDefault="00A51ADC">
            <w:pPr>
              <w:pStyle w:val="ConsPlusNormal"/>
              <w:jc w:val="right"/>
            </w:pPr>
            <w:r>
              <w:t>207985,61</w:t>
            </w:r>
          </w:p>
        </w:tc>
        <w:tc>
          <w:tcPr>
            <w:tcW w:w="1144" w:type="dxa"/>
          </w:tcPr>
          <w:p w:rsidR="00A51ADC" w:rsidRDefault="00A51ADC">
            <w:pPr>
              <w:pStyle w:val="ConsPlusNormal"/>
              <w:jc w:val="right"/>
            </w:pPr>
            <w:r>
              <w:t>151533,06</w:t>
            </w:r>
          </w:p>
        </w:tc>
        <w:tc>
          <w:tcPr>
            <w:tcW w:w="1134" w:type="dxa"/>
          </w:tcPr>
          <w:p w:rsidR="00A51ADC" w:rsidRDefault="00A51ADC">
            <w:pPr>
              <w:pStyle w:val="ConsPlusNormal"/>
              <w:jc w:val="right"/>
            </w:pPr>
            <w:r>
              <w:t>2029,58</w:t>
            </w:r>
          </w:p>
        </w:tc>
        <w:tc>
          <w:tcPr>
            <w:tcW w:w="1072" w:type="dxa"/>
          </w:tcPr>
          <w:p w:rsidR="00A51ADC" w:rsidRDefault="00A51ADC">
            <w:pPr>
              <w:pStyle w:val="ConsPlusNormal"/>
              <w:jc w:val="right"/>
            </w:pPr>
            <w:r>
              <w:t>35462,97</w:t>
            </w:r>
          </w:p>
        </w:tc>
        <w:tc>
          <w:tcPr>
            <w:tcW w:w="1134" w:type="dxa"/>
          </w:tcPr>
          <w:p w:rsidR="00A51ADC" w:rsidRDefault="00A51ADC">
            <w:pPr>
              <w:pStyle w:val="ConsPlusNormal"/>
              <w:jc w:val="right"/>
            </w:pPr>
            <w:r>
              <w:t>18960,00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144" w:type="dxa"/>
          </w:tcPr>
          <w:p w:rsidR="00A51ADC" w:rsidRDefault="00A51ADC">
            <w:pPr>
              <w:pStyle w:val="ConsPlusNormal"/>
              <w:jc w:val="right"/>
            </w:pPr>
            <w:r>
              <w:t>227043,67 &lt;*&gt;</w:t>
            </w:r>
          </w:p>
        </w:tc>
        <w:tc>
          <w:tcPr>
            <w:tcW w:w="1144" w:type="dxa"/>
          </w:tcPr>
          <w:p w:rsidR="00A51ADC" w:rsidRDefault="00A51ADC">
            <w:pPr>
              <w:pStyle w:val="ConsPlusNormal"/>
              <w:jc w:val="right"/>
            </w:pPr>
            <w:r>
              <w:t>144060,64</w:t>
            </w:r>
          </w:p>
        </w:tc>
        <w:tc>
          <w:tcPr>
            <w:tcW w:w="1134" w:type="dxa"/>
          </w:tcPr>
          <w:p w:rsidR="00A51ADC" w:rsidRDefault="00A51ADC">
            <w:pPr>
              <w:pStyle w:val="ConsPlusNormal"/>
              <w:jc w:val="right"/>
            </w:pPr>
            <w:r>
              <w:t>2940,05</w:t>
            </w:r>
          </w:p>
        </w:tc>
        <w:tc>
          <w:tcPr>
            <w:tcW w:w="1072" w:type="dxa"/>
          </w:tcPr>
          <w:p w:rsidR="00A51ADC" w:rsidRDefault="00A51ADC">
            <w:pPr>
              <w:pStyle w:val="ConsPlusNormal"/>
              <w:jc w:val="right"/>
            </w:pPr>
            <w:r>
              <w:t>54614,48 &lt;*&gt;</w:t>
            </w:r>
          </w:p>
        </w:tc>
        <w:tc>
          <w:tcPr>
            <w:tcW w:w="1134" w:type="dxa"/>
          </w:tcPr>
          <w:p w:rsidR="00A51ADC" w:rsidRDefault="00A51ADC">
            <w:pPr>
              <w:pStyle w:val="ConsPlusNormal"/>
              <w:jc w:val="right"/>
            </w:pPr>
            <w:r>
              <w:t>25428,50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144" w:type="dxa"/>
          </w:tcPr>
          <w:p w:rsidR="00A51ADC" w:rsidRDefault="00A51ADC">
            <w:pPr>
              <w:pStyle w:val="ConsPlusNormal"/>
              <w:jc w:val="right"/>
            </w:pPr>
            <w:r>
              <w:t>5600,00</w:t>
            </w:r>
          </w:p>
        </w:tc>
        <w:tc>
          <w:tcPr>
            <w:tcW w:w="1144" w:type="dxa"/>
          </w:tcPr>
          <w:p w:rsidR="00A51ADC" w:rsidRDefault="00A51ADC">
            <w:pPr>
              <w:pStyle w:val="ConsPlusNormal"/>
              <w:jc w:val="right"/>
            </w:pPr>
            <w:r>
              <w:t>0,00</w:t>
            </w:r>
          </w:p>
        </w:tc>
        <w:tc>
          <w:tcPr>
            <w:tcW w:w="1134" w:type="dxa"/>
          </w:tcPr>
          <w:p w:rsidR="00A51ADC" w:rsidRDefault="00A51ADC">
            <w:pPr>
              <w:pStyle w:val="ConsPlusNormal"/>
              <w:jc w:val="right"/>
            </w:pPr>
            <w:r>
              <w:t>0,00</w:t>
            </w:r>
          </w:p>
        </w:tc>
        <w:tc>
          <w:tcPr>
            <w:tcW w:w="1072" w:type="dxa"/>
          </w:tcPr>
          <w:p w:rsidR="00A51ADC" w:rsidRDefault="00A51ADC">
            <w:pPr>
              <w:pStyle w:val="ConsPlusNormal"/>
              <w:jc w:val="right"/>
            </w:pPr>
            <w:r>
              <w:t>5600,00</w:t>
            </w:r>
          </w:p>
        </w:tc>
        <w:tc>
          <w:tcPr>
            <w:tcW w:w="1134" w:type="dxa"/>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Pr>
          <w:p w:rsidR="00A51ADC" w:rsidRDefault="00A51ADC">
            <w:pPr>
              <w:pStyle w:val="ConsPlusNormal"/>
              <w:jc w:val="center"/>
            </w:pPr>
            <w:r>
              <w:t>X</w:t>
            </w:r>
          </w:p>
        </w:tc>
        <w:tc>
          <w:tcPr>
            <w:tcW w:w="794" w:type="dxa"/>
          </w:tcPr>
          <w:p w:rsidR="00A51ADC" w:rsidRDefault="00A51ADC">
            <w:pPr>
              <w:pStyle w:val="ConsPlusNormal"/>
              <w:jc w:val="center"/>
            </w:pPr>
            <w:r>
              <w:t>X</w:t>
            </w:r>
          </w:p>
        </w:tc>
      </w:tr>
      <w:tr w:rsidR="00A51ADC">
        <w:tblPrEx>
          <w:tblBorders>
            <w:insideH w:val="nil"/>
          </w:tblBorders>
        </w:tblPrEx>
        <w:tc>
          <w:tcPr>
            <w:tcW w:w="724" w:type="dxa"/>
            <w:vMerge/>
            <w:tcBorders>
              <w:bottom w:val="nil"/>
            </w:tcBorders>
          </w:tcPr>
          <w:p w:rsidR="00A51ADC" w:rsidRDefault="00A51ADC">
            <w:pPr>
              <w:pStyle w:val="ConsPlusNormal"/>
            </w:pPr>
          </w:p>
        </w:tc>
        <w:tc>
          <w:tcPr>
            <w:tcW w:w="2332"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144" w:type="dxa"/>
            <w:tcBorders>
              <w:bottom w:val="nil"/>
            </w:tcBorders>
          </w:tcPr>
          <w:p w:rsidR="00A51ADC" w:rsidRDefault="00A51ADC">
            <w:pPr>
              <w:pStyle w:val="ConsPlusNormal"/>
              <w:jc w:val="right"/>
            </w:pPr>
            <w:r>
              <w:t>5600,00</w:t>
            </w:r>
          </w:p>
        </w:tc>
        <w:tc>
          <w:tcPr>
            <w:tcW w:w="1144" w:type="dxa"/>
            <w:tcBorders>
              <w:bottom w:val="nil"/>
            </w:tcBorders>
          </w:tcPr>
          <w:p w:rsidR="00A51ADC" w:rsidRDefault="00A51ADC">
            <w:pPr>
              <w:pStyle w:val="ConsPlusNormal"/>
              <w:jc w:val="right"/>
            </w:pPr>
            <w:r>
              <w:t>0,00</w:t>
            </w:r>
          </w:p>
        </w:tc>
        <w:tc>
          <w:tcPr>
            <w:tcW w:w="1134" w:type="dxa"/>
            <w:tcBorders>
              <w:bottom w:val="nil"/>
            </w:tcBorders>
          </w:tcPr>
          <w:p w:rsidR="00A51ADC" w:rsidRDefault="00A51ADC">
            <w:pPr>
              <w:pStyle w:val="ConsPlusNormal"/>
              <w:jc w:val="right"/>
            </w:pPr>
            <w:r>
              <w:t>0,00</w:t>
            </w:r>
          </w:p>
        </w:tc>
        <w:tc>
          <w:tcPr>
            <w:tcW w:w="1072" w:type="dxa"/>
            <w:tcBorders>
              <w:bottom w:val="nil"/>
            </w:tcBorders>
          </w:tcPr>
          <w:p w:rsidR="00A51ADC" w:rsidRDefault="00A51ADC">
            <w:pPr>
              <w:pStyle w:val="ConsPlusNormal"/>
              <w:jc w:val="right"/>
            </w:pPr>
            <w:r>
              <w:t>5600,00</w:t>
            </w:r>
          </w:p>
        </w:tc>
        <w:tc>
          <w:tcPr>
            <w:tcW w:w="1134" w:type="dxa"/>
            <w:tcBorders>
              <w:bottom w:val="nil"/>
            </w:tcBorders>
          </w:tcPr>
          <w:p w:rsidR="00A51ADC" w:rsidRDefault="00A51ADC">
            <w:pPr>
              <w:pStyle w:val="ConsPlusNormal"/>
              <w:jc w:val="right"/>
            </w:pPr>
            <w:r>
              <w:t>0,00</w:t>
            </w:r>
          </w:p>
        </w:tc>
        <w:tc>
          <w:tcPr>
            <w:tcW w:w="1247" w:type="dxa"/>
            <w:vMerge/>
            <w:tcBorders>
              <w:bottom w:val="nil"/>
            </w:tcBorders>
          </w:tcPr>
          <w:p w:rsidR="00A51ADC" w:rsidRDefault="00A51ADC">
            <w:pPr>
              <w:pStyle w:val="ConsPlusNormal"/>
            </w:pPr>
          </w:p>
        </w:tc>
        <w:tc>
          <w:tcPr>
            <w:tcW w:w="1888" w:type="dxa"/>
            <w:tcBorders>
              <w:bottom w:val="nil"/>
            </w:tcBorders>
          </w:tcPr>
          <w:p w:rsidR="00A51ADC" w:rsidRDefault="00A51ADC">
            <w:pPr>
              <w:pStyle w:val="ConsPlusNormal"/>
              <w:jc w:val="center"/>
            </w:pPr>
            <w:r>
              <w:t>X</w:t>
            </w:r>
          </w:p>
        </w:tc>
        <w:tc>
          <w:tcPr>
            <w:tcW w:w="794" w:type="dxa"/>
            <w:tcBorders>
              <w:bottom w:val="nil"/>
            </w:tcBorders>
          </w:tcPr>
          <w:p w:rsidR="00A51ADC" w:rsidRDefault="00A51ADC">
            <w:pPr>
              <w:pStyle w:val="ConsPlusNormal"/>
              <w:jc w:val="center"/>
            </w:pPr>
            <w:r>
              <w:t>X</w:t>
            </w:r>
          </w:p>
        </w:tc>
      </w:tr>
      <w:tr w:rsidR="00A51ADC">
        <w:tblPrEx>
          <w:tblBorders>
            <w:insideH w:val="nil"/>
          </w:tblBorders>
        </w:tblPrEx>
        <w:tc>
          <w:tcPr>
            <w:tcW w:w="13577" w:type="dxa"/>
            <w:gridSpan w:val="11"/>
            <w:tcBorders>
              <w:top w:val="nil"/>
            </w:tcBorders>
          </w:tcPr>
          <w:p w:rsidR="00A51ADC" w:rsidRDefault="00A51ADC">
            <w:pPr>
              <w:pStyle w:val="ConsPlusNormal"/>
              <w:jc w:val="both"/>
            </w:pPr>
            <w:r>
              <w:t xml:space="preserve">(в ред. </w:t>
            </w:r>
            <w:hyperlink r:id="rId94">
              <w:r>
                <w:rPr>
                  <w:color w:val="0000FF"/>
                </w:rPr>
                <w:t>постановления</w:t>
              </w:r>
            </w:hyperlink>
            <w:r>
              <w:t xml:space="preserve"> Администрации ЗАТО Северск от 04.08.2026 N 1591-па)</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r>
        <w:t>&lt;*&gt; Объем финансирования включает в 2026 году неиспользованный остаток средств местного бюджета 2025 года в сумме 520,00 тыс. руб.</w:t>
      </w:r>
    </w:p>
    <w:p w:rsidR="00A51ADC" w:rsidRDefault="00A51ADC">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A51ADC" w:rsidRDefault="00A51ADC">
      <w:pPr>
        <w:pStyle w:val="ConsPlusNormal"/>
        <w:jc w:val="both"/>
      </w:pPr>
      <w:r>
        <w:t xml:space="preserve">(сноска введена </w:t>
      </w:r>
      <w:hyperlink r:id="rId95">
        <w:r>
          <w:rPr>
            <w:color w:val="0000FF"/>
          </w:rPr>
          <w:t>постановлением</w:t>
        </w:r>
      </w:hyperlink>
      <w:r>
        <w:t xml:space="preserve"> Администрации ЗАТО Северск от 04.08.2026 N 1591-па)</w:t>
      </w: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3</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8" w:name="P3661"/>
      <w:bookmarkEnd w:id="8"/>
      <w:r>
        <w:t>ОБЩАЯ ПОТРЕБНОСТЬ</w:t>
      </w:r>
    </w:p>
    <w:p w:rsidR="00A51ADC" w:rsidRDefault="00A51ADC">
      <w:pPr>
        <w:pStyle w:val="ConsPlusTitle"/>
        <w:jc w:val="center"/>
      </w:pPr>
      <w:r>
        <w:t>В РЕСУРСНОМ ОБЕСПЕЧЕНИИ РЕАЛИЗАЦИИ МУНИЦИПАЛЬНОЙ ПРОГРАММЫ</w:t>
      </w:r>
    </w:p>
    <w:p w:rsidR="00A51ADC" w:rsidRDefault="00A51ADC">
      <w:pPr>
        <w:pStyle w:val="ConsPlusTitle"/>
        <w:jc w:val="center"/>
      </w:pPr>
      <w:r>
        <w:t>"ФОРМИРОВАНИЕ СОВРЕМЕННОЙ ГОРОДСКОЙ СРЕДЫ ЗАТО СЕВЕРСК",</w:t>
      </w:r>
    </w:p>
    <w:p w:rsidR="00A51ADC" w:rsidRDefault="00A51ADC">
      <w:pPr>
        <w:pStyle w:val="ConsPlusTitle"/>
        <w:jc w:val="center"/>
      </w:pPr>
      <w:r>
        <w:t>ВКЛЮЧАЯ ПРОГНОЗНУЮ ОЦЕНКУ РАСХОДОВ</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(в ред. постановлений Администрации ЗАТО Северск</w:t>
            </w:r>
          </w:p>
          <w:p w:rsidR="00A51ADC" w:rsidRDefault="00A51ADC">
            <w:pPr>
              <w:pStyle w:val="ConsPlusNormal"/>
              <w:jc w:val="center"/>
            </w:pPr>
            <w:r>
              <w:rPr>
                <w:color w:val="392C69"/>
              </w:rPr>
              <w:t xml:space="preserve">от 16.03.2026 </w:t>
            </w:r>
            <w:hyperlink r:id="rId96">
              <w:r>
                <w:rPr>
                  <w:color w:val="0000FF"/>
                </w:rPr>
                <w:t>N 460-па</w:t>
              </w:r>
            </w:hyperlink>
            <w:r>
              <w:rPr>
                <w:color w:val="392C69"/>
              </w:rPr>
              <w:t xml:space="preserve">, от 04.08.2026 </w:t>
            </w:r>
            <w:hyperlink r:id="rId97">
              <w:r>
                <w:rPr>
                  <w:color w:val="0000FF"/>
                </w:rPr>
                <w:t>N 1591-па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814"/>
        <w:gridCol w:w="964"/>
        <w:gridCol w:w="1264"/>
        <w:gridCol w:w="1144"/>
        <w:gridCol w:w="1144"/>
        <w:gridCol w:w="1144"/>
        <w:gridCol w:w="1144"/>
        <w:gridCol w:w="1474"/>
        <w:gridCol w:w="1984"/>
        <w:gridCol w:w="784"/>
      </w:tblGrid>
      <w:tr w:rsidR="00A51ADC">
        <w:tc>
          <w:tcPr>
            <w:tcW w:w="724" w:type="dxa"/>
            <w:vMerge w:val="restart"/>
          </w:tcPr>
          <w:p w:rsidR="00A51ADC" w:rsidRDefault="00A51ADC">
            <w:pPr>
              <w:pStyle w:val="ConsPlusNormal"/>
              <w:jc w:val="center"/>
            </w:pPr>
            <w:r>
              <w:t>N п/п</w:t>
            </w:r>
          </w:p>
        </w:tc>
        <w:tc>
          <w:tcPr>
            <w:tcW w:w="1814" w:type="dxa"/>
            <w:vMerge w:val="restart"/>
          </w:tcPr>
          <w:p w:rsidR="00A51ADC" w:rsidRDefault="00A51ADC">
            <w:pPr>
              <w:pStyle w:val="ConsPlusNormal"/>
              <w:jc w:val="center"/>
            </w:pPr>
            <w:r>
              <w:t xml:space="preserve">Наименования структурного элемента, мероприятия приоритетного проекта муниципальной </w:t>
            </w:r>
            <w:r>
              <w:lastRenderedPageBreak/>
              <w:t>программы</w:t>
            </w:r>
          </w:p>
        </w:tc>
        <w:tc>
          <w:tcPr>
            <w:tcW w:w="964" w:type="dxa"/>
            <w:vMerge w:val="restart"/>
          </w:tcPr>
          <w:p w:rsidR="00A51ADC" w:rsidRDefault="00A51ADC">
            <w:pPr>
              <w:pStyle w:val="ConsPlusNormal"/>
              <w:jc w:val="center"/>
            </w:pPr>
            <w:r>
              <w:lastRenderedPageBreak/>
              <w:t>Срок реализации, год</w:t>
            </w:r>
          </w:p>
        </w:tc>
        <w:tc>
          <w:tcPr>
            <w:tcW w:w="1264" w:type="dxa"/>
            <w:vMerge w:val="restart"/>
          </w:tcPr>
          <w:p w:rsidR="00A51ADC" w:rsidRDefault="00A51ADC">
            <w:pPr>
              <w:pStyle w:val="ConsPlusNormal"/>
              <w:jc w:val="center"/>
            </w:pPr>
            <w:r>
              <w:t>Объем финансирования, тыс. руб.</w:t>
            </w:r>
          </w:p>
        </w:tc>
        <w:tc>
          <w:tcPr>
            <w:tcW w:w="4576" w:type="dxa"/>
            <w:gridSpan w:val="4"/>
          </w:tcPr>
          <w:p w:rsidR="00A51ADC" w:rsidRDefault="00A51ADC">
            <w:pPr>
              <w:pStyle w:val="ConsPlusNormal"/>
              <w:jc w:val="center"/>
            </w:pPr>
            <w:r>
              <w:t>В том числе за счет средств</w:t>
            </w:r>
          </w:p>
        </w:tc>
        <w:tc>
          <w:tcPr>
            <w:tcW w:w="1474" w:type="dxa"/>
            <w:vMerge w:val="restart"/>
          </w:tcPr>
          <w:p w:rsidR="00A51ADC" w:rsidRDefault="00A51ADC">
            <w:pPr>
              <w:pStyle w:val="ConsPlusNormal"/>
              <w:jc w:val="center"/>
            </w:pPr>
            <w:r>
              <w:t>Участники Программы, участники мероприятия</w:t>
            </w:r>
          </w:p>
        </w:tc>
        <w:tc>
          <w:tcPr>
            <w:tcW w:w="2768" w:type="dxa"/>
            <w:gridSpan w:val="2"/>
            <w:vMerge w:val="restart"/>
          </w:tcPr>
          <w:p w:rsidR="00A51ADC" w:rsidRDefault="00A51ADC">
            <w:pPr>
              <w:pStyle w:val="ConsPlusNormal"/>
              <w:jc w:val="center"/>
            </w:pPr>
            <w:r>
              <w:t>Показатели конечного результата структурного элемента по годам реализации</w:t>
            </w:r>
          </w:p>
        </w:tc>
      </w:tr>
      <w:tr w:rsidR="00A51ADC">
        <w:trPr>
          <w:trHeight w:val="269"/>
        </w:trPr>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val="restart"/>
          </w:tcPr>
          <w:p w:rsidR="00A51ADC" w:rsidRDefault="00A51ADC">
            <w:pPr>
              <w:pStyle w:val="ConsPlusNormal"/>
              <w:jc w:val="center"/>
            </w:pPr>
            <w:r>
              <w:t>федерального бюджета</w:t>
            </w:r>
          </w:p>
        </w:tc>
        <w:tc>
          <w:tcPr>
            <w:tcW w:w="1144" w:type="dxa"/>
            <w:vMerge w:val="restart"/>
          </w:tcPr>
          <w:p w:rsidR="00A51ADC" w:rsidRDefault="00A51ADC">
            <w:pPr>
              <w:pStyle w:val="ConsPlusNormal"/>
              <w:jc w:val="center"/>
            </w:pPr>
            <w:r>
              <w:t>областного бюджета</w:t>
            </w:r>
          </w:p>
        </w:tc>
        <w:tc>
          <w:tcPr>
            <w:tcW w:w="1144" w:type="dxa"/>
            <w:vMerge w:val="restart"/>
          </w:tcPr>
          <w:p w:rsidR="00A51ADC" w:rsidRDefault="00A51ADC">
            <w:pPr>
              <w:pStyle w:val="ConsPlusNormal"/>
              <w:jc w:val="center"/>
            </w:pPr>
            <w:r>
              <w:t>местного бюджета</w:t>
            </w:r>
          </w:p>
        </w:tc>
        <w:tc>
          <w:tcPr>
            <w:tcW w:w="1144" w:type="dxa"/>
            <w:vMerge w:val="restart"/>
          </w:tcPr>
          <w:p w:rsidR="00A51ADC" w:rsidRDefault="00A51ADC">
            <w:pPr>
              <w:pStyle w:val="ConsPlusNormal"/>
              <w:jc w:val="center"/>
            </w:pPr>
            <w:r>
              <w:t>внебюджетных источников</w:t>
            </w:r>
          </w:p>
        </w:tc>
        <w:tc>
          <w:tcPr>
            <w:tcW w:w="1474" w:type="dxa"/>
            <w:vMerge/>
          </w:tcPr>
          <w:p w:rsidR="00A51ADC" w:rsidRDefault="00A51ADC">
            <w:pPr>
              <w:pStyle w:val="ConsPlusNormal"/>
            </w:pPr>
          </w:p>
        </w:tc>
        <w:tc>
          <w:tcPr>
            <w:tcW w:w="2768" w:type="dxa"/>
            <w:gridSpan w:val="2"/>
            <w:vMerge/>
          </w:tcPr>
          <w:p w:rsidR="00A51ADC" w:rsidRDefault="00A51ADC">
            <w:pPr>
              <w:pStyle w:val="ConsPlusNormal"/>
            </w:pP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jc w:val="center"/>
            </w:pPr>
            <w:r>
              <w:t xml:space="preserve">наименование и единица </w:t>
            </w:r>
            <w:r>
              <w:lastRenderedPageBreak/>
              <w:t>измерения</w:t>
            </w:r>
          </w:p>
        </w:tc>
        <w:tc>
          <w:tcPr>
            <w:tcW w:w="784" w:type="dxa"/>
          </w:tcPr>
          <w:p w:rsidR="00A51ADC" w:rsidRDefault="00A51ADC">
            <w:pPr>
              <w:pStyle w:val="ConsPlusNormal"/>
              <w:jc w:val="center"/>
            </w:pPr>
            <w:r>
              <w:lastRenderedPageBreak/>
              <w:t xml:space="preserve">значения по </w:t>
            </w:r>
            <w:r>
              <w:lastRenderedPageBreak/>
              <w:t>годам реализации</w:t>
            </w:r>
          </w:p>
        </w:tc>
      </w:tr>
      <w:tr w:rsidR="00A51ADC">
        <w:tc>
          <w:tcPr>
            <w:tcW w:w="724" w:type="dxa"/>
            <w:vAlign w:val="center"/>
          </w:tcPr>
          <w:p w:rsidR="00A51ADC" w:rsidRDefault="00A51ADC">
            <w:pPr>
              <w:pStyle w:val="ConsPlusNormal"/>
              <w:jc w:val="center"/>
            </w:pPr>
            <w:r>
              <w:lastRenderedPageBreak/>
              <w:t>1</w:t>
            </w:r>
          </w:p>
        </w:tc>
        <w:tc>
          <w:tcPr>
            <w:tcW w:w="1814" w:type="dxa"/>
            <w:vAlign w:val="center"/>
          </w:tcPr>
          <w:p w:rsidR="00A51ADC" w:rsidRDefault="00A51ADC">
            <w:pPr>
              <w:pStyle w:val="ConsPlusNormal"/>
              <w:jc w:val="center"/>
            </w:pPr>
            <w:r>
              <w:t>2</w:t>
            </w:r>
          </w:p>
        </w:tc>
        <w:tc>
          <w:tcPr>
            <w:tcW w:w="964" w:type="dxa"/>
            <w:vAlign w:val="center"/>
          </w:tcPr>
          <w:p w:rsidR="00A51ADC" w:rsidRDefault="00A51ADC">
            <w:pPr>
              <w:pStyle w:val="ConsPlusNormal"/>
              <w:jc w:val="center"/>
            </w:pPr>
            <w:r>
              <w:t>3</w:t>
            </w:r>
          </w:p>
        </w:tc>
        <w:tc>
          <w:tcPr>
            <w:tcW w:w="1264" w:type="dxa"/>
            <w:vAlign w:val="center"/>
          </w:tcPr>
          <w:p w:rsidR="00A51ADC" w:rsidRDefault="00A51ADC">
            <w:pPr>
              <w:pStyle w:val="ConsPlusNormal"/>
              <w:jc w:val="center"/>
            </w:pPr>
            <w:r>
              <w:t>4</w:t>
            </w:r>
          </w:p>
        </w:tc>
        <w:tc>
          <w:tcPr>
            <w:tcW w:w="1144" w:type="dxa"/>
            <w:vAlign w:val="center"/>
          </w:tcPr>
          <w:p w:rsidR="00A51ADC" w:rsidRDefault="00A51ADC">
            <w:pPr>
              <w:pStyle w:val="ConsPlusNormal"/>
              <w:jc w:val="center"/>
            </w:pPr>
            <w:r>
              <w:t>5</w:t>
            </w:r>
          </w:p>
        </w:tc>
        <w:tc>
          <w:tcPr>
            <w:tcW w:w="1144" w:type="dxa"/>
            <w:vAlign w:val="center"/>
          </w:tcPr>
          <w:p w:rsidR="00A51ADC" w:rsidRDefault="00A51ADC">
            <w:pPr>
              <w:pStyle w:val="ConsPlusNormal"/>
              <w:jc w:val="center"/>
            </w:pPr>
            <w:r>
              <w:t>6</w:t>
            </w:r>
          </w:p>
        </w:tc>
        <w:tc>
          <w:tcPr>
            <w:tcW w:w="1144" w:type="dxa"/>
            <w:vAlign w:val="center"/>
          </w:tcPr>
          <w:p w:rsidR="00A51ADC" w:rsidRDefault="00A51ADC">
            <w:pPr>
              <w:pStyle w:val="ConsPlusNormal"/>
              <w:jc w:val="center"/>
            </w:pPr>
            <w:r>
              <w:t>7</w:t>
            </w:r>
          </w:p>
        </w:tc>
        <w:tc>
          <w:tcPr>
            <w:tcW w:w="1144" w:type="dxa"/>
            <w:vAlign w:val="center"/>
          </w:tcPr>
          <w:p w:rsidR="00A51ADC" w:rsidRDefault="00A51ADC">
            <w:pPr>
              <w:pStyle w:val="ConsPlusNormal"/>
              <w:jc w:val="center"/>
            </w:pPr>
            <w:r>
              <w:t>8</w:t>
            </w:r>
          </w:p>
        </w:tc>
        <w:tc>
          <w:tcPr>
            <w:tcW w:w="1474" w:type="dxa"/>
            <w:vAlign w:val="center"/>
          </w:tcPr>
          <w:p w:rsidR="00A51ADC" w:rsidRDefault="00A51ADC">
            <w:pPr>
              <w:pStyle w:val="ConsPlusNormal"/>
              <w:jc w:val="center"/>
            </w:pPr>
            <w:r>
              <w:t>9</w:t>
            </w:r>
          </w:p>
        </w:tc>
        <w:tc>
          <w:tcPr>
            <w:tcW w:w="1984" w:type="dxa"/>
            <w:vAlign w:val="center"/>
          </w:tcPr>
          <w:p w:rsidR="00A51ADC" w:rsidRDefault="00A51ADC">
            <w:pPr>
              <w:pStyle w:val="ConsPlusNormal"/>
              <w:jc w:val="center"/>
            </w:pPr>
            <w:r>
              <w:t>10</w:t>
            </w:r>
          </w:p>
        </w:tc>
        <w:tc>
          <w:tcPr>
            <w:tcW w:w="784" w:type="dxa"/>
            <w:vAlign w:val="center"/>
          </w:tcPr>
          <w:p w:rsidR="00A51ADC" w:rsidRDefault="00A51ADC">
            <w:pPr>
              <w:pStyle w:val="ConsPlusNormal"/>
              <w:jc w:val="center"/>
            </w:pPr>
            <w:r>
              <w:t>11</w:t>
            </w:r>
          </w:p>
        </w:tc>
      </w:tr>
      <w:tr w:rsidR="00A51ADC">
        <w:tc>
          <w:tcPr>
            <w:tcW w:w="13584" w:type="dxa"/>
            <w:gridSpan w:val="11"/>
            <w:vAlign w:val="center"/>
          </w:tcPr>
          <w:p w:rsidR="00A51ADC" w:rsidRDefault="00A51ADC">
            <w:pPr>
              <w:pStyle w:val="ConsPlusNormal"/>
              <w:outlineLvl w:val="2"/>
            </w:pPr>
            <w:r>
              <w:t>Подпрограмма 1 "Благоустройство дворовых территорий" Программы</w:t>
            </w:r>
          </w:p>
        </w:tc>
      </w:tr>
      <w:tr w:rsidR="00A51ADC">
        <w:tc>
          <w:tcPr>
            <w:tcW w:w="724" w:type="dxa"/>
          </w:tcPr>
          <w:p w:rsidR="00A51ADC" w:rsidRDefault="00A51ADC">
            <w:pPr>
              <w:pStyle w:val="ConsPlusNormal"/>
              <w:jc w:val="center"/>
            </w:pPr>
            <w:r>
              <w:t>1.</w:t>
            </w:r>
          </w:p>
        </w:tc>
        <w:tc>
          <w:tcPr>
            <w:tcW w:w="12860" w:type="dxa"/>
            <w:gridSpan w:val="10"/>
          </w:tcPr>
          <w:p w:rsidR="00A51ADC" w:rsidRDefault="00A51ADC">
            <w:pPr>
              <w:pStyle w:val="ConsPlusNormal"/>
            </w:pPr>
            <w:r>
              <w:t>Задача 1 "Выполнение работ по благоустройству дворовых территорий ЗАТО Северск, включенных в рейтинговый перечень" подпрограммы 1</w:t>
            </w:r>
          </w:p>
        </w:tc>
      </w:tr>
      <w:tr w:rsidR="00A51ADC">
        <w:tc>
          <w:tcPr>
            <w:tcW w:w="724" w:type="dxa"/>
            <w:vMerge w:val="restart"/>
          </w:tcPr>
          <w:p w:rsidR="00A51ADC" w:rsidRDefault="00A51ADC">
            <w:pPr>
              <w:pStyle w:val="ConsPlusNormal"/>
              <w:jc w:val="center"/>
            </w:pPr>
            <w:r>
              <w:t>1.1</w:t>
            </w:r>
          </w:p>
        </w:tc>
        <w:tc>
          <w:tcPr>
            <w:tcW w:w="1814" w:type="dxa"/>
            <w:vMerge w:val="restart"/>
          </w:tcPr>
          <w:p w:rsidR="00A51ADC" w:rsidRDefault="00A51ADC">
            <w:pPr>
              <w:pStyle w:val="ConsPlusNormal"/>
            </w:pPr>
            <w:r>
              <w:t>Основное мероприятие. Выполнение работ по благоустройству дворовых территорий ЗАТО Северск, включенных в рейтинговый перечень</w:t>
            </w:r>
          </w:p>
          <w:p w:rsidR="00A51ADC" w:rsidRDefault="00A51ADC">
            <w:pPr>
              <w:pStyle w:val="ConsPlusNormal"/>
            </w:pPr>
            <w:r>
              <w:t>(до 31.12.2025),</w:t>
            </w:r>
          </w:p>
          <w:p w:rsidR="00A51ADC" w:rsidRDefault="00A51ADC">
            <w:pPr>
              <w:pStyle w:val="ConsPlusNormal"/>
            </w:pPr>
            <w:r>
              <w:t>в т.ч.:</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vAlign w:val="center"/>
          </w:tcPr>
          <w:p w:rsidR="00A51ADC" w:rsidRDefault="00A51ADC">
            <w:pPr>
              <w:pStyle w:val="ConsPlusNormal"/>
            </w:pPr>
          </w:p>
        </w:tc>
        <w:tc>
          <w:tcPr>
            <w:tcW w:w="198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дворовых территорий из рейтингового перечня, благоустроенных в </w:t>
            </w:r>
            <w:r>
              <w:lastRenderedPageBreak/>
              <w:t>течение года, ед</w:t>
            </w:r>
          </w:p>
        </w:tc>
        <w:tc>
          <w:tcPr>
            <w:tcW w:w="784" w:type="dxa"/>
          </w:tcPr>
          <w:p w:rsidR="00A51ADC" w:rsidRDefault="00A51ADC">
            <w:pPr>
              <w:pStyle w:val="ConsPlusNormal"/>
              <w:jc w:val="right"/>
            </w:pPr>
            <w:r>
              <w:lastRenderedPageBreak/>
              <w:t>0</w:t>
            </w:r>
          </w:p>
        </w:tc>
      </w:tr>
      <w:tr w:rsidR="00A51ADC">
        <w:tc>
          <w:tcPr>
            <w:tcW w:w="724" w:type="dxa"/>
            <w:vMerge w:val="restart"/>
          </w:tcPr>
          <w:p w:rsidR="00A51ADC" w:rsidRDefault="00A51ADC">
            <w:pPr>
              <w:pStyle w:val="ConsPlusNormal"/>
              <w:jc w:val="center"/>
            </w:pPr>
            <w:r>
              <w:t>1.1.1</w:t>
            </w:r>
          </w:p>
        </w:tc>
        <w:tc>
          <w:tcPr>
            <w:tcW w:w="1814" w:type="dxa"/>
            <w:vMerge w:val="restart"/>
          </w:tcPr>
          <w:p w:rsidR="00A51ADC" w:rsidRDefault="00A51ADC">
            <w:pPr>
              <w:pStyle w:val="ConsPlusNormal"/>
            </w:pPr>
            <w:r>
              <w:t>Благоустройство дворовых территорий, включенных в рейтинговый перечень</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в течение года, ед</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в течение года, ед</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в течение года, ед</w:t>
            </w:r>
          </w:p>
        </w:tc>
        <w:tc>
          <w:tcPr>
            <w:tcW w:w="784" w:type="dxa"/>
          </w:tcPr>
          <w:p w:rsidR="00A51ADC" w:rsidRDefault="00A51ADC">
            <w:pPr>
              <w:pStyle w:val="ConsPlusNormal"/>
              <w:jc w:val="right"/>
            </w:pPr>
            <w:r>
              <w:t>0</w:t>
            </w:r>
          </w:p>
        </w:tc>
      </w:tr>
      <w:tr w:rsidR="00A51ADC">
        <w:tc>
          <w:tcPr>
            <w:tcW w:w="724" w:type="dxa"/>
          </w:tcPr>
          <w:p w:rsidR="00A51ADC" w:rsidRDefault="00A51ADC">
            <w:pPr>
              <w:pStyle w:val="ConsPlusNormal"/>
              <w:jc w:val="center"/>
            </w:pPr>
            <w:r>
              <w:t>1.</w:t>
            </w:r>
          </w:p>
        </w:tc>
        <w:tc>
          <w:tcPr>
            <w:tcW w:w="12860" w:type="dxa"/>
            <w:gridSpan w:val="10"/>
          </w:tcPr>
          <w:p w:rsidR="00A51ADC" w:rsidRDefault="00A51ADC">
            <w:pPr>
              <w:pStyle w:val="ConsPlusNormal"/>
            </w:pPr>
            <w:r>
              <w:t>Задача 1 "Выполнение работ по благоустройству дворовых территорий ЗАТО Северск, включенных в рейтинговый перечень" подпрограммы 1</w:t>
            </w:r>
          </w:p>
        </w:tc>
      </w:tr>
      <w:tr w:rsidR="00A51ADC">
        <w:tc>
          <w:tcPr>
            <w:tcW w:w="724" w:type="dxa"/>
            <w:vMerge w:val="restart"/>
          </w:tcPr>
          <w:p w:rsidR="00A51ADC" w:rsidRDefault="00A51ADC">
            <w:pPr>
              <w:pStyle w:val="ConsPlusNormal"/>
              <w:jc w:val="center"/>
            </w:pPr>
            <w:r>
              <w:t>1.1</w:t>
            </w:r>
          </w:p>
        </w:tc>
        <w:tc>
          <w:tcPr>
            <w:tcW w:w="1814" w:type="dxa"/>
            <w:vMerge w:val="restart"/>
          </w:tcPr>
          <w:p w:rsidR="00A51ADC" w:rsidRDefault="00A51ADC">
            <w:pPr>
              <w:pStyle w:val="ConsPlusNormal"/>
            </w:pPr>
            <w:r>
              <w:t xml:space="preserve">КПМ "Выполнение работ по благоустройству дворовых территорий ЗАТО Северск, включенных в </w:t>
            </w:r>
            <w:r>
              <w:lastRenderedPageBreak/>
              <w:t>рейтинговый перечень"</w:t>
            </w:r>
          </w:p>
          <w:p w:rsidR="00A51ADC" w:rsidRDefault="00A51ADC">
            <w:pPr>
              <w:pStyle w:val="ConsPlusNormal"/>
            </w:pPr>
            <w:r>
              <w:t>(с 01.01.2026)</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175040,51</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157536,45</w:t>
            </w:r>
          </w:p>
        </w:tc>
        <w:tc>
          <w:tcPr>
            <w:tcW w:w="1144" w:type="dxa"/>
          </w:tcPr>
          <w:p w:rsidR="00A51ADC" w:rsidRDefault="00A51ADC">
            <w:pPr>
              <w:pStyle w:val="ConsPlusNormal"/>
              <w:jc w:val="right"/>
            </w:pPr>
            <w:r>
              <w:t>17504,06</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85804,17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77223,75</w:t>
            </w:r>
          </w:p>
        </w:tc>
        <w:tc>
          <w:tcPr>
            <w:tcW w:w="1144" w:type="dxa"/>
          </w:tcPr>
          <w:p w:rsidR="00A51ADC" w:rsidRDefault="00A51ADC">
            <w:pPr>
              <w:pStyle w:val="ConsPlusNormal"/>
              <w:jc w:val="right"/>
            </w:pPr>
            <w:r>
              <w:t>8580,42</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784" w:type="dxa"/>
          </w:tcPr>
          <w:p w:rsidR="00A51ADC" w:rsidRDefault="00A51ADC">
            <w:pPr>
              <w:pStyle w:val="ConsPlusNormal"/>
              <w:jc w:val="right"/>
            </w:pPr>
            <w:r>
              <w:t>20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89236,34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80312,70</w:t>
            </w:r>
          </w:p>
        </w:tc>
        <w:tc>
          <w:tcPr>
            <w:tcW w:w="1144" w:type="dxa"/>
          </w:tcPr>
          <w:p w:rsidR="00A51ADC" w:rsidRDefault="00A51ADC">
            <w:pPr>
              <w:pStyle w:val="ConsPlusNormal"/>
              <w:jc w:val="right"/>
            </w:pPr>
            <w:r>
              <w:t>8923,64</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784" w:type="dxa"/>
          </w:tcPr>
          <w:p w:rsidR="00A51ADC" w:rsidRDefault="00A51ADC">
            <w:pPr>
              <w:pStyle w:val="ConsPlusNormal"/>
              <w:jc w:val="right"/>
            </w:pPr>
            <w:r>
              <w:t>20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264" w:type="dxa"/>
          </w:tcPr>
          <w:p w:rsidR="00A51ADC" w:rsidRDefault="00A51ADC">
            <w:pPr>
              <w:pStyle w:val="ConsPlusNormal"/>
              <w:jc w:val="right"/>
            </w:pPr>
            <w:r>
              <w:t>89236,34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80312,70</w:t>
            </w:r>
          </w:p>
        </w:tc>
        <w:tc>
          <w:tcPr>
            <w:tcW w:w="1144" w:type="dxa"/>
          </w:tcPr>
          <w:p w:rsidR="00A51ADC" w:rsidRDefault="00A51ADC">
            <w:pPr>
              <w:pStyle w:val="ConsPlusNormal"/>
              <w:jc w:val="right"/>
            </w:pPr>
            <w:r>
              <w:t>8923,64</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из рейтингового перечня, благоустроенных в течение года, ед</w:t>
            </w:r>
          </w:p>
        </w:tc>
        <w:tc>
          <w:tcPr>
            <w:tcW w:w="784" w:type="dxa"/>
          </w:tcPr>
          <w:p w:rsidR="00A51ADC" w:rsidRDefault="00A51ADC">
            <w:pPr>
              <w:pStyle w:val="ConsPlusNormal"/>
              <w:jc w:val="right"/>
            </w:pPr>
            <w:r>
              <w:t>20</w:t>
            </w:r>
          </w:p>
        </w:tc>
      </w:tr>
      <w:tr w:rsidR="00A51ADC">
        <w:tc>
          <w:tcPr>
            <w:tcW w:w="724" w:type="dxa"/>
          </w:tcPr>
          <w:p w:rsidR="00A51ADC" w:rsidRDefault="00A51ADC">
            <w:pPr>
              <w:pStyle w:val="ConsPlusNormal"/>
              <w:jc w:val="center"/>
            </w:pPr>
            <w:r>
              <w:t>2.</w:t>
            </w:r>
          </w:p>
        </w:tc>
        <w:tc>
          <w:tcPr>
            <w:tcW w:w="12860" w:type="dxa"/>
            <w:gridSpan w:val="10"/>
          </w:tcPr>
          <w:p w:rsidR="00A51ADC" w:rsidRDefault="00A51ADC">
            <w:pPr>
              <w:pStyle w:val="ConsPlusNormal"/>
            </w:pPr>
            <w: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A51ADC">
        <w:tc>
          <w:tcPr>
            <w:tcW w:w="724" w:type="dxa"/>
            <w:vMerge w:val="restart"/>
          </w:tcPr>
          <w:p w:rsidR="00A51ADC" w:rsidRDefault="00A51ADC">
            <w:pPr>
              <w:pStyle w:val="ConsPlusNormal"/>
              <w:jc w:val="center"/>
            </w:pPr>
            <w:r>
              <w:t>2.1</w:t>
            </w:r>
          </w:p>
        </w:tc>
        <w:tc>
          <w:tcPr>
            <w:tcW w:w="1814" w:type="dxa"/>
            <w:vMerge w:val="restart"/>
          </w:tcPr>
          <w:p w:rsidR="00A51ADC" w:rsidRDefault="00A51ADC">
            <w:pPr>
              <w:pStyle w:val="ConsPlusNormal"/>
            </w:pPr>
            <w:r>
              <w:t xml:space="preserve">Основное мероприятие. Благоустройство дворовых территорий, в том числе реализация инициатив Народной программы городских изменений "Радиус доверия - ЗАТО Северск" (до 31.12.2025), в </w:t>
            </w:r>
            <w:r>
              <w:lastRenderedPageBreak/>
              <w:t>т.ч.:</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184817,17</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69845,64</w:t>
            </w:r>
          </w:p>
        </w:tc>
        <w:tc>
          <w:tcPr>
            <w:tcW w:w="1144" w:type="dxa"/>
          </w:tcPr>
          <w:p w:rsidR="00A51ADC" w:rsidRDefault="00A51ADC">
            <w:pPr>
              <w:pStyle w:val="ConsPlusNormal"/>
              <w:jc w:val="right"/>
            </w:pPr>
            <w:r>
              <w:t>114971,53</w:t>
            </w:r>
          </w:p>
        </w:tc>
        <w:tc>
          <w:tcPr>
            <w:tcW w:w="1474" w:type="dxa"/>
            <w:vMerge w:val="restart"/>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39157,92</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13382,94</w:t>
            </w:r>
          </w:p>
        </w:tc>
        <w:tc>
          <w:tcPr>
            <w:tcW w:w="1144" w:type="dxa"/>
          </w:tcPr>
          <w:p w:rsidR="00A51ADC" w:rsidRDefault="00A51ADC">
            <w:pPr>
              <w:pStyle w:val="ConsPlusNormal"/>
              <w:jc w:val="right"/>
            </w:pPr>
            <w:r>
              <w:t>25774,98</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784" w:type="dxa"/>
          </w:tcPr>
          <w:p w:rsidR="00A51ADC" w:rsidRDefault="00A51ADC">
            <w:pPr>
              <w:pStyle w:val="ConsPlusNormal"/>
              <w:jc w:val="right"/>
            </w:pPr>
            <w:r>
              <w:t>65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2024</w:t>
            </w:r>
          </w:p>
        </w:tc>
        <w:tc>
          <w:tcPr>
            <w:tcW w:w="1264" w:type="dxa"/>
            <w:vMerge w:val="restart"/>
          </w:tcPr>
          <w:p w:rsidR="00A51ADC" w:rsidRDefault="00A51ADC">
            <w:pPr>
              <w:pStyle w:val="ConsPlusNormal"/>
              <w:jc w:val="right"/>
            </w:pPr>
            <w:r>
              <w:t>87529,82</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34333,27</w:t>
            </w:r>
          </w:p>
        </w:tc>
        <w:tc>
          <w:tcPr>
            <w:tcW w:w="1144" w:type="dxa"/>
            <w:vMerge w:val="restart"/>
          </w:tcPr>
          <w:p w:rsidR="00A51ADC" w:rsidRDefault="00A51ADC">
            <w:pPr>
              <w:pStyle w:val="ConsPlusNormal"/>
              <w:jc w:val="right"/>
            </w:pPr>
            <w:r>
              <w:t>53196,55</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элементов детского игрового, спортивного и </w:t>
            </w:r>
            <w:r>
              <w:lastRenderedPageBreak/>
              <w:t>иного оборудования, размещенного на дворовых территориях, ед</w:t>
            </w:r>
          </w:p>
        </w:tc>
        <w:tc>
          <w:tcPr>
            <w:tcW w:w="784" w:type="dxa"/>
          </w:tcPr>
          <w:p w:rsidR="00A51ADC" w:rsidRDefault="00A51ADC">
            <w:pPr>
              <w:pStyle w:val="ConsPlusNormal"/>
              <w:jc w:val="right"/>
            </w:pPr>
            <w:r>
              <w:lastRenderedPageBreak/>
              <w:t>64</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A51ADC" w:rsidRDefault="00A51ADC">
            <w:pPr>
              <w:pStyle w:val="ConsPlusNormal"/>
              <w:jc w:val="right"/>
            </w:pPr>
            <w:r>
              <w:t>11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2025</w:t>
            </w:r>
          </w:p>
        </w:tc>
        <w:tc>
          <w:tcPr>
            <w:tcW w:w="1264" w:type="dxa"/>
            <w:vMerge w:val="restart"/>
          </w:tcPr>
          <w:p w:rsidR="00A51ADC" w:rsidRDefault="00A51ADC">
            <w:pPr>
              <w:pStyle w:val="ConsPlusNormal"/>
              <w:jc w:val="right"/>
            </w:pPr>
            <w:r>
              <w:t>58129,43</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22129,43</w:t>
            </w:r>
          </w:p>
        </w:tc>
        <w:tc>
          <w:tcPr>
            <w:tcW w:w="1144" w:type="dxa"/>
            <w:vMerge w:val="restart"/>
          </w:tcPr>
          <w:p w:rsidR="00A51ADC" w:rsidRDefault="00A51ADC">
            <w:pPr>
              <w:pStyle w:val="ConsPlusNormal"/>
              <w:jc w:val="right"/>
            </w:pPr>
            <w:r>
              <w:t>36000,00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784" w:type="dxa"/>
          </w:tcPr>
          <w:p w:rsidR="00A51ADC" w:rsidRDefault="00A51ADC">
            <w:pPr>
              <w:pStyle w:val="ConsPlusNormal"/>
              <w:jc w:val="right"/>
            </w:pPr>
            <w:r>
              <w:t>108</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 xml:space="preserve">2. Количество реализованных локальных инициатив Народной программы городских </w:t>
            </w:r>
            <w:r>
              <w:lastRenderedPageBreak/>
              <w:t>изменений "Радиус доверия - ЗАТО Северск", ед</w:t>
            </w:r>
          </w:p>
        </w:tc>
        <w:tc>
          <w:tcPr>
            <w:tcW w:w="784" w:type="dxa"/>
          </w:tcPr>
          <w:p w:rsidR="00A51ADC" w:rsidRDefault="00A51ADC">
            <w:pPr>
              <w:pStyle w:val="ConsPlusNormal"/>
              <w:jc w:val="right"/>
            </w:pPr>
            <w:r>
              <w:lastRenderedPageBreak/>
              <w:t>15</w:t>
            </w:r>
          </w:p>
        </w:tc>
      </w:tr>
      <w:tr w:rsidR="00A51ADC">
        <w:tc>
          <w:tcPr>
            <w:tcW w:w="724" w:type="dxa"/>
            <w:vMerge w:val="restart"/>
          </w:tcPr>
          <w:p w:rsidR="00A51ADC" w:rsidRDefault="00A51ADC">
            <w:pPr>
              <w:pStyle w:val="ConsPlusNormal"/>
              <w:jc w:val="center"/>
            </w:pPr>
            <w:r>
              <w:t>2.1.1</w:t>
            </w:r>
          </w:p>
        </w:tc>
        <w:tc>
          <w:tcPr>
            <w:tcW w:w="1814" w:type="dxa"/>
            <w:vMerge w:val="restart"/>
          </w:tcPr>
          <w:p w:rsidR="00A51ADC" w:rsidRDefault="00A51ADC">
            <w:pPr>
              <w:pStyle w:val="ConsPlusNormal"/>
            </w:pPr>
            <w:r>
              <w:t>Приобретение и установка детского игрового и спортивного оборудования</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83756,66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39997,67</w:t>
            </w:r>
          </w:p>
        </w:tc>
        <w:tc>
          <w:tcPr>
            <w:tcW w:w="1144" w:type="dxa"/>
          </w:tcPr>
          <w:p w:rsidR="00A51ADC" w:rsidRDefault="00A51ADC">
            <w:pPr>
              <w:pStyle w:val="ConsPlusNormal"/>
              <w:jc w:val="right"/>
            </w:pPr>
            <w:r>
              <w:t>43758,99</w:t>
            </w:r>
          </w:p>
        </w:tc>
        <w:tc>
          <w:tcPr>
            <w:tcW w:w="1474" w:type="dxa"/>
            <w:vMerge w:val="restart"/>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39157,92</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13382,94</w:t>
            </w:r>
          </w:p>
        </w:tc>
        <w:tc>
          <w:tcPr>
            <w:tcW w:w="1144" w:type="dxa"/>
          </w:tcPr>
          <w:p w:rsidR="00A51ADC" w:rsidRDefault="00A51ADC">
            <w:pPr>
              <w:pStyle w:val="ConsPlusNormal"/>
              <w:jc w:val="right"/>
            </w:pPr>
            <w:r>
              <w:t>25774,98</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784" w:type="dxa"/>
          </w:tcPr>
          <w:p w:rsidR="00A51ADC" w:rsidRDefault="00A51ADC">
            <w:pPr>
              <w:pStyle w:val="ConsPlusNormal"/>
              <w:jc w:val="center"/>
            </w:pPr>
            <w:r>
              <w:t>65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37771,29</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19787,28</w:t>
            </w:r>
          </w:p>
        </w:tc>
        <w:tc>
          <w:tcPr>
            <w:tcW w:w="1144" w:type="dxa"/>
          </w:tcPr>
          <w:p w:rsidR="00A51ADC" w:rsidRDefault="00A51ADC">
            <w:pPr>
              <w:pStyle w:val="ConsPlusNormal"/>
              <w:jc w:val="right"/>
            </w:pPr>
            <w:r>
              <w:t>17984,01</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784" w:type="dxa"/>
          </w:tcPr>
          <w:p w:rsidR="00A51ADC" w:rsidRDefault="00A51ADC">
            <w:pPr>
              <w:pStyle w:val="ConsPlusNormal"/>
              <w:jc w:val="center"/>
            </w:pPr>
            <w:r>
              <w:t>32</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6827,45</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6827,45</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элементов детского игрового, спортивного и иного оборудования, размещенного на дворовых </w:t>
            </w:r>
            <w:r>
              <w:lastRenderedPageBreak/>
              <w:t>территориях, ед</w:t>
            </w:r>
          </w:p>
        </w:tc>
        <w:tc>
          <w:tcPr>
            <w:tcW w:w="784" w:type="dxa"/>
          </w:tcPr>
          <w:p w:rsidR="00A51ADC" w:rsidRDefault="00A51ADC">
            <w:pPr>
              <w:pStyle w:val="ConsPlusNormal"/>
              <w:jc w:val="right"/>
            </w:pPr>
            <w:r>
              <w:lastRenderedPageBreak/>
              <w:t>51</w:t>
            </w:r>
          </w:p>
        </w:tc>
      </w:tr>
      <w:tr w:rsidR="00A51ADC">
        <w:tc>
          <w:tcPr>
            <w:tcW w:w="724" w:type="dxa"/>
            <w:vMerge w:val="restart"/>
          </w:tcPr>
          <w:p w:rsidR="00A51ADC" w:rsidRDefault="00A51ADC">
            <w:pPr>
              <w:pStyle w:val="ConsPlusNormal"/>
              <w:jc w:val="center"/>
            </w:pPr>
            <w:r>
              <w:t>2.1.2</w:t>
            </w:r>
          </w:p>
        </w:tc>
        <w:tc>
          <w:tcPr>
            <w:tcW w:w="1814" w:type="dxa"/>
            <w:vMerge w:val="restart"/>
          </w:tcPr>
          <w:p w:rsidR="00A51ADC" w:rsidRDefault="00A51ADC">
            <w:pPr>
              <w:pStyle w:val="ConsPlusNormal"/>
            </w:pPr>
            <w:r>
              <w:t>Реализация локальных инициатив Народной программы городских изменений "Радиус доверия - ЗАТО Северск"</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101060,51</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29847,97</w:t>
            </w:r>
          </w:p>
        </w:tc>
        <w:tc>
          <w:tcPr>
            <w:tcW w:w="1144" w:type="dxa"/>
          </w:tcPr>
          <w:p w:rsidR="00A51ADC" w:rsidRDefault="00A51ADC">
            <w:pPr>
              <w:pStyle w:val="ConsPlusNormal"/>
              <w:jc w:val="right"/>
            </w:pPr>
            <w:r>
              <w:t>71212,54</w:t>
            </w:r>
          </w:p>
        </w:tc>
        <w:tc>
          <w:tcPr>
            <w:tcW w:w="1474" w:type="dxa"/>
            <w:vMerge w:val="restart"/>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2024</w:t>
            </w:r>
          </w:p>
        </w:tc>
        <w:tc>
          <w:tcPr>
            <w:tcW w:w="1264" w:type="dxa"/>
            <w:vMerge w:val="restart"/>
          </w:tcPr>
          <w:p w:rsidR="00A51ADC" w:rsidRDefault="00A51ADC">
            <w:pPr>
              <w:pStyle w:val="ConsPlusNormal"/>
              <w:jc w:val="right"/>
            </w:pPr>
            <w:r>
              <w:t>49758,53</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14545,99</w:t>
            </w:r>
          </w:p>
        </w:tc>
        <w:tc>
          <w:tcPr>
            <w:tcW w:w="1144" w:type="dxa"/>
            <w:vMerge w:val="restart"/>
          </w:tcPr>
          <w:p w:rsidR="00A51ADC" w:rsidRDefault="00A51ADC">
            <w:pPr>
              <w:pStyle w:val="ConsPlusNormal"/>
              <w:jc w:val="right"/>
            </w:pPr>
            <w:r>
              <w:t>35212,54</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784" w:type="dxa"/>
          </w:tcPr>
          <w:p w:rsidR="00A51ADC" w:rsidRDefault="00A51ADC">
            <w:pPr>
              <w:pStyle w:val="ConsPlusNormal"/>
              <w:jc w:val="right"/>
            </w:pPr>
            <w:r>
              <w:t>32</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отремонтированных спортивных площадок, шт</w:t>
            </w:r>
          </w:p>
        </w:tc>
        <w:tc>
          <w:tcPr>
            <w:tcW w:w="784" w:type="dxa"/>
          </w:tcPr>
          <w:p w:rsidR="00A51ADC" w:rsidRDefault="00A51ADC">
            <w:pPr>
              <w:pStyle w:val="ConsPlusNormal"/>
              <w:jc w:val="right"/>
            </w:pPr>
            <w:r>
              <w:t>4</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Площадь отремонтированных дворовых проездов, тыс м</w:t>
            </w:r>
            <w:r>
              <w:rPr>
                <w:vertAlign w:val="superscript"/>
              </w:rPr>
              <w:t>2</w:t>
            </w:r>
          </w:p>
        </w:tc>
        <w:tc>
          <w:tcPr>
            <w:tcW w:w="784" w:type="dxa"/>
          </w:tcPr>
          <w:p w:rsidR="00A51ADC" w:rsidRDefault="00A51ADC">
            <w:pPr>
              <w:pStyle w:val="ConsPlusNormal"/>
              <w:jc w:val="right"/>
            </w:pPr>
            <w:r>
              <w:t>2,8</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4. Количество дополнительно устроенных парковочных мест на внутридворовых территориях, ед</w:t>
            </w:r>
          </w:p>
        </w:tc>
        <w:tc>
          <w:tcPr>
            <w:tcW w:w="784" w:type="dxa"/>
          </w:tcPr>
          <w:p w:rsidR="00A51ADC" w:rsidRDefault="00A51ADC">
            <w:pPr>
              <w:pStyle w:val="ConsPlusNormal"/>
              <w:jc w:val="right"/>
            </w:pPr>
            <w:r>
              <w:t>34</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2025</w:t>
            </w:r>
          </w:p>
        </w:tc>
        <w:tc>
          <w:tcPr>
            <w:tcW w:w="1264" w:type="dxa"/>
            <w:vMerge w:val="restart"/>
          </w:tcPr>
          <w:p w:rsidR="00A51ADC" w:rsidRDefault="00A51ADC">
            <w:pPr>
              <w:pStyle w:val="ConsPlusNormal"/>
              <w:jc w:val="right"/>
            </w:pPr>
            <w:r>
              <w:t>51301,98</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15301,98</w:t>
            </w:r>
          </w:p>
        </w:tc>
        <w:tc>
          <w:tcPr>
            <w:tcW w:w="1144" w:type="dxa"/>
            <w:vMerge w:val="restart"/>
          </w:tcPr>
          <w:p w:rsidR="00A51ADC" w:rsidRDefault="00A51ADC">
            <w:pPr>
              <w:pStyle w:val="ConsPlusNormal"/>
              <w:jc w:val="right"/>
            </w:pPr>
            <w:r>
              <w:t>36000,00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элементов детского игрового, спортивного и </w:t>
            </w:r>
            <w:r>
              <w:lastRenderedPageBreak/>
              <w:t>иного оборудования, размещенного на дворовых территориях, ед</w:t>
            </w:r>
          </w:p>
        </w:tc>
        <w:tc>
          <w:tcPr>
            <w:tcW w:w="784" w:type="dxa"/>
          </w:tcPr>
          <w:p w:rsidR="00A51ADC" w:rsidRDefault="00A51ADC">
            <w:pPr>
              <w:pStyle w:val="ConsPlusNormal"/>
              <w:jc w:val="right"/>
            </w:pPr>
            <w:r>
              <w:lastRenderedPageBreak/>
              <w:t>57</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отремонтированных спортивных площадок, шт</w:t>
            </w:r>
          </w:p>
        </w:tc>
        <w:tc>
          <w:tcPr>
            <w:tcW w:w="784" w:type="dxa"/>
          </w:tcPr>
          <w:p w:rsidR="00A51ADC" w:rsidRDefault="00A51ADC">
            <w:pPr>
              <w:pStyle w:val="ConsPlusNormal"/>
              <w:jc w:val="right"/>
            </w:pPr>
            <w:r>
              <w:t>2</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Площадь отремонтированных дворовых проездов, тыс м</w:t>
            </w:r>
            <w:r>
              <w:rPr>
                <w:vertAlign w:val="superscript"/>
              </w:rPr>
              <w:t>2</w:t>
            </w:r>
          </w:p>
        </w:tc>
        <w:tc>
          <w:tcPr>
            <w:tcW w:w="784" w:type="dxa"/>
          </w:tcPr>
          <w:p w:rsidR="00A51ADC" w:rsidRDefault="00A51ADC">
            <w:pPr>
              <w:pStyle w:val="ConsPlusNormal"/>
              <w:jc w:val="right"/>
            </w:pPr>
            <w:r>
              <w:t>3,7</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4. Количество дополнительно устроенных парковочных мест на внутридворовых территориях, ед</w:t>
            </w:r>
          </w:p>
        </w:tc>
        <w:tc>
          <w:tcPr>
            <w:tcW w:w="784" w:type="dxa"/>
          </w:tcPr>
          <w:p w:rsidR="00A51ADC" w:rsidRDefault="00A51ADC">
            <w:pPr>
              <w:pStyle w:val="ConsPlusNormal"/>
              <w:jc w:val="right"/>
            </w:pPr>
            <w:r>
              <w:t>77</w:t>
            </w:r>
          </w:p>
        </w:tc>
      </w:tr>
      <w:tr w:rsidR="00A51ADC">
        <w:tc>
          <w:tcPr>
            <w:tcW w:w="724" w:type="dxa"/>
          </w:tcPr>
          <w:p w:rsidR="00A51ADC" w:rsidRDefault="00A51ADC">
            <w:pPr>
              <w:pStyle w:val="ConsPlusNormal"/>
              <w:jc w:val="center"/>
            </w:pPr>
            <w:r>
              <w:t>2.</w:t>
            </w:r>
          </w:p>
        </w:tc>
        <w:tc>
          <w:tcPr>
            <w:tcW w:w="12860" w:type="dxa"/>
            <w:gridSpan w:val="10"/>
          </w:tcPr>
          <w:p w:rsidR="00A51ADC" w:rsidRDefault="00A51ADC">
            <w:pPr>
              <w:pStyle w:val="ConsPlusNormal"/>
            </w:pPr>
            <w: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A51ADC">
        <w:tc>
          <w:tcPr>
            <w:tcW w:w="724" w:type="dxa"/>
            <w:vMerge w:val="restart"/>
          </w:tcPr>
          <w:p w:rsidR="00A51ADC" w:rsidRDefault="00A51ADC">
            <w:pPr>
              <w:pStyle w:val="ConsPlusNormal"/>
              <w:jc w:val="center"/>
            </w:pPr>
            <w:r>
              <w:t>2.1</w:t>
            </w:r>
          </w:p>
        </w:tc>
        <w:tc>
          <w:tcPr>
            <w:tcW w:w="1814" w:type="dxa"/>
            <w:vMerge w:val="restart"/>
          </w:tcPr>
          <w:p w:rsidR="00A51ADC" w:rsidRDefault="00A51ADC">
            <w:pPr>
              <w:pStyle w:val="ConsPlusNormal"/>
            </w:pPr>
            <w:r>
              <w:t xml:space="preserve">КПМ "Улучшение состояния территорий, прилегающих к многоквартирным жилым домам, и оснащение их игровым и </w:t>
            </w:r>
            <w:r>
              <w:lastRenderedPageBreak/>
              <w:t>спортивным оборудованием"</w:t>
            </w:r>
          </w:p>
          <w:p w:rsidR="00A51ADC" w:rsidRDefault="00A51ADC">
            <w:pPr>
              <w:pStyle w:val="ConsPlusNormal"/>
            </w:pPr>
            <w:r>
              <w:t>(с 01.01.2026)</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83002,72</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83002,72</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2026</w:t>
            </w:r>
          </w:p>
        </w:tc>
        <w:tc>
          <w:tcPr>
            <w:tcW w:w="1264" w:type="dxa"/>
            <w:vMerge w:val="restart"/>
          </w:tcPr>
          <w:p w:rsidR="00A51ADC" w:rsidRDefault="00A51ADC">
            <w:pPr>
              <w:pStyle w:val="ConsPlusNormal"/>
              <w:jc w:val="right"/>
            </w:pPr>
            <w:r>
              <w:t>50272,18</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50272,18</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элементов детского игрового, спортивного и иного оборудования, размещенного на </w:t>
            </w:r>
            <w:r>
              <w:lastRenderedPageBreak/>
              <w:t>дворовых территориях, ед</w:t>
            </w:r>
          </w:p>
        </w:tc>
        <w:tc>
          <w:tcPr>
            <w:tcW w:w="784" w:type="dxa"/>
          </w:tcPr>
          <w:p w:rsidR="00A51ADC" w:rsidRDefault="00A51ADC">
            <w:pPr>
              <w:pStyle w:val="ConsPlusNormal"/>
              <w:jc w:val="right"/>
            </w:pPr>
            <w:r>
              <w:lastRenderedPageBreak/>
              <w:t>170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A51ADC" w:rsidRDefault="00A51ADC">
            <w:pPr>
              <w:pStyle w:val="ConsPlusNormal"/>
              <w:jc w:val="right"/>
            </w:pPr>
            <w:r>
              <w:t>14</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pPr>
            <w:r>
              <w:t>2027</w:t>
            </w:r>
          </w:p>
        </w:tc>
        <w:tc>
          <w:tcPr>
            <w:tcW w:w="1264" w:type="dxa"/>
            <w:vMerge w:val="restart"/>
          </w:tcPr>
          <w:p w:rsidR="00A51ADC" w:rsidRDefault="00A51ADC">
            <w:pPr>
              <w:pStyle w:val="ConsPlusNormal"/>
            </w:pPr>
            <w:r>
              <w:t>32730,54</w:t>
            </w:r>
          </w:p>
        </w:tc>
        <w:tc>
          <w:tcPr>
            <w:tcW w:w="1144" w:type="dxa"/>
            <w:vMerge w:val="restart"/>
          </w:tcPr>
          <w:p w:rsidR="00A51ADC" w:rsidRDefault="00A51ADC">
            <w:pPr>
              <w:pStyle w:val="ConsPlusNormal"/>
            </w:pPr>
            <w:r>
              <w:t>0,00</w:t>
            </w:r>
          </w:p>
        </w:tc>
        <w:tc>
          <w:tcPr>
            <w:tcW w:w="1144" w:type="dxa"/>
            <w:vMerge w:val="restart"/>
          </w:tcPr>
          <w:p w:rsidR="00A51ADC" w:rsidRDefault="00A51ADC">
            <w:pPr>
              <w:pStyle w:val="ConsPlusNormal"/>
            </w:pPr>
            <w:r>
              <w:t>0,00</w:t>
            </w:r>
          </w:p>
        </w:tc>
        <w:tc>
          <w:tcPr>
            <w:tcW w:w="1144" w:type="dxa"/>
            <w:vMerge w:val="restart"/>
          </w:tcPr>
          <w:p w:rsidR="00A51ADC" w:rsidRDefault="00A51ADC">
            <w:pPr>
              <w:pStyle w:val="ConsPlusNormal"/>
            </w:pPr>
            <w:r>
              <w:t>32730,54</w:t>
            </w:r>
          </w:p>
        </w:tc>
        <w:tc>
          <w:tcPr>
            <w:tcW w:w="1144" w:type="dxa"/>
            <w:vMerge w:val="restart"/>
          </w:tcPr>
          <w:p w:rsidR="00A51ADC" w:rsidRDefault="00A51ADC">
            <w:pPr>
              <w:pStyle w:val="ConsPlusNormal"/>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784" w:type="dxa"/>
          </w:tcPr>
          <w:p w:rsidR="00A51ADC" w:rsidRDefault="00A51ADC">
            <w:pPr>
              <w:pStyle w:val="ConsPlusNormal"/>
              <w:jc w:val="right"/>
            </w:pPr>
            <w:r>
              <w:t>120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2028 (прогнозный период)</w:t>
            </w:r>
          </w:p>
        </w:tc>
        <w:tc>
          <w:tcPr>
            <w:tcW w:w="1264" w:type="dxa"/>
            <w:vMerge w:val="restart"/>
          </w:tcPr>
          <w:p w:rsidR="00A51ADC" w:rsidRDefault="00A51ADC">
            <w:pPr>
              <w:pStyle w:val="ConsPlusNormal"/>
              <w:jc w:val="right"/>
            </w:pPr>
            <w:r>
              <w:t>32730,54</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32730,54</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элементов детского игрового, спортивного и иного оборудования, размещенного на дворовых территориях, ед</w:t>
            </w:r>
          </w:p>
        </w:tc>
        <w:tc>
          <w:tcPr>
            <w:tcW w:w="784" w:type="dxa"/>
          </w:tcPr>
          <w:p w:rsidR="00A51ADC" w:rsidRDefault="00A51ADC">
            <w:pPr>
              <w:pStyle w:val="ConsPlusNormal"/>
              <w:jc w:val="right"/>
            </w:pPr>
            <w:r>
              <w:t>120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A51ADC" w:rsidRDefault="00A51ADC">
            <w:pPr>
              <w:pStyle w:val="ConsPlusNormal"/>
              <w:jc w:val="right"/>
            </w:pPr>
            <w:r>
              <w:t>0</w:t>
            </w:r>
          </w:p>
        </w:tc>
      </w:tr>
      <w:tr w:rsidR="00A51ADC">
        <w:tc>
          <w:tcPr>
            <w:tcW w:w="724" w:type="dxa"/>
            <w:vMerge w:val="restart"/>
          </w:tcPr>
          <w:p w:rsidR="00A51ADC" w:rsidRDefault="00A51ADC">
            <w:pPr>
              <w:pStyle w:val="ConsPlusNormal"/>
            </w:pPr>
          </w:p>
        </w:tc>
        <w:tc>
          <w:tcPr>
            <w:tcW w:w="1814" w:type="dxa"/>
            <w:vMerge w:val="restart"/>
          </w:tcPr>
          <w:p w:rsidR="00A51ADC" w:rsidRDefault="00A51ADC">
            <w:pPr>
              <w:pStyle w:val="ConsPlusNormal"/>
            </w:pPr>
            <w:r>
              <w:t xml:space="preserve">Итого по </w:t>
            </w:r>
            <w:hyperlink w:anchor="P1425">
              <w:r>
                <w:rPr>
                  <w:color w:val="0000FF"/>
                </w:rPr>
                <w:t>подпрограмме 1</w:t>
              </w:r>
            </w:hyperlink>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442860,40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157536,45</w:t>
            </w:r>
          </w:p>
        </w:tc>
        <w:tc>
          <w:tcPr>
            <w:tcW w:w="1144" w:type="dxa"/>
          </w:tcPr>
          <w:p w:rsidR="00A51ADC" w:rsidRDefault="00A51ADC">
            <w:pPr>
              <w:pStyle w:val="ConsPlusNormal"/>
              <w:jc w:val="center"/>
            </w:pPr>
            <w:r>
              <w:t>170352,42</w:t>
            </w:r>
          </w:p>
        </w:tc>
        <w:tc>
          <w:tcPr>
            <w:tcW w:w="1144" w:type="dxa"/>
          </w:tcPr>
          <w:p w:rsidR="00A51ADC" w:rsidRDefault="00A51ADC">
            <w:pPr>
              <w:pStyle w:val="ConsPlusNormal"/>
              <w:jc w:val="right"/>
            </w:pPr>
            <w:r>
              <w:t>114971,53</w:t>
            </w:r>
          </w:p>
        </w:tc>
        <w:tc>
          <w:tcPr>
            <w:tcW w:w="1474" w:type="dxa"/>
            <w:vMerge w:val="restart"/>
          </w:tcPr>
          <w:p w:rsidR="00A51ADC" w:rsidRDefault="00A51ADC">
            <w:pPr>
              <w:pStyle w:val="ConsPlusNormal"/>
            </w:pP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2023</w:t>
            </w:r>
          </w:p>
        </w:tc>
        <w:tc>
          <w:tcPr>
            <w:tcW w:w="1264" w:type="dxa"/>
            <w:vMerge w:val="restart"/>
          </w:tcPr>
          <w:p w:rsidR="00A51ADC" w:rsidRDefault="00A51ADC">
            <w:pPr>
              <w:pStyle w:val="ConsPlusNormal"/>
              <w:jc w:val="right"/>
            </w:pPr>
            <w:r>
              <w:t>39157,92</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13382,94</w:t>
            </w:r>
          </w:p>
        </w:tc>
        <w:tc>
          <w:tcPr>
            <w:tcW w:w="1144" w:type="dxa"/>
            <w:vMerge w:val="restart"/>
          </w:tcPr>
          <w:p w:rsidR="00A51ADC" w:rsidRDefault="00A51ADC">
            <w:pPr>
              <w:pStyle w:val="ConsPlusNormal"/>
              <w:jc w:val="right"/>
            </w:pPr>
            <w:r>
              <w:t>25774,98</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на конец года, нарастающим итогом, ед</w:t>
            </w:r>
          </w:p>
        </w:tc>
        <w:tc>
          <w:tcPr>
            <w:tcW w:w="784" w:type="dxa"/>
          </w:tcPr>
          <w:p w:rsidR="00A51ADC" w:rsidRDefault="00A51ADC">
            <w:pPr>
              <w:pStyle w:val="ConsPlusNormal"/>
              <w:jc w:val="right"/>
            </w:pPr>
            <w:r>
              <w:t>195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 xml:space="preserve">2. Площадь отремонтированных дворовых </w:t>
            </w:r>
            <w:r>
              <w:lastRenderedPageBreak/>
              <w:t>проездов, тыс м</w:t>
            </w:r>
            <w:r>
              <w:rPr>
                <w:vertAlign w:val="superscript"/>
              </w:rPr>
              <w:t>2</w:t>
            </w:r>
          </w:p>
        </w:tc>
        <w:tc>
          <w:tcPr>
            <w:tcW w:w="784" w:type="dxa"/>
          </w:tcPr>
          <w:p w:rsidR="00A51ADC" w:rsidRDefault="00A51ADC">
            <w:pPr>
              <w:pStyle w:val="ConsPlusNormal"/>
              <w:jc w:val="right"/>
            </w:pPr>
            <w:r>
              <w:lastRenderedPageBreak/>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Количество детских площадок, оснащенных новым игровым оборудованием, ед</w:t>
            </w:r>
          </w:p>
        </w:tc>
        <w:tc>
          <w:tcPr>
            <w:tcW w:w="784" w:type="dxa"/>
          </w:tcPr>
          <w:p w:rsidR="00A51ADC" w:rsidRDefault="00A51ADC">
            <w:pPr>
              <w:pStyle w:val="ConsPlusNormal"/>
              <w:jc w:val="right"/>
            </w:pPr>
            <w:r>
              <w:t>11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2024</w:t>
            </w:r>
          </w:p>
        </w:tc>
        <w:tc>
          <w:tcPr>
            <w:tcW w:w="1264" w:type="dxa"/>
            <w:vMerge w:val="restart"/>
          </w:tcPr>
          <w:p w:rsidR="00A51ADC" w:rsidRDefault="00A51ADC">
            <w:pPr>
              <w:pStyle w:val="ConsPlusNormal"/>
              <w:jc w:val="right"/>
            </w:pPr>
            <w:r>
              <w:t>87529,82</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34333,27</w:t>
            </w:r>
          </w:p>
        </w:tc>
        <w:tc>
          <w:tcPr>
            <w:tcW w:w="1144" w:type="dxa"/>
            <w:vMerge w:val="restart"/>
          </w:tcPr>
          <w:p w:rsidR="00A51ADC" w:rsidRDefault="00A51ADC">
            <w:pPr>
              <w:pStyle w:val="ConsPlusNormal"/>
              <w:jc w:val="right"/>
            </w:pPr>
            <w:r>
              <w:t>53196,55</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на конец года, нарастающим итогом, ед</w:t>
            </w:r>
          </w:p>
        </w:tc>
        <w:tc>
          <w:tcPr>
            <w:tcW w:w="784" w:type="dxa"/>
          </w:tcPr>
          <w:p w:rsidR="00A51ADC" w:rsidRDefault="00A51ADC">
            <w:pPr>
              <w:pStyle w:val="ConsPlusNormal"/>
              <w:jc w:val="right"/>
            </w:pPr>
            <w:r>
              <w:t>203</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Площадь отремонтированных дворовых проездов, тыс м</w:t>
            </w:r>
            <w:r>
              <w:rPr>
                <w:vertAlign w:val="superscript"/>
              </w:rPr>
              <w:t>2</w:t>
            </w:r>
          </w:p>
        </w:tc>
        <w:tc>
          <w:tcPr>
            <w:tcW w:w="784" w:type="dxa"/>
          </w:tcPr>
          <w:p w:rsidR="00A51ADC" w:rsidRDefault="00A51ADC">
            <w:pPr>
              <w:pStyle w:val="ConsPlusNormal"/>
              <w:jc w:val="right"/>
            </w:pPr>
            <w:r>
              <w:t>2,8</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Количество детских площадок, оснащенных новым игровым оборудованием, ед</w:t>
            </w:r>
          </w:p>
        </w:tc>
        <w:tc>
          <w:tcPr>
            <w:tcW w:w="784" w:type="dxa"/>
          </w:tcPr>
          <w:p w:rsidR="00A51ADC" w:rsidRDefault="00A51ADC">
            <w:pPr>
              <w:pStyle w:val="ConsPlusNormal"/>
              <w:jc w:val="right"/>
            </w:pPr>
            <w:r>
              <w:t>6</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2025</w:t>
            </w:r>
          </w:p>
        </w:tc>
        <w:tc>
          <w:tcPr>
            <w:tcW w:w="1264" w:type="dxa"/>
            <w:vMerge w:val="restart"/>
          </w:tcPr>
          <w:p w:rsidR="00A51ADC" w:rsidRDefault="00A51ADC">
            <w:pPr>
              <w:pStyle w:val="ConsPlusNormal"/>
              <w:jc w:val="right"/>
            </w:pPr>
            <w:r>
              <w:t>58129,43</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22129,43</w:t>
            </w:r>
          </w:p>
        </w:tc>
        <w:tc>
          <w:tcPr>
            <w:tcW w:w="1144" w:type="dxa"/>
            <w:vMerge w:val="restart"/>
          </w:tcPr>
          <w:p w:rsidR="00A51ADC" w:rsidRDefault="00A51ADC">
            <w:pPr>
              <w:pStyle w:val="ConsPlusNormal"/>
              <w:jc w:val="right"/>
            </w:pPr>
            <w:r>
              <w:t>36000,00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на конец года, нарастающим итогом, ед</w:t>
            </w:r>
          </w:p>
        </w:tc>
        <w:tc>
          <w:tcPr>
            <w:tcW w:w="784" w:type="dxa"/>
          </w:tcPr>
          <w:p w:rsidR="00A51ADC" w:rsidRDefault="00A51ADC">
            <w:pPr>
              <w:pStyle w:val="ConsPlusNormal"/>
              <w:jc w:val="right"/>
            </w:pPr>
            <w:r>
              <w:t>222</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Площадь отремонтированных дворовых проездов, тыс м</w:t>
            </w:r>
            <w:r>
              <w:rPr>
                <w:vertAlign w:val="superscript"/>
              </w:rPr>
              <w:t>2</w:t>
            </w:r>
          </w:p>
        </w:tc>
        <w:tc>
          <w:tcPr>
            <w:tcW w:w="784" w:type="dxa"/>
          </w:tcPr>
          <w:p w:rsidR="00A51ADC" w:rsidRDefault="00A51ADC">
            <w:pPr>
              <w:pStyle w:val="ConsPlusNormal"/>
              <w:jc w:val="right"/>
            </w:pPr>
            <w:r>
              <w:t>3,7</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Количество детских площадок, оснащенных новым игровым оборудованием, ед</w:t>
            </w:r>
          </w:p>
        </w:tc>
        <w:tc>
          <w:tcPr>
            <w:tcW w:w="784" w:type="dxa"/>
          </w:tcPr>
          <w:p w:rsidR="00A51ADC" w:rsidRDefault="00A51ADC">
            <w:pPr>
              <w:pStyle w:val="ConsPlusNormal"/>
              <w:jc w:val="right"/>
            </w:pPr>
            <w:r>
              <w:t>16</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2026</w:t>
            </w:r>
          </w:p>
        </w:tc>
        <w:tc>
          <w:tcPr>
            <w:tcW w:w="1264" w:type="dxa"/>
            <w:vMerge w:val="restart"/>
          </w:tcPr>
          <w:p w:rsidR="00A51ADC" w:rsidRDefault="00A51ADC">
            <w:pPr>
              <w:pStyle w:val="ConsPlusNormal"/>
              <w:jc w:val="right"/>
            </w:pPr>
            <w:r>
              <w:t>136076,35</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77223,75</w:t>
            </w:r>
          </w:p>
        </w:tc>
        <w:tc>
          <w:tcPr>
            <w:tcW w:w="1144" w:type="dxa"/>
            <w:vMerge w:val="restart"/>
          </w:tcPr>
          <w:p w:rsidR="00A51ADC" w:rsidRDefault="00A51ADC">
            <w:pPr>
              <w:pStyle w:val="ConsPlusNormal"/>
              <w:jc w:val="right"/>
            </w:pPr>
            <w:r>
              <w:t>58852,60</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на конец года, нарастающим итогом, ед</w:t>
            </w:r>
          </w:p>
        </w:tc>
        <w:tc>
          <w:tcPr>
            <w:tcW w:w="784" w:type="dxa"/>
          </w:tcPr>
          <w:p w:rsidR="00A51ADC" w:rsidRDefault="00A51ADC">
            <w:pPr>
              <w:pStyle w:val="ConsPlusNormal"/>
              <w:jc w:val="right"/>
            </w:pPr>
            <w:r>
              <w:t>242</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Площадь отремонтированных дворовых проездов, тыс м</w:t>
            </w:r>
            <w:r>
              <w:rPr>
                <w:vertAlign w:val="superscript"/>
              </w:rPr>
              <w:t>2</w:t>
            </w:r>
          </w:p>
        </w:tc>
        <w:tc>
          <w:tcPr>
            <w:tcW w:w="784" w:type="dxa"/>
          </w:tcPr>
          <w:p w:rsidR="00A51ADC" w:rsidRDefault="00A51ADC">
            <w:pPr>
              <w:pStyle w:val="ConsPlusNormal"/>
              <w:jc w:val="right"/>
            </w:pPr>
            <w:r>
              <w:t>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Количество детских площадок, оснащенных новым игровым оборудованием, ед</w:t>
            </w:r>
          </w:p>
        </w:tc>
        <w:tc>
          <w:tcPr>
            <w:tcW w:w="784" w:type="dxa"/>
          </w:tcPr>
          <w:p w:rsidR="00A51ADC" w:rsidRDefault="00A51ADC">
            <w:pPr>
              <w:pStyle w:val="ConsPlusNormal"/>
              <w:jc w:val="right"/>
            </w:pPr>
            <w:r>
              <w:t>35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2027</w:t>
            </w:r>
          </w:p>
        </w:tc>
        <w:tc>
          <w:tcPr>
            <w:tcW w:w="1264" w:type="dxa"/>
            <w:vMerge w:val="restart"/>
          </w:tcPr>
          <w:p w:rsidR="00A51ADC" w:rsidRDefault="00A51ADC">
            <w:pPr>
              <w:pStyle w:val="ConsPlusNormal"/>
              <w:jc w:val="right"/>
            </w:pPr>
            <w:r>
              <w:t>121966,88</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80312,70</w:t>
            </w:r>
          </w:p>
        </w:tc>
        <w:tc>
          <w:tcPr>
            <w:tcW w:w="1144" w:type="dxa"/>
            <w:vMerge w:val="restart"/>
          </w:tcPr>
          <w:p w:rsidR="00A51ADC" w:rsidRDefault="00A51ADC">
            <w:pPr>
              <w:pStyle w:val="ConsPlusNormal"/>
              <w:jc w:val="right"/>
            </w:pPr>
            <w:r>
              <w:t>41654,18</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дворовых территорий, благоустроенных на конец года, </w:t>
            </w:r>
            <w:r>
              <w:lastRenderedPageBreak/>
              <w:t>нарастающим итогом, ед</w:t>
            </w:r>
          </w:p>
        </w:tc>
        <w:tc>
          <w:tcPr>
            <w:tcW w:w="784" w:type="dxa"/>
          </w:tcPr>
          <w:p w:rsidR="00A51ADC" w:rsidRDefault="00A51ADC">
            <w:pPr>
              <w:pStyle w:val="ConsPlusNormal"/>
              <w:jc w:val="right"/>
            </w:pPr>
            <w:r>
              <w:lastRenderedPageBreak/>
              <w:t>262</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Площадь отремонтированных дворовых проездов, тыс м</w:t>
            </w:r>
            <w:r>
              <w:rPr>
                <w:vertAlign w:val="superscript"/>
              </w:rPr>
              <w:t>2</w:t>
            </w:r>
          </w:p>
        </w:tc>
        <w:tc>
          <w:tcPr>
            <w:tcW w:w="784" w:type="dxa"/>
          </w:tcPr>
          <w:p w:rsidR="00A51ADC" w:rsidRDefault="00A51ADC">
            <w:pPr>
              <w:pStyle w:val="ConsPlusNormal"/>
              <w:jc w:val="right"/>
            </w:pPr>
            <w:r>
              <w:t>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Количество детских площадок, оснащенных новым игровым оборудованием, ед</w:t>
            </w:r>
          </w:p>
        </w:tc>
        <w:tc>
          <w:tcPr>
            <w:tcW w:w="784" w:type="dxa"/>
          </w:tcPr>
          <w:p w:rsidR="00A51ADC" w:rsidRDefault="00A51ADC">
            <w:pPr>
              <w:pStyle w:val="ConsPlusNormal"/>
              <w:jc w:val="right"/>
            </w:pPr>
            <w:r>
              <w:t>20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2028 (прогнозный период)</w:t>
            </w:r>
          </w:p>
        </w:tc>
        <w:tc>
          <w:tcPr>
            <w:tcW w:w="1264" w:type="dxa"/>
            <w:vMerge w:val="restart"/>
          </w:tcPr>
          <w:p w:rsidR="00A51ADC" w:rsidRDefault="00A51ADC">
            <w:pPr>
              <w:pStyle w:val="ConsPlusNormal"/>
              <w:jc w:val="right"/>
            </w:pPr>
            <w:r>
              <w:t>121966,88</w:t>
            </w:r>
          </w:p>
        </w:tc>
        <w:tc>
          <w:tcPr>
            <w:tcW w:w="1144" w:type="dxa"/>
            <w:vMerge w:val="restart"/>
          </w:tcPr>
          <w:p w:rsidR="00A51ADC" w:rsidRDefault="00A51ADC">
            <w:pPr>
              <w:pStyle w:val="ConsPlusNormal"/>
              <w:jc w:val="right"/>
            </w:pPr>
            <w:r>
              <w:t>0,00</w:t>
            </w:r>
          </w:p>
        </w:tc>
        <w:tc>
          <w:tcPr>
            <w:tcW w:w="1144" w:type="dxa"/>
            <w:vMerge w:val="restart"/>
          </w:tcPr>
          <w:p w:rsidR="00A51ADC" w:rsidRDefault="00A51ADC">
            <w:pPr>
              <w:pStyle w:val="ConsPlusNormal"/>
              <w:jc w:val="right"/>
            </w:pPr>
            <w:r>
              <w:t>80312,70</w:t>
            </w:r>
          </w:p>
        </w:tc>
        <w:tc>
          <w:tcPr>
            <w:tcW w:w="1144" w:type="dxa"/>
            <w:vMerge w:val="restart"/>
          </w:tcPr>
          <w:p w:rsidR="00A51ADC" w:rsidRDefault="00A51ADC">
            <w:pPr>
              <w:pStyle w:val="ConsPlusNormal"/>
              <w:jc w:val="right"/>
            </w:pPr>
            <w:r>
              <w:t>41654,18</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дворовых территорий, благоустроенных на конец года, нарастающим итогом, ед</w:t>
            </w:r>
          </w:p>
        </w:tc>
        <w:tc>
          <w:tcPr>
            <w:tcW w:w="784" w:type="dxa"/>
          </w:tcPr>
          <w:p w:rsidR="00A51ADC" w:rsidRDefault="00A51ADC">
            <w:pPr>
              <w:pStyle w:val="ConsPlusNormal"/>
              <w:jc w:val="right"/>
            </w:pPr>
            <w:r>
              <w:t>282</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Площадь отремонтированных дворовых проездов, тыс м</w:t>
            </w:r>
            <w:r>
              <w:rPr>
                <w:vertAlign w:val="superscript"/>
              </w:rPr>
              <w:t>2</w:t>
            </w:r>
          </w:p>
        </w:tc>
        <w:tc>
          <w:tcPr>
            <w:tcW w:w="784" w:type="dxa"/>
          </w:tcPr>
          <w:p w:rsidR="00A51ADC" w:rsidRDefault="00A51ADC">
            <w:pPr>
              <w:pStyle w:val="ConsPlusNormal"/>
              <w:jc w:val="right"/>
            </w:pPr>
            <w:r>
              <w:t>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3. Количество детских площадок, оснащенных новым игровым оборудованием, ед</w:t>
            </w:r>
          </w:p>
        </w:tc>
        <w:tc>
          <w:tcPr>
            <w:tcW w:w="784" w:type="dxa"/>
          </w:tcPr>
          <w:p w:rsidR="00A51ADC" w:rsidRDefault="00A51ADC">
            <w:pPr>
              <w:pStyle w:val="ConsPlusNormal"/>
              <w:jc w:val="right"/>
            </w:pPr>
            <w:r>
              <w:t>20</w:t>
            </w:r>
          </w:p>
        </w:tc>
      </w:tr>
      <w:tr w:rsidR="00A51ADC">
        <w:tc>
          <w:tcPr>
            <w:tcW w:w="13584" w:type="dxa"/>
            <w:gridSpan w:val="11"/>
            <w:vAlign w:val="center"/>
          </w:tcPr>
          <w:p w:rsidR="00A51ADC" w:rsidRDefault="00A51ADC">
            <w:pPr>
              <w:pStyle w:val="ConsPlusNormal"/>
              <w:outlineLvl w:val="2"/>
            </w:pPr>
            <w:r>
              <w:t>Подпрограмма 2 "Благоустройство общественных пространств" Программы</w:t>
            </w:r>
          </w:p>
        </w:tc>
      </w:tr>
      <w:tr w:rsidR="00A51ADC">
        <w:tc>
          <w:tcPr>
            <w:tcW w:w="724" w:type="dxa"/>
          </w:tcPr>
          <w:p w:rsidR="00A51ADC" w:rsidRDefault="00A51ADC">
            <w:pPr>
              <w:pStyle w:val="ConsPlusNormal"/>
              <w:jc w:val="center"/>
            </w:pPr>
            <w:r>
              <w:lastRenderedPageBreak/>
              <w:t>1</w:t>
            </w:r>
          </w:p>
        </w:tc>
        <w:tc>
          <w:tcPr>
            <w:tcW w:w="12860" w:type="dxa"/>
            <w:gridSpan w:val="10"/>
          </w:tcPr>
          <w:p w:rsidR="00A51ADC" w:rsidRDefault="00A51ADC">
            <w:pPr>
              <w:pStyle w:val="ConsPlusNormal"/>
            </w:pPr>
            <w:r>
              <w:t>Задача 1 "Выполнение ремонта объектов благоустройства общественных пространств" подпрограммы 2</w:t>
            </w:r>
          </w:p>
        </w:tc>
      </w:tr>
      <w:tr w:rsidR="00A51ADC">
        <w:tc>
          <w:tcPr>
            <w:tcW w:w="724" w:type="dxa"/>
            <w:vMerge w:val="restart"/>
          </w:tcPr>
          <w:p w:rsidR="00A51ADC" w:rsidRDefault="00A51ADC">
            <w:pPr>
              <w:pStyle w:val="ConsPlusNormal"/>
              <w:jc w:val="center"/>
            </w:pPr>
            <w:r>
              <w:t>1.1</w:t>
            </w:r>
          </w:p>
        </w:tc>
        <w:tc>
          <w:tcPr>
            <w:tcW w:w="1814" w:type="dxa"/>
            <w:vMerge w:val="restart"/>
          </w:tcPr>
          <w:p w:rsidR="00A51ADC" w:rsidRDefault="00A51ADC">
            <w:pPr>
              <w:pStyle w:val="ConsPlusNormal"/>
            </w:pPr>
            <w: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 (до 31.12.2025),</w:t>
            </w:r>
          </w:p>
          <w:p w:rsidR="00A51ADC" w:rsidRDefault="00A51ADC">
            <w:pPr>
              <w:pStyle w:val="ConsPlusNormal"/>
            </w:pPr>
            <w:r>
              <w:t>в т.ч.:</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277830,94</w:t>
            </w:r>
          </w:p>
        </w:tc>
        <w:tc>
          <w:tcPr>
            <w:tcW w:w="1144" w:type="dxa"/>
          </w:tcPr>
          <w:p w:rsidR="00A51ADC" w:rsidRDefault="00A51ADC">
            <w:pPr>
              <w:pStyle w:val="ConsPlusNormal"/>
              <w:jc w:val="right"/>
            </w:pPr>
            <w:r>
              <w:t>249771,22</w:t>
            </w:r>
          </w:p>
        </w:tc>
        <w:tc>
          <w:tcPr>
            <w:tcW w:w="1144" w:type="dxa"/>
          </w:tcPr>
          <w:p w:rsidR="00A51ADC" w:rsidRDefault="00A51ADC">
            <w:pPr>
              <w:pStyle w:val="ConsPlusNormal"/>
              <w:jc w:val="right"/>
            </w:pPr>
            <w:r>
              <w:t>5067,87</w:t>
            </w:r>
          </w:p>
        </w:tc>
        <w:tc>
          <w:tcPr>
            <w:tcW w:w="1144" w:type="dxa"/>
          </w:tcPr>
          <w:p w:rsidR="00A51ADC" w:rsidRDefault="00A51ADC">
            <w:pPr>
              <w:pStyle w:val="ConsPlusNormal"/>
              <w:jc w:val="right"/>
            </w:pPr>
            <w:r>
              <w:t>22991,85</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2023</w:t>
            </w:r>
          </w:p>
        </w:tc>
        <w:tc>
          <w:tcPr>
            <w:tcW w:w="1264" w:type="dxa"/>
            <w:vMerge w:val="restart"/>
          </w:tcPr>
          <w:p w:rsidR="00A51ADC" w:rsidRDefault="00A51ADC">
            <w:pPr>
              <w:pStyle w:val="ConsPlusNormal"/>
              <w:jc w:val="right"/>
            </w:pPr>
            <w:r>
              <w:t>55990,04</w:t>
            </w:r>
          </w:p>
        </w:tc>
        <w:tc>
          <w:tcPr>
            <w:tcW w:w="1144" w:type="dxa"/>
            <w:vMerge w:val="restart"/>
          </w:tcPr>
          <w:p w:rsidR="00A51ADC" w:rsidRDefault="00A51ADC">
            <w:pPr>
              <w:pStyle w:val="ConsPlusNormal"/>
              <w:jc w:val="right"/>
            </w:pPr>
            <w:r>
              <w:t>49973,79</w:t>
            </w:r>
          </w:p>
        </w:tc>
        <w:tc>
          <w:tcPr>
            <w:tcW w:w="1144" w:type="dxa"/>
            <w:vMerge w:val="restart"/>
          </w:tcPr>
          <w:p w:rsidR="00A51ADC" w:rsidRDefault="00A51ADC">
            <w:pPr>
              <w:pStyle w:val="ConsPlusNormal"/>
              <w:jc w:val="right"/>
            </w:pPr>
            <w:r>
              <w:t>1545,58</w:t>
            </w:r>
          </w:p>
        </w:tc>
        <w:tc>
          <w:tcPr>
            <w:tcW w:w="1144" w:type="dxa"/>
            <w:vMerge w:val="restart"/>
          </w:tcPr>
          <w:p w:rsidR="00A51ADC" w:rsidRDefault="00A51ADC">
            <w:pPr>
              <w:pStyle w:val="ConsPlusNormal"/>
              <w:jc w:val="right"/>
            </w:pPr>
            <w:r>
              <w:t>4470,67</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23000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6</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2024</w:t>
            </w:r>
          </w:p>
        </w:tc>
        <w:tc>
          <w:tcPr>
            <w:tcW w:w="1264" w:type="dxa"/>
            <w:vMerge w:val="restart"/>
          </w:tcPr>
          <w:p w:rsidR="00A51ADC" w:rsidRDefault="00A51ADC">
            <w:pPr>
              <w:pStyle w:val="ConsPlusNormal"/>
              <w:jc w:val="right"/>
            </w:pPr>
            <w:r>
              <w:t>59919,95</w:t>
            </w:r>
          </w:p>
        </w:tc>
        <w:tc>
          <w:tcPr>
            <w:tcW w:w="1144" w:type="dxa"/>
            <w:vMerge w:val="restart"/>
          </w:tcPr>
          <w:p w:rsidR="00A51ADC" w:rsidRDefault="00A51ADC">
            <w:pPr>
              <w:pStyle w:val="ConsPlusNormal"/>
              <w:jc w:val="right"/>
            </w:pPr>
            <w:r>
              <w:t>48264,37</w:t>
            </w:r>
          </w:p>
        </w:tc>
        <w:tc>
          <w:tcPr>
            <w:tcW w:w="1144" w:type="dxa"/>
            <w:vMerge w:val="restart"/>
          </w:tcPr>
          <w:p w:rsidR="00A51ADC" w:rsidRDefault="00A51ADC">
            <w:pPr>
              <w:pStyle w:val="ConsPlusNormal"/>
              <w:jc w:val="right"/>
            </w:pPr>
            <w:r>
              <w:t>1492,71</w:t>
            </w:r>
          </w:p>
        </w:tc>
        <w:tc>
          <w:tcPr>
            <w:tcW w:w="1144" w:type="dxa"/>
            <w:vMerge w:val="restart"/>
          </w:tcPr>
          <w:p w:rsidR="00A51ADC" w:rsidRDefault="00A51ADC">
            <w:pPr>
              <w:pStyle w:val="ConsPlusNormal"/>
              <w:jc w:val="right"/>
            </w:pPr>
            <w:r>
              <w:t>10162,87</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42500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5</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val="restart"/>
          </w:tcPr>
          <w:p w:rsidR="00A51ADC" w:rsidRDefault="00A51ADC">
            <w:pPr>
              <w:pStyle w:val="ConsPlusNormal"/>
              <w:jc w:val="center"/>
            </w:pPr>
            <w:r>
              <w:t>2025</w:t>
            </w:r>
          </w:p>
        </w:tc>
        <w:tc>
          <w:tcPr>
            <w:tcW w:w="1264" w:type="dxa"/>
            <w:vMerge w:val="restart"/>
          </w:tcPr>
          <w:p w:rsidR="00A51ADC" w:rsidRDefault="00A51ADC">
            <w:pPr>
              <w:pStyle w:val="ConsPlusNormal"/>
              <w:jc w:val="right"/>
            </w:pPr>
            <w:r>
              <w:t>161920,95</w:t>
            </w:r>
          </w:p>
        </w:tc>
        <w:tc>
          <w:tcPr>
            <w:tcW w:w="1144" w:type="dxa"/>
            <w:vMerge w:val="restart"/>
          </w:tcPr>
          <w:p w:rsidR="00A51ADC" w:rsidRDefault="00A51ADC">
            <w:pPr>
              <w:pStyle w:val="ConsPlusNormal"/>
              <w:jc w:val="right"/>
            </w:pPr>
            <w:r>
              <w:t>151533,06</w:t>
            </w:r>
          </w:p>
        </w:tc>
        <w:tc>
          <w:tcPr>
            <w:tcW w:w="1144" w:type="dxa"/>
            <w:vMerge w:val="restart"/>
          </w:tcPr>
          <w:p w:rsidR="00A51ADC" w:rsidRDefault="00A51ADC">
            <w:pPr>
              <w:pStyle w:val="ConsPlusNormal"/>
              <w:jc w:val="right"/>
            </w:pPr>
            <w:r>
              <w:t>2029,58</w:t>
            </w:r>
          </w:p>
        </w:tc>
        <w:tc>
          <w:tcPr>
            <w:tcW w:w="1144" w:type="dxa"/>
            <w:vMerge w:val="restart"/>
          </w:tcPr>
          <w:p w:rsidR="00A51ADC" w:rsidRDefault="00A51ADC">
            <w:pPr>
              <w:pStyle w:val="ConsPlusNormal"/>
              <w:jc w:val="right"/>
            </w:pPr>
            <w:r>
              <w:t>8358,31</w:t>
            </w:r>
          </w:p>
        </w:tc>
        <w:tc>
          <w:tcPr>
            <w:tcW w:w="1144" w:type="dxa"/>
            <w:vMerge w:val="restart"/>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42260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6</w:t>
            </w:r>
          </w:p>
        </w:tc>
      </w:tr>
      <w:tr w:rsidR="00A51ADC">
        <w:tc>
          <w:tcPr>
            <w:tcW w:w="724" w:type="dxa"/>
            <w:vMerge w:val="restart"/>
          </w:tcPr>
          <w:p w:rsidR="00A51ADC" w:rsidRDefault="00A51ADC">
            <w:pPr>
              <w:pStyle w:val="ConsPlusNormal"/>
              <w:jc w:val="center"/>
            </w:pPr>
            <w:r>
              <w:t>1.1.1</w:t>
            </w:r>
          </w:p>
        </w:tc>
        <w:tc>
          <w:tcPr>
            <w:tcW w:w="1814" w:type="dxa"/>
            <w:vMerge w:val="restart"/>
          </w:tcPr>
          <w:p w:rsidR="00A51ADC" w:rsidRDefault="00A51ADC">
            <w:pPr>
              <w:pStyle w:val="ConsPlusNormal"/>
            </w:pPr>
            <w:r>
              <w:t xml:space="preserve">Устройство </w:t>
            </w:r>
            <w:r>
              <w:lastRenderedPageBreak/>
              <w:t>сквера с озером и мемориалом "Курган Славы" в микрорайоне "Ясный"</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14,96</w:t>
            </w:r>
          </w:p>
        </w:tc>
        <w:tc>
          <w:tcPr>
            <w:tcW w:w="1144" w:type="dxa"/>
          </w:tcPr>
          <w:p w:rsidR="00A51ADC" w:rsidRDefault="00A51ADC">
            <w:pPr>
              <w:pStyle w:val="ConsPlusNormal"/>
              <w:jc w:val="right"/>
            </w:pPr>
            <w:r>
              <w:t>13,78</w:t>
            </w:r>
          </w:p>
        </w:tc>
        <w:tc>
          <w:tcPr>
            <w:tcW w:w="1144" w:type="dxa"/>
          </w:tcPr>
          <w:p w:rsidR="00A51ADC" w:rsidRDefault="00A51ADC">
            <w:pPr>
              <w:pStyle w:val="ConsPlusNormal"/>
              <w:jc w:val="right"/>
            </w:pPr>
            <w:r>
              <w:t>0,43</w:t>
            </w:r>
          </w:p>
        </w:tc>
        <w:tc>
          <w:tcPr>
            <w:tcW w:w="1144" w:type="dxa"/>
          </w:tcPr>
          <w:p w:rsidR="00A51ADC" w:rsidRDefault="00A51ADC">
            <w:pPr>
              <w:pStyle w:val="ConsPlusNormal"/>
              <w:jc w:val="right"/>
            </w:pPr>
            <w:r>
              <w:t>0,75</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 xml:space="preserve">УКС </w:t>
            </w:r>
            <w:r>
              <w:lastRenderedPageBreak/>
              <w:t>Администрации ЗАТО Северск</w:t>
            </w:r>
          </w:p>
        </w:tc>
        <w:tc>
          <w:tcPr>
            <w:tcW w:w="1984" w:type="dxa"/>
          </w:tcPr>
          <w:p w:rsidR="00A51ADC" w:rsidRDefault="00A51ADC">
            <w:pPr>
              <w:pStyle w:val="ConsPlusNormal"/>
              <w:jc w:val="center"/>
            </w:pPr>
            <w:r>
              <w:lastRenderedPageBreak/>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14,96</w:t>
            </w:r>
          </w:p>
        </w:tc>
        <w:tc>
          <w:tcPr>
            <w:tcW w:w="1144" w:type="dxa"/>
          </w:tcPr>
          <w:p w:rsidR="00A51ADC" w:rsidRDefault="00A51ADC">
            <w:pPr>
              <w:pStyle w:val="ConsPlusNormal"/>
              <w:jc w:val="right"/>
            </w:pPr>
            <w:r>
              <w:t>13,78</w:t>
            </w:r>
          </w:p>
        </w:tc>
        <w:tc>
          <w:tcPr>
            <w:tcW w:w="1144" w:type="dxa"/>
          </w:tcPr>
          <w:p w:rsidR="00A51ADC" w:rsidRDefault="00A51ADC">
            <w:pPr>
              <w:pStyle w:val="ConsPlusNormal"/>
              <w:jc w:val="right"/>
            </w:pPr>
            <w:r>
              <w:t>0,43</w:t>
            </w:r>
          </w:p>
        </w:tc>
        <w:tc>
          <w:tcPr>
            <w:tcW w:w="1144" w:type="dxa"/>
          </w:tcPr>
          <w:p w:rsidR="00A51ADC" w:rsidRDefault="00A51ADC">
            <w:pPr>
              <w:pStyle w:val="ConsPlusNormal"/>
              <w:jc w:val="right"/>
            </w:pPr>
            <w:r>
              <w:t>0,75</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1.1.2</w:t>
            </w:r>
          </w:p>
        </w:tc>
        <w:tc>
          <w:tcPr>
            <w:tcW w:w="1814" w:type="dxa"/>
            <w:vMerge w:val="restart"/>
          </w:tcPr>
          <w:p w:rsidR="00A51ADC" w:rsidRDefault="00A51ADC">
            <w:pPr>
              <w:pStyle w:val="ConsPlusNormal"/>
            </w:pPr>
            <w:r>
              <w:t>Благоустройство прибрежного парка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5020,78</w:t>
            </w:r>
          </w:p>
        </w:tc>
        <w:tc>
          <w:tcPr>
            <w:tcW w:w="1144" w:type="dxa"/>
          </w:tcPr>
          <w:p w:rsidR="00A51ADC" w:rsidRDefault="00A51ADC">
            <w:pPr>
              <w:pStyle w:val="ConsPlusNormal"/>
              <w:jc w:val="right"/>
            </w:pPr>
            <w:r>
              <w:t>4639,67</w:t>
            </w:r>
          </w:p>
        </w:tc>
        <w:tc>
          <w:tcPr>
            <w:tcW w:w="1144" w:type="dxa"/>
          </w:tcPr>
          <w:p w:rsidR="00A51ADC" w:rsidRDefault="00A51ADC">
            <w:pPr>
              <w:pStyle w:val="ConsPlusNormal"/>
              <w:jc w:val="right"/>
            </w:pPr>
            <w:r>
              <w:t>130,07</w:t>
            </w:r>
          </w:p>
        </w:tc>
        <w:tc>
          <w:tcPr>
            <w:tcW w:w="1144" w:type="dxa"/>
          </w:tcPr>
          <w:p w:rsidR="00A51ADC" w:rsidRDefault="00A51ADC">
            <w:pPr>
              <w:pStyle w:val="ConsPlusNormal"/>
              <w:jc w:val="right"/>
            </w:pPr>
            <w:r>
              <w:t>251,04</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1287,60</w:t>
            </w:r>
          </w:p>
        </w:tc>
        <w:tc>
          <w:tcPr>
            <w:tcW w:w="1144" w:type="dxa"/>
          </w:tcPr>
          <w:p w:rsidR="00A51ADC" w:rsidRDefault="00A51ADC">
            <w:pPr>
              <w:pStyle w:val="ConsPlusNormal"/>
              <w:jc w:val="right"/>
            </w:pPr>
            <w:r>
              <w:t>1186,52</w:t>
            </w:r>
          </w:p>
        </w:tc>
        <w:tc>
          <w:tcPr>
            <w:tcW w:w="1144" w:type="dxa"/>
          </w:tcPr>
          <w:p w:rsidR="00A51ADC" w:rsidRDefault="00A51ADC">
            <w:pPr>
              <w:pStyle w:val="ConsPlusNormal"/>
              <w:jc w:val="right"/>
            </w:pPr>
            <w:r>
              <w:t>36,70</w:t>
            </w:r>
          </w:p>
        </w:tc>
        <w:tc>
          <w:tcPr>
            <w:tcW w:w="1144" w:type="dxa"/>
          </w:tcPr>
          <w:p w:rsidR="00A51ADC" w:rsidRDefault="00A51ADC">
            <w:pPr>
              <w:pStyle w:val="ConsPlusNormal"/>
              <w:jc w:val="right"/>
            </w:pPr>
            <w:r>
              <w:t>64,38</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3000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2362,20</w:t>
            </w:r>
          </w:p>
        </w:tc>
        <w:tc>
          <w:tcPr>
            <w:tcW w:w="1144" w:type="dxa"/>
          </w:tcPr>
          <w:p w:rsidR="00A51ADC" w:rsidRDefault="00A51ADC">
            <w:pPr>
              <w:pStyle w:val="ConsPlusNormal"/>
              <w:jc w:val="right"/>
            </w:pPr>
            <w:r>
              <w:t>2176,77</w:t>
            </w:r>
          </w:p>
        </w:tc>
        <w:tc>
          <w:tcPr>
            <w:tcW w:w="1144" w:type="dxa"/>
          </w:tcPr>
          <w:p w:rsidR="00A51ADC" w:rsidRDefault="00A51ADC">
            <w:pPr>
              <w:pStyle w:val="ConsPlusNormal"/>
              <w:jc w:val="right"/>
            </w:pPr>
            <w:r>
              <w:t>67,32</w:t>
            </w:r>
          </w:p>
        </w:tc>
        <w:tc>
          <w:tcPr>
            <w:tcW w:w="1144" w:type="dxa"/>
          </w:tcPr>
          <w:p w:rsidR="00A51ADC" w:rsidRDefault="00A51ADC">
            <w:pPr>
              <w:pStyle w:val="ConsPlusNormal"/>
              <w:jc w:val="right"/>
            </w:pPr>
            <w:r>
              <w:t>118,11</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1000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1370,97</w:t>
            </w:r>
          </w:p>
        </w:tc>
        <w:tc>
          <w:tcPr>
            <w:tcW w:w="1144" w:type="dxa"/>
          </w:tcPr>
          <w:p w:rsidR="00A51ADC" w:rsidRDefault="00A51ADC">
            <w:pPr>
              <w:pStyle w:val="ConsPlusNormal"/>
              <w:jc w:val="right"/>
            </w:pPr>
            <w:r>
              <w:t>1276,38</w:t>
            </w:r>
          </w:p>
        </w:tc>
        <w:tc>
          <w:tcPr>
            <w:tcW w:w="1144" w:type="dxa"/>
          </w:tcPr>
          <w:p w:rsidR="00A51ADC" w:rsidRDefault="00A51ADC">
            <w:pPr>
              <w:pStyle w:val="ConsPlusNormal"/>
              <w:jc w:val="right"/>
            </w:pPr>
            <w:r>
              <w:t>26,05</w:t>
            </w:r>
          </w:p>
        </w:tc>
        <w:tc>
          <w:tcPr>
            <w:tcW w:w="1144" w:type="dxa"/>
          </w:tcPr>
          <w:p w:rsidR="00A51ADC" w:rsidRDefault="00A51ADC">
            <w:pPr>
              <w:pStyle w:val="ConsPlusNormal"/>
              <w:jc w:val="right"/>
            </w:pPr>
            <w:r>
              <w:t>68,55</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500</w:t>
            </w:r>
          </w:p>
        </w:tc>
      </w:tr>
      <w:tr w:rsidR="00A51ADC">
        <w:tc>
          <w:tcPr>
            <w:tcW w:w="724" w:type="dxa"/>
            <w:vMerge w:val="restart"/>
          </w:tcPr>
          <w:p w:rsidR="00A51ADC" w:rsidRDefault="00A51ADC">
            <w:pPr>
              <w:pStyle w:val="ConsPlusNormal"/>
              <w:jc w:val="center"/>
            </w:pPr>
            <w:r>
              <w:t>1.1.3</w:t>
            </w:r>
          </w:p>
        </w:tc>
        <w:tc>
          <w:tcPr>
            <w:tcW w:w="1814" w:type="dxa"/>
            <w:vMerge w:val="restart"/>
          </w:tcPr>
          <w:p w:rsidR="00A51ADC" w:rsidRDefault="00A51ADC">
            <w:pPr>
              <w:pStyle w:val="ConsPlusNormal"/>
            </w:pPr>
            <w:r>
              <w:t>Благоустройство сквера на территории, прилегающей к жилым домам по ул. Победы N 16 и N 20 в г. Северске</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24051,15</w:t>
            </w:r>
          </w:p>
        </w:tc>
        <w:tc>
          <w:tcPr>
            <w:tcW w:w="1144" w:type="dxa"/>
          </w:tcPr>
          <w:p w:rsidR="00A51ADC" w:rsidRDefault="00A51ADC">
            <w:pPr>
              <w:pStyle w:val="ConsPlusNormal"/>
              <w:jc w:val="right"/>
            </w:pPr>
            <w:r>
              <w:t>22026,10</w:t>
            </w:r>
          </w:p>
        </w:tc>
        <w:tc>
          <w:tcPr>
            <w:tcW w:w="1144" w:type="dxa"/>
          </w:tcPr>
          <w:p w:rsidR="00A51ADC" w:rsidRDefault="00A51ADC">
            <w:pPr>
              <w:pStyle w:val="ConsPlusNormal"/>
              <w:jc w:val="right"/>
            </w:pPr>
            <w:r>
              <w:t>681,22</w:t>
            </w:r>
          </w:p>
        </w:tc>
        <w:tc>
          <w:tcPr>
            <w:tcW w:w="1144" w:type="dxa"/>
          </w:tcPr>
          <w:p w:rsidR="00A51ADC" w:rsidRDefault="00A51ADC">
            <w:pPr>
              <w:pStyle w:val="ConsPlusNormal"/>
              <w:jc w:val="right"/>
            </w:pPr>
            <w:r>
              <w:t>1343,83</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23928,69</w:t>
            </w:r>
          </w:p>
        </w:tc>
        <w:tc>
          <w:tcPr>
            <w:tcW w:w="1144" w:type="dxa"/>
          </w:tcPr>
          <w:p w:rsidR="00A51ADC" w:rsidRDefault="00A51ADC">
            <w:pPr>
              <w:pStyle w:val="ConsPlusNormal"/>
              <w:jc w:val="right"/>
            </w:pPr>
            <w:r>
              <w:t>22026,10</w:t>
            </w:r>
          </w:p>
        </w:tc>
        <w:tc>
          <w:tcPr>
            <w:tcW w:w="1144" w:type="dxa"/>
          </w:tcPr>
          <w:p w:rsidR="00A51ADC" w:rsidRDefault="00A51ADC">
            <w:pPr>
              <w:pStyle w:val="ConsPlusNormal"/>
              <w:jc w:val="right"/>
            </w:pPr>
            <w:r>
              <w:t>681,22</w:t>
            </w:r>
          </w:p>
        </w:tc>
        <w:tc>
          <w:tcPr>
            <w:tcW w:w="1144" w:type="dxa"/>
          </w:tcPr>
          <w:p w:rsidR="00A51ADC" w:rsidRDefault="00A51ADC">
            <w:pPr>
              <w:pStyle w:val="ConsPlusNormal"/>
              <w:jc w:val="right"/>
            </w:pPr>
            <w:r>
              <w:t>1221,37</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6000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122,46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122,46</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1.1.4</w:t>
            </w:r>
          </w:p>
        </w:tc>
        <w:tc>
          <w:tcPr>
            <w:tcW w:w="1814" w:type="dxa"/>
            <w:vMerge w:val="restart"/>
          </w:tcPr>
          <w:p w:rsidR="00A51ADC" w:rsidRDefault="00A51ADC">
            <w:pPr>
              <w:pStyle w:val="ConsPlusNormal"/>
            </w:pPr>
            <w:r>
              <w:t>Благоустройство пешеходной зоны по просп. Коммунистическому (участок от ул. Крупской до площади Театральной) в г. Северске</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10296,25</w:t>
            </w:r>
          </w:p>
        </w:tc>
        <w:tc>
          <w:tcPr>
            <w:tcW w:w="1144" w:type="dxa"/>
          </w:tcPr>
          <w:p w:rsidR="00A51ADC" w:rsidRDefault="00A51ADC">
            <w:pPr>
              <w:pStyle w:val="ConsPlusNormal"/>
              <w:jc w:val="right"/>
            </w:pPr>
            <w:r>
              <w:t>9369,12</w:t>
            </w:r>
          </w:p>
        </w:tc>
        <w:tc>
          <w:tcPr>
            <w:tcW w:w="1144" w:type="dxa"/>
          </w:tcPr>
          <w:p w:rsidR="00A51ADC" w:rsidRDefault="00A51ADC">
            <w:pPr>
              <w:pStyle w:val="ConsPlusNormal"/>
              <w:jc w:val="right"/>
            </w:pPr>
            <w:r>
              <w:t>271,83</w:t>
            </w:r>
          </w:p>
        </w:tc>
        <w:tc>
          <w:tcPr>
            <w:tcW w:w="1144" w:type="dxa"/>
          </w:tcPr>
          <w:p w:rsidR="00A51ADC" w:rsidRDefault="00A51ADC">
            <w:pPr>
              <w:pStyle w:val="ConsPlusNormal"/>
              <w:jc w:val="right"/>
            </w:pPr>
            <w:r>
              <w:t>655,31</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2479,41</w:t>
            </w:r>
          </w:p>
        </w:tc>
        <w:tc>
          <w:tcPr>
            <w:tcW w:w="1144" w:type="dxa"/>
          </w:tcPr>
          <w:p w:rsidR="00A51ADC" w:rsidRDefault="00A51ADC">
            <w:pPr>
              <w:pStyle w:val="ConsPlusNormal"/>
              <w:jc w:val="right"/>
            </w:pPr>
            <w:r>
              <w:t>2148,50</w:t>
            </w:r>
          </w:p>
        </w:tc>
        <w:tc>
          <w:tcPr>
            <w:tcW w:w="1144" w:type="dxa"/>
          </w:tcPr>
          <w:p w:rsidR="00A51ADC" w:rsidRDefault="00A51ADC">
            <w:pPr>
              <w:pStyle w:val="ConsPlusNormal"/>
              <w:jc w:val="right"/>
            </w:pPr>
            <w:r>
              <w:t>66,45</w:t>
            </w:r>
          </w:p>
        </w:tc>
        <w:tc>
          <w:tcPr>
            <w:tcW w:w="1144" w:type="dxa"/>
          </w:tcPr>
          <w:p w:rsidR="00A51ADC" w:rsidRDefault="00A51ADC">
            <w:pPr>
              <w:pStyle w:val="ConsPlusNormal"/>
              <w:jc w:val="right"/>
            </w:pPr>
            <w:r>
              <w:t>264,46</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8000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5985,15</w:t>
            </w:r>
          </w:p>
        </w:tc>
        <w:tc>
          <w:tcPr>
            <w:tcW w:w="1144" w:type="dxa"/>
          </w:tcPr>
          <w:p w:rsidR="00A51ADC" w:rsidRDefault="00A51ADC">
            <w:pPr>
              <w:pStyle w:val="ConsPlusNormal"/>
              <w:jc w:val="right"/>
            </w:pPr>
            <w:r>
              <w:t>5515,32</w:t>
            </w:r>
          </w:p>
        </w:tc>
        <w:tc>
          <w:tcPr>
            <w:tcW w:w="1144" w:type="dxa"/>
          </w:tcPr>
          <w:p w:rsidR="00A51ADC" w:rsidRDefault="00A51ADC">
            <w:pPr>
              <w:pStyle w:val="ConsPlusNormal"/>
              <w:jc w:val="right"/>
            </w:pPr>
            <w:r>
              <w:t>170,58</w:t>
            </w:r>
          </w:p>
        </w:tc>
        <w:tc>
          <w:tcPr>
            <w:tcW w:w="1144" w:type="dxa"/>
          </w:tcPr>
          <w:p w:rsidR="00A51ADC" w:rsidRDefault="00A51ADC">
            <w:pPr>
              <w:pStyle w:val="ConsPlusNormal"/>
              <w:jc w:val="right"/>
            </w:pPr>
            <w:r>
              <w:t>299,26</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20000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1831,69</w:t>
            </w:r>
          </w:p>
        </w:tc>
        <w:tc>
          <w:tcPr>
            <w:tcW w:w="1144" w:type="dxa"/>
          </w:tcPr>
          <w:p w:rsidR="00A51ADC" w:rsidRDefault="00A51ADC">
            <w:pPr>
              <w:pStyle w:val="ConsPlusNormal"/>
              <w:jc w:val="right"/>
            </w:pPr>
            <w:r>
              <w:t>1705,31</w:t>
            </w:r>
          </w:p>
        </w:tc>
        <w:tc>
          <w:tcPr>
            <w:tcW w:w="1144" w:type="dxa"/>
          </w:tcPr>
          <w:p w:rsidR="00A51ADC" w:rsidRDefault="00A51ADC">
            <w:pPr>
              <w:pStyle w:val="ConsPlusNormal"/>
              <w:jc w:val="right"/>
            </w:pPr>
            <w:r>
              <w:t>34,80</w:t>
            </w:r>
          </w:p>
        </w:tc>
        <w:tc>
          <w:tcPr>
            <w:tcW w:w="1144" w:type="dxa"/>
          </w:tcPr>
          <w:p w:rsidR="00A51ADC" w:rsidRDefault="00A51ADC">
            <w:pPr>
              <w:pStyle w:val="ConsPlusNormal"/>
              <w:jc w:val="right"/>
            </w:pPr>
            <w:r>
              <w:t>91,58</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9000</w:t>
            </w:r>
          </w:p>
        </w:tc>
      </w:tr>
      <w:tr w:rsidR="00A51ADC">
        <w:tc>
          <w:tcPr>
            <w:tcW w:w="724" w:type="dxa"/>
            <w:vMerge w:val="restart"/>
          </w:tcPr>
          <w:p w:rsidR="00A51ADC" w:rsidRDefault="00A51ADC">
            <w:pPr>
              <w:pStyle w:val="ConsPlusNormal"/>
              <w:jc w:val="center"/>
            </w:pPr>
            <w:r>
              <w:t>1.1.5</w:t>
            </w:r>
          </w:p>
        </w:tc>
        <w:tc>
          <w:tcPr>
            <w:tcW w:w="1814" w:type="dxa"/>
            <w:vMerge w:val="restart"/>
          </w:tcPr>
          <w:p w:rsidR="00A51ADC" w:rsidRDefault="00A51ADC">
            <w:pPr>
              <w:pStyle w:val="ConsPlusNormal"/>
            </w:pPr>
            <w:r>
              <w:t>Благоустройство аллеи строителей на территории, прилегающей к МБУ "Северский музыкальный театр" по просп. Коммунистическому, 119 в г. Северске</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25765,22</w:t>
            </w:r>
          </w:p>
        </w:tc>
        <w:tc>
          <w:tcPr>
            <w:tcW w:w="1144" w:type="dxa"/>
          </w:tcPr>
          <w:p w:rsidR="00A51ADC" w:rsidRDefault="00A51ADC">
            <w:pPr>
              <w:pStyle w:val="ConsPlusNormal"/>
              <w:jc w:val="right"/>
            </w:pPr>
            <w:r>
              <w:t>18062,43</w:t>
            </w:r>
          </w:p>
        </w:tc>
        <w:tc>
          <w:tcPr>
            <w:tcW w:w="1144" w:type="dxa"/>
          </w:tcPr>
          <w:p w:rsidR="00A51ADC" w:rsidRDefault="00A51ADC">
            <w:pPr>
              <w:pStyle w:val="ConsPlusNormal"/>
              <w:jc w:val="right"/>
            </w:pPr>
            <w:r>
              <w:t>558,63</w:t>
            </w:r>
          </w:p>
        </w:tc>
        <w:tc>
          <w:tcPr>
            <w:tcW w:w="1144" w:type="dxa"/>
          </w:tcPr>
          <w:p w:rsidR="00A51ADC" w:rsidRDefault="00A51ADC">
            <w:pPr>
              <w:pStyle w:val="ConsPlusNormal"/>
              <w:jc w:val="right"/>
            </w:pPr>
            <w:r>
              <w:t>7144,16</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559,77</w:t>
            </w:r>
          </w:p>
        </w:tc>
        <w:tc>
          <w:tcPr>
            <w:tcW w:w="1144" w:type="dxa"/>
          </w:tcPr>
          <w:p w:rsidR="00A51ADC" w:rsidRDefault="00A51ADC">
            <w:pPr>
              <w:pStyle w:val="ConsPlusNormal"/>
              <w:jc w:val="right"/>
            </w:pPr>
            <w:r>
              <w:t>515,83</w:t>
            </w:r>
          </w:p>
        </w:tc>
        <w:tc>
          <w:tcPr>
            <w:tcW w:w="1144" w:type="dxa"/>
          </w:tcPr>
          <w:p w:rsidR="00A51ADC" w:rsidRDefault="00A51ADC">
            <w:pPr>
              <w:pStyle w:val="ConsPlusNormal"/>
              <w:jc w:val="right"/>
            </w:pPr>
            <w:r>
              <w:t>15,95</w:t>
            </w:r>
          </w:p>
        </w:tc>
        <w:tc>
          <w:tcPr>
            <w:tcW w:w="1144" w:type="dxa"/>
          </w:tcPr>
          <w:p w:rsidR="00A51ADC" w:rsidRDefault="00A51ADC">
            <w:pPr>
              <w:pStyle w:val="ConsPlusNormal"/>
              <w:jc w:val="right"/>
            </w:pPr>
            <w:r>
              <w:t>27,99</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500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25205,45</w:t>
            </w:r>
          </w:p>
        </w:tc>
        <w:tc>
          <w:tcPr>
            <w:tcW w:w="1144" w:type="dxa"/>
          </w:tcPr>
          <w:p w:rsidR="00A51ADC" w:rsidRDefault="00A51ADC">
            <w:pPr>
              <w:pStyle w:val="ConsPlusNormal"/>
              <w:jc w:val="right"/>
            </w:pPr>
            <w:r>
              <w:t>17546,59</w:t>
            </w:r>
          </w:p>
        </w:tc>
        <w:tc>
          <w:tcPr>
            <w:tcW w:w="1144" w:type="dxa"/>
          </w:tcPr>
          <w:p w:rsidR="00A51ADC" w:rsidRDefault="00A51ADC">
            <w:pPr>
              <w:pStyle w:val="ConsPlusNormal"/>
              <w:jc w:val="right"/>
            </w:pPr>
            <w:r>
              <w:t>542,68</w:t>
            </w:r>
          </w:p>
        </w:tc>
        <w:tc>
          <w:tcPr>
            <w:tcW w:w="1144" w:type="dxa"/>
          </w:tcPr>
          <w:p w:rsidR="00A51ADC" w:rsidRDefault="00A51ADC">
            <w:pPr>
              <w:pStyle w:val="ConsPlusNormal"/>
              <w:jc w:val="right"/>
            </w:pPr>
            <w:r>
              <w:t>7116,17</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4500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1.1.6</w:t>
            </w:r>
          </w:p>
        </w:tc>
        <w:tc>
          <w:tcPr>
            <w:tcW w:w="1814" w:type="dxa"/>
            <w:vMerge w:val="restart"/>
          </w:tcPr>
          <w:p w:rsidR="00A51ADC" w:rsidRDefault="00A51ADC">
            <w:pPr>
              <w:pStyle w:val="ConsPlusNormal"/>
            </w:pPr>
            <w:r>
              <w:t xml:space="preserve">Благоустройство территории между жилым </w:t>
            </w:r>
            <w:r>
              <w:lastRenderedPageBreak/>
              <w:t>домом по просп. Коммунистическому, 133 и МБДОУ "Детский сад N 54" в г. Северске</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26962,62</w:t>
            </w:r>
          </w:p>
        </w:tc>
        <w:tc>
          <w:tcPr>
            <w:tcW w:w="1144" w:type="dxa"/>
          </w:tcPr>
          <w:p w:rsidR="00A51ADC" w:rsidRDefault="00A51ADC">
            <w:pPr>
              <w:pStyle w:val="ConsPlusNormal"/>
              <w:jc w:val="right"/>
            </w:pPr>
            <w:r>
              <w:t>24737,75</w:t>
            </w:r>
          </w:p>
        </w:tc>
        <w:tc>
          <w:tcPr>
            <w:tcW w:w="1144" w:type="dxa"/>
          </w:tcPr>
          <w:p w:rsidR="00A51ADC" w:rsidRDefault="00A51ADC">
            <w:pPr>
              <w:pStyle w:val="ConsPlusNormal"/>
              <w:jc w:val="right"/>
            </w:pPr>
            <w:r>
              <w:t>765,09</w:t>
            </w:r>
          </w:p>
        </w:tc>
        <w:tc>
          <w:tcPr>
            <w:tcW w:w="1144" w:type="dxa"/>
          </w:tcPr>
          <w:p w:rsidR="00A51ADC" w:rsidRDefault="00A51ADC">
            <w:pPr>
              <w:pStyle w:val="ConsPlusNormal"/>
              <w:jc w:val="right"/>
            </w:pPr>
            <w:r>
              <w:t>1459,79</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 xml:space="preserve">УКС Администрации ЗАТО </w:t>
            </w:r>
            <w:r>
              <w:lastRenderedPageBreak/>
              <w:t>Северск</w:t>
            </w:r>
          </w:p>
        </w:tc>
        <w:tc>
          <w:tcPr>
            <w:tcW w:w="1984" w:type="dxa"/>
          </w:tcPr>
          <w:p w:rsidR="00A51ADC" w:rsidRDefault="00A51ADC">
            <w:pPr>
              <w:pStyle w:val="ConsPlusNormal"/>
              <w:jc w:val="center"/>
            </w:pPr>
            <w:r>
              <w:lastRenderedPageBreak/>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17015,91</w:t>
            </w:r>
          </w:p>
        </w:tc>
        <w:tc>
          <w:tcPr>
            <w:tcW w:w="1144" w:type="dxa"/>
          </w:tcPr>
          <w:p w:rsidR="00A51ADC" w:rsidRDefault="00A51ADC">
            <w:pPr>
              <w:pStyle w:val="ConsPlusNormal"/>
              <w:jc w:val="right"/>
            </w:pPr>
            <w:r>
              <w:t>15571,85</w:t>
            </w:r>
          </w:p>
        </w:tc>
        <w:tc>
          <w:tcPr>
            <w:tcW w:w="1144" w:type="dxa"/>
          </w:tcPr>
          <w:p w:rsidR="00A51ADC" w:rsidRDefault="00A51ADC">
            <w:pPr>
              <w:pStyle w:val="ConsPlusNormal"/>
              <w:jc w:val="right"/>
            </w:pPr>
            <w:r>
              <w:t>481,60</w:t>
            </w:r>
          </w:p>
        </w:tc>
        <w:tc>
          <w:tcPr>
            <w:tcW w:w="1144" w:type="dxa"/>
          </w:tcPr>
          <w:p w:rsidR="00A51ADC" w:rsidRDefault="00A51ADC">
            <w:pPr>
              <w:pStyle w:val="ConsPlusNormal"/>
              <w:jc w:val="right"/>
            </w:pPr>
            <w:r>
              <w:t>962,45</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Площадь благоустроенной </w:t>
            </w:r>
            <w:r>
              <w:lastRenderedPageBreak/>
              <w:t>территории, м</w:t>
            </w:r>
            <w:r>
              <w:rPr>
                <w:vertAlign w:val="superscript"/>
              </w:rPr>
              <w:t>2</w:t>
            </w:r>
          </w:p>
        </w:tc>
        <w:tc>
          <w:tcPr>
            <w:tcW w:w="784" w:type="dxa"/>
          </w:tcPr>
          <w:p w:rsidR="00A51ADC" w:rsidRDefault="00A51ADC">
            <w:pPr>
              <w:pStyle w:val="ConsPlusNormal"/>
              <w:jc w:val="right"/>
            </w:pPr>
            <w:r>
              <w:lastRenderedPageBreak/>
              <w:t>2500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9946,72</w:t>
            </w:r>
          </w:p>
        </w:tc>
        <w:tc>
          <w:tcPr>
            <w:tcW w:w="1144" w:type="dxa"/>
          </w:tcPr>
          <w:p w:rsidR="00A51ADC" w:rsidRDefault="00A51ADC">
            <w:pPr>
              <w:pStyle w:val="ConsPlusNormal"/>
              <w:jc w:val="right"/>
            </w:pPr>
            <w:r>
              <w:t>9165,90</w:t>
            </w:r>
          </w:p>
        </w:tc>
        <w:tc>
          <w:tcPr>
            <w:tcW w:w="1144" w:type="dxa"/>
          </w:tcPr>
          <w:p w:rsidR="00A51ADC" w:rsidRDefault="00A51ADC">
            <w:pPr>
              <w:pStyle w:val="ConsPlusNormal"/>
              <w:jc w:val="right"/>
            </w:pPr>
            <w:r>
              <w:t>283,48</w:t>
            </w:r>
          </w:p>
        </w:tc>
        <w:tc>
          <w:tcPr>
            <w:tcW w:w="1144" w:type="dxa"/>
          </w:tcPr>
          <w:p w:rsidR="00A51ADC" w:rsidRDefault="00A51ADC">
            <w:pPr>
              <w:pStyle w:val="ConsPlusNormal"/>
              <w:jc w:val="right"/>
            </w:pPr>
            <w:r>
              <w:t>497,34</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2000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0</w:t>
            </w:r>
          </w:p>
        </w:tc>
      </w:tr>
      <w:tr w:rsidR="00A51ADC">
        <w:tc>
          <w:tcPr>
            <w:tcW w:w="724" w:type="dxa"/>
            <w:vMerge w:val="restart"/>
          </w:tcPr>
          <w:p w:rsidR="00A51ADC" w:rsidRDefault="00A51ADC">
            <w:pPr>
              <w:pStyle w:val="ConsPlusNormal"/>
              <w:jc w:val="center"/>
            </w:pPr>
            <w:r>
              <w:t>1.1.7</w:t>
            </w:r>
          </w:p>
        </w:tc>
        <w:tc>
          <w:tcPr>
            <w:tcW w:w="1814" w:type="dxa"/>
            <w:vMerge w:val="restart"/>
          </w:tcPr>
          <w:p w:rsidR="00A51ADC" w:rsidRDefault="00A51ADC">
            <w:pPr>
              <w:pStyle w:val="ConsPlusNormal"/>
            </w:pPr>
            <w:r>
              <w:t>Благоустройство территории Северского природного парка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48950,22</w:t>
            </w:r>
          </w:p>
        </w:tc>
        <w:tc>
          <w:tcPr>
            <w:tcW w:w="1144" w:type="dxa"/>
          </w:tcPr>
          <w:p w:rsidR="00A51ADC" w:rsidRDefault="00A51ADC">
            <w:pPr>
              <w:pStyle w:val="ConsPlusNormal"/>
              <w:jc w:val="right"/>
            </w:pPr>
            <w:r>
              <w:t>45204,73</w:t>
            </w:r>
          </w:p>
        </w:tc>
        <w:tc>
          <w:tcPr>
            <w:tcW w:w="1144" w:type="dxa"/>
          </w:tcPr>
          <w:p w:rsidR="00A51ADC" w:rsidRDefault="00A51ADC">
            <w:pPr>
              <w:pStyle w:val="ConsPlusNormal"/>
              <w:jc w:val="right"/>
            </w:pPr>
            <w:r>
              <w:t>1155,94</w:t>
            </w:r>
          </w:p>
        </w:tc>
        <w:tc>
          <w:tcPr>
            <w:tcW w:w="1144" w:type="dxa"/>
          </w:tcPr>
          <w:p w:rsidR="00A51ADC" w:rsidRDefault="00A51ADC">
            <w:pPr>
              <w:pStyle w:val="ConsPlusNormal"/>
              <w:jc w:val="right"/>
            </w:pPr>
            <w:r>
              <w:t>2589,55</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9236,25</w:t>
            </w:r>
          </w:p>
        </w:tc>
        <w:tc>
          <w:tcPr>
            <w:tcW w:w="1144" w:type="dxa"/>
          </w:tcPr>
          <w:p w:rsidR="00A51ADC" w:rsidRDefault="00A51ADC">
            <w:pPr>
              <w:pStyle w:val="ConsPlusNormal"/>
              <w:jc w:val="right"/>
            </w:pPr>
            <w:r>
              <w:t>8511,20</w:t>
            </w:r>
          </w:p>
        </w:tc>
        <w:tc>
          <w:tcPr>
            <w:tcW w:w="1144" w:type="dxa"/>
          </w:tcPr>
          <w:p w:rsidR="00A51ADC" w:rsidRDefault="00A51ADC">
            <w:pPr>
              <w:pStyle w:val="ConsPlusNormal"/>
              <w:jc w:val="right"/>
            </w:pPr>
            <w:r>
              <w:t>263,23</w:t>
            </w:r>
          </w:p>
        </w:tc>
        <w:tc>
          <w:tcPr>
            <w:tcW w:w="1144" w:type="dxa"/>
          </w:tcPr>
          <w:p w:rsidR="00A51ADC" w:rsidRDefault="00A51ADC">
            <w:pPr>
              <w:pStyle w:val="ConsPlusNormal"/>
              <w:jc w:val="right"/>
            </w:pPr>
            <w:r>
              <w:t>461,81</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3000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14989,98</w:t>
            </w:r>
          </w:p>
        </w:tc>
        <w:tc>
          <w:tcPr>
            <w:tcW w:w="1144" w:type="dxa"/>
          </w:tcPr>
          <w:p w:rsidR="00A51ADC" w:rsidRDefault="00A51ADC">
            <w:pPr>
              <w:pStyle w:val="ConsPlusNormal"/>
              <w:jc w:val="right"/>
            </w:pPr>
            <w:r>
              <w:t>13675,49</w:t>
            </w:r>
          </w:p>
        </w:tc>
        <w:tc>
          <w:tcPr>
            <w:tcW w:w="1144" w:type="dxa"/>
          </w:tcPr>
          <w:p w:rsidR="00A51ADC" w:rsidRDefault="00A51ADC">
            <w:pPr>
              <w:pStyle w:val="ConsPlusNormal"/>
              <w:jc w:val="right"/>
            </w:pPr>
            <w:r>
              <w:t>422,95</w:t>
            </w:r>
          </w:p>
        </w:tc>
        <w:tc>
          <w:tcPr>
            <w:tcW w:w="1144" w:type="dxa"/>
          </w:tcPr>
          <w:p w:rsidR="00A51ADC" w:rsidRDefault="00A51ADC">
            <w:pPr>
              <w:pStyle w:val="ConsPlusNormal"/>
              <w:jc w:val="right"/>
            </w:pPr>
            <w:r>
              <w:t>891,53</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15000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24724,00</w:t>
            </w:r>
          </w:p>
        </w:tc>
        <w:tc>
          <w:tcPr>
            <w:tcW w:w="1144" w:type="dxa"/>
          </w:tcPr>
          <w:p w:rsidR="00A51ADC" w:rsidRDefault="00A51ADC">
            <w:pPr>
              <w:pStyle w:val="ConsPlusNormal"/>
              <w:jc w:val="right"/>
            </w:pPr>
            <w:r>
              <w:t>23018,04</w:t>
            </w:r>
          </w:p>
        </w:tc>
        <w:tc>
          <w:tcPr>
            <w:tcW w:w="1144" w:type="dxa"/>
          </w:tcPr>
          <w:p w:rsidR="00A51ADC" w:rsidRDefault="00A51ADC">
            <w:pPr>
              <w:pStyle w:val="ConsPlusNormal"/>
              <w:jc w:val="right"/>
            </w:pPr>
            <w:r>
              <w:t>469,76</w:t>
            </w:r>
          </w:p>
        </w:tc>
        <w:tc>
          <w:tcPr>
            <w:tcW w:w="1144" w:type="dxa"/>
          </w:tcPr>
          <w:p w:rsidR="00A51ADC" w:rsidRDefault="00A51ADC">
            <w:pPr>
              <w:pStyle w:val="ConsPlusNormal"/>
              <w:jc w:val="right"/>
            </w:pPr>
            <w:r>
              <w:t>1236,20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13000</w:t>
            </w:r>
          </w:p>
        </w:tc>
      </w:tr>
      <w:tr w:rsidR="00A51ADC">
        <w:tc>
          <w:tcPr>
            <w:tcW w:w="724" w:type="dxa"/>
            <w:vMerge w:val="restart"/>
          </w:tcPr>
          <w:p w:rsidR="00A51ADC" w:rsidRDefault="00A51ADC">
            <w:pPr>
              <w:pStyle w:val="ConsPlusNormal"/>
              <w:jc w:val="center"/>
            </w:pPr>
            <w:r>
              <w:t>1.1.8</w:t>
            </w:r>
          </w:p>
        </w:tc>
        <w:tc>
          <w:tcPr>
            <w:tcW w:w="1814" w:type="dxa"/>
            <w:vMerge w:val="restart"/>
          </w:tcPr>
          <w:p w:rsidR="00A51ADC" w:rsidRDefault="00A51ADC">
            <w:pPr>
              <w:pStyle w:val="ConsPlusNormal"/>
            </w:pPr>
            <w:r>
              <w:t xml:space="preserve">Благоустройство территорий, находящихся в частной собственности и долгосрочной аренде, и прилегающих к ним территорий, </w:t>
            </w:r>
            <w:r>
              <w:lastRenderedPageBreak/>
              <w:t>а также территорий, прилегающих к индивидуальным жилым домам</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84" w:type="dxa"/>
          </w:tcPr>
          <w:p w:rsidR="00A51ADC" w:rsidRDefault="00A51ADC">
            <w:pPr>
              <w:pStyle w:val="ConsPlusNormal"/>
              <w:jc w:val="right"/>
            </w:pPr>
            <w:r>
              <w:t>3</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84" w:type="dxa"/>
          </w:tcPr>
          <w:p w:rsidR="00A51ADC" w:rsidRDefault="00A51ADC">
            <w:pPr>
              <w:pStyle w:val="ConsPlusNormal"/>
              <w:jc w:val="right"/>
            </w:pPr>
            <w:r>
              <w:t>3</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84" w:type="dxa"/>
          </w:tcPr>
          <w:p w:rsidR="00A51ADC" w:rsidRDefault="00A51ADC">
            <w:pPr>
              <w:pStyle w:val="ConsPlusNormal"/>
              <w:jc w:val="right"/>
            </w:pPr>
            <w:r>
              <w:t>3</w:t>
            </w:r>
          </w:p>
        </w:tc>
      </w:tr>
      <w:tr w:rsidR="00A51ADC">
        <w:tc>
          <w:tcPr>
            <w:tcW w:w="724" w:type="dxa"/>
            <w:vMerge w:val="restart"/>
          </w:tcPr>
          <w:p w:rsidR="00A51ADC" w:rsidRDefault="00A51ADC">
            <w:pPr>
              <w:pStyle w:val="ConsPlusNormal"/>
              <w:jc w:val="center"/>
            </w:pPr>
            <w:r>
              <w:t>1.1.9</w:t>
            </w:r>
          </w:p>
        </w:tc>
        <w:tc>
          <w:tcPr>
            <w:tcW w:w="1814" w:type="dxa"/>
            <w:vMerge w:val="restart"/>
          </w:tcPr>
          <w:p w:rsidR="00A51ADC" w:rsidRDefault="00A51ADC">
            <w:pPr>
              <w:pStyle w:val="ConsPlusNormal"/>
            </w:pPr>
            <w:r>
              <w:t>Подготовка проектно-сметной документации для реализации мероприятий проекта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6761,84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6761,84</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1467,46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1467,46</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подготовленных проектов, ед</w:t>
            </w:r>
          </w:p>
        </w:tc>
        <w:tc>
          <w:tcPr>
            <w:tcW w:w="784" w:type="dxa"/>
          </w:tcPr>
          <w:p w:rsidR="00A51ADC" w:rsidRDefault="00A51ADC">
            <w:pPr>
              <w:pStyle w:val="ConsPlusNormal"/>
              <w:jc w:val="right"/>
            </w:pPr>
            <w:r>
              <w:t>6</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1108,00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1108,00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подготовленных проектов, ед</w:t>
            </w:r>
          </w:p>
        </w:tc>
        <w:tc>
          <w:tcPr>
            <w:tcW w:w="784" w:type="dxa"/>
          </w:tcPr>
          <w:p w:rsidR="00A51ADC" w:rsidRDefault="00A51ADC">
            <w:pPr>
              <w:pStyle w:val="ConsPlusNormal"/>
              <w:jc w:val="right"/>
            </w:pPr>
            <w:r>
              <w:t>3</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4186,38</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4186,38</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подготовленных проектов, ед</w:t>
            </w:r>
          </w:p>
        </w:tc>
        <w:tc>
          <w:tcPr>
            <w:tcW w:w="784" w:type="dxa"/>
          </w:tcPr>
          <w:p w:rsidR="00A51ADC" w:rsidRDefault="00A51ADC">
            <w:pPr>
              <w:pStyle w:val="ConsPlusNormal"/>
              <w:jc w:val="right"/>
            </w:pPr>
            <w:r>
              <w:t>2</w:t>
            </w:r>
          </w:p>
        </w:tc>
      </w:tr>
      <w:tr w:rsidR="00A51ADC">
        <w:tc>
          <w:tcPr>
            <w:tcW w:w="724" w:type="dxa"/>
            <w:vMerge w:val="restart"/>
          </w:tcPr>
          <w:p w:rsidR="00A51ADC" w:rsidRDefault="00A51ADC">
            <w:pPr>
              <w:pStyle w:val="ConsPlusNormal"/>
              <w:jc w:val="center"/>
            </w:pPr>
            <w:r>
              <w:t>1.1.10</w:t>
            </w:r>
          </w:p>
        </w:tc>
        <w:tc>
          <w:tcPr>
            <w:tcW w:w="1814" w:type="dxa"/>
            <w:vMerge w:val="restart"/>
          </w:tcPr>
          <w:p w:rsidR="00A51ADC" w:rsidRDefault="00A51ADC">
            <w:pPr>
              <w:pStyle w:val="ConsPlusNormal"/>
            </w:pPr>
            <w:r>
              <w:t xml:space="preserve">Благоустройство сквера, </w:t>
            </w:r>
            <w:r>
              <w:lastRenderedPageBreak/>
              <w:t>прилегающего к зданию по просп. Коммунистическому, 77</w:t>
            </w:r>
          </w:p>
          <w:p w:rsidR="00A51ADC" w:rsidRDefault="00A51ADC">
            <w:pPr>
              <w:pStyle w:val="ConsPlusNormal"/>
            </w:pPr>
            <w:r>
              <w:t>(сквер с фонтаном "Дельфин")</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21041,38</w:t>
            </w:r>
          </w:p>
        </w:tc>
        <w:tc>
          <w:tcPr>
            <w:tcW w:w="1144" w:type="dxa"/>
          </w:tcPr>
          <w:p w:rsidR="00A51ADC" w:rsidRDefault="00A51ADC">
            <w:pPr>
              <w:pStyle w:val="ConsPlusNormal"/>
              <w:jc w:val="right"/>
            </w:pPr>
            <w:r>
              <w:t>19587,62</w:t>
            </w:r>
          </w:p>
        </w:tc>
        <w:tc>
          <w:tcPr>
            <w:tcW w:w="1144" w:type="dxa"/>
          </w:tcPr>
          <w:p w:rsidR="00A51ADC" w:rsidRDefault="00A51ADC">
            <w:pPr>
              <w:pStyle w:val="ConsPlusNormal"/>
              <w:jc w:val="right"/>
            </w:pPr>
            <w:r>
              <w:t>401,69</w:t>
            </w:r>
          </w:p>
        </w:tc>
        <w:tc>
          <w:tcPr>
            <w:tcW w:w="1144" w:type="dxa"/>
          </w:tcPr>
          <w:p w:rsidR="00A51ADC" w:rsidRDefault="00A51ADC">
            <w:pPr>
              <w:pStyle w:val="ConsPlusNormal"/>
              <w:jc w:val="right"/>
            </w:pPr>
            <w:r>
              <w:t>1052,07</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w:t>
            </w:r>
            <w:r>
              <w:lastRenderedPageBreak/>
              <w:t>ии ЗАТО Северск</w:t>
            </w:r>
          </w:p>
        </w:tc>
        <w:tc>
          <w:tcPr>
            <w:tcW w:w="1984" w:type="dxa"/>
          </w:tcPr>
          <w:p w:rsidR="00A51ADC" w:rsidRDefault="00A51ADC">
            <w:pPr>
              <w:pStyle w:val="ConsPlusNormal"/>
              <w:jc w:val="center"/>
            </w:pPr>
            <w:r>
              <w:lastRenderedPageBreak/>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200,00</w:t>
            </w:r>
          </w:p>
        </w:tc>
        <w:tc>
          <w:tcPr>
            <w:tcW w:w="1144" w:type="dxa"/>
          </w:tcPr>
          <w:p w:rsidR="00A51ADC" w:rsidRDefault="00A51ADC">
            <w:pPr>
              <w:pStyle w:val="ConsPlusNormal"/>
              <w:jc w:val="right"/>
            </w:pPr>
            <w:r>
              <w:t>184,30</w:t>
            </w:r>
          </w:p>
        </w:tc>
        <w:tc>
          <w:tcPr>
            <w:tcW w:w="1144" w:type="dxa"/>
          </w:tcPr>
          <w:p w:rsidR="00A51ADC" w:rsidRDefault="00A51ADC">
            <w:pPr>
              <w:pStyle w:val="ConsPlusNormal"/>
              <w:jc w:val="right"/>
            </w:pPr>
            <w:r>
              <w:t>5,70</w:t>
            </w:r>
          </w:p>
        </w:tc>
        <w:tc>
          <w:tcPr>
            <w:tcW w:w="1144" w:type="dxa"/>
          </w:tcPr>
          <w:p w:rsidR="00A51ADC" w:rsidRDefault="00A51ADC">
            <w:pPr>
              <w:pStyle w:val="ConsPlusNormal"/>
              <w:jc w:val="right"/>
            </w:pPr>
            <w:r>
              <w:t>10,00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Площадь </w:t>
            </w:r>
            <w:r>
              <w:lastRenderedPageBreak/>
              <w:t>благоустроенной территории, м</w:t>
            </w:r>
            <w:r>
              <w:rPr>
                <w:vertAlign w:val="superscript"/>
              </w:rPr>
              <w:t>2</w:t>
            </w:r>
          </w:p>
        </w:tc>
        <w:tc>
          <w:tcPr>
            <w:tcW w:w="784" w:type="dxa"/>
          </w:tcPr>
          <w:p w:rsidR="00A51ADC" w:rsidRDefault="00A51ADC">
            <w:pPr>
              <w:pStyle w:val="ConsPlusNormal"/>
              <w:jc w:val="right"/>
            </w:pPr>
            <w:r>
              <w:lastRenderedPageBreak/>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20841,38</w:t>
            </w:r>
          </w:p>
        </w:tc>
        <w:tc>
          <w:tcPr>
            <w:tcW w:w="1144" w:type="dxa"/>
          </w:tcPr>
          <w:p w:rsidR="00A51ADC" w:rsidRDefault="00A51ADC">
            <w:pPr>
              <w:pStyle w:val="ConsPlusNormal"/>
              <w:jc w:val="right"/>
            </w:pPr>
            <w:r>
              <w:t>19403,32</w:t>
            </w:r>
          </w:p>
        </w:tc>
        <w:tc>
          <w:tcPr>
            <w:tcW w:w="1144" w:type="dxa"/>
          </w:tcPr>
          <w:p w:rsidR="00A51ADC" w:rsidRDefault="00A51ADC">
            <w:pPr>
              <w:pStyle w:val="ConsPlusNormal"/>
              <w:jc w:val="right"/>
            </w:pPr>
            <w:r>
              <w:t>395,99</w:t>
            </w:r>
          </w:p>
        </w:tc>
        <w:tc>
          <w:tcPr>
            <w:tcW w:w="1144" w:type="dxa"/>
          </w:tcPr>
          <w:p w:rsidR="00A51ADC" w:rsidRDefault="00A51ADC">
            <w:pPr>
              <w:pStyle w:val="ConsPlusNormal"/>
              <w:jc w:val="right"/>
            </w:pPr>
            <w:r>
              <w:t>1042,07</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4340</w:t>
            </w:r>
          </w:p>
        </w:tc>
      </w:tr>
      <w:tr w:rsidR="00A51ADC">
        <w:tc>
          <w:tcPr>
            <w:tcW w:w="724" w:type="dxa"/>
            <w:vMerge w:val="restart"/>
          </w:tcPr>
          <w:p w:rsidR="00A51ADC" w:rsidRDefault="00A51ADC">
            <w:pPr>
              <w:pStyle w:val="ConsPlusNormal"/>
              <w:jc w:val="center"/>
            </w:pPr>
            <w:r>
              <w:t>1.1.11</w:t>
            </w:r>
          </w:p>
        </w:tc>
        <w:tc>
          <w:tcPr>
            <w:tcW w:w="1814" w:type="dxa"/>
            <w:vMerge w:val="restart"/>
          </w:tcPr>
          <w:p w:rsidR="00A51ADC" w:rsidRDefault="00A51ADC">
            <w:pPr>
              <w:pStyle w:val="ConsPlusNormal"/>
            </w:pPr>
            <w:r>
              <w:t>Благоустройство парка "Сказка"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3226,55</w:t>
            </w:r>
          </w:p>
        </w:tc>
        <w:tc>
          <w:tcPr>
            <w:tcW w:w="1144" w:type="dxa"/>
          </w:tcPr>
          <w:p w:rsidR="00A51ADC" w:rsidRDefault="00A51ADC">
            <w:pPr>
              <w:pStyle w:val="ConsPlusNormal"/>
              <w:jc w:val="right"/>
            </w:pPr>
            <w:r>
              <w:t>3003,91</w:t>
            </w:r>
          </w:p>
        </w:tc>
        <w:tc>
          <w:tcPr>
            <w:tcW w:w="1144" w:type="dxa"/>
          </w:tcPr>
          <w:p w:rsidR="00A51ADC" w:rsidRDefault="00A51ADC">
            <w:pPr>
              <w:pStyle w:val="ConsPlusNormal"/>
              <w:jc w:val="right"/>
            </w:pPr>
            <w:r>
              <w:t>61,30</w:t>
            </w:r>
          </w:p>
        </w:tc>
        <w:tc>
          <w:tcPr>
            <w:tcW w:w="1144" w:type="dxa"/>
          </w:tcPr>
          <w:p w:rsidR="00A51ADC" w:rsidRDefault="00A51ADC">
            <w:pPr>
              <w:pStyle w:val="ConsPlusNormal"/>
              <w:jc w:val="right"/>
            </w:pPr>
            <w:r>
              <w:t>161,33</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3226,55</w:t>
            </w:r>
          </w:p>
        </w:tc>
        <w:tc>
          <w:tcPr>
            <w:tcW w:w="1144" w:type="dxa"/>
          </w:tcPr>
          <w:p w:rsidR="00A51ADC" w:rsidRDefault="00A51ADC">
            <w:pPr>
              <w:pStyle w:val="ConsPlusNormal"/>
              <w:jc w:val="right"/>
            </w:pPr>
            <w:r>
              <w:t>3003,91</w:t>
            </w:r>
          </w:p>
        </w:tc>
        <w:tc>
          <w:tcPr>
            <w:tcW w:w="1144" w:type="dxa"/>
          </w:tcPr>
          <w:p w:rsidR="00A51ADC" w:rsidRDefault="00A51ADC">
            <w:pPr>
              <w:pStyle w:val="ConsPlusNormal"/>
              <w:jc w:val="right"/>
            </w:pPr>
            <w:r>
              <w:t>61,30</w:t>
            </w:r>
          </w:p>
        </w:tc>
        <w:tc>
          <w:tcPr>
            <w:tcW w:w="1144" w:type="dxa"/>
          </w:tcPr>
          <w:p w:rsidR="00A51ADC" w:rsidRDefault="00A51ADC">
            <w:pPr>
              <w:pStyle w:val="ConsPlusNormal"/>
              <w:jc w:val="right"/>
            </w:pPr>
            <w:r>
              <w:t>161,33</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250</w:t>
            </w:r>
          </w:p>
        </w:tc>
      </w:tr>
      <w:tr w:rsidR="00A51ADC">
        <w:tc>
          <w:tcPr>
            <w:tcW w:w="724" w:type="dxa"/>
            <w:vMerge w:val="restart"/>
          </w:tcPr>
          <w:p w:rsidR="00A51ADC" w:rsidRDefault="00A51ADC">
            <w:pPr>
              <w:pStyle w:val="ConsPlusNormal"/>
              <w:jc w:val="center"/>
            </w:pPr>
            <w:r>
              <w:t>1.1.12</w:t>
            </w:r>
          </w:p>
        </w:tc>
        <w:tc>
          <w:tcPr>
            <w:tcW w:w="1814" w:type="dxa"/>
            <w:vMerge w:val="restart"/>
          </w:tcPr>
          <w:p w:rsidR="00A51ADC" w:rsidRDefault="00A51ADC">
            <w:pPr>
              <w:pStyle w:val="ConsPlusNormal"/>
            </w:pPr>
            <w:r>
              <w:t>Благоустройство территории отдыха у водоема в Северском природном парке</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105739,98</w:t>
            </w:r>
          </w:p>
        </w:tc>
        <w:tc>
          <w:tcPr>
            <w:tcW w:w="1144" w:type="dxa"/>
          </w:tcPr>
          <w:p w:rsidR="00A51ADC" w:rsidRDefault="00A51ADC">
            <w:pPr>
              <w:pStyle w:val="ConsPlusNormal"/>
              <w:jc w:val="right"/>
            </w:pPr>
            <w:r>
              <w:t>103126,10</w:t>
            </w:r>
          </w:p>
        </w:tc>
        <w:tc>
          <w:tcPr>
            <w:tcW w:w="1144" w:type="dxa"/>
          </w:tcPr>
          <w:p w:rsidR="00A51ADC" w:rsidRDefault="00A51ADC">
            <w:pPr>
              <w:pStyle w:val="ConsPlusNormal"/>
              <w:jc w:val="right"/>
            </w:pPr>
            <w:r>
              <w:t>1041,68</w:t>
            </w:r>
          </w:p>
        </w:tc>
        <w:tc>
          <w:tcPr>
            <w:tcW w:w="1144" w:type="dxa"/>
          </w:tcPr>
          <w:p w:rsidR="00A51ADC" w:rsidRDefault="00A51ADC">
            <w:pPr>
              <w:pStyle w:val="ConsPlusNormal"/>
              <w:jc w:val="right"/>
            </w:pPr>
            <w:r>
              <w:t>1572,20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105739,98</w:t>
            </w:r>
          </w:p>
        </w:tc>
        <w:tc>
          <w:tcPr>
            <w:tcW w:w="1144" w:type="dxa"/>
          </w:tcPr>
          <w:p w:rsidR="00A51ADC" w:rsidRDefault="00A51ADC">
            <w:pPr>
              <w:pStyle w:val="ConsPlusNormal"/>
              <w:jc w:val="right"/>
            </w:pPr>
            <w:r>
              <w:t>103126,10</w:t>
            </w:r>
          </w:p>
        </w:tc>
        <w:tc>
          <w:tcPr>
            <w:tcW w:w="1144" w:type="dxa"/>
          </w:tcPr>
          <w:p w:rsidR="00A51ADC" w:rsidRDefault="00A51ADC">
            <w:pPr>
              <w:pStyle w:val="ConsPlusNormal"/>
              <w:jc w:val="right"/>
            </w:pPr>
            <w:r>
              <w:t>1041,68</w:t>
            </w:r>
          </w:p>
        </w:tc>
        <w:tc>
          <w:tcPr>
            <w:tcW w:w="1144" w:type="dxa"/>
          </w:tcPr>
          <w:p w:rsidR="00A51ADC" w:rsidRDefault="00A51ADC">
            <w:pPr>
              <w:pStyle w:val="ConsPlusNormal"/>
              <w:jc w:val="right"/>
            </w:pPr>
            <w:r>
              <w:t>1572,20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center"/>
            </w:pPr>
            <w:r>
              <w:t>15170</w:t>
            </w:r>
          </w:p>
        </w:tc>
      </w:tr>
      <w:tr w:rsidR="00A51ADC">
        <w:tc>
          <w:tcPr>
            <w:tcW w:w="724" w:type="dxa"/>
          </w:tcPr>
          <w:p w:rsidR="00A51ADC" w:rsidRDefault="00A51ADC">
            <w:pPr>
              <w:pStyle w:val="ConsPlusNormal"/>
              <w:jc w:val="center"/>
            </w:pPr>
            <w:r>
              <w:t>1</w:t>
            </w:r>
          </w:p>
        </w:tc>
        <w:tc>
          <w:tcPr>
            <w:tcW w:w="12860" w:type="dxa"/>
            <w:gridSpan w:val="10"/>
          </w:tcPr>
          <w:p w:rsidR="00A51ADC" w:rsidRDefault="00A51ADC">
            <w:pPr>
              <w:pStyle w:val="ConsPlusNormal"/>
            </w:pPr>
            <w:r>
              <w:t>Задача 1 "Выполнение ремонта объектов благоустройства общественных пространств" подпрограммы 2</w:t>
            </w:r>
          </w:p>
        </w:tc>
      </w:tr>
      <w:tr w:rsidR="00A51ADC">
        <w:tc>
          <w:tcPr>
            <w:tcW w:w="724" w:type="dxa"/>
            <w:vMerge w:val="restart"/>
            <w:tcBorders>
              <w:bottom w:val="nil"/>
            </w:tcBorders>
          </w:tcPr>
          <w:p w:rsidR="00A51ADC" w:rsidRDefault="00A51ADC">
            <w:pPr>
              <w:pStyle w:val="ConsPlusNormal"/>
              <w:jc w:val="center"/>
            </w:pPr>
            <w:r>
              <w:t>1.1</w:t>
            </w:r>
          </w:p>
        </w:tc>
        <w:tc>
          <w:tcPr>
            <w:tcW w:w="1814" w:type="dxa"/>
            <w:vMerge w:val="restart"/>
            <w:tcBorders>
              <w:bottom w:val="nil"/>
            </w:tcBorders>
          </w:tcPr>
          <w:p w:rsidR="00A51ADC" w:rsidRDefault="00A51ADC">
            <w:pPr>
              <w:pStyle w:val="ConsPlusNormal"/>
            </w:pPr>
            <w:r>
              <w:t xml:space="preserve">Приоритетный проект "Выполнение работ по благоустройству общественных пространств, включая участие в региональном проекте </w:t>
            </w:r>
            <w:r>
              <w:lastRenderedPageBreak/>
              <w:t>"Формирование комфортной городской среды" (с 01.01.2026), в т.ч.:</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300405,43</w:t>
            </w:r>
          </w:p>
        </w:tc>
        <w:tc>
          <w:tcPr>
            <w:tcW w:w="1144" w:type="dxa"/>
          </w:tcPr>
          <w:p w:rsidR="00A51ADC" w:rsidRDefault="00A51ADC">
            <w:pPr>
              <w:pStyle w:val="ConsPlusNormal"/>
              <w:jc w:val="right"/>
            </w:pPr>
            <w:r>
              <w:t>281385,21</w:t>
            </w:r>
          </w:p>
        </w:tc>
        <w:tc>
          <w:tcPr>
            <w:tcW w:w="1144" w:type="dxa"/>
          </w:tcPr>
          <w:p w:rsidR="00A51ADC" w:rsidRDefault="00A51ADC">
            <w:pPr>
              <w:pStyle w:val="ConsPlusNormal"/>
              <w:jc w:val="right"/>
            </w:pPr>
            <w:r>
              <w:t>4137,34</w:t>
            </w:r>
          </w:p>
        </w:tc>
        <w:tc>
          <w:tcPr>
            <w:tcW w:w="1144" w:type="dxa"/>
          </w:tcPr>
          <w:p w:rsidR="00A51ADC" w:rsidRDefault="00A51ADC">
            <w:pPr>
              <w:pStyle w:val="ConsPlusNormal"/>
              <w:jc w:val="right"/>
            </w:pPr>
            <w:r>
              <w:t>14882,88</w:t>
            </w:r>
          </w:p>
        </w:tc>
        <w:tc>
          <w:tcPr>
            <w:tcW w:w="1144" w:type="dxa"/>
          </w:tcPr>
          <w:p w:rsidR="00A51ADC" w:rsidRDefault="00A51ADC">
            <w:pPr>
              <w:pStyle w:val="ConsPlusNormal"/>
              <w:jc w:val="right"/>
            </w:pPr>
            <w:r>
              <w:t>0,00</w:t>
            </w:r>
          </w:p>
        </w:tc>
        <w:tc>
          <w:tcPr>
            <w:tcW w:w="1474" w:type="dxa"/>
            <w:vMerge w:val="restart"/>
            <w:tcBorders>
              <w:bottom w:val="nil"/>
            </w:tcBorders>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2026</w:t>
            </w:r>
          </w:p>
        </w:tc>
        <w:tc>
          <w:tcPr>
            <w:tcW w:w="1264" w:type="dxa"/>
            <w:vMerge w:val="restart"/>
          </w:tcPr>
          <w:p w:rsidR="00A51ADC" w:rsidRDefault="00A51ADC">
            <w:pPr>
              <w:pStyle w:val="ConsPlusNormal"/>
              <w:jc w:val="right"/>
            </w:pPr>
            <w:r>
              <w:t>249288,32</w:t>
            </w:r>
          </w:p>
        </w:tc>
        <w:tc>
          <w:tcPr>
            <w:tcW w:w="1144" w:type="dxa"/>
            <w:vMerge w:val="restart"/>
          </w:tcPr>
          <w:p w:rsidR="00A51ADC" w:rsidRDefault="00A51ADC">
            <w:pPr>
              <w:pStyle w:val="ConsPlusNormal"/>
              <w:jc w:val="right"/>
            </w:pPr>
            <w:r>
              <w:t>234885,03</w:t>
            </w:r>
          </w:p>
        </w:tc>
        <w:tc>
          <w:tcPr>
            <w:tcW w:w="1144" w:type="dxa"/>
            <w:vMerge w:val="restart"/>
          </w:tcPr>
          <w:p w:rsidR="00A51ADC" w:rsidRDefault="00A51ADC">
            <w:pPr>
              <w:pStyle w:val="ConsPlusNormal"/>
              <w:jc w:val="right"/>
            </w:pPr>
            <w:r>
              <w:t>4120,41</w:t>
            </w:r>
          </w:p>
        </w:tc>
        <w:tc>
          <w:tcPr>
            <w:tcW w:w="1144" w:type="dxa"/>
            <w:vMerge w:val="restart"/>
          </w:tcPr>
          <w:p w:rsidR="00A51ADC" w:rsidRDefault="00A51ADC">
            <w:pPr>
              <w:pStyle w:val="ConsPlusNormal"/>
              <w:jc w:val="right"/>
            </w:pPr>
            <w:r>
              <w:t>10282,88</w:t>
            </w:r>
          </w:p>
        </w:tc>
        <w:tc>
          <w:tcPr>
            <w:tcW w:w="1144" w:type="dxa"/>
            <w:vMerge w:val="restart"/>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4,44</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6</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2027</w:t>
            </w:r>
          </w:p>
        </w:tc>
        <w:tc>
          <w:tcPr>
            <w:tcW w:w="1264" w:type="dxa"/>
            <w:vMerge w:val="restart"/>
          </w:tcPr>
          <w:p w:rsidR="00A51ADC" w:rsidRDefault="00A51ADC">
            <w:pPr>
              <w:pStyle w:val="ConsPlusNormal"/>
              <w:jc w:val="right"/>
            </w:pPr>
            <w:r>
              <w:t>51117,11</w:t>
            </w:r>
          </w:p>
        </w:tc>
        <w:tc>
          <w:tcPr>
            <w:tcW w:w="1144" w:type="dxa"/>
            <w:vMerge w:val="restart"/>
          </w:tcPr>
          <w:p w:rsidR="00A51ADC" w:rsidRDefault="00A51ADC">
            <w:pPr>
              <w:pStyle w:val="ConsPlusNormal"/>
              <w:jc w:val="right"/>
            </w:pPr>
            <w:r>
              <w:t>46500,18</w:t>
            </w:r>
          </w:p>
        </w:tc>
        <w:tc>
          <w:tcPr>
            <w:tcW w:w="1144" w:type="dxa"/>
            <w:vMerge w:val="restart"/>
          </w:tcPr>
          <w:p w:rsidR="00A51ADC" w:rsidRDefault="00A51ADC">
            <w:pPr>
              <w:pStyle w:val="ConsPlusNormal"/>
              <w:jc w:val="right"/>
            </w:pPr>
            <w:r>
              <w:t>16,93</w:t>
            </w:r>
          </w:p>
        </w:tc>
        <w:tc>
          <w:tcPr>
            <w:tcW w:w="1144" w:type="dxa"/>
            <w:vMerge w:val="restart"/>
          </w:tcPr>
          <w:p w:rsidR="00A51ADC" w:rsidRDefault="00A51ADC">
            <w:pPr>
              <w:pStyle w:val="ConsPlusNormal"/>
              <w:jc w:val="right"/>
            </w:pPr>
            <w:r>
              <w:t>4600,00</w:t>
            </w:r>
          </w:p>
        </w:tc>
        <w:tc>
          <w:tcPr>
            <w:tcW w:w="1144" w:type="dxa"/>
            <w:vMerge w:val="restart"/>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0,6</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Borders>
              <w:bottom w:val="nil"/>
            </w:tcBorders>
          </w:tcPr>
          <w:p w:rsidR="00A51ADC" w:rsidRDefault="00A51ADC">
            <w:pPr>
              <w:pStyle w:val="ConsPlusNormal"/>
              <w:jc w:val="center"/>
            </w:pPr>
            <w:r>
              <w:t>2028 (прогнозный период)</w:t>
            </w:r>
          </w:p>
        </w:tc>
        <w:tc>
          <w:tcPr>
            <w:tcW w:w="1264" w:type="dxa"/>
            <w:vMerge w:val="restart"/>
            <w:tcBorders>
              <w:bottom w:val="nil"/>
            </w:tcBorders>
          </w:tcPr>
          <w:p w:rsidR="00A51ADC" w:rsidRDefault="00A51ADC">
            <w:pPr>
              <w:pStyle w:val="ConsPlusNormal"/>
              <w:jc w:val="right"/>
            </w:pPr>
            <w:r>
              <w:t>2600,00</w:t>
            </w:r>
          </w:p>
        </w:tc>
        <w:tc>
          <w:tcPr>
            <w:tcW w:w="1144" w:type="dxa"/>
            <w:vMerge w:val="restart"/>
            <w:tcBorders>
              <w:bottom w:val="nil"/>
            </w:tcBorders>
          </w:tcPr>
          <w:p w:rsidR="00A51ADC" w:rsidRDefault="00A51ADC">
            <w:pPr>
              <w:pStyle w:val="ConsPlusNormal"/>
              <w:jc w:val="right"/>
            </w:pPr>
            <w:r>
              <w:t>0,00</w:t>
            </w:r>
          </w:p>
        </w:tc>
        <w:tc>
          <w:tcPr>
            <w:tcW w:w="1144" w:type="dxa"/>
            <w:vMerge w:val="restart"/>
            <w:tcBorders>
              <w:bottom w:val="nil"/>
            </w:tcBorders>
          </w:tcPr>
          <w:p w:rsidR="00A51ADC" w:rsidRDefault="00A51ADC">
            <w:pPr>
              <w:pStyle w:val="ConsPlusNormal"/>
              <w:jc w:val="right"/>
            </w:pPr>
            <w:r>
              <w:t>0,00</w:t>
            </w:r>
          </w:p>
        </w:tc>
        <w:tc>
          <w:tcPr>
            <w:tcW w:w="1144" w:type="dxa"/>
            <w:vMerge w:val="restart"/>
            <w:tcBorders>
              <w:bottom w:val="nil"/>
            </w:tcBorders>
          </w:tcPr>
          <w:p w:rsidR="00A51ADC" w:rsidRDefault="00A51ADC">
            <w:pPr>
              <w:pStyle w:val="ConsPlusNormal"/>
              <w:jc w:val="right"/>
            </w:pPr>
            <w:r>
              <w:t>2600,00</w:t>
            </w:r>
          </w:p>
        </w:tc>
        <w:tc>
          <w:tcPr>
            <w:tcW w:w="1144" w:type="dxa"/>
            <w:vMerge w:val="restart"/>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0,5</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Borders>
              <w:bottom w:val="nil"/>
            </w:tcBorders>
          </w:tcPr>
          <w:p w:rsidR="00A51ADC" w:rsidRDefault="00A51ADC">
            <w:pPr>
              <w:pStyle w:val="ConsPlusNormal"/>
            </w:pPr>
          </w:p>
        </w:tc>
        <w:tc>
          <w:tcPr>
            <w:tcW w:w="126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2. Количество благоустроенных в течение года общественных пространств, ед</w:t>
            </w:r>
          </w:p>
        </w:tc>
        <w:tc>
          <w:tcPr>
            <w:tcW w:w="784" w:type="dxa"/>
            <w:tcBorders>
              <w:bottom w:val="nil"/>
            </w:tcBorders>
          </w:tcPr>
          <w:p w:rsidR="00A51ADC" w:rsidRDefault="00A51ADC">
            <w:pPr>
              <w:pStyle w:val="ConsPlusNormal"/>
              <w:jc w:val="right"/>
            </w:pPr>
            <w:r>
              <w:t>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(п. 1.1 в ред. </w:t>
            </w:r>
            <w:hyperlink r:id="rId98">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1.1.1</w:t>
            </w:r>
          </w:p>
        </w:tc>
        <w:tc>
          <w:tcPr>
            <w:tcW w:w="1814" w:type="dxa"/>
            <w:vMerge w:val="restart"/>
            <w:tcBorders>
              <w:bottom w:val="nil"/>
            </w:tcBorders>
          </w:tcPr>
          <w:p w:rsidR="00A51ADC" w:rsidRDefault="00A51ADC">
            <w:pPr>
              <w:pStyle w:val="ConsPlusNormal"/>
            </w:pPr>
            <w:r>
              <w:t>Устройство сквера с озером и мемориалом "Курган Славы" в микрорайоне "Ясный"</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62889,81</w:t>
            </w:r>
          </w:p>
        </w:tc>
        <w:tc>
          <w:tcPr>
            <w:tcW w:w="1144" w:type="dxa"/>
          </w:tcPr>
          <w:p w:rsidR="00A51ADC" w:rsidRDefault="00A51ADC">
            <w:pPr>
              <w:pStyle w:val="ConsPlusNormal"/>
              <w:jc w:val="right"/>
            </w:pPr>
            <w:r>
              <w:t>61721,23</w:t>
            </w:r>
          </w:p>
        </w:tc>
        <w:tc>
          <w:tcPr>
            <w:tcW w:w="1144" w:type="dxa"/>
          </w:tcPr>
          <w:p w:rsidR="00A51ADC" w:rsidRDefault="00A51ADC">
            <w:pPr>
              <w:pStyle w:val="ConsPlusNormal"/>
              <w:jc w:val="right"/>
            </w:pPr>
            <w:r>
              <w:t>321,78</w:t>
            </w:r>
          </w:p>
        </w:tc>
        <w:tc>
          <w:tcPr>
            <w:tcW w:w="1144" w:type="dxa"/>
          </w:tcPr>
          <w:p w:rsidR="00A51ADC" w:rsidRDefault="00A51ADC">
            <w:pPr>
              <w:pStyle w:val="ConsPlusNormal"/>
              <w:jc w:val="right"/>
            </w:pPr>
            <w:r>
              <w:t>846,80</w:t>
            </w:r>
          </w:p>
        </w:tc>
        <w:tc>
          <w:tcPr>
            <w:tcW w:w="1144" w:type="dxa"/>
          </w:tcPr>
          <w:p w:rsidR="00A51ADC" w:rsidRDefault="00A51ADC">
            <w:pPr>
              <w:pStyle w:val="ConsPlusNormal"/>
              <w:jc w:val="right"/>
            </w:pPr>
            <w:r>
              <w:t>0,00</w:t>
            </w:r>
          </w:p>
        </w:tc>
        <w:tc>
          <w:tcPr>
            <w:tcW w:w="1474" w:type="dxa"/>
            <w:vMerge w:val="restart"/>
            <w:tcBorders>
              <w:bottom w:val="nil"/>
            </w:tcBorders>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16936,00</w:t>
            </w:r>
          </w:p>
        </w:tc>
        <w:tc>
          <w:tcPr>
            <w:tcW w:w="1144" w:type="dxa"/>
          </w:tcPr>
          <w:p w:rsidR="00A51ADC" w:rsidRDefault="00A51ADC">
            <w:pPr>
              <w:pStyle w:val="ConsPlusNormal"/>
              <w:jc w:val="right"/>
            </w:pPr>
            <w:r>
              <w:t>15767,42</w:t>
            </w:r>
          </w:p>
        </w:tc>
        <w:tc>
          <w:tcPr>
            <w:tcW w:w="1144" w:type="dxa"/>
          </w:tcPr>
          <w:p w:rsidR="00A51ADC" w:rsidRDefault="00A51ADC">
            <w:pPr>
              <w:pStyle w:val="ConsPlusNormal"/>
              <w:jc w:val="right"/>
            </w:pPr>
            <w:r>
              <w:t>321,78</w:t>
            </w:r>
          </w:p>
        </w:tc>
        <w:tc>
          <w:tcPr>
            <w:tcW w:w="1144" w:type="dxa"/>
          </w:tcPr>
          <w:p w:rsidR="00A51ADC" w:rsidRDefault="00A51ADC">
            <w:pPr>
              <w:pStyle w:val="ConsPlusNormal"/>
              <w:jc w:val="right"/>
            </w:pPr>
            <w:r>
              <w:t>846,80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0,5</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45953,81</w:t>
            </w:r>
          </w:p>
        </w:tc>
        <w:tc>
          <w:tcPr>
            <w:tcW w:w="1144" w:type="dxa"/>
          </w:tcPr>
          <w:p w:rsidR="00A51ADC" w:rsidRDefault="00A51ADC">
            <w:pPr>
              <w:pStyle w:val="ConsPlusNormal"/>
              <w:jc w:val="right"/>
            </w:pPr>
            <w:r>
              <w:t>45953,81</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0,5</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 xml:space="preserve">2028 (прогнозный </w:t>
            </w:r>
            <w:r>
              <w:lastRenderedPageBreak/>
              <w:t>период)</w:t>
            </w:r>
          </w:p>
        </w:tc>
        <w:tc>
          <w:tcPr>
            <w:tcW w:w="1264" w:type="dxa"/>
            <w:tcBorders>
              <w:bottom w:val="nil"/>
            </w:tcBorders>
          </w:tcPr>
          <w:p w:rsidR="00A51ADC" w:rsidRDefault="00A51ADC">
            <w:pPr>
              <w:pStyle w:val="ConsPlusNormal"/>
              <w:jc w:val="right"/>
            </w:pPr>
            <w:r>
              <w:lastRenderedPageBreak/>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1. Площадь благоустроенной территории, га</w:t>
            </w:r>
          </w:p>
        </w:tc>
        <w:tc>
          <w:tcPr>
            <w:tcW w:w="784" w:type="dxa"/>
            <w:tcBorders>
              <w:bottom w:val="nil"/>
            </w:tcBorders>
          </w:tcPr>
          <w:p w:rsidR="00A51ADC" w:rsidRDefault="00A51ADC">
            <w:pPr>
              <w:pStyle w:val="ConsPlusNormal"/>
              <w:jc w:val="right"/>
            </w:pPr>
            <w:r>
              <w:t>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(п. 1.1.1 в ред. </w:t>
            </w:r>
            <w:hyperlink r:id="rId99">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1.1.2</w:t>
            </w:r>
          </w:p>
        </w:tc>
        <w:tc>
          <w:tcPr>
            <w:tcW w:w="1814" w:type="dxa"/>
            <w:vMerge w:val="restart"/>
            <w:tcBorders>
              <w:bottom w:val="nil"/>
            </w:tcBorders>
          </w:tcPr>
          <w:p w:rsidR="00A51ADC" w:rsidRDefault="00A51ADC">
            <w:pPr>
              <w:pStyle w:val="ConsPlusNormal"/>
            </w:pPr>
            <w:r>
              <w:t>Благоустройство прибрежного парка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37142,16</w:t>
            </w:r>
          </w:p>
        </w:tc>
        <w:tc>
          <w:tcPr>
            <w:tcW w:w="1144" w:type="dxa"/>
          </w:tcPr>
          <w:p w:rsidR="00A51ADC" w:rsidRDefault="00A51ADC">
            <w:pPr>
              <w:pStyle w:val="ConsPlusNormal"/>
              <w:jc w:val="right"/>
            </w:pPr>
            <w:r>
              <w:t>29966,92</w:t>
            </w:r>
          </w:p>
        </w:tc>
        <w:tc>
          <w:tcPr>
            <w:tcW w:w="1144" w:type="dxa"/>
          </w:tcPr>
          <w:p w:rsidR="00A51ADC" w:rsidRDefault="00A51ADC">
            <w:pPr>
              <w:pStyle w:val="ConsPlusNormal"/>
              <w:jc w:val="right"/>
            </w:pPr>
            <w:r>
              <w:t>928,33</w:t>
            </w:r>
          </w:p>
        </w:tc>
        <w:tc>
          <w:tcPr>
            <w:tcW w:w="1144" w:type="dxa"/>
          </w:tcPr>
          <w:p w:rsidR="00A51ADC" w:rsidRDefault="00A51ADC">
            <w:pPr>
              <w:pStyle w:val="ConsPlusNormal"/>
              <w:jc w:val="right"/>
            </w:pPr>
            <w:r>
              <w:t>6246,91</w:t>
            </w:r>
          </w:p>
        </w:tc>
        <w:tc>
          <w:tcPr>
            <w:tcW w:w="1144" w:type="dxa"/>
          </w:tcPr>
          <w:p w:rsidR="00A51ADC" w:rsidRDefault="00A51ADC">
            <w:pPr>
              <w:pStyle w:val="ConsPlusNormal"/>
              <w:jc w:val="right"/>
            </w:pPr>
            <w:r>
              <w:t>0,00</w:t>
            </w:r>
          </w:p>
        </w:tc>
        <w:tc>
          <w:tcPr>
            <w:tcW w:w="1474" w:type="dxa"/>
            <w:vMerge w:val="restart"/>
            <w:tcBorders>
              <w:bottom w:val="nil"/>
            </w:tcBorders>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31978,86</w:t>
            </w:r>
          </w:p>
        </w:tc>
        <w:tc>
          <w:tcPr>
            <w:tcW w:w="1144" w:type="dxa"/>
          </w:tcPr>
          <w:p w:rsidR="00A51ADC" w:rsidRDefault="00A51ADC">
            <w:pPr>
              <w:pStyle w:val="ConsPlusNormal"/>
              <w:jc w:val="right"/>
            </w:pPr>
            <w:r>
              <w:t>29420,55</w:t>
            </w:r>
          </w:p>
        </w:tc>
        <w:tc>
          <w:tcPr>
            <w:tcW w:w="1144" w:type="dxa"/>
          </w:tcPr>
          <w:p w:rsidR="00A51ADC" w:rsidRDefault="00A51ADC">
            <w:pPr>
              <w:pStyle w:val="ConsPlusNormal"/>
              <w:jc w:val="right"/>
            </w:pPr>
            <w:r>
              <w:t>911,40</w:t>
            </w:r>
          </w:p>
        </w:tc>
        <w:tc>
          <w:tcPr>
            <w:tcW w:w="1144" w:type="dxa"/>
          </w:tcPr>
          <w:p w:rsidR="00A51ADC" w:rsidRDefault="00A51ADC">
            <w:pPr>
              <w:pStyle w:val="ConsPlusNormal"/>
              <w:jc w:val="right"/>
            </w:pPr>
            <w:r>
              <w:t>1646,91</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0,6</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5163,30</w:t>
            </w:r>
          </w:p>
        </w:tc>
        <w:tc>
          <w:tcPr>
            <w:tcW w:w="1144" w:type="dxa"/>
          </w:tcPr>
          <w:p w:rsidR="00A51ADC" w:rsidRDefault="00A51ADC">
            <w:pPr>
              <w:pStyle w:val="ConsPlusNormal"/>
              <w:jc w:val="right"/>
            </w:pPr>
            <w:r>
              <w:t>546,37</w:t>
            </w:r>
          </w:p>
        </w:tc>
        <w:tc>
          <w:tcPr>
            <w:tcW w:w="1144" w:type="dxa"/>
          </w:tcPr>
          <w:p w:rsidR="00A51ADC" w:rsidRDefault="00A51ADC">
            <w:pPr>
              <w:pStyle w:val="ConsPlusNormal"/>
              <w:jc w:val="right"/>
            </w:pPr>
            <w:r>
              <w:t>16,93</w:t>
            </w:r>
          </w:p>
        </w:tc>
        <w:tc>
          <w:tcPr>
            <w:tcW w:w="1144" w:type="dxa"/>
          </w:tcPr>
          <w:p w:rsidR="00A51ADC" w:rsidRDefault="00A51ADC">
            <w:pPr>
              <w:pStyle w:val="ConsPlusNormal"/>
              <w:jc w:val="right"/>
            </w:pPr>
            <w:r>
              <w:t>4600,00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0,1</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264" w:type="dxa"/>
            <w:tcBorders>
              <w:bottom w:val="nil"/>
            </w:tcBorders>
          </w:tcPr>
          <w:p w:rsidR="00A51ADC" w:rsidRDefault="00A51ADC">
            <w:pPr>
              <w:pStyle w:val="ConsPlusNormal"/>
              <w:jc w:val="right"/>
            </w:pPr>
            <w:r>
              <w:t>2600,00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2600,00</w:t>
            </w:r>
          </w:p>
        </w:tc>
        <w:tc>
          <w:tcPr>
            <w:tcW w:w="1144" w:type="dxa"/>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1. Площадь благоустроенной территории, га</w:t>
            </w:r>
          </w:p>
        </w:tc>
        <w:tc>
          <w:tcPr>
            <w:tcW w:w="784" w:type="dxa"/>
            <w:tcBorders>
              <w:bottom w:val="nil"/>
            </w:tcBorders>
          </w:tcPr>
          <w:p w:rsidR="00A51ADC" w:rsidRDefault="00A51ADC">
            <w:pPr>
              <w:pStyle w:val="ConsPlusNormal"/>
              <w:jc w:val="right"/>
            </w:pPr>
            <w:r>
              <w:t>0,5</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(п. 1.1.2 в ред. </w:t>
            </w:r>
            <w:hyperlink r:id="rId100">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1.1.3</w:t>
            </w:r>
          </w:p>
        </w:tc>
        <w:tc>
          <w:tcPr>
            <w:tcW w:w="1814" w:type="dxa"/>
            <w:vMerge w:val="restart"/>
            <w:tcBorders>
              <w:bottom w:val="nil"/>
            </w:tcBorders>
          </w:tcPr>
          <w:p w:rsidR="00A51ADC" w:rsidRDefault="00A51ADC">
            <w:pPr>
              <w:pStyle w:val="ConsPlusNormal"/>
            </w:pPr>
            <w:r>
              <w:t>Благоустройство пешеходной зоны по просп. Коммунистическому (участок от ул. Крупской до площади Театральной) в г. Северске</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7320,12</w:t>
            </w:r>
          </w:p>
        </w:tc>
        <w:tc>
          <w:tcPr>
            <w:tcW w:w="1144" w:type="dxa"/>
          </w:tcPr>
          <w:p w:rsidR="00A51ADC" w:rsidRDefault="00A51ADC">
            <w:pPr>
              <w:pStyle w:val="ConsPlusNormal"/>
              <w:jc w:val="right"/>
            </w:pPr>
            <w:r>
              <w:t>6815,03</w:t>
            </w:r>
          </w:p>
        </w:tc>
        <w:tc>
          <w:tcPr>
            <w:tcW w:w="1144" w:type="dxa"/>
          </w:tcPr>
          <w:p w:rsidR="00A51ADC" w:rsidRDefault="00A51ADC">
            <w:pPr>
              <w:pStyle w:val="ConsPlusNormal"/>
              <w:jc w:val="right"/>
            </w:pPr>
            <w:r>
              <w:t>139,08</w:t>
            </w:r>
          </w:p>
        </w:tc>
        <w:tc>
          <w:tcPr>
            <w:tcW w:w="1144" w:type="dxa"/>
          </w:tcPr>
          <w:p w:rsidR="00A51ADC" w:rsidRDefault="00A51ADC">
            <w:pPr>
              <w:pStyle w:val="ConsPlusNormal"/>
              <w:jc w:val="right"/>
            </w:pPr>
            <w:r>
              <w:t>366,01</w:t>
            </w:r>
          </w:p>
        </w:tc>
        <w:tc>
          <w:tcPr>
            <w:tcW w:w="1144" w:type="dxa"/>
          </w:tcPr>
          <w:p w:rsidR="00A51ADC" w:rsidRDefault="00A51ADC">
            <w:pPr>
              <w:pStyle w:val="ConsPlusNormal"/>
              <w:jc w:val="right"/>
            </w:pPr>
            <w:r>
              <w:t>0,00</w:t>
            </w:r>
          </w:p>
        </w:tc>
        <w:tc>
          <w:tcPr>
            <w:tcW w:w="1474" w:type="dxa"/>
            <w:vMerge w:val="restart"/>
            <w:tcBorders>
              <w:bottom w:val="nil"/>
            </w:tcBorders>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7320,12</w:t>
            </w:r>
          </w:p>
        </w:tc>
        <w:tc>
          <w:tcPr>
            <w:tcW w:w="1144" w:type="dxa"/>
          </w:tcPr>
          <w:p w:rsidR="00A51ADC" w:rsidRDefault="00A51ADC">
            <w:pPr>
              <w:pStyle w:val="ConsPlusNormal"/>
              <w:jc w:val="right"/>
            </w:pPr>
            <w:r>
              <w:t>6815,03</w:t>
            </w:r>
          </w:p>
        </w:tc>
        <w:tc>
          <w:tcPr>
            <w:tcW w:w="1144" w:type="dxa"/>
          </w:tcPr>
          <w:p w:rsidR="00A51ADC" w:rsidRDefault="00A51ADC">
            <w:pPr>
              <w:pStyle w:val="ConsPlusNormal"/>
              <w:jc w:val="right"/>
            </w:pPr>
            <w:r>
              <w:t>139,08</w:t>
            </w:r>
          </w:p>
        </w:tc>
        <w:tc>
          <w:tcPr>
            <w:tcW w:w="1144" w:type="dxa"/>
          </w:tcPr>
          <w:p w:rsidR="00A51ADC" w:rsidRDefault="00A51ADC">
            <w:pPr>
              <w:pStyle w:val="ConsPlusNormal"/>
              <w:jc w:val="right"/>
            </w:pPr>
            <w:r>
              <w:t>366,01</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0,9</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26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1. Площадь благоустроенной территории, га</w:t>
            </w:r>
          </w:p>
        </w:tc>
        <w:tc>
          <w:tcPr>
            <w:tcW w:w="784" w:type="dxa"/>
            <w:tcBorders>
              <w:bottom w:val="nil"/>
            </w:tcBorders>
          </w:tcPr>
          <w:p w:rsidR="00A51ADC" w:rsidRDefault="00A51ADC">
            <w:pPr>
              <w:pStyle w:val="ConsPlusNormal"/>
              <w:jc w:val="right"/>
            </w:pPr>
            <w:r>
              <w:t>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lastRenderedPageBreak/>
              <w:t xml:space="preserve">(п. 1.1.3 в ред. </w:t>
            </w:r>
            <w:hyperlink r:id="rId101">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jc w:val="center"/>
            </w:pPr>
            <w:r>
              <w:t>1.1.4</w:t>
            </w:r>
          </w:p>
        </w:tc>
        <w:tc>
          <w:tcPr>
            <w:tcW w:w="1814" w:type="dxa"/>
            <w:vMerge w:val="restart"/>
            <w:tcBorders>
              <w:bottom w:val="nil"/>
            </w:tcBorders>
          </w:tcPr>
          <w:p w:rsidR="00A51ADC" w:rsidRDefault="00A51ADC">
            <w:pPr>
              <w:pStyle w:val="ConsPlusNormal"/>
            </w:pPr>
            <w:r>
              <w:t>Благоустройство территории Северского природного парка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15000,00</w:t>
            </w:r>
          </w:p>
        </w:tc>
        <w:tc>
          <w:tcPr>
            <w:tcW w:w="1144" w:type="dxa"/>
          </w:tcPr>
          <w:p w:rsidR="00A51ADC" w:rsidRDefault="00A51ADC">
            <w:pPr>
              <w:pStyle w:val="ConsPlusNormal"/>
              <w:jc w:val="right"/>
            </w:pPr>
            <w:r>
              <w:t>13965,00</w:t>
            </w:r>
          </w:p>
        </w:tc>
        <w:tc>
          <w:tcPr>
            <w:tcW w:w="1144" w:type="dxa"/>
          </w:tcPr>
          <w:p w:rsidR="00A51ADC" w:rsidRDefault="00A51ADC">
            <w:pPr>
              <w:pStyle w:val="ConsPlusNormal"/>
              <w:jc w:val="right"/>
            </w:pPr>
            <w:r>
              <w:t>285,00</w:t>
            </w:r>
          </w:p>
        </w:tc>
        <w:tc>
          <w:tcPr>
            <w:tcW w:w="1144" w:type="dxa"/>
          </w:tcPr>
          <w:p w:rsidR="00A51ADC" w:rsidRDefault="00A51ADC">
            <w:pPr>
              <w:pStyle w:val="ConsPlusNormal"/>
              <w:jc w:val="right"/>
            </w:pPr>
            <w:r>
              <w:t>750,00</w:t>
            </w:r>
          </w:p>
        </w:tc>
        <w:tc>
          <w:tcPr>
            <w:tcW w:w="1144" w:type="dxa"/>
          </w:tcPr>
          <w:p w:rsidR="00A51ADC" w:rsidRDefault="00A51ADC">
            <w:pPr>
              <w:pStyle w:val="ConsPlusNormal"/>
              <w:jc w:val="right"/>
            </w:pPr>
            <w:r>
              <w:t>0,00</w:t>
            </w:r>
          </w:p>
        </w:tc>
        <w:tc>
          <w:tcPr>
            <w:tcW w:w="1474" w:type="dxa"/>
            <w:vMerge w:val="restart"/>
            <w:tcBorders>
              <w:bottom w:val="nil"/>
            </w:tcBorders>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15000,00</w:t>
            </w:r>
          </w:p>
        </w:tc>
        <w:tc>
          <w:tcPr>
            <w:tcW w:w="1144" w:type="dxa"/>
          </w:tcPr>
          <w:p w:rsidR="00A51ADC" w:rsidRDefault="00A51ADC">
            <w:pPr>
              <w:pStyle w:val="ConsPlusNormal"/>
              <w:jc w:val="right"/>
            </w:pPr>
            <w:r>
              <w:t>13965,00</w:t>
            </w:r>
          </w:p>
        </w:tc>
        <w:tc>
          <w:tcPr>
            <w:tcW w:w="1144" w:type="dxa"/>
          </w:tcPr>
          <w:p w:rsidR="00A51ADC" w:rsidRDefault="00A51ADC">
            <w:pPr>
              <w:pStyle w:val="ConsPlusNormal"/>
              <w:jc w:val="right"/>
            </w:pPr>
            <w:r>
              <w:t>285,00</w:t>
            </w:r>
          </w:p>
        </w:tc>
        <w:tc>
          <w:tcPr>
            <w:tcW w:w="1144" w:type="dxa"/>
          </w:tcPr>
          <w:p w:rsidR="00A51ADC" w:rsidRDefault="00A51ADC">
            <w:pPr>
              <w:pStyle w:val="ConsPlusNormal"/>
              <w:jc w:val="right"/>
            </w:pPr>
            <w:r>
              <w:t>750,00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0,5</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26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1. Площадь благоустроенной территории, га</w:t>
            </w:r>
          </w:p>
        </w:tc>
        <w:tc>
          <w:tcPr>
            <w:tcW w:w="784" w:type="dxa"/>
            <w:tcBorders>
              <w:bottom w:val="nil"/>
            </w:tcBorders>
          </w:tcPr>
          <w:p w:rsidR="00A51ADC" w:rsidRDefault="00A51ADC">
            <w:pPr>
              <w:pStyle w:val="ConsPlusNormal"/>
              <w:jc w:val="right"/>
            </w:pPr>
            <w:r>
              <w:t>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(п. 1.1.4 в ред. </w:t>
            </w:r>
            <w:hyperlink r:id="rId102">
              <w:r>
                <w:rPr>
                  <w:color w:val="0000FF"/>
                </w:rPr>
                <w:t>постановления</w:t>
              </w:r>
            </w:hyperlink>
            <w:r>
              <w:t xml:space="preserve"> Администрации ЗАТО Северск от 04.08.2026 N 1591-па)</w:t>
            </w:r>
          </w:p>
        </w:tc>
      </w:tr>
      <w:tr w:rsidR="00A51ADC">
        <w:tc>
          <w:tcPr>
            <w:tcW w:w="724" w:type="dxa"/>
            <w:vMerge w:val="restart"/>
          </w:tcPr>
          <w:p w:rsidR="00A51ADC" w:rsidRDefault="00A51ADC">
            <w:pPr>
              <w:pStyle w:val="ConsPlusNormal"/>
              <w:jc w:val="center"/>
            </w:pPr>
            <w:r>
              <w:t>1.1.5</w:t>
            </w:r>
          </w:p>
        </w:tc>
        <w:tc>
          <w:tcPr>
            <w:tcW w:w="1814" w:type="dxa"/>
            <w:vMerge w:val="restart"/>
          </w:tcPr>
          <w:p w:rsidR="00A51ADC" w:rsidRDefault="00A51ADC">
            <w:pPr>
              <w:pStyle w:val="ConsPlusNormal"/>
            </w:pPr>
            <w: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84" w:type="dxa"/>
          </w:tcPr>
          <w:p w:rsidR="00A51ADC" w:rsidRDefault="00A51ADC">
            <w:pPr>
              <w:pStyle w:val="ConsPlusNormal"/>
              <w:jc w:val="right"/>
            </w:pPr>
            <w:r>
              <w:t>3</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объектов, благоустроенных с привлечением собственников и </w:t>
            </w:r>
            <w:r>
              <w:lastRenderedPageBreak/>
              <w:t>арендаторов зданий и сооружений, ед</w:t>
            </w:r>
          </w:p>
        </w:tc>
        <w:tc>
          <w:tcPr>
            <w:tcW w:w="784" w:type="dxa"/>
          </w:tcPr>
          <w:p w:rsidR="00A51ADC" w:rsidRDefault="00A51ADC">
            <w:pPr>
              <w:pStyle w:val="ConsPlusNormal"/>
              <w:jc w:val="right"/>
            </w:pPr>
            <w:r>
              <w:lastRenderedPageBreak/>
              <w:t>3</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объектов, благоустроенных с привлечением собственников и арендаторов зданий и сооружений, ед</w:t>
            </w:r>
          </w:p>
        </w:tc>
        <w:tc>
          <w:tcPr>
            <w:tcW w:w="784" w:type="dxa"/>
          </w:tcPr>
          <w:p w:rsidR="00A51ADC" w:rsidRDefault="00A51ADC">
            <w:pPr>
              <w:pStyle w:val="ConsPlusNormal"/>
              <w:jc w:val="right"/>
            </w:pPr>
            <w:r>
              <w:t>3</w:t>
            </w:r>
          </w:p>
        </w:tc>
      </w:tr>
      <w:tr w:rsidR="00A51ADC">
        <w:tc>
          <w:tcPr>
            <w:tcW w:w="724" w:type="dxa"/>
            <w:vMerge w:val="restart"/>
            <w:tcBorders>
              <w:bottom w:val="nil"/>
            </w:tcBorders>
          </w:tcPr>
          <w:p w:rsidR="00A51ADC" w:rsidRDefault="00A51ADC">
            <w:pPr>
              <w:pStyle w:val="ConsPlusNormal"/>
              <w:jc w:val="center"/>
            </w:pPr>
            <w:r>
              <w:t>1.1.6</w:t>
            </w:r>
          </w:p>
        </w:tc>
        <w:tc>
          <w:tcPr>
            <w:tcW w:w="1814" w:type="dxa"/>
            <w:vMerge w:val="restart"/>
            <w:tcBorders>
              <w:bottom w:val="nil"/>
            </w:tcBorders>
          </w:tcPr>
          <w:p w:rsidR="00A51ADC" w:rsidRDefault="00A51ADC">
            <w:pPr>
              <w:pStyle w:val="ConsPlusNormal"/>
            </w:pPr>
            <w:r>
              <w:t>Подготовка проектно-сметной документации для реализации мероприятий проекта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Borders>
              <w:bottom w:val="nil"/>
            </w:tcBorders>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Количество подготовленных проектов, ед</w:t>
            </w:r>
          </w:p>
        </w:tc>
        <w:tc>
          <w:tcPr>
            <w:tcW w:w="784" w:type="dxa"/>
          </w:tcPr>
          <w:p w:rsidR="00A51ADC" w:rsidRDefault="00A51ADC">
            <w:pPr>
              <w:pStyle w:val="ConsPlusNormal"/>
              <w:jc w:val="right"/>
            </w:pPr>
            <w:r>
              <w:t>0</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Количество подготовленных проектов, ед</w:t>
            </w:r>
          </w:p>
        </w:tc>
        <w:tc>
          <w:tcPr>
            <w:tcW w:w="78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26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1. Количество подготовленных проектов, ед</w:t>
            </w:r>
          </w:p>
        </w:tc>
        <w:tc>
          <w:tcPr>
            <w:tcW w:w="784" w:type="dxa"/>
            <w:tcBorders>
              <w:bottom w:val="nil"/>
            </w:tcBorders>
          </w:tcPr>
          <w:p w:rsidR="00A51ADC" w:rsidRDefault="00A51ADC">
            <w:pPr>
              <w:pStyle w:val="ConsPlusNormal"/>
              <w:jc w:val="right"/>
            </w:pPr>
            <w:r>
              <w:t>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(п. 1.1.6 в ред. </w:t>
            </w:r>
            <w:hyperlink r:id="rId103">
              <w:r>
                <w:rPr>
                  <w:color w:val="0000FF"/>
                </w:rPr>
                <w:t>постановления</w:t>
              </w:r>
            </w:hyperlink>
            <w:r>
              <w:t xml:space="preserve"> Администрации ЗАТО Северск от 04.08.2026 N 1591-па)</w:t>
            </w:r>
          </w:p>
        </w:tc>
      </w:tr>
      <w:tr w:rsidR="00A51ADC">
        <w:tc>
          <w:tcPr>
            <w:tcW w:w="724" w:type="dxa"/>
            <w:vMerge w:val="restart"/>
          </w:tcPr>
          <w:p w:rsidR="00A51ADC" w:rsidRDefault="00A51ADC">
            <w:pPr>
              <w:pStyle w:val="ConsPlusNormal"/>
              <w:jc w:val="center"/>
            </w:pPr>
            <w:r>
              <w:t>1.1.7</w:t>
            </w:r>
          </w:p>
        </w:tc>
        <w:tc>
          <w:tcPr>
            <w:tcW w:w="1814" w:type="dxa"/>
            <w:vMerge w:val="restart"/>
          </w:tcPr>
          <w:p w:rsidR="00A51ADC" w:rsidRDefault="00A51ADC">
            <w:pPr>
              <w:pStyle w:val="ConsPlusNormal"/>
            </w:pPr>
            <w:r>
              <w:t>Благоустройство парка "Сказка"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62955,02</w:t>
            </w:r>
          </w:p>
        </w:tc>
        <w:tc>
          <w:tcPr>
            <w:tcW w:w="1144" w:type="dxa"/>
          </w:tcPr>
          <w:p w:rsidR="00A51ADC" w:rsidRDefault="00A51ADC">
            <w:pPr>
              <w:pStyle w:val="ConsPlusNormal"/>
              <w:jc w:val="right"/>
            </w:pPr>
            <w:r>
              <w:t>61760,53</w:t>
            </w:r>
          </w:p>
        </w:tc>
        <w:tc>
          <w:tcPr>
            <w:tcW w:w="1144" w:type="dxa"/>
          </w:tcPr>
          <w:p w:rsidR="00A51ADC" w:rsidRDefault="00A51ADC">
            <w:pPr>
              <w:pStyle w:val="ConsPlusNormal"/>
              <w:jc w:val="right"/>
            </w:pPr>
            <w:r>
              <w:t>276,24</w:t>
            </w:r>
          </w:p>
        </w:tc>
        <w:tc>
          <w:tcPr>
            <w:tcW w:w="1144" w:type="dxa"/>
          </w:tcPr>
          <w:p w:rsidR="00A51ADC" w:rsidRDefault="00A51ADC">
            <w:pPr>
              <w:pStyle w:val="ConsPlusNormal"/>
              <w:jc w:val="right"/>
            </w:pPr>
            <w:r>
              <w:t>918,25</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62955,02</w:t>
            </w:r>
          </w:p>
        </w:tc>
        <w:tc>
          <w:tcPr>
            <w:tcW w:w="1144" w:type="dxa"/>
          </w:tcPr>
          <w:p w:rsidR="00A51ADC" w:rsidRDefault="00A51ADC">
            <w:pPr>
              <w:pStyle w:val="ConsPlusNormal"/>
              <w:jc w:val="right"/>
            </w:pPr>
            <w:r>
              <w:t>61760,53</w:t>
            </w:r>
          </w:p>
        </w:tc>
        <w:tc>
          <w:tcPr>
            <w:tcW w:w="1144" w:type="dxa"/>
          </w:tcPr>
          <w:p w:rsidR="00A51ADC" w:rsidRDefault="00A51ADC">
            <w:pPr>
              <w:pStyle w:val="ConsPlusNormal"/>
              <w:jc w:val="right"/>
            </w:pPr>
            <w:r>
              <w:t>276,24</w:t>
            </w:r>
          </w:p>
        </w:tc>
        <w:tc>
          <w:tcPr>
            <w:tcW w:w="1144" w:type="dxa"/>
          </w:tcPr>
          <w:p w:rsidR="00A51ADC" w:rsidRDefault="00A51ADC">
            <w:pPr>
              <w:pStyle w:val="ConsPlusNormal"/>
              <w:jc w:val="right"/>
            </w:pPr>
            <w:r>
              <w:t>918,25</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1,14</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w:t>
            </w:r>
          </w:p>
        </w:tc>
      </w:tr>
      <w:tr w:rsidR="00A51ADC">
        <w:tc>
          <w:tcPr>
            <w:tcW w:w="724" w:type="dxa"/>
            <w:vMerge w:val="restart"/>
            <w:tcBorders>
              <w:bottom w:val="nil"/>
            </w:tcBorders>
          </w:tcPr>
          <w:p w:rsidR="00A51ADC" w:rsidRDefault="00A51ADC">
            <w:pPr>
              <w:pStyle w:val="ConsPlusNormal"/>
              <w:jc w:val="center"/>
            </w:pPr>
            <w:r>
              <w:t>1.1.8</w:t>
            </w:r>
          </w:p>
        </w:tc>
        <w:tc>
          <w:tcPr>
            <w:tcW w:w="1814" w:type="dxa"/>
            <w:vMerge w:val="restart"/>
            <w:tcBorders>
              <w:bottom w:val="nil"/>
            </w:tcBorders>
          </w:tcPr>
          <w:p w:rsidR="00A51ADC" w:rsidRDefault="00A51ADC">
            <w:pPr>
              <w:pStyle w:val="ConsPlusNormal"/>
            </w:pPr>
            <w:r>
              <w:t>Благоустройство территории сквера П.И.Чайковского и Театральной площади</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115098,32</w:t>
            </w:r>
          </w:p>
        </w:tc>
        <w:tc>
          <w:tcPr>
            <w:tcW w:w="1144" w:type="dxa"/>
          </w:tcPr>
          <w:p w:rsidR="00A51ADC" w:rsidRDefault="00A51ADC">
            <w:pPr>
              <w:pStyle w:val="ConsPlusNormal"/>
              <w:jc w:val="right"/>
            </w:pPr>
            <w:r>
              <w:t>107156,50</w:t>
            </w:r>
          </w:p>
        </w:tc>
        <w:tc>
          <w:tcPr>
            <w:tcW w:w="1144" w:type="dxa"/>
          </w:tcPr>
          <w:p w:rsidR="00A51ADC" w:rsidRDefault="00A51ADC">
            <w:pPr>
              <w:pStyle w:val="ConsPlusNormal"/>
              <w:jc w:val="right"/>
            </w:pPr>
            <w:r>
              <w:t>2186,90</w:t>
            </w:r>
          </w:p>
        </w:tc>
        <w:tc>
          <w:tcPr>
            <w:tcW w:w="1144" w:type="dxa"/>
          </w:tcPr>
          <w:p w:rsidR="00A51ADC" w:rsidRDefault="00A51ADC">
            <w:pPr>
              <w:pStyle w:val="ConsPlusNormal"/>
              <w:jc w:val="right"/>
            </w:pPr>
            <w:r>
              <w:t>5754,92</w:t>
            </w:r>
          </w:p>
        </w:tc>
        <w:tc>
          <w:tcPr>
            <w:tcW w:w="1144" w:type="dxa"/>
          </w:tcPr>
          <w:p w:rsidR="00A51ADC" w:rsidRDefault="00A51ADC">
            <w:pPr>
              <w:pStyle w:val="ConsPlusNormal"/>
              <w:jc w:val="right"/>
            </w:pPr>
            <w:r>
              <w:t>0,00</w:t>
            </w:r>
          </w:p>
        </w:tc>
        <w:tc>
          <w:tcPr>
            <w:tcW w:w="1474" w:type="dxa"/>
            <w:vMerge w:val="restart"/>
            <w:tcBorders>
              <w:bottom w:val="nil"/>
            </w:tcBorders>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115098,32</w:t>
            </w:r>
          </w:p>
        </w:tc>
        <w:tc>
          <w:tcPr>
            <w:tcW w:w="1144" w:type="dxa"/>
          </w:tcPr>
          <w:p w:rsidR="00A51ADC" w:rsidRDefault="00A51ADC">
            <w:pPr>
              <w:pStyle w:val="ConsPlusNormal"/>
              <w:jc w:val="right"/>
            </w:pPr>
            <w:r>
              <w:t>107156,50</w:t>
            </w:r>
          </w:p>
        </w:tc>
        <w:tc>
          <w:tcPr>
            <w:tcW w:w="1144" w:type="dxa"/>
          </w:tcPr>
          <w:p w:rsidR="00A51ADC" w:rsidRDefault="00A51ADC">
            <w:pPr>
              <w:pStyle w:val="ConsPlusNormal"/>
              <w:jc w:val="right"/>
            </w:pPr>
            <w:r>
              <w:t>2186,90</w:t>
            </w:r>
          </w:p>
        </w:tc>
        <w:tc>
          <w:tcPr>
            <w:tcW w:w="1144" w:type="dxa"/>
          </w:tcPr>
          <w:p w:rsidR="00A51ADC" w:rsidRDefault="00A51ADC">
            <w:pPr>
              <w:pStyle w:val="ConsPlusNormal"/>
              <w:jc w:val="right"/>
            </w:pPr>
            <w:r>
              <w:t>5754,92</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0,8</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га</w:t>
            </w:r>
          </w:p>
        </w:tc>
        <w:tc>
          <w:tcPr>
            <w:tcW w:w="78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26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1. Площадь благоустроенной территории, га</w:t>
            </w:r>
          </w:p>
        </w:tc>
        <w:tc>
          <w:tcPr>
            <w:tcW w:w="784" w:type="dxa"/>
            <w:tcBorders>
              <w:bottom w:val="nil"/>
            </w:tcBorders>
          </w:tcPr>
          <w:p w:rsidR="00A51ADC" w:rsidRDefault="00A51ADC">
            <w:pPr>
              <w:pStyle w:val="ConsPlusNormal"/>
              <w:jc w:val="right"/>
            </w:pPr>
            <w:r>
              <w:t>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(п. 1.1.8 в ред. </w:t>
            </w:r>
            <w:hyperlink r:id="rId104">
              <w:r>
                <w:rPr>
                  <w:color w:val="0000FF"/>
                </w:rPr>
                <w:t>постановления</w:t>
              </w:r>
            </w:hyperlink>
            <w:r>
              <w:t xml:space="preserve"> Администрации ЗАТО Северск от 04.08.2026 N 1591-па)</w:t>
            </w:r>
          </w:p>
        </w:tc>
      </w:tr>
      <w:tr w:rsidR="00A51ADC">
        <w:tc>
          <w:tcPr>
            <w:tcW w:w="724" w:type="dxa"/>
          </w:tcPr>
          <w:p w:rsidR="00A51ADC" w:rsidRDefault="00A51ADC">
            <w:pPr>
              <w:pStyle w:val="ConsPlusNormal"/>
              <w:jc w:val="center"/>
            </w:pPr>
            <w:r>
              <w:t>2</w:t>
            </w:r>
          </w:p>
        </w:tc>
        <w:tc>
          <w:tcPr>
            <w:tcW w:w="12860" w:type="dxa"/>
            <w:gridSpan w:val="10"/>
          </w:tcPr>
          <w:p w:rsidR="00A51ADC" w:rsidRDefault="00A51ADC">
            <w:pPr>
              <w:pStyle w:val="ConsPlusNormal"/>
            </w:pPr>
            <w:r>
              <w:t>Задача 2 "Отбор общественных пространств для благоустройства" подпрограммы 2</w:t>
            </w:r>
          </w:p>
        </w:tc>
      </w:tr>
      <w:tr w:rsidR="00A51ADC">
        <w:tc>
          <w:tcPr>
            <w:tcW w:w="724" w:type="dxa"/>
            <w:vMerge w:val="restart"/>
          </w:tcPr>
          <w:p w:rsidR="00A51ADC" w:rsidRDefault="00A51ADC">
            <w:pPr>
              <w:pStyle w:val="ConsPlusNormal"/>
              <w:jc w:val="center"/>
            </w:pPr>
            <w:r>
              <w:t>2.1</w:t>
            </w:r>
          </w:p>
        </w:tc>
        <w:tc>
          <w:tcPr>
            <w:tcW w:w="1814" w:type="dxa"/>
            <w:vMerge w:val="restart"/>
          </w:tcPr>
          <w:p w:rsidR="00A51ADC" w:rsidRDefault="00A51ADC">
            <w:pPr>
              <w:pStyle w:val="ConsPlusNormal"/>
            </w:pPr>
            <w:r>
              <w:t>Основное мероприятие. Организация рейтингового голосования</w:t>
            </w:r>
          </w:p>
          <w:p w:rsidR="00A51ADC" w:rsidRDefault="00A51ADC">
            <w:pPr>
              <w:pStyle w:val="ConsPlusNormal"/>
            </w:pPr>
            <w:r>
              <w:t>(до 31.12.2025),</w:t>
            </w:r>
          </w:p>
          <w:p w:rsidR="00A51ADC" w:rsidRDefault="00A51ADC">
            <w:pPr>
              <w:pStyle w:val="ConsPlusNormal"/>
            </w:pPr>
            <w:r>
              <w:t>в т.ч.:</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Проведение рейтингового </w:t>
            </w:r>
            <w:r>
              <w:lastRenderedPageBreak/>
              <w:t>голосования, ед</w:t>
            </w:r>
          </w:p>
        </w:tc>
        <w:tc>
          <w:tcPr>
            <w:tcW w:w="784" w:type="dxa"/>
          </w:tcPr>
          <w:p w:rsidR="00A51ADC" w:rsidRDefault="00A51ADC">
            <w:pPr>
              <w:pStyle w:val="ConsPlusNormal"/>
              <w:jc w:val="right"/>
            </w:pPr>
            <w:r>
              <w:lastRenderedPageBreak/>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vMerge w:val="restart"/>
          </w:tcPr>
          <w:p w:rsidR="00A51ADC" w:rsidRDefault="00A51ADC">
            <w:pPr>
              <w:pStyle w:val="ConsPlusNormal"/>
              <w:jc w:val="center"/>
            </w:pPr>
            <w:r>
              <w:t>2.1.1</w:t>
            </w:r>
          </w:p>
        </w:tc>
        <w:tc>
          <w:tcPr>
            <w:tcW w:w="1814" w:type="dxa"/>
            <w:vMerge w:val="restart"/>
          </w:tcPr>
          <w:p w:rsidR="00A51ADC" w:rsidRDefault="00A51ADC">
            <w:pPr>
              <w:pStyle w:val="ConsPlusNormal"/>
            </w:pPr>
            <w:r>
              <w:t>Проведение рейтингового голосования</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vMerge w:val="restart"/>
          </w:tcPr>
          <w:p w:rsidR="00A51ADC" w:rsidRDefault="00A51ADC">
            <w:pPr>
              <w:pStyle w:val="ConsPlusNormal"/>
              <w:jc w:val="center"/>
            </w:pPr>
            <w:r>
              <w:t>2.1.2</w:t>
            </w:r>
          </w:p>
        </w:tc>
        <w:tc>
          <w:tcPr>
            <w:tcW w:w="1814" w:type="dxa"/>
            <w:vMerge w:val="restart"/>
          </w:tcPr>
          <w:p w:rsidR="00A51ADC" w:rsidRDefault="00A51ADC">
            <w:pPr>
              <w:pStyle w:val="ConsPlusNormal"/>
            </w:pPr>
            <w:r>
              <w:t>Разработка дизайн-проектов общественных пространств</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2023</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разработанных документов, шт</w:t>
            </w:r>
          </w:p>
        </w:tc>
        <w:tc>
          <w:tcPr>
            <w:tcW w:w="78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2024</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разработанных документов, шт</w:t>
            </w:r>
          </w:p>
        </w:tc>
        <w:tc>
          <w:tcPr>
            <w:tcW w:w="78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разработанных документов, шт</w:t>
            </w:r>
          </w:p>
        </w:tc>
        <w:tc>
          <w:tcPr>
            <w:tcW w:w="784" w:type="dxa"/>
          </w:tcPr>
          <w:p w:rsidR="00A51ADC" w:rsidRDefault="00A51ADC">
            <w:pPr>
              <w:pStyle w:val="ConsPlusNormal"/>
              <w:jc w:val="right"/>
            </w:pPr>
            <w:r>
              <w:t>1</w:t>
            </w:r>
          </w:p>
        </w:tc>
      </w:tr>
      <w:tr w:rsidR="00A51ADC">
        <w:tc>
          <w:tcPr>
            <w:tcW w:w="724" w:type="dxa"/>
          </w:tcPr>
          <w:p w:rsidR="00A51ADC" w:rsidRDefault="00A51ADC">
            <w:pPr>
              <w:pStyle w:val="ConsPlusNormal"/>
              <w:jc w:val="center"/>
            </w:pPr>
            <w:r>
              <w:t>2</w:t>
            </w:r>
          </w:p>
        </w:tc>
        <w:tc>
          <w:tcPr>
            <w:tcW w:w="12860" w:type="dxa"/>
            <w:gridSpan w:val="10"/>
          </w:tcPr>
          <w:p w:rsidR="00A51ADC" w:rsidRDefault="00A51ADC">
            <w:pPr>
              <w:pStyle w:val="ConsPlusNormal"/>
            </w:pPr>
            <w:r>
              <w:t>Задача 2 "Отбор общественных пространств для благоустройства" подпрограммы 2</w:t>
            </w:r>
          </w:p>
        </w:tc>
      </w:tr>
      <w:tr w:rsidR="00A51ADC">
        <w:tc>
          <w:tcPr>
            <w:tcW w:w="724" w:type="dxa"/>
            <w:vMerge w:val="restart"/>
          </w:tcPr>
          <w:p w:rsidR="00A51ADC" w:rsidRDefault="00A51ADC">
            <w:pPr>
              <w:pStyle w:val="ConsPlusNormal"/>
              <w:jc w:val="center"/>
            </w:pPr>
            <w:r>
              <w:lastRenderedPageBreak/>
              <w:t>2.1</w:t>
            </w:r>
          </w:p>
        </w:tc>
        <w:tc>
          <w:tcPr>
            <w:tcW w:w="1814" w:type="dxa"/>
            <w:vMerge w:val="restart"/>
          </w:tcPr>
          <w:p w:rsidR="00A51ADC" w:rsidRDefault="00A51ADC">
            <w:pPr>
              <w:pStyle w:val="ConsPlusNormal"/>
            </w:pPr>
            <w:r>
              <w:t>КПМ "Отбор общественных пространств для благоустройства" (с 01.01.2026)</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2028 (прогнозный период)</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Проведение рейтингового голосования, ед</w:t>
            </w:r>
          </w:p>
        </w:tc>
        <w:tc>
          <w:tcPr>
            <w:tcW w:w="784" w:type="dxa"/>
          </w:tcPr>
          <w:p w:rsidR="00A51ADC" w:rsidRDefault="00A51ADC">
            <w:pPr>
              <w:pStyle w:val="ConsPlusNormal"/>
              <w:jc w:val="right"/>
            </w:pPr>
            <w:r>
              <w:t>1</w:t>
            </w:r>
          </w:p>
        </w:tc>
      </w:tr>
      <w:tr w:rsidR="00A51ADC">
        <w:tc>
          <w:tcPr>
            <w:tcW w:w="724" w:type="dxa"/>
          </w:tcPr>
          <w:p w:rsidR="00A51ADC" w:rsidRDefault="00A51ADC">
            <w:pPr>
              <w:pStyle w:val="ConsPlusNormal"/>
              <w:jc w:val="center"/>
            </w:pPr>
            <w:r>
              <w:t>3</w:t>
            </w:r>
          </w:p>
        </w:tc>
        <w:tc>
          <w:tcPr>
            <w:tcW w:w="12860" w:type="dxa"/>
            <w:gridSpan w:val="10"/>
          </w:tcPr>
          <w:p w:rsidR="00A51ADC" w:rsidRDefault="00A51ADC">
            <w:pPr>
              <w:pStyle w:val="ConsPlusNormal"/>
            </w:pPr>
            <w: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A51ADC">
        <w:tc>
          <w:tcPr>
            <w:tcW w:w="724" w:type="dxa"/>
            <w:vMerge w:val="restart"/>
          </w:tcPr>
          <w:p w:rsidR="00A51ADC" w:rsidRDefault="00A51ADC">
            <w:pPr>
              <w:pStyle w:val="ConsPlusNormal"/>
              <w:jc w:val="center"/>
            </w:pPr>
            <w:r>
              <w:t>3.1</w:t>
            </w:r>
          </w:p>
        </w:tc>
        <w:tc>
          <w:tcPr>
            <w:tcW w:w="1814" w:type="dxa"/>
            <w:vMerge w:val="restart"/>
          </w:tcPr>
          <w:p w:rsidR="00A51ADC" w:rsidRDefault="00A51ADC">
            <w:pPr>
              <w:pStyle w:val="ConsPlusNormal"/>
            </w:pPr>
            <w:r>
              <w:t>Основное мероприятие. Реализация общегородских инициатив Народной программы городских изменений "Радиус доверия - ЗАТО Северск"</w:t>
            </w:r>
          </w:p>
          <w:p w:rsidR="00A51ADC" w:rsidRDefault="00A51ADC">
            <w:pPr>
              <w:pStyle w:val="ConsPlusNormal"/>
            </w:pPr>
            <w:r>
              <w:t>(до 31.12.2025),</w:t>
            </w:r>
          </w:p>
          <w:p w:rsidR="00A51ADC" w:rsidRDefault="00A51ADC">
            <w:pPr>
              <w:pStyle w:val="ConsPlusNormal"/>
            </w:pPr>
            <w:r>
              <w:t>в т.ч.:</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46064,66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27104,66</w:t>
            </w:r>
          </w:p>
        </w:tc>
        <w:tc>
          <w:tcPr>
            <w:tcW w:w="1144" w:type="dxa"/>
          </w:tcPr>
          <w:p w:rsidR="00A51ADC" w:rsidRDefault="00A51ADC">
            <w:pPr>
              <w:pStyle w:val="ConsPlusNormal"/>
              <w:jc w:val="right"/>
            </w:pPr>
            <w:r>
              <w:t>18960,00</w:t>
            </w:r>
          </w:p>
        </w:tc>
        <w:tc>
          <w:tcPr>
            <w:tcW w:w="1474" w:type="dxa"/>
            <w:vMerge w:val="restart"/>
          </w:tcPr>
          <w:p w:rsidR="00A51ADC" w:rsidRDefault="00A51ADC">
            <w:pPr>
              <w:pStyle w:val="ConsPlusNormal"/>
              <w:jc w:val="both"/>
            </w:pPr>
            <w:r>
              <w:t>УКС Администрации ЗАТО Северск, 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46064,66</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27104,66</w:t>
            </w:r>
          </w:p>
        </w:tc>
        <w:tc>
          <w:tcPr>
            <w:tcW w:w="1144" w:type="dxa"/>
          </w:tcPr>
          <w:p w:rsidR="00A51ADC" w:rsidRDefault="00A51ADC">
            <w:pPr>
              <w:pStyle w:val="ConsPlusNormal"/>
              <w:jc w:val="right"/>
            </w:pPr>
            <w:r>
              <w:t>18960,00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реализованных общегородских инициатив Народной программы городских изменений "Радиус доверия - ЗАТО Северск", ед</w:t>
            </w:r>
          </w:p>
        </w:tc>
        <w:tc>
          <w:tcPr>
            <w:tcW w:w="784" w:type="dxa"/>
          </w:tcPr>
          <w:p w:rsidR="00A51ADC" w:rsidRDefault="00A51ADC">
            <w:pPr>
              <w:pStyle w:val="ConsPlusNormal"/>
              <w:jc w:val="right"/>
            </w:pPr>
            <w:r>
              <w:t>2</w:t>
            </w:r>
          </w:p>
        </w:tc>
      </w:tr>
      <w:tr w:rsidR="00A51ADC">
        <w:tc>
          <w:tcPr>
            <w:tcW w:w="724" w:type="dxa"/>
            <w:vMerge w:val="restart"/>
          </w:tcPr>
          <w:p w:rsidR="00A51ADC" w:rsidRDefault="00A51ADC">
            <w:pPr>
              <w:pStyle w:val="ConsPlusNormal"/>
              <w:jc w:val="center"/>
            </w:pPr>
            <w:r>
              <w:t>3.1.1</w:t>
            </w:r>
          </w:p>
        </w:tc>
        <w:tc>
          <w:tcPr>
            <w:tcW w:w="1814" w:type="dxa"/>
            <w:vMerge w:val="restart"/>
          </w:tcPr>
          <w:p w:rsidR="00A51ADC" w:rsidRDefault="00A51ADC">
            <w:pPr>
              <w:pStyle w:val="ConsPlusNormal"/>
            </w:pPr>
            <w:r>
              <w:t xml:space="preserve">Благоустройство сквера памяти Петра </w:t>
            </w:r>
            <w:r>
              <w:lastRenderedPageBreak/>
              <w:t>Георгиевича Пронягина</w:t>
            </w:r>
          </w:p>
        </w:tc>
        <w:tc>
          <w:tcPr>
            <w:tcW w:w="964" w:type="dxa"/>
          </w:tcPr>
          <w:p w:rsidR="00A51ADC" w:rsidRDefault="00A51ADC">
            <w:pPr>
              <w:pStyle w:val="ConsPlusNormal"/>
              <w:jc w:val="center"/>
            </w:pPr>
            <w:r>
              <w:lastRenderedPageBreak/>
              <w:t>Всего</w:t>
            </w:r>
          </w:p>
        </w:tc>
        <w:tc>
          <w:tcPr>
            <w:tcW w:w="1264" w:type="dxa"/>
          </w:tcPr>
          <w:p w:rsidR="00A51ADC" w:rsidRDefault="00A51ADC">
            <w:pPr>
              <w:pStyle w:val="ConsPlusNormal"/>
              <w:jc w:val="right"/>
            </w:pPr>
            <w:r>
              <w:t>20473,72</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13513,72</w:t>
            </w:r>
          </w:p>
        </w:tc>
        <w:tc>
          <w:tcPr>
            <w:tcW w:w="1144" w:type="dxa"/>
          </w:tcPr>
          <w:p w:rsidR="00A51ADC" w:rsidRDefault="00A51ADC">
            <w:pPr>
              <w:pStyle w:val="ConsPlusNormal"/>
              <w:jc w:val="right"/>
            </w:pPr>
            <w:r>
              <w:t>6960,00</w:t>
            </w:r>
          </w:p>
        </w:tc>
        <w:tc>
          <w:tcPr>
            <w:tcW w:w="1474" w:type="dxa"/>
            <w:vMerge w:val="restart"/>
          </w:tcPr>
          <w:p w:rsidR="00A51ADC" w:rsidRDefault="00A51ADC">
            <w:pPr>
              <w:pStyle w:val="ConsPlusNormal"/>
            </w:pPr>
            <w:r>
              <w:t>УЖКХ ТиС</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20473,72</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13513,72</w:t>
            </w:r>
          </w:p>
        </w:tc>
        <w:tc>
          <w:tcPr>
            <w:tcW w:w="1144" w:type="dxa"/>
          </w:tcPr>
          <w:p w:rsidR="00A51ADC" w:rsidRDefault="00A51ADC">
            <w:pPr>
              <w:pStyle w:val="ConsPlusNormal"/>
              <w:jc w:val="right"/>
            </w:pPr>
            <w:r>
              <w:t>6960,00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Площадь </w:t>
            </w:r>
            <w:r>
              <w:lastRenderedPageBreak/>
              <w:t>благоустроенной территории, м</w:t>
            </w:r>
            <w:r>
              <w:rPr>
                <w:vertAlign w:val="superscript"/>
              </w:rPr>
              <w:t>2</w:t>
            </w:r>
          </w:p>
        </w:tc>
        <w:tc>
          <w:tcPr>
            <w:tcW w:w="784" w:type="dxa"/>
          </w:tcPr>
          <w:p w:rsidR="00A51ADC" w:rsidRDefault="00A51ADC">
            <w:pPr>
              <w:pStyle w:val="ConsPlusNormal"/>
              <w:jc w:val="right"/>
            </w:pPr>
            <w:r>
              <w:lastRenderedPageBreak/>
              <w:t>6400</w:t>
            </w:r>
          </w:p>
        </w:tc>
      </w:tr>
      <w:tr w:rsidR="00A51ADC">
        <w:tc>
          <w:tcPr>
            <w:tcW w:w="724" w:type="dxa"/>
            <w:vMerge w:val="restart"/>
          </w:tcPr>
          <w:p w:rsidR="00A51ADC" w:rsidRDefault="00A51ADC">
            <w:pPr>
              <w:pStyle w:val="ConsPlusNormal"/>
              <w:jc w:val="center"/>
            </w:pPr>
            <w:r>
              <w:t>3.1.2</w:t>
            </w:r>
          </w:p>
        </w:tc>
        <w:tc>
          <w:tcPr>
            <w:tcW w:w="1814" w:type="dxa"/>
            <w:vMerge w:val="restart"/>
          </w:tcPr>
          <w:p w:rsidR="00A51ADC" w:rsidRDefault="00A51ADC">
            <w:pPr>
              <w:pStyle w:val="ConsPlusNormal"/>
            </w:pPr>
            <w:r>
              <w:t>Благоустройство Сквера Искусств по ул. Леонтичука</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25590,94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13590,94</w:t>
            </w:r>
          </w:p>
        </w:tc>
        <w:tc>
          <w:tcPr>
            <w:tcW w:w="1144" w:type="dxa"/>
          </w:tcPr>
          <w:p w:rsidR="00A51ADC" w:rsidRDefault="00A51ADC">
            <w:pPr>
              <w:pStyle w:val="ConsPlusNormal"/>
              <w:jc w:val="right"/>
            </w:pPr>
            <w:r>
              <w:t>12000,00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2025</w:t>
            </w:r>
          </w:p>
        </w:tc>
        <w:tc>
          <w:tcPr>
            <w:tcW w:w="1264" w:type="dxa"/>
          </w:tcPr>
          <w:p w:rsidR="00A51ADC" w:rsidRDefault="00A51ADC">
            <w:pPr>
              <w:pStyle w:val="ConsPlusNormal"/>
              <w:jc w:val="right"/>
            </w:pPr>
            <w:r>
              <w:t>25590,94</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13590,94</w:t>
            </w:r>
          </w:p>
        </w:tc>
        <w:tc>
          <w:tcPr>
            <w:tcW w:w="1144" w:type="dxa"/>
          </w:tcPr>
          <w:p w:rsidR="00A51ADC" w:rsidRDefault="00A51ADC">
            <w:pPr>
              <w:pStyle w:val="ConsPlusNormal"/>
              <w:jc w:val="right"/>
            </w:pPr>
            <w:r>
              <w:t>12000,00</w:t>
            </w:r>
          </w:p>
        </w:tc>
        <w:tc>
          <w:tcPr>
            <w:tcW w:w="1474" w:type="dxa"/>
            <w:vMerge/>
          </w:tcPr>
          <w:p w:rsidR="00A51ADC" w:rsidRDefault="00A51ADC">
            <w:pPr>
              <w:pStyle w:val="ConsPlusNormal"/>
            </w:pPr>
          </w:p>
        </w:tc>
        <w:tc>
          <w:tcPr>
            <w:tcW w:w="1984" w:type="dxa"/>
          </w:tcPr>
          <w:p w:rsidR="00A51ADC" w:rsidRDefault="00A51ADC">
            <w:pPr>
              <w:pStyle w:val="ConsPlusNormal"/>
            </w:pPr>
            <w:r>
              <w:t>1. Площадь благоустроенной территории, м</w:t>
            </w:r>
            <w:r>
              <w:rPr>
                <w:vertAlign w:val="superscript"/>
              </w:rPr>
              <w:t>2</w:t>
            </w:r>
          </w:p>
        </w:tc>
        <w:tc>
          <w:tcPr>
            <w:tcW w:w="784" w:type="dxa"/>
          </w:tcPr>
          <w:p w:rsidR="00A51ADC" w:rsidRDefault="00A51ADC">
            <w:pPr>
              <w:pStyle w:val="ConsPlusNormal"/>
              <w:jc w:val="right"/>
            </w:pPr>
            <w:r>
              <w:t>8450</w:t>
            </w:r>
          </w:p>
        </w:tc>
      </w:tr>
      <w:tr w:rsidR="00A51ADC">
        <w:tc>
          <w:tcPr>
            <w:tcW w:w="724" w:type="dxa"/>
          </w:tcPr>
          <w:p w:rsidR="00A51ADC" w:rsidRDefault="00A51ADC">
            <w:pPr>
              <w:pStyle w:val="ConsPlusNormal"/>
              <w:jc w:val="center"/>
            </w:pPr>
            <w:r>
              <w:t>3</w:t>
            </w:r>
          </w:p>
        </w:tc>
        <w:tc>
          <w:tcPr>
            <w:tcW w:w="12860" w:type="dxa"/>
            <w:gridSpan w:val="10"/>
          </w:tcPr>
          <w:p w:rsidR="00A51ADC" w:rsidRDefault="00A51ADC">
            <w:pPr>
              <w:pStyle w:val="ConsPlusNormal"/>
            </w:pPr>
            <w: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A51ADC">
        <w:tc>
          <w:tcPr>
            <w:tcW w:w="724" w:type="dxa"/>
            <w:vMerge w:val="restart"/>
            <w:tcBorders>
              <w:bottom w:val="nil"/>
            </w:tcBorders>
          </w:tcPr>
          <w:p w:rsidR="00A51ADC" w:rsidRDefault="00A51ADC">
            <w:pPr>
              <w:pStyle w:val="ConsPlusNormal"/>
              <w:jc w:val="center"/>
            </w:pPr>
            <w:r>
              <w:t>3.1</w:t>
            </w:r>
          </w:p>
        </w:tc>
        <w:tc>
          <w:tcPr>
            <w:tcW w:w="1814" w:type="dxa"/>
            <w:vMerge w:val="restart"/>
            <w:tcBorders>
              <w:bottom w:val="nil"/>
            </w:tcBorders>
          </w:tcPr>
          <w:p w:rsidR="00A51ADC" w:rsidRDefault="00A51ADC">
            <w:pPr>
              <w:pStyle w:val="ConsPlusNormal"/>
            </w:pPr>
            <w:r>
              <w:t>КПМ "Вовлечение жителей города в социальные проекты, направленные на совершенствование городской среды ЗАТО Северск" (с 01.01.2026)</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50857,10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25428,60</w:t>
            </w:r>
          </w:p>
        </w:tc>
        <w:tc>
          <w:tcPr>
            <w:tcW w:w="1144" w:type="dxa"/>
          </w:tcPr>
          <w:p w:rsidR="00A51ADC" w:rsidRDefault="00A51ADC">
            <w:pPr>
              <w:pStyle w:val="ConsPlusNormal"/>
              <w:jc w:val="right"/>
            </w:pPr>
            <w:r>
              <w:t>25428,50</w:t>
            </w:r>
          </w:p>
        </w:tc>
        <w:tc>
          <w:tcPr>
            <w:tcW w:w="1474" w:type="dxa"/>
            <w:vMerge w:val="restart"/>
            <w:tcBorders>
              <w:bottom w:val="nil"/>
            </w:tcBorders>
          </w:tcPr>
          <w:p w:rsidR="00A51ADC" w:rsidRDefault="00A51ADC">
            <w:pPr>
              <w:pStyle w:val="ConsPlusNormal"/>
            </w:pPr>
            <w:r>
              <w:t>УКС Администрации ЗАТО Северск, УЖКХ ТиС</w:t>
            </w:r>
          </w:p>
        </w:tc>
        <w:tc>
          <w:tcPr>
            <w:tcW w:w="1984" w:type="dxa"/>
          </w:tcPr>
          <w:p w:rsidR="00A51ADC" w:rsidRDefault="00A51ADC">
            <w:pPr>
              <w:pStyle w:val="ConsPlusNormal"/>
              <w:jc w:val="center"/>
            </w:pPr>
            <w:r>
              <w:t>Х</w:t>
            </w:r>
          </w:p>
        </w:tc>
        <w:tc>
          <w:tcPr>
            <w:tcW w:w="784" w:type="dxa"/>
          </w:tcPr>
          <w:p w:rsidR="00A51ADC" w:rsidRDefault="00A51ADC">
            <w:pPr>
              <w:pStyle w:val="ConsPlusNormal"/>
              <w:jc w:val="center"/>
            </w:pPr>
            <w:r>
              <w:t>Х</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50857,10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25428,60</w:t>
            </w:r>
          </w:p>
        </w:tc>
        <w:tc>
          <w:tcPr>
            <w:tcW w:w="1144" w:type="dxa"/>
          </w:tcPr>
          <w:p w:rsidR="00A51ADC" w:rsidRDefault="00A51ADC">
            <w:pPr>
              <w:pStyle w:val="ConsPlusNormal"/>
              <w:jc w:val="right"/>
            </w:pPr>
            <w:r>
              <w:t>25428,50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Количество реализованных общегородских инициатив Народной программы городских изменений "Радиус доверия - ЗАТО Северск", ед</w:t>
            </w:r>
          </w:p>
        </w:tc>
        <w:tc>
          <w:tcPr>
            <w:tcW w:w="784" w:type="dxa"/>
          </w:tcPr>
          <w:p w:rsidR="00A51ADC" w:rsidRDefault="00A51ADC">
            <w:pPr>
              <w:pStyle w:val="ConsPlusNormal"/>
              <w:jc w:val="right"/>
            </w:pPr>
            <w:r>
              <w:t>1</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Количество реализованных общегородских инициатив Народной программы городских изменений "Радиус доверия - ЗАТО Северск", ед</w:t>
            </w:r>
          </w:p>
        </w:tc>
        <w:tc>
          <w:tcPr>
            <w:tcW w:w="78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tcBorders>
              <w:bottom w:val="nil"/>
            </w:tcBorders>
          </w:tcPr>
          <w:p w:rsidR="00A51ADC" w:rsidRDefault="00A51ADC">
            <w:pPr>
              <w:pStyle w:val="ConsPlusNormal"/>
              <w:jc w:val="center"/>
            </w:pPr>
            <w:r>
              <w:t>2028 (прогнозный период)</w:t>
            </w:r>
          </w:p>
        </w:tc>
        <w:tc>
          <w:tcPr>
            <w:tcW w:w="126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144" w:type="dxa"/>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1. Количество реализованных общегородских инициатив Народной программы городских изменений "Радиус доверия - ЗАТО Северск", ед</w:t>
            </w:r>
          </w:p>
        </w:tc>
        <w:tc>
          <w:tcPr>
            <w:tcW w:w="784" w:type="dxa"/>
            <w:tcBorders>
              <w:bottom w:val="nil"/>
            </w:tcBorders>
          </w:tcPr>
          <w:p w:rsidR="00A51ADC" w:rsidRDefault="00A51ADC">
            <w:pPr>
              <w:pStyle w:val="ConsPlusNormal"/>
              <w:jc w:val="right"/>
            </w:pPr>
            <w:r>
              <w:t>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(п. 3.1 в ред. </w:t>
            </w:r>
            <w:hyperlink r:id="rId105">
              <w:r>
                <w:rPr>
                  <w:color w:val="0000FF"/>
                </w:rPr>
                <w:t>постановления</w:t>
              </w:r>
            </w:hyperlink>
            <w:r>
              <w:t xml:space="preserve"> Администрации ЗАТО Северск от 04.08.2026 N 1591-па)</w:t>
            </w:r>
          </w:p>
        </w:tc>
      </w:tr>
      <w:tr w:rsidR="00A51ADC">
        <w:tblPrEx>
          <w:tblBorders>
            <w:insideH w:val="nil"/>
          </w:tblBorders>
        </w:tblPrEx>
        <w:tc>
          <w:tcPr>
            <w:tcW w:w="724" w:type="dxa"/>
            <w:tcBorders>
              <w:bottom w:val="nil"/>
            </w:tcBorders>
          </w:tcPr>
          <w:p w:rsidR="00A51ADC" w:rsidRDefault="00A51ADC">
            <w:pPr>
              <w:pStyle w:val="ConsPlusNormal"/>
              <w:jc w:val="center"/>
            </w:pPr>
            <w:r>
              <w:t>4.</w:t>
            </w:r>
          </w:p>
        </w:tc>
        <w:tc>
          <w:tcPr>
            <w:tcW w:w="12860" w:type="dxa"/>
            <w:gridSpan w:val="10"/>
            <w:tcBorders>
              <w:bottom w:val="nil"/>
            </w:tcBorders>
          </w:tcPr>
          <w:p w:rsidR="00A51ADC" w:rsidRDefault="00A51ADC">
            <w:pPr>
              <w:pStyle w:val="ConsPlusNormal"/>
            </w:pPr>
            <w:r>
              <w:t>Задача 4 "Улучшение инфраструктуры территорий общественных пространств" подпрограммы 2</w:t>
            </w:r>
          </w:p>
        </w:tc>
      </w:tr>
      <w:tr w:rsidR="00A51ADC">
        <w:tblPrEx>
          <w:tblBorders>
            <w:insideH w:val="nil"/>
          </w:tblBorders>
        </w:tblPrEx>
        <w:tc>
          <w:tcPr>
            <w:tcW w:w="13584" w:type="dxa"/>
            <w:gridSpan w:val="11"/>
            <w:tcBorders>
              <w:top w:val="nil"/>
            </w:tcBorders>
          </w:tcPr>
          <w:p w:rsidR="00A51ADC" w:rsidRDefault="00A51ADC">
            <w:pPr>
              <w:pStyle w:val="ConsPlusNormal"/>
              <w:jc w:val="both"/>
            </w:pPr>
          </w:p>
          <w:p w:rsidR="00A51ADC" w:rsidRDefault="00A51ADC">
            <w:pPr>
              <w:pStyle w:val="ConsPlusNormal"/>
              <w:jc w:val="both"/>
            </w:pPr>
            <w:r>
              <w:t xml:space="preserve">(введен </w:t>
            </w:r>
            <w:hyperlink r:id="rId106">
              <w:r>
                <w:rPr>
                  <w:color w:val="0000FF"/>
                </w:rPr>
                <w:t>постановлением</w:t>
              </w:r>
            </w:hyperlink>
            <w:r>
              <w:t xml:space="preserve"> Администрации ЗАТО Северск от 04.08.2026 N 1591-па)</w:t>
            </w:r>
          </w:p>
        </w:tc>
      </w:tr>
      <w:tr w:rsidR="00A51ADC">
        <w:tc>
          <w:tcPr>
            <w:tcW w:w="724" w:type="dxa"/>
            <w:vMerge w:val="restart"/>
          </w:tcPr>
          <w:p w:rsidR="00A51ADC" w:rsidRDefault="00A51ADC">
            <w:pPr>
              <w:pStyle w:val="ConsPlusNormal"/>
              <w:jc w:val="center"/>
            </w:pPr>
            <w:r>
              <w:t>4.1</w:t>
            </w:r>
          </w:p>
        </w:tc>
        <w:tc>
          <w:tcPr>
            <w:tcW w:w="1814" w:type="dxa"/>
            <w:vMerge w:val="restart"/>
          </w:tcPr>
          <w:p w:rsidR="00A51ADC" w:rsidRDefault="00A51ADC">
            <w:pPr>
              <w:pStyle w:val="ConsPlusNormal"/>
            </w:pPr>
            <w:r>
              <w:t>КПМ "Улучшение инфраструктуры территорий общественных пространств" (с 01.01.2026)</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26146,72</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26146,72</w:t>
            </w:r>
          </w:p>
        </w:tc>
        <w:tc>
          <w:tcPr>
            <w:tcW w:w="1144" w:type="dxa"/>
          </w:tcPr>
          <w:p w:rsidR="00A51ADC" w:rsidRDefault="00A51ADC">
            <w:pPr>
              <w:pStyle w:val="ConsPlusNormal"/>
              <w:jc w:val="right"/>
            </w:pPr>
            <w:r>
              <w:t>0,00</w:t>
            </w:r>
          </w:p>
        </w:tc>
        <w:tc>
          <w:tcPr>
            <w:tcW w:w="1474" w:type="dxa"/>
            <w:vMerge w:val="restart"/>
          </w:tcPr>
          <w:p w:rsidR="00A51ADC" w:rsidRDefault="00A51ADC">
            <w:pPr>
              <w:pStyle w:val="ConsPlusNormal"/>
            </w:pPr>
            <w:r>
              <w:t>УКС Администрации ЗАТО Северск</w:t>
            </w:r>
          </w:p>
        </w:tc>
        <w:tc>
          <w:tcPr>
            <w:tcW w:w="1984" w:type="dxa"/>
          </w:tcPr>
          <w:p w:rsidR="00A51ADC" w:rsidRDefault="00A51ADC">
            <w:pPr>
              <w:pStyle w:val="ConsPlusNormal"/>
              <w:jc w:val="center"/>
            </w:pPr>
            <w:r>
              <w:t>Х</w:t>
            </w:r>
          </w:p>
        </w:tc>
        <w:tc>
          <w:tcPr>
            <w:tcW w:w="784" w:type="dxa"/>
          </w:tcPr>
          <w:p w:rsidR="00A51ADC" w:rsidRDefault="00A51ADC">
            <w:pPr>
              <w:pStyle w:val="ConsPlusNormal"/>
              <w:jc w:val="center"/>
            </w:pPr>
            <w:r>
              <w:t>Х</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2026</w:t>
            </w:r>
          </w:p>
        </w:tc>
        <w:tc>
          <w:tcPr>
            <w:tcW w:w="1264" w:type="dxa"/>
          </w:tcPr>
          <w:p w:rsidR="00A51ADC" w:rsidRDefault="00A51ADC">
            <w:pPr>
              <w:pStyle w:val="ConsPlusNormal"/>
              <w:jc w:val="right"/>
            </w:pPr>
            <w:r>
              <w:t xml:space="preserve">23666,72 </w:t>
            </w:r>
            <w:hyperlink w:anchor="P5259">
              <w:r>
                <w:rPr>
                  <w:color w:val="0000FF"/>
                </w:rPr>
                <w:t>&lt;*&gt;</w:t>
              </w:r>
            </w:hyperlink>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23666,72 &lt;*&gt;</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благоустроенных в течение года общественных пространств, ед</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2027</w:t>
            </w:r>
          </w:p>
        </w:tc>
        <w:tc>
          <w:tcPr>
            <w:tcW w:w="1264" w:type="dxa"/>
          </w:tcPr>
          <w:p w:rsidR="00A51ADC" w:rsidRDefault="00A51ADC">
            <w:pPr>
              <w:pStyle w:val="ConsPlusNormal"/>
              <w:jc w:val="right"/>
            </w:pPr>
            <w:r>
              <w:t>3000,00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3000,00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1. Количество благоустроенных в течение года общественных пространств, ед</w:t>
            </w:r>
          </w:p>
        </w:tc>
        <w:tc>
          <w:tcPr>
            <w:tcW w:w="784" w:type="dxa"/>
          </w:tcPr>
          <w:p w:rsidR="00A51ADC" w:rsidRDefault="00A51ADC">
            <w:pPr>
              <w:pStyle w:val="ConsPlusNormal"/>
              <w:jc w:val="right"/>
            </w:pPr>
            <w:r>
              <w:t>0</w:t>
            </w:r>
          </w:p>
        </w:tc>
      </w:tr>
      <w:tr w:rsidR="00A51ADC">
        <w:tc>
          <w:tcPr>
            <w:tcW w:w="724" w:type="dxa"/>
            <w:vMerge/>
          </w:tcPr>
          <w:p w:rsidR="00A51ADC" w:rsidRDefault="00A51ADC">
            <w:pPr>
              <w:pStyle w:val="ConsPlusNormal"/>
            </w:pPr>
          </w:p>
        </w:tc>
        <w:tc>
          <w:tcPr>
            <w:tcW w:w="1814" w:type="dxa"/>
            <w:vMerge/>
          </w:tcPr>
          <w:p w:rsidR="00A51ADC" w:rsidRDefault="00A51ADC">
            <w:pPr>
              <w:pStyle w:val="ConsPlusNormal"/>
            </w:pPr>
          </w:p>
        </w:tc>
        <w:tc>
          <w:tcPr>
            <w:tcW w:w="964" w:type="dxa"/>
          </w:tcPr>
          <w:p w:rsidR="00A51ADC" w:rsidRDefault="00A51ADC">
            <w:pPr>
              <w:pStyle w:val="ConsPlusNormal"/>
              <w:jc w:val="center"/>
            </w:pPr>
            <w:r>
              <w:t xml:space="preserve">2028 (прогнозный </w:t>
            </w:r>
            <w:r>
              <w:lastRenderedPageBreak/>
              <w:t>период)</w:t>
            </w:r>
          </w:p>
        </w:tc>
        <w:tc>
          <w:tcPr>
            <w:tcW w:w="1264" w:type="dxa"/>
          </w:tcPr>
          <w:p w:rsidR="00A51ADC" w:rsidRDefault="00A51ADC">
            <w:pPr>
              <w:pStyle w:val="ConsPlusNormal"/>
              <w:jc w:val="right"/>
            </w:pPr>
            <w:r>
              <w:lastRenderedPageBreak/>
              <w:t>3000,00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0,00</w:t>
            </w:r>
          </w:p>
        </w:tc>
        <w:tc>
          <w:tcPr>
            <w:tcW w:w="1144" w:type="dxa"/>
          </w:tcPr>
          <w:p w:rsidR="00A51ADC" w:rsidRDefault="00A51ADC">
            <w:pPr>
              <w:pStyle w:val="ConsPlusNormal"/>
              <w:jc w:val="right"/>
            </w:pPr>
            <w:r>
              <w:t>3000,00</w:t>
            </w:r>
          </w:p>
        </w:tc>
        <w:tc>
          <w:tcPr>
            <w:tcW w:w="1144" w:type="dxa"/>
          </w:tcPr>
          <w:p w:rsidR="00A51ADC" w:rsidRDefault="00A51ADC">
            <w:pPr>
              <w:pStyle w:val="ConsPlusNormal"/>
              <w:jc w:val="right"/>
            </w:pPr>
            <w:r>
              <w:t>0,00</w:t>
            </w:r>
          </w:p>
        </w:tc>
        <w:tc>
          <w:tcPr>
            <w:tcW w:w="1474" w:type="dxa"/>
            <w:vMerge/>
          </w:tcPr>
          <w:p w:rsidR="00A51ADC" w:rsidRDefault="00A51ADC">
            <w:pPr>
              <w:pStyle w:val="ConsPlusNormal"/>
            </w:pPr>
          </w:p>
        </w:tc>
        <w:tc>
          <w:tcPr>
            <w:tcW w:w="1984" w:type="dxa"/>
          </w:tcPr>
          <w:p w:rsidR="00A51ADC" w:rsidRDefault="00A51ADC">
            <w:pPr>
              <w:pStyle w:val="ConsPlusNormal"/>
            </w:pPr>
            <w:r>
              <w:t xml:space="preserve">1. Количество благоустроенных в течение года </w:t>
            </w:r>
            <w:r>
              <w:lastRenderedPageBreak/>
              <w:t>общественных пространств, ед</w:t>
            </w:r>
          </w:p>
        </w:tc>
        <w:tc>
          <w:tcPr>
            <w:tcW w:w="784" w:type="dxa"/>
          </w:tcPr>
          <w:p w:rsidR="00A51ADC" w:rsidRDefault="00A51ADC">
            <w:pPr>
              <w:pStyle w:val="ConsPlusNormal"/>
              <w:jc w:val="right"/>
            </w:pPr>
            <w:r>
              <w:lastRenderedPageBreak/>
              <w:t>0</w:t>
            </w:r>
          </w:p>
        </w:tc>
      </w:tr>
      <w:tr w:rsidR="00A51ADC">
        <w:tc>
          <w:tcPr>
            <w:tcW w:w="724" w:type="dxa"/>
            <w:vMerge w:val="restart"/>
            <w:tcBorders>
              <w:bottom w:val="nil"/>
            </w:tcBorders>
          </w:tcPr>
          <w:p w:rsidR="00A51ADC" w:rsidRDefault="00A51ADC">
            <w:pPr>
              <w:pStyle w:val="ConsPlusNormal"/>
            </w:pPr>
          </w:p>
        </w:tc>
        <w:tc>
          <w:tcPr>
            <w:tcW w:w="1814" w:type="dxa"/>
            <w:vMerge w:val="restart"/>
            <w:tcBorders>
              <w:bottom w:val="nil"/>
            </w:tcBorders>
          </w:tcPr>
          <w:p w:rsidR="00A51ADC" w:rsidRDefault="00A51ADC">
            <w:pPr>
              <w:pStyle w:val="ConsPlusNormal"/>
            </w:pPr>
            <w:r>
              <w:t xml:space="preserve">Итого по </w:t>
            </w:r>
            <w:hyperlink w:anchor="P2166">
              <w:r>
                <w:rPr>
                  <w:color w:val="0000FF"/>
                </w:rPr>
                <w:t>подпрограмме 2</w:t>
              </w:r>
            </w:hyperlink>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701304,85</w:t>
            </w:r>
          </w:p>
        </w:tc>
        <w:tc>
          <w:tcPr>
            <w:tcW w:w="1144" w:type="dxa"/>
          </w:tcPr>
          <w:p w:rsidR="00A51ADC" w:rsidRDefault="00A51ADC">
            <w:pPr>
              <w:pStyle w:val="ConsPlusNormal"/>
              <w:jc w:val="right"/>
            </w:pPr>
            <w:r>
              <w:t>531156,43</w:t>
            </w:r>
          </w:p>
        </w:tc>
        <w:tc>
          <w:tcPr>
            <w:tcW w:w="1144" w:type="dxa"/>
          </w:tcPr>
          <w:p w:rsidR="00A51ADC" w:rsidRDefault="00A51ADC">
            <w:pPr>
              <w:pStyle w:val="ConsPlusNormal"/>
              <w:jc w:val="right"/>
            </w:pPr>
            <w:r>
              <w:t>9205,21</w:t>
            </w:r>
          </w:p>
        </w:tc>
        <w:tc>
          <w:tcPr>
            <w:tcW w:w="1144" w:type="dxa"/>
          </w:tcPr>
          <w:p w:rsidR="00A51ADC" w:rsidRDefault="00A51ADC">
            <w:pPr>
              <w:pStyle w:val="ConsPlusNormal"/>
              <w:jc w:val="right"/>
            </w:pPr>
            <w:r>
              <w:t>116554,71</w:t>
            </w:r>
          </w:p>
        </w:tc>
        <w:tc>
          <w:tcPr>
            <w:tcW w:w="1144" w:type="dxa"/>
          </w:tcPr>
          <w:p w:rsidR="00A51ADC" w:rsidRDefault="00A51ADC">
            <w:pPr>
              <w:pStyle w:val="ConsPlusNormal"/>
              <w:jc w:val="right"/>
            </w:pPr>
            <w:r>
              <w:t>44388,50</w:t>
            </w:r>
          </w:p>
        </w:tc>
        <w:tc>
          <w:tcPr>
            <w:tcW w:w="1474" w:type="dxa"/>
            <w:vMerge w:val="restart"/>
            <w:tcBorders>
              <w:bottom w:val="nil"/>
            </w:tcBorders>
          </w:tcPr>
          <w:p w:rsidR="00A51ADC" w:rsidRDefault="00A51ADC">
            <w:pPr>
              <w:pStyle w:val="ConsPlusNormal"/>
            </w:pP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2023</w:t>
            </w:r>
          </w:p>
        </w:tc>
        <w:tc>
          <w:tcPr>
            <w:tcW w:w="1264" w:type="dxa"/>
            <w:vMerge w:val="restart"/>
          </w:tcPr>
          <w:p w:rsidR="00A51ADC" w:rsidRDefault="00A51ADC">
            <w:pPr>
              <w:pStyle w:val="ConsPlusNormal"/>
              <w:jc w:val="right"/>
            </w:pPr>
            <w:r>
              <w:t>55990,04</w:t>
            </w:r>
          </w:p>
        </w:tc>
        <w:tc>
          <w:tcPr>
            <w:tcW w:w="1144" w:type="dxa"/>
            <w:vMerge w:val="restart"/>
          </w:tcPr>
          <w:p w:rsidR="00A51ADC" w:rsidRDefault="00A51ADC">
            <w:pPr>
              <w:pStyle w:val="ConsPlusNormal"/>
              <w:jc w:val="right"/>
            </w:pPr>
            <w:r>
              <w:t>49973,79</w:t>
            </w:r>
          </w:p>
        </w:tc>
        <w:tc>
          <w:tcPr>
            <w:tcW w:w="1144" w:type="dxa"/>
            <w:vMerge w:val="restart"/>
          </w:tcPr>
          <w:p w:rsidR="00A51ADC" w:rsidRDefault="00A51ADC">
            <w:pPr>
              <w:pStyle w:val="ConsPlusNormal"/>
              <w:jc w:val="right"/>
            </w:pPr>
            <w:r>
              <w:t>1545,58</w:t>
            </w:r>
          </w:p>
        </w:tc>
        <w:tc>
          <w:tcPr>
            <w:tcW w:w="1144" w:type="dxa"/>
            <w:vMerge w:val="restart"/>
          </w:tcPr>
          <w:p w:rsidR="00A51ADC" w:rsidRDefault="00A51ADC">
            <w:pPr>
              <w:pStyle w:val="ConsPlusNormal"/>
              <w:jc w:val="right"/>
            </w:pPr>
            <w:r>
              <w:t>4470,67</w:t>
            </w:r>
          </w:p>
        </w:tc>
        <w:tc>
          <w:tcPr>
            <w:tcW w:w="1144" w:type="dxa"/>
            <w:vMerge w:val="restart"/>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благоустроенных общественных пространств на территории ЗАТО Северск, нарастающим итогом, га</w:t>
            </w:r>
          </w:p>
        </w:tc>
        <w:tc>
          <w:tcPr>
            <w:tcW w:w="784" w:type="dxa"/>
          </w:tcPr>
          <w:p w:rsidR="00A51ADC" w:rsidRDefault="00A51ADC">
            <w:pPr>
              <w:pStyle w:val="ConsPlusNormal"/>
              <w:jc w:val="right"/>
            </w:pPr>
            <w:r>
              <w:t>86,6</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6</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A51ADC" w:rsidRDefault="00A51ADC">
            <w:pPr>
              <w:pStyle w:val="ConsPlusNormal"/>
              <w:jc w:val="right"/>
            </w:pPr>
            <w:r>
              <w:t>32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2024</w:t>
            </w:r>
          </w:p>
        </w:tc>
        <w:tc>
          <w:tcPr>
            <w:tcW w:w="1264" w:type="dxa"/>
            <w:vMerge w:val="restart"/>
          </w:tcPr>
          <w:p w:rsidR="00A51ADC" w:rsidRDefault="00A51ADC">
            <w:pPr>
              <w:pStyle w:val="ConsPlusNormal"/>
              <w:jc w:val="right"/>
            </w:pPr>
            <w:r>
              <w:t>59919,95</w:t>
            </w:r>
          </w:p>
        </w:tc>
        <w:tc>
          <w:tcPr>
            <w:tcW w:w="1144" w:type="dxa"/>
            <w:vMerge w:val="restart"/>
          </w:tcPr>
          <w:p w:rsidR="00A51ADC" w:rsidRDefault="00A51ADC">
            <w:pPr>
              <w:pStyle w:val="ConsPlusNormal"/>
              <w:jc w:val="right"/>
            </w:pPr>
            <w:r>
              <w:t>48264,37</w:t>
            </w:r>
          </w:p>
        </w:tc>
        <w:tc>
          <w:tcPr>
            <w:tcW w:w="1144" w:type="dxa"/>
            <w:vMerge w:val="restart"/>
          </w:tcPr>
          <w:p w:rsidR="00A51ADC" w:rsidRDefault="00A51ADC">
            <w:pPr>
              <w:pStyle w:val="ConsPlusNormal"/>
              <w:jc w:val="right"/>
            </w:pPr>
            <w:r>
              <w:t>1492,71</w:t>
            </w:r>
          </w:p>
        </w:tc>
        <w:tc>
          <w:tcPr>
            <w:tcW w:w="1144" w:type="dxa"/>
            <w:vMerge w:val="restart"/>
          </w:tcPr>
          <w:p w:rsidR="00A51ADC" w:rsidRDefault="00A51ADC">
            <w:pPr>
              <w:pStyle w:val="ConsPlusNormal"/>
              <w:jc w:val="right"/>
            </w:pPr>
            <w:r>
              <w:t>10162,87</w:t>
            </w:r>
          </w:p>
        </w:tc>
        <w:tc>
          <w:tcPr>
            <w:tcW w:w="1144" w:type="dxa"/>
            <w:vMerge w:val="restart"/>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 xml:space="preserve">1. Площадь благоустроенных </w:t>
            </w:r>
            <w:r>
              <w:lastRenderedPageBreak/>
              <w:t>общественных пространств на территории ЗАТО Северск, нарастающим итогом, га</w:t>
            </w:r>
          </w:p>
        </w:tc>
        <w:tc>
          <w:tcPr>
            <w:tcW w:w="784" w:type="dxa"/>
          </w:tcPr>
          <w:p w:rsidR="00A51ADC" w:rsidRDefault="00A51ADC">
            <w:pPr>
              <w:pStyle w:val="ConsPlusNormal"/>
              <w:jc w:val="right"/>
            </w:pPr>
            <w:r>
              <w:lastRenderedPageBreak/>
              <w:t>90,85</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5</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A51ADC" w:rsidRDefault="00A51ADC">
            <w:pPr>
              <w:pStyle w:val="ConsPlusNormal"/>
              <w:jc w:val="right"/>
            </w:pPr>
            <w:r>
              <w:t>32,5</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2025</w:t>
            </w:r>
          </w:p>
        </w:tc>
        <w:tc>
          <w:tcPr>
            <w:tcW w:w="1264" w:type="dxa"/>
            <w:vMerge w:val="restart"/>
          </w:tcPr>
          <w:p w:rsidR="00A51ADC" w:rsidRDefault="00A51ADC">
            <w:pPr>
              <w:pStyle w:val="ConsPlusNormal"/>
              <w:jc w:val="right"/>
            </w:pPr>
            <w:r>
              <w:t>207985,61</w:t>
            </w:r>
          </w:p>
        </w:tc>
        <w:tc>
          <w:tcPr>
            <w:tcW w:w="1144" w:type="dxa"/>
            <w:vMerge w:val="restart"/>
          </w:tcPr>
          <w:p w:rsidR="00A51ADC" w:rsidRDefault="00A51ADC">
            <w:pPr>
              <w:pStyle w:val="ConsPlusNormal"/>
              <w:jc w:val="right"/>
            </w:pPr>
            <w:r>
              <w:t>151533,06</w:t>
            </w:r>
          </w:p>
        </w:tc>
        <w:tc>
          <w:tcPr>
            <w:tcW w:w="1144" w:type="dxa"/>
            <w:vMerge w:val="restart"/>
          </w:tcPr>
          <w:p w:rsidR="00A51ADC" w:rsidRDefault="00A51ADC">
            <w:pPr>
              <w:pStyle w:val="ConsPlusNormal"/>
              <w:jc w:val="right"/>
            </w:pPr>
            <w:r>
              <w:t>2029,58</w:t>
            </w:r>
          </w:p>
        </w:tc>
        <w:tc>
          <w:tcPr>
            <w:tcW w:w="1144" w:type="dxa"/>
            <w:vMerge w:val="restart"/>
          </w:tcPr>
          <w:p w:rsidR="00A51ADC" w:rsidRDefault="00A51ADC">
            <w:pPr>
              <w:pStyle w:val="ConsPlusNormal"/>
              <w:jc w:val="right"/>
            </w:pPr>
            <w:r>
              <w:t>35462,97</w:t>
            </w:r>
          </w:p>
        </w:tc>
        <w:tc>
          <w:tcPr>
            <w:tcW w:w="1144" w:type="dxa"/>
            <w:vMerge w:val="restart"/>
          </w:tcPr>
          <w:p w:rsidR="00A51ADC" w:rsidRDefault="00A51ADC">
            <w:pPr>
              <w:pStyle w:val="ConsPlusNormal"/>
              <w:jc w:val="right"/>
            </w:pPr>
            <w:r>
              <w:t>18960,00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благоустроенных общественных пространств на территории ЗАТО Северск, нарастающим итогом, га</w:t>
            </w:r>
          </w:p>
        </w:tc>
        <w:tc>
          <w:tcPr>
            <w:tcW w:w="784" w:type="dxa"/>
          </w:tcPr>
          <w:p w:rsidR="00A51ADC" w:rsidRDefault="00A51ADC">
            <w:pPr>
              <w:pStyle w:val="ConsPlusNormal"/>
              <w:jc w:val="right"/>
            </w:pPr>
            <w:r>
              <w:t>95,08</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8</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A51ADC" w:rsidRDefault="00A51ADC">
            <w:pPr>
              <w:pStyle w:val="ConsPlusNormal"/>
              <w:jc w:val="right"/>
            </w:pPr>
            <w:r>
              <w:t>32,7</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2026</w:t>
            </w:r>
          </w:p>
        </w:tc>
        <w:tc>
          <w:tcPr>
            <w:tcW w:w="1264" w:type="dxa"/>
            <w:vMerge w:val="restart"/>
          </w:tcPr>
          <w:p w:rsidR="00A51ADC" w:rsidRDefault="00A51ADC">
            <w:pPr>
              <w:pStyle w:val="ConsPlusNormal"/>
              <w:jc w:val="right"/>
            </w:pPr>
            <w:r>
              <w:t xml:space="preserve">323812,14 </w:t>
            </w:r>
            <w:hyperlink w:anchor="P5259">
              <w:r>
                <w:rPr>
                  <w:color w:val="0000FF"/>
                </w:rPr>
                <w:t>&lt;*&gt;</w:t>
              </w:r>
            </w:hyperlink>
          </w:p>
        </w:tc>
        <w:tc>
          <w:tcPr>
            <w:tcW w:w="1144" w:type="dxa"/>
            <w:vMerge w:val="restart"/>
          </w:tcPr>
          <w:p w:rsidR="00A51ADC" w:rsidRDefault="00A51ADC">
            <w:pPr>
              <w:pStyle w:val="ConsPlusNormal"/>
              <w:jc w:val="right"/>
            </w:pPr>
            <w:r>
              <w:t>234885,03</w:t>
            </w:r>
          </w:p>
        </w:tc>
        <w:tc>
          <w:tcPr>
            <w:tcW w:w="1144" w:type="dxa"/>
            <w:vMerge w:val="restart"/>
          </w:tcPr>
          <w:p w:rsidR="00A51ADC" w:rsidRDefault="00A51ADC">
            <w:pPr>
              <w:pStyle w:val="ConsPlusNormal"/>
              <w:jc w:val="right"/>
            </w:pPr>
            <w:r>
              <w:t>4120,41</w:t>
            </w:r>
          </w:p>
        </w:tc>
        <w:tc>
          <w:tcPr>
            <w:tcW w:w="1144" w:type="dxa"/>
            <w:vMerge w:val="restart"/>
          </w:tcPr>
          <w:p w:rsidR="00A51ADC" w:rsidRDefault="00A51ADC">
            <w:pPr>
              <w:pStyle w:val="ConsPlusNormal"/>
              <w:jc w:val="right"/>
            </w:pPr>
            <w:r>
              <w:t>59378,20 &lt;*&gt;</w:t>
            </w:r>
          </w:p>
        </w:tc>
        <w:tc>
          <w:tcPr>
            <w:tcW w:w="1144" w:type="dxa"/>
            <w:vMerge w:val="restart"/>
          </w:tcPr>
          <w:p w:rsidR="00A51ADC" w:rsidRDefault="00A51ADC">
            <w:pPr>
              <w:pStyle w:val="ConsPlusNormal"/>
              <w:jc w:val="right"/>
            </w:pPr>
            <w:r>
              <w:t>25428,50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благоустроенных общественных пространств на территории ЗАТО Северск, нарастающим итогом, га</w:t>
            </w:r>
          </w:p>
        </w:tc>
        <w:tc>
          <w:tcPr>
            <w:tcW w:w="784" w:type="dxa"/>
          </w:tcPr>
          <w:p w:rsidR="00A51ADC" w:rsidRDefault="00A51ADC">
            <w:pPr>
              <w:pStyle w:val="ConsPlusNormal"/>
              <w:jc w:val="right"/>
            </w:pPr>
            <w:r>
              <w:t>100,32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7</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A51ADC" w:rsidRDefault="00A51ADC">
            <w:pPr>
              <w:pStyle w:val="ConsPlusNormal"/>
              <w:jc w:val="right"/>
            </w:pPr>
            <w:r>
              <w:t>30</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2027</w:t>
            </w:r>
          </w:p>
        </w:tc>
        <w:tc>
          <w:tcPr>
            <w:tcW w:w="1264" w:type="dxa"/>
            <w:vMerge w:val="restart"/>
          </w:tcPr>
          <w:p w:rsidR="00A51ADC" w:rsidRDefault="00A51ADC">
            <w:pPr>
              <w:pStyle w:val="ConsPlusNormal"/>
              <w:jc w:val="right"/>
            </w:pPr>
            <w:r>
              <w:t>54117,11</w:t>
            </w:r>
          </w:p>
        </w:tc>
        <w:tc>
          <w:tcPr>
            <w:tcW w:w="1144" w:type="dxa"/>
            <w:vMerge w:val="restart"/>
          </w:tcPr>
          <w:p w:rsidR="00A51ADC" w:rsidRDefault="00A51ADC">
            <w:pPr>
              <w:pStyle w:val="ConsPlusNormal"/>
              <w:jc w:val="right"/>
            </w:pPr>
            <w:r>
              <w:t>46500,18</w:t>
            </w:r>
          </w:p>
        </w:tc>
        <w:tc>
          <w:tcPr>
            <w:tcW w:w="1144" w:type="dxa"/>
            <w:vMerge w:val="restart"/>
          </w:tcPr>
          <w:p w:rsidR="00A51ADC" w:rsidRDefault="00A51ADC">
            <w:pPr>
              <w:pStyle w:val="ConsPlusNormal"/>
              <w:jc w:val="right"/>
            </w:pPr>
            <w:r>
              <w:t>16,93</w:t>
            </w:r>
          </w:p>
        </w:tc>
        <w:tc>
          <w:tcPr>
            <w:tcW w:w="1144" w:type="dxa"/>
            <w:vMerge w:val="restart"/>
          </w:tcPr>
          <w:p w:rsidR="00A51ADC" w:rsidRDefault="00A51ADC">
            <w:pPr>
              <w:pStyle w:val="ConsPlusNormal"/>
              <w:jc w:val="right"/>
            </w:pPr>
            <w:r>
              <w:t>7600,00</w:t>
            </w:r>
          </w:p>
        </w:tc>
        <w:tc>
          <w:tcPr>
            <w:tcW w:w="1144" w:type="dxa"/>
            <w:vMerge w:val="restart"/>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благоустроенных общественных пространств на территории ЗАТО Северск, нарастающим итогом, га</w:t>
            </w:r>
          </w:p>
        </w:tc>
        <w:tc>
          <w:tcPr>
            <w:tcW w:w="784" w:type="dxa"/>
          </w:tcPr>
          <w:p w:rsidR="00A51ADC" w:rsidRDefault="00A51ADC">
            <w:pPr>
              <w:pStyle w:val="ConsPlusNormal"/>
              <w:jc w:val="right"/>
            </w:pPr>
            <w:r>
              <w:t>100,92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 xml:space="preserve">3. Доля жителей, принявших участие в рейтинговом голосовании на территории ЗАТО Северск, от </w:t>
            </w:r>
            <w:r>
              <w:lastRenderedPageBreak/>
              <w:t>количества жителей ЗАТО Северск, имеющих право участвовать в голосовании, проц</w:t>
            </w:r>
          </w:p>
        </w:tc>
        <w:tc>
          <w:tcPr>
            <w:tcW w:w="784" w:type="dxa"/>
          </w:tcPr>
          <w:p w:rsidR="00A51ADC" w:rsidRDefault="00A51ADC">
            <w:pPr>
              <w:pStyle w:val="ConsPlusNormal"/>
              <w:jc w:val="right"/>
            </w:pPr>
            <w:r>
              <w:lastRenderedPageBreak/>
              <w:t>30</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Borders>
              <w:bottom w:val="nil"/>
            </w:tcBorders>
          </w:tcPr>
          <w:p w:rsidR="00A51ADC" w:rsidRDefault="00A51ADC">
            <w:pPr>
              <w:pStyle w:val="ConsPlusNormal"/>
              <w:jc w:val="center"/>
            </w:pPr>
            <w:r>
              <w:t>2028 (прогнозный период)</w:t>
            </w:r>
          </w:p>
        </w:tc>
        <w:tc>
          <w:tcPr>
            <w:tcW w:w="1264" w:type="dxa"/>
            <w:vMerge w:val="restart"/>
            <w:tcBorders>
              <w:bottom w:val="nil"/>
            </w:tcBorders>
          </w:tcPr>
          <w:p w:rsidR="00A51ADC" w:rsidRDefault="00A51ADC">
            <w:pPr>
              <w:pStyle w:val="ConsPlusNormal"/>
              <w:jc w:val="right"/>
            </w:pPr>
            <w:r>
              <w:t>5600,00</w:t>
            </w:r>
          </w:p>
        </w:tc>
        <w:tc>
          <w:tcPr>
            <w:tcW w:w="1144" w:type="dxa"/>
            <w:vMerge w:val="restart"/>
            <w:tcBorders>
              <w:bottom w:val="nil"/>
            </w:tcBorders>
          </w:tcPr>
          <w:p w:rsidR="00A51ADC" w:rsidRDefault="00A51ADC">
            <w:pPr>
              <w:pStyle w:val="ConsPlusNormal"/>
              <w:jc w:val="right"/>
            </w:pPr>
            <w:r>
              <w:t>0,00</w:t>
            </w:r>
          </w:p>
        </w:tc>
        <w:tc>
          <w:tcPr>
            <w:tcW w:w="1144" w:type="dxa"/>
            <w:vMerge w:val="restart"/>
            <w:tcBorders>
              <w:bottom w:val="nil"/>
            </w:tcBorders>
          </w:tcPr>
          <w:p w:rsidR="00A51ADC" w:rsidRDefault="00A51ADC">
            <w:pPr>
              <w:pStyle w:val="ConsPlusNormal"/>
              <w:jc w:val="right"/>
            </w:pPr>
            <w:r>
              <w:t>0,00</w:t>
            </w:r>
          </w:p>
        </w:tc>
        <w:tc>
          <w:tcPr>
            <w:tcW w:w="1144" w:type="dxa"/>
            <w:vMerge w:val="restart"/>
            <w:tcBorders>
              <w:bottom w:val="nil"/>
            </w:tcBorders>
          </w:tcPr>
          <w:p w:rsidR="00A51ADC" w:rsidRDefault="00A51ADC">
            <w:pPr>
              <w:pStyle w:val="ConsPlusNormal"/>
              <w:jc w:val="right"/>
            </w:pPr>
            <w:r>
              <w:t>5600,00</w:t>
            </w:r>
          </w:p>
        </w:tc>
        <w:tc>
          <w:tcPr>
            <w:tcW w:w="1144" w:type="dxa"/>
            <w:vMerge w:val="restart"/>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Площадь благоустроенных общественных пространств на территории ЗАТО Северск, нарастающим итогом, га</w:t>
            </w:r>
          </w:p>
        </w:tc>
        <w:tc>
          <w:tcPr>
            <w:tcW w:w="784" w:type="dxa"/>
          </w:tcPr>
          <w:p w:rsidR="00A51ADC" w:rsidRDefault="00A51ADC">
            <w:pPr>
              <w:pStyle w:val="ConsPlusNormal"/>
              <w:jc w:val="right"/>
            </w:pPr>
            <w:r>
              <w:t>101,42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Borders>
              <w:bottom w:val="nil"/>
            </w:tcBorders>
          </w:tcPr>
          <w:p w:rsidR="00A51ADC" w:rsidRDefault="00A51ADC">
            <w:pPr>
              <w:pStyle w:val="ConsPlusNormal"/>
            </w:pPr>
          </w:p>
        </w:tc>
        <w:tc>
          <w:tcPr>
            <w:tcW w:w="126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Количество благоустроенных в течение года общественных пространств, ед</w:t>
            </w:r>
          </w:p>
        </w:tc>
        <w:tc>
          <w:tcPr>
            <w:tcW w:w="784" w:type="dxa"/>
          </w:tcPr>
          <w:p w:rsidR="00A51ADC" w:rsidRDefault="00A51ADC">
            <w:pPr>
              <w:pStyle w:val="ConsPlusNormal"/>
              <w:jc w:val="right"/>
            </w:pPr>
            <w:r>
              <w:t>0</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Borders>
              <w:bottom w:val="nil"/>
            </w:tcBorders>
          </w:tcPr>
          <w:p w:rsidR="00A51ADC" w:rsidRDefault="00A51ADC">
            <w:pPr>
              <w:pStyle w:val="ConsPlusNormal"/>
            </w:pPr>
          </w:p>
        </w:tc>
        <w:tc>
          <w:tcPr>
            <w:tcW w:w="126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Borders>
              <w:bottom w:val="nil"/>
            </w:tcBorders>
          </w:tcPr>
          <w:p w:rsidR="00A51ADC" w:rsidRDefault="00A51ADC">
            <w:pPr>
              <w:pStyle w:val="ConsPlusNormal"/>
              <w:jc w:val="right"/>
            </w:pPr>
            <w:r>
              <w:t>30</w:t>
            </w:r>
          </w:p>
        </w:tc>
      </w:tr>
      <w:tr w:rsidR="00A51ADC">
        <w:tblPrEx>
          <w:tblBorders>
            <w:insideH w:val="nil"/>
          </w:tblBorders>
        </w:tblPrEx>
        <w:tc>
          <w:tcPr>
            <w:tcW w:w="13584" w:type="dxa"/>
            <w:gridSpan w:val="11"/>
            <w:tcBorders>
              <w:top w:val="nil"/>
            </w:tcBorders>
          </w:tcPr>
          <w:p w:rsidR="00A51ADC" w:rsidRDefault="00A51ADC">
            <w:pPr>
              <w:pStyle w:val="ConsPlusNormal"/>
              <w:jc w:val="both"/>
            </w:pPr>
            <w:r>
              <w:lastRenderedPageBreak/>
              <w:t xml:space="preserve">(в ред. </w:t>
            </w:r>
            <w:hyperlink r:id="rId107">
              <w:r>
                <w:rPr>
                  <w:color w:val="0000FF"/>
                </w:rPr>
                <w:t>постановления</w:t>
              </w:r>
            </w:hyperlink>
            <w:r>
              <w:t xml:space="preserve"> Администрации ЗАТО Северск от 04.08.2026 N 1591-па)</w:t>
            </w:r>
          </w:p>
        </w:tc>
      </w:tr>
      <w:tr w:rsidR="00A51ADC">
        <w:tc>
          <w:tcPr>
            <w:tcW w:w="724" w:type="dxa"/>
            <w:vMerge w:val="restart"/>
            <w:tcBorders>
              <w:bottom w:val="nil"/>
            </w:tcBorders>
          </w:tcPr>
          <w:p w:rsidR="00A51ADC" w:rsidRDefault="00A51ADC">
            <w:pPr>
              <w:pStyle w:val="ConsPlusNormal"/>
            </w:pPr>
          </w:p>
        </w:tc>
        <w:tc>
          <w:tcPr>
            <w:tcW w:w="1814" w:type="dxa"/>
            <w:vMerge w:val="restart"/>
            <w:tcBorders>
              <w:bottom w:val="nil"/>
            </w:tcBorders>
          </w:tcPr>
          <w:p w:rsidR="00A51ADC" w:rsidRDefault="00A51ADC">
            <w:pPr>
              <w:pStyle w:val="ConsPlusNormal"/>
            </w:pPr>
            <w:r>
              <w:t>Итого по Программе</w:t>
            </w:r>
          </w:p>
        </w:tc>
        <w:tc>
          <w:tcPr>
            <w:tcW w:w="964" w:type="dxa"/>
          </w:tcPr>
          <w:p w:rsidR="00A51ADC" w:rsidRDefault="00A51ADC">
            <w:pPr>
              <w:pStyle w:val="ConsPlusNormal"/>
              <w:jc w:val="center"/>
            </w:pPr>
            <w:r>
              <w:t>Всего</w:t>
            </w:r>
          </w:p>
        </w:tc>
        <w:tc>
          <w:tcPr>
            <w:tcW w:w="1264" w:type="dxa"/>
          </w:tcPr>
          <w:p w:rsidR="00A51ADC" w:rsidRDefault="00A51ADC">
            <w:pPr>
              <w:pStyle w:val="ConsPlusNormal"/>
              <w:jc w:val="right"/>
            </w:pPr>
            <w:r>
              <w:t>1144165,25</w:t>
            </w:r>
          </w:p>
        </w:tc>
        <w:tc>
          <w:tcPr>
            <w:tcW w:w="1144" w:type="dxa"/>
          </w:tcPr>
          <w:p w:rsidR="00A51ADC" w:rsidRDefault="00A51ADC">
            <w:pPr>
              <w:pStyle w:val="ConsPlusNormal"/>
              <w:jc w:val="right"/>
            </w:pPr>
            <w:r>
              <w:t>531156,43</w:t>
            </w:r>
          </w:p>
        </w:tc>
        <w:tc>
          <w:tcPr>
            <w:tcW w:w="1144" w:type="dxa"/>
          </w:tcPr>
          <w:p w:rsidR="00A51ADC" w:rsidRDefault="00A51ADC">
            <w:pPr>
              <w:pStyle w:val="ConsPlusNormal"/>
              <w:jc w:val="right"/>
            </w:pPr>
            <w:r>
              <w:t>166741,66</w:t>
            </w:r>
          </w:p>
        </w:tc>
        <w:tc>
          <w:tcPr>
            <w:tcW w:w="1144" w:type="dxa"/>
          </w:tcPr>
          <w:p w:rsidR="00A51ADC" w:rsidRDefault="00A51ADC">
            <w:pPr>
              <w:pStyle w:val="ConsPlusNormal"/>
              <w:jc w:val="right"/>
            </w:pPr>
            <w:r>
              <w:t>286907,13</w:t>
            </w:r>
          </w:p>
        </w:tc>
        <w:tc>
          <w:tcPr>
            <w:tcW w:w="1144" w:type="dxa"/>
          </w:tcPr>
          <w:p w:rsidR="00A51ADC" w:rsidRDefault="00A51ADC">
            <w:pPr>
              <w:pStyle w:val="ConsPlusNormal"/>
              <w:jc w:val="right"/>
            </w:pPr>
            <w:r>
              <w:t>159360,03</w:t>
            </w:r>
          </w:p>
        </w:tc>
        <w:tc>
          <w:tcPr>
            <w:tcW w:w="1474" w:type="dxa"/>
            <w:vMerge w:val="restart"/>
            <w:tcBorders>
              <w:bottom w:val="nil"/>
            </w:tcBorders>
          </w:tcPr>
          <w:p w:rsidR="00A51ADC" w:rsidRDefault="00A51ADC">
            <w:pPr>
              <w:pStyle w:val="ConsPlusNormal"/>
            </w:pPr>
          </w:p>
        </w:tc>
        <w:tc>
          <w:tcPr>
            <w:tcW w:w="1984" w:type="dxa"/>
          </w:tcPr>
          <w:p w:rsidR="00A51ADC" w:rsidRDefault="00A51ADC">
            <w:pPr>
              <w:pStyle w:val="ConsPlusNormal"/>
              <w:jc w:val="center"/>
            </w:pPr>
            <w:r>
              <w:t>X</w:t>
            </w:r>
          </w:p>
        </w:tc>
        <w:tc>
          <w:tcPr>
            <w:tcW w:w="784" w:type="dxa"/>
          </w:tcPr>
          <w:p w:rsidR="00A51ADC" w:rsidRDefault="00A51ADC">
            <w:pPr>
              <w:pStyle w:val="ConsPlusNormal"/>
              <w:jc w:val="center"/>
            </w:pPr>
            <w:r>
              <w:t>X</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2023</w:t>
            </w:r>
          </w:p>
        </w:tc>
        <w:tc>
          <w:tcPr>
            <w:tcW w:w="1264" w:type="dxa"/>
            <w:vMerge w:val="restart"/>
          </w:tcPr>
          <w:p w:rsidR="00A51ADC" w:rsidRDefault="00A51ADC">
            <w:pPr>
              <w:pStyle w:val="ConsPlusNormal"/>
              <w:jc w:val="right"/>
            </w:pPr>
            <w:r>
              <w:t>95147,96</w:t>
            </w:r>
          </w:p>
        </w:tc>
        <w:tc>
          <w:tcPr>
            <w:tcW w:w="1144" w:type="dxa"/>
            <w:vMerge w:val="restart"/>
          </w:tcPr>
          <w:p w:rsidR="00A51ADC" w:rsidRDefault="00A51ADC">
            <w:pPr>
              <w:pStyle w:val="ConsPlusNormal"/>
              <w:jc w:val="right"/>
            </w:pPr>
            <w:r>
              <w:t>49973,79</w:t>
            </w:r>
          </w:p>
        </w:tc>
        <w:tc>
          <w:tcPr>
            <w:tcW w:w="1144" w:type="dxa"/>
            <w:vMerge w:val="restart"/>
          </w:tcPr>
          <w:p w:rsidR="00A51ADC" w:rsidRDefault="00A51ADC">
            <w:pPr>
              <w:pStyle w:val="ConsPlusNormal"/>
              <w:jc w:val="right"/>
            </w:pPr>
            <w:r>
              <w:t>1545,58</w:t>
            </w:r>
          </w:p>
        </w:tc>
        <w:tc>
          <w:tcPr>
            <w:tcW w:w="1144" w:type="dxa"/>
            <w:vMerge w:val="restart"/>
          </w:tcPr>
          <w:p w:rsidR="00A51ADC" w:rsidRDefault="00A51ADC">
            <w:pPr>
              <w:pStyle w:val="ConsPlusNormal"/>
              <w:jc w:val="right"/>
            </w:pPr>
            <w:r>
              <w:t>17853,61</w:t>
            </w:r>
          </w:p>
        </w:tc>
        <w:tc>
          <w:tcPr>
            <w:tcW w:w="1144" w:type="dxa"/>
            <w:vMerge w:val="restart"/>
          </w:tcPr>
          <w:p w:rsidR="00A51ADC" w:rsidRDefault="00A51ADC">
            <w:pPr>
              <w:pStyle w:val="ConsPlusNormal"/>
              <w:jc w:val="right"/>
            </w:pPr>
            <w:r>
              <w:t>25774,98</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Доля благоустроенных дворовых территорий от общего количества дворовых территорий, нарастающим итогом, проц</w:t>
            </w:r>
          </w:p>
        </w:tc>
        <w:tc>
          <w:tcPr>
            <w:tcW w:w="784" w:type="dxa"/>
          </w:tcPr>
          <w:p w:rsidR="00A51ADC" w:rsidRDefault="00A51ADC">
            <w:pPr>
              <w:pStyle w:val="ConsPlusNormal"/>
              <w:jc w:val="right"/>
            </w:pPr>
            <w:r>
              <w:t>50,3</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A51ADC" w:rsidRDefault="00A51ADC">
            <w:pPr>
              <w:pStyle w:val="ConsPlusNormal"/>
              <w:jc w:val="right"/>
            </w:pPr>
            <w:r>
              <w:t>59,11</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 xml:space="preserve">3. Доля финансового участия заинтересованных лиц в выполнении дополнительного перечня работ по благоустройству </w:t>
            </w:r>
            <w:r>
              <w:lastRenderedPageBreak/>
              <w:t>дворовых территорий от стоимости работ, выполненных по дополнительному перечню, проц</w:t>
            </w:r>
          </w:p>
        </w:tc>
        <w:tc>
          <w:tcPr>
            <w:tcW w:w="784" w:type="dxa"/>
          </w:tcPr>
          <w:p w:rsidR="00A51ADC" w:rsidRDefault="00A51ADC">
            <w:pPr>
              <w:pStyle w:val="ConsPlusNormal"/>
              <w:jc w:val="right"/>
            </w:pPr>
            <w:r>
              <w:lastRenderedPageBreak/>
              <w:t>0</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2024</w:t>
            </w:r>
          </w:p>
        </w:tc>
        <w:tc>
          <w:tcPr>
            <w:tcW w:w="1264" w:type="dxa"/>
            <w:vMerge w:val="restart"/>
          </w:tcPr>
          <w:p w:rsidR="00A51ADC" w:rsidRDefault="00A51ADC">
            <w:pPr>
              <w:pStyle w:val="ConsPlusNormal"/>
              <w:jc w:val="right"/>
            </w:pPr>
            <w:r>
              <w:t>147449,77</w:t>
            </w:r>
          </w:p>
        </w:tc>
        <w:tc>
          <w:tcPr>
            <w:tcW w:w="1144" w:type="dxa"/>
            <w:vMerge w:val="restart"/>
          </w:tcPr>
          <w:p w:rsidR="00A51ADC" w:rsidRDefault="00A51ADC">
            <w:pPr>
              <w:pStyle w:val="ConsPlusNormal"/>
              <w:jc w:val="right"/>
            </w:pPr>
            <w:r>
              <w:t>48264,37</w:t>
            </w:r>
          </w:p>
        </w:tc>
        <w:tc>
          <w:tcPr>
            <w:tcW w:w="1144" w:type="dxa"/>
            <w:vMerge w:val="restart"/>
          </w:tcPr>
          <w:p w:rsidR="00A51ADC" w:rsidRDefault="00A51ADC">
            <w:pPr>
              <w:pStyle w:val="ConsPlusNormal"/>
              <w:jc w:val="right"/>
            </w:pPr>
            <w:r>
              <w:t>1492,71</w:t>
            </w:r>
          </w:p>
        </w:tc>
        <w:tc>
          <w:tcPr>
            <w:tcW w:w="1144" w:type="dxa"/>
            <w:vMerge w:val="restart"/>
          </w:tcPr>
          <w:p w:rsidR="00A51ADC" w:rsidRDefault="00A51ADC">
            <w:pPr>
              <w:pStyle w:val="ConsPlusNormal"/>
              <w:jc w:val="right"/>
            </w:pPr>
            <w:r>
              <w:t>44496,14</w:t>
            </w:r>
          </w:p>
        </w:tc>
        <w:tc>
          <w:tcPr>
            <w:tcW w:w="1144" w:type="dxa"/>
            <w:vMerge w:val="restart"/>
          </w:tcPr>
          <w:p w:rsidR="00A51ADC" w:rsidRDefault="00A51ADC">
            <w:pPr>
              <w:pStyle w:val="ConsPlusNormal"/>
              <w:jc w:val="right"/>
            </w:pPr>
            <w:r>
              <w:t>53196,55</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Доля благоустроенных дворовых территорий от общего количества дворовых территорий, нарастающим итогом, проц</w:t>
            </w:r>
          </w:p>
        </w:tc>
        <w:tc>
          <w:tcPr>
            <w:tcW w:w="784" w:type="dxa"/>
          </w:tcPr>
          <w:p w:rsidR="00A51ADC" w:rsidRDefault="00A51ADC">
            <w:pPr>
              <w:pStyle w:val="ConsPlusNormal"/>
              <w:jc w:val="right"/>
            </w:pPr>
            <w:r>
              <w:t>52,3</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A51ADC" w:rsidRDefault="00A51ADC">
            <w:pPr>
              <w:pStyle w:val="ConsPlusNormal"/>
              <w:jc w:val="right"/>
            </w:pPr>
            <w:r>
              <w:t>62,01</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 xml:space="preserve">3. Доля финансового участия заинтересованных лиц в выполнении </w:t>
            </w:r>
            <w:r>
              <w:lastRenderedPageBreak/>
              <w:t>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Pr>
          <w:p w:rsidR="00A51ADC" w:rsidRDefault="00A51ADC">
            <w:pPr>
              <w:pStyle w:val="ConsPlusNormal"/>
              <w:jc w:val="right"/>
            </w:pPr>
            <w:r>
              <w:lastRenderedPageBreak/>
              <w:t>0</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2025</w:t>
            </w:r>
          </w:p>
        </w:tc>
        <w:tc>
          <w:tcPr>
            <w:tcW w:w="1264" w:type="dxa"/>
            <w:vMerge w:val="restart"/>
          </w:tcPr>
          <w:p w:rsidR="00A51ADC" w:rsidRDefault="00A51ADC">
            <w:pPr>
              <w:pStyle w:val="ConsPlusNormal"/>
              <w:jc w:val="right"/>
            </w:pPr>
            <w:r>
              <w:t>266115,04</w:t>
            </w:r>
          </w:p>
        </w:tc>
        <w:tc>
          <w:tcPr>
            <w:tcW w:w="1144" w:type="dxa"/>
            <w:vMerge w:val="restart"/>
          </w:tcPr>
          <w:p w:rsidR="00A51ADC" w:rsidRDefault="00A51ADC">
            <w:pPr>
              <w:pStyle w:val="ConsPlusNormal"/>
              <w:jc w:val="center"/>
            </w:pPr>
            <w:r>
              <w:t>151533,06</w:t>
            </w:r>
          </w:p>
        </w:tc>
        <w:tc>
          <w:tcPr>
            <w:tcW w:w="1144" w:type="dxa"/>
            <w:vMerge w:val="restart"/>
          </w:tcPr>
          <w:p w:rsidR="00A51ADC" w:rsidRDefault="00A51ADC">
            <w:pPr>
              <w:pStyle w:val="ConsPlusNormal"/>
              <w:jc w:val="right"/>
            </w:pPr>
            <w:r>
              <w:t>2029,58</w:t>
            </w:r>
          </w:p>
        </w:tc>
        <w:tc>
          <w:tcPr>
            <w:tcW w:w="1144" w:type="dxa"/>
            <w:vMerge w:val="restart"/>
          </w:tcPr>
          <w:p w:rsidR="00A51ADC" w:rsidRDefault="00A51ADC">
            <w:pPr>
              <w:pStyle w:val="ConsPlusNormal"/>
              <w:jc w:val="right"/>
            </w:pPr>
            <w:r>
              <w:t>57592,40</w:t>
            </w:r>
          </w:p>
        </w:tc>
        <w:tc>
          <w:tcPr>
            <w:tcW w:w="1144" w:type="dxa"/>
            <w:vMerge w:val="restart"/>
          </w:tcPr>
          <w:p w:rsidR="00A51ADC" w:rsidRDefault="00A51ADC">
            <w:pPr>
              <w:pStyle w:val="ConsPlusNormal"/>
              <w:jc w:val="right"/>
            </w:pPr>
            <w:r>
              <w:t>54960,00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Доля благоустроенных дворовых территорий от общего количества дворовых территорий, нарастающим итогом, проц</w:t>
            </w:r>
          </w:p>
        </w:tc>
        <w:tc>
          <w:tcPr>
            <w:tcW w:w="784" w:type="dxa"/>
          </w:tcPr>
          <w:p w:rsidR="00A51ADC" w:rsidRDefault="00A51ADC">
            <w:pPr>
              <w:pStyle w:val="ConsPlusNormal"/>
              <w:jc w:val="right"/>
            </w:pPr>
            <w:r>
              <w:t>57,2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A51ADC" w:rsidRDefault="00A51ADC">
            <w:pPr>
              <w:pStyle w:val="ConsPlusNormal"/>
              <w:jc w:val="right"/>
            </w:pPr>
            <w:r>
              <w:t>64,89</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 xml:space="preserve">3. Доля финансового </w:t>
            </w:r>
            <w:r>
              <w:lastRenderedPageBreak/>
              <w:t>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Pr>
          <w:p w:rsidR="00A51ADC" w:rsidRDefault="00A51ADC">
            <w:pPr>
              <w:pStyle w:val="ConsPlusNormal"/>
              <w:jc w:val="right"/>
            </w:pPr>
            <w:r>
              <w:lastRenderedPageBreak/>
              <w:t>0</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2026</w:t>
            </w:r>
          </w:p>
        </w:tc>
        <w:tc>
          <w:tcPr>
            <w:tcW w:w="1264" w:type="dxa"/>
            <w:vMerge w:val="restart"/>
          </w:tcPr>
          <w:p w:rsidR="00A51ADC" w:rsidRDefault="00A51ADC">
            <w:pPr>
              <w:pStyle w:val="ConsPlusNormal"/>
              <w:jc w:val="right"/>
            </w:pPr>
            <w:r>
              <w:t xml:space="preserve">459888,49 </w:t>
            </w:r>
            <w:hyperlink w:anchor="P5259">
              <w:r>
                <w:rPr>
                  <w:color w:val="0000FF"/>
                </w:rPr>
                <w:t>&lt;*&gt;</w:t>
              </w:r>
            </w:hyperlink>
          </w:p>
        </w:tc>
        <w:tc>
          <w:tcPr>
            <w:tcW w:w="1144" w:type="dxa"/>
            <w:vMerge w:val="restart"/>
          </w:tcPr>
          <w:p w:rsidR="00A51ADC" w:rsidRDefault="00A51ADC">
            <w:pPr>
              <w:pStyle w:val="ConsPlusNormal"/>
              <w:jc w:val="right"/>
            </w:pPr>
            <w:r>
              <w:t>234885,03</w:t>
            </w:r>
          </w:p>
        </w:tc>
        <w:tc>
          <w:tcPr>
            <w:tcW w:w="1144" w:type="dxa"/>
            <w:vMerge w:val="restart"/>
          </w:tcPr>
          <w:p w:rsidR="00A51ADC" w:rsidRDefault="00A51ADC">
            <w:pPr>
              <w:pStyle w:val="ConsPlusNormal"/>
              <w:jc w:val="right"/>
            </w:pPr>
            <w:r>
              <w:t>81344,16</w:t>
            </w:r>
          </w:p>
        </w:tc>
        <w:tc>
          <w:tcPr>
            <w:tcW w:w="1144" w:type="dxa"/>
            <w:vMerge w:val="restart"/>
          </w:tcPr>
          <w:p w:rsidR="00A51ADC" w:rsidRDefault="00A51ADC">
            <w:pPr>
              <w:pStyle w:val="ConsPlusNormal"/>
              <w:jc w:val="right"/>
            </w:pPr>
            <w:r>
              <w:t>118230,80 &lt;*&gt;</w:t>
            </w:r>
          </w:p>
        </w:tc>
        <w:tc>
          <w:tcPr>
            <w:tcW w:w="1144" w:type="dxa"/>
            <w:vMerge w:val="restart"/>
          </w:tcPr>
          <w:p w:rsidR="00A51ADC" w:rsidRDefault="00A51ADC">
            <w:pPr>
              <w:pStyle w:val="ConsPlusNormal"/>
              <w:jc w:val="right"/>
            </w:pPr>
            <w:r>
              <w:t>25428,50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Доля благоустроенных дворовых территорий от общего количества дворовых территорий, нарастающим итогом, проц</w:t>
            </w:r>
          </w:p>
        </w:tc>
        <w:tc>
          <w:tcPr>
            <w:tcW w:w="784" w:type="dxa"/>
          </w:tcPr>
          <w:p w:rsidR="00A51ADC" w:rsidRDefault="00A51ADC">
            <w:pPr>
              <w:pStyle w:val="ConsPlusNormal"/>
              <w:jc w:val="right"/>
            </w:pPr>
            <w:r>
              <w:t>62,4</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A51ADC" w:rsidRDefault="00A51ADC">
            <w:pPr>
              <w:pStyle w:val="ConsPlusNormal"/>
              <w:jc w:val="right"/>
            </w:pPr>
            <w:r>
              <w:t>67,92</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Pr>
          <w:p w:rsidR="00A51ADC" w:rsidRDefault="00A51ADC">
            <w:pPr>
              <w:pStyle w:val="ConsPlusNormal"/>
              <w:jc w:val="right"/>
            </w:pPr>
            <w:r>
              <w:t>1</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Pr>
          <w:p w:rsidR="00A51ADC" w:rsidRDefault="00A51ADC">
            <w:pPr>
              <w:pStyle w:val="ConsPlusNormal"/>
              <w:jc w:val="center"/>
            </w:pPr>
            <w:r>
              <w:t>2027</w:t>
            </w:r>
          </w:p>
        </w:tc>
        <w:tc>
          <w:tcPr>
            <w:tcW w:w="1264" w:type="dxa"/>
            <w:vMerge w:val="restart"/>
          </w:tcPr>
          <w:p w:rsidR="00A51ADC" w:rsidRDefault="00A51ADC">
            <w:pPr>
              <w:pStyle w:val="ConsPlusNormal"/>
              <w:jc w:val="right"/>
            </w:pPr>
            <w:r>
              <w:t>176083,99</w:t>
            </w:r>
          </w:p>
        </w:tc>
        <w:tc>
          <w:tcPr>
            <w:tcW w:w="1144" w:type="dxa"/>
            <w:vMerge w:val="restart"/>
          </w:tcPr>
          <w:p w:rsidR="00A51ADC" w:rsidRDefault="00A51ADC">
            <w:pPr>
              <w:pStyle w:val="ConsPlusNormal"/>
              <w:jc w:val="right"/>
            </w:pPr>
            <w:r>
              <w:t>46500,18</w:t>
            </w:r>
          </w:p>
        </w:tc>
        <w:tc>
          <w:tcPr>
            <w:tcW w:w="1144" w:type="dxa"/>
            <w:vMerge w:val="restart"/>
          </w:tcPr>
          <w:p w:rsidR="00A51ADC" w:rsidRDefault="00A51ADC">
            <w:pPr>
              <w:pStyle w:val="ConsPlusNormal"/>
              <w:jc w:val="right"/>
            </w:pPr>
            <w:r>
              <w:t>80329,63</w:t>
            </w:r>
          </w:p>
        </w:tc>
        <w:tc>
          <w:tcPr>
            <w:tcW w:w="1144" w:type="dxa"/>
            <w:vMerge w:val="restart"/>
          </w:tcPr>
          <w:p w:rsidR="00A51ADC" w:rsidRDefault="00A51ADC">
            <w:pPr>
              <w:pStyle w:val="ConsPlusNormal"/>
              <w:jc w:val="right"/>
            </w:pPr>
            <w:r>
              <w:t>49254,18</w:t>
            </w:r>
          </w:p>
        </w:tc>
        <w:tc>
          <w:tcPr>
            <w:tcW w:w="1144" w:type="dxa"/>
            <w:vMerge w:val="restart"/>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Доля благоустроенных дворовых территорий от общего количества дворовых территорий, нарастающим итогом, проц</w:t>
            </w:r>
          </w:p>
        </w:tc>
        <w:tc>
          <w:tcPr>
            <w:tcW w:w="784" w:type="dxa"/>
          </w:tcPr>
          <w:p w:rsidR="00A51ADC" w:rsidRDefault="00A51ADC">
            <w:pPr>
              <w:pStyle w:val="ConsPlusNormal"/>
              <w:jc w:val="right"/>
            </w:pPr>
            <w:r>
              <w:t>67,5</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 xml:space="preserve">2. Доля площади благоустроенных муниципальных территорий общего пользования от общей площади муниципальных территорий общего пользования, </w:t>
            </w:r>
            <w:r>
              <w:lastRenderedPageBreak/>
              <w:t>нарастающим итогом, проц</w:t>
            </w:r>
          </w:p>
        </w:tc>
        <w:tc>
          <w:tcPr>
            <w:tcW w:w="784" w:type="dxa"/>
          </w:tcPr>
          <w:p w:rsidR="00A51ADC" w:rsidRDefault="00A51ADC">
            <w:pPr>
              <w:pStyle w:val="ConsPlusNormal"/>
              <w:jc w:val="right"/>
            </w:pPr>
            <w:r>
              <w:lastRenderedPageBreak/>
              <w:t>68,33</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Pr>
          <w:p w:rsidR="00A51ADC" w:rsidRDefault="00A51ADC">
            <w:pPr>
              <w:pStyle w:val="ConsPlusNormal"/>
            </w:pPr>
          </w:p>
        </w:tc>
        <w:tc>
          <w:tcPr>
            <w:tcW w:w="126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144" w:type="dxa"/>
            <w:vMerge/>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Pr>
          <w:p w:rsidR="00A51ADC" w:rsidRDefault="00A51ADC">
            <w:pPr>
              <w:pStyle w:val="ConsPlusNormal"/>
              <w:jc w:val="right"/>
            </w:pPr>
            <w:r>
              <w:t>1</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val="restart"/>
            <w:tcBorders>
              <w:bottom w:val="nil"/>
            </w:tcBorders>
          </w:tcPr>
          <w:p w:rsidR="00A51ADC" w:rsidRDefault="00A51ADC">
            <w:pPr>
              <w:pStyle w:val="ConsPlusNormal"/>
              <w:jc w:val="center"/>
            </w:pPr>
            <w:r>
              <w:t>2028 (прогнозный период)</w:t>
            </w:r>
          </w:p>
        </w:tc>
        <w:tc>
          <w:tcPr>
            <w:tcW w:w="1264" w:type="dxa"/>
            <w:vMerge w:val="restart"/>
            <w:tcBorders>
              <w:bottom w:val="nil"/>
            </w:tcBorders>
          </w:tcPr>
          <w:p w:rsidR="00A51ADC" w:rsidRDefault="00A51ADC">
            <w:pPr>
              <w:pStyle w:val="ConsPlusNormal"/>
              <w:jc w:val="right"/>
            </w:pPr>
            <w:r>
              <w:t>127566,88</w:t>
            </w:r>
          </w:p>
        </w:tc>
        <w:tc>
          <w:tcPr>
            <w:tcW w:w="1144" w:type="dxa"/>
            <w:vMerge w:val="restart"/>
            <w:tcBorders>
              <w:bottom w:val="nil"/>
            </w:tcBorders>
          </w:tcPr>
          <w:p w:rsidR="00A51ADC" w:rsidRDefault="00A51ADC">
            <w:pPr>
              <w:pStyle w:val="ConsPlusNormal"/>
              <w:jc w:val="right"/>
            </w:pPr>
            <w:r>
              <w:t>0,00</w:t>
            </w:r>
          </w:p>
        </w:tc>
        <w:tc>
          <w:tcPr>
            <w:tcW w:w="1144" w:type="dxa"/>
            <w:vMerge w:val="restart"/>
            <w:tcBorders>
              <w:bottom w:val="nil"/>
            </w:tcBorders>
          </w:tcPr>
          <w:p w:rsidR="00A51ADC" w:rsidRDefault="00A51ADC">
            <w:pPr>
              <w:pStyle w:val="ConsPlusNormal"/>
              <w:jc w:val="right"/>
            </w:pPr>
            <w:r>
              <w:t>80312,70</w:t>
            </w:r>
          </w:p>
        </w:tc>
        <w:tc>
          <w:tcPr>
            <w:tcW w:w="1144" w:type="dxa"/>
            <w:vMerge w:val="restart"/>
            <w:tcBorders>
              <w:bottom w:val="nil"/>
            </w:tcBorders>
          </w:tcPr>
          <w:p w:rsidR="00A51ADC" w:rsidRDefault="00A51ADC">
            <w:pPr>
              <w:pStyle w:val="ConsPlusNormal"/>
              <w:jc w:val="right"/>
            </w:pPr>
            <w:r>
              <w:t>47254,18</w:t>
            </w:r>
          </w:p>
        </w:tc>
        <w:tc>
          <w:tcPr>
            <w:tcW w:w="1144" w:type="dxa"/>
            <w:vMerge w:val="restart"/>
            <w:tcBorders>
              <w:bottom w:val="nil"/>
            </w:tcBorders>
          </w:tcPr>
          <w:p w:rsidR="00A51ADC" w:rsidRDefault="00A51ADC">
            <w:pPr>
              <w:pStyle w:val="ConsPlusNormal"/>
              <w:jc w:val="right"/>
            </w:pPr>
            <w:r>
              <w:t>0,00</w:t>
            </w: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1. Доля благоустроенных дворовых территорий от общего количества дворовых территорий, нарастающим итогом, проц</w:t>
            </w:r>
          </w:p>
        </w:tc>
        <w:tc>
          <w:tcPr>
            <w:tcW w:w="784" w:type="dxa"/>
          </w:tcPr>
          <w:p w:rsidR="00A51ADC" w:rsidRDefault="00A51ADC">
            <w:pPr>
              <w:pStyle w:val="ConsPlusNormal"/>
              <w:jc w:val="right"/>
            </w:pPr>
            <w:r>
              <w:t>72,7</w:t>
            </w:r>
          </w:p>
        </w:tc>
      </w:tr>
      <w:tr w:rsidR="00A51ADC">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Borders>
              <w:bottom w:val="nil"/>
            </w:tcBorders>
          </w:tcPr>
          <w:p w:rsidR="00A51ADC" w:rsidRDefault="00A51ADC">
            <w:pPr>
              <w:pStyle w:val="ConsPlusNormal"/>
            </w:pPr>
          </w:p>
        </w:tc>
        <w:tc>
          <w:tcPr>
            <w:tcW w:w="126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Pr>
          <w:p w:rsidR="00A51ADC" w:rsidRDefault="00A51ADC">
            <w:pPr>
              <w:pStyle w:val="ConsPlusNormal"/>
            </w:pPr>
            <w:r>
              <w:t xml:space="preserve">2. Доля площади благоустроенных муниципальных территорий общего пользования от общей площади </w:t>
            </w:r>
            <w:r>
              <w:lastRenderedPageBreak/>
              <w:t>муниципальных территорий общего пользования, нарастающим итогом, проц</w:t>
            </w:r>
          </w:p>
        </w:tc>
        <w:tc>
          <w:tcPr>
            <w:tcW w:w="784" w:type="dxa"/>
          </w:tcPr>
          <w:p w:rsidR="00A51ADC" w:rsidRDefault="00A51ADC">
            <w:pPr>
              <w:pStyle w:val="ConsPlusNormal"/>
              <w:jc w:val="right"/>
            </w:pPr>
            <w:r>
              <w:lastRenderedPageBreak/>
              <w:t>68,67</w:t>
            </w:r>
          </w:p>
        </w:tc>
      </w:tr>
      <w:tr w:rsidR="00A51ADC">
        <w:tblPrEx>
          <w:tblBorders>
            <w:insideH w:val="nil"/>
          </w:tblBorders>
        </w:tblPrEx>
        <w:tc>
          <w:tcPr>
            <w:tcW w:w="724" w:type="dxa"/>
            <w:vMerge/>
            <w:tcBorders>
              <w:bottom w:val="nil"/>
            </w:tcBorders>
          </w:tcPr>
          <w:p w:rsidR="00A51ADC" w:rsidRDefault="00A51ADC">
            <w:pPr>
              <w:pStyle w:val="ConsPlusNormal"/>
            </w:pPr>
          </w:p>
        </w:tc>
        <w:tc>
          <w:tcPr>
            <w:tcW w:w="1814" w:type="dxa"/>
            <w:vMerge/>
            <w:tcBorders>
              <w:bottom w:val="nil"/>
            </w:tcBorders>
          </w:tcPr>
          <w:p w:rsidR="00A51ADC" w:rsidRDefault="00A51ADC">
            <w:pPr>
              <w:pStyle w:val="ConsPlusNormal"/>
            </w:pPr>
          </w:p>
        </w:tc>
        <w:tc>
          <w:tcPr>
            <w:tcW w:w="964" w:type="dxa"/>
            <w:vMerge/>
            <w:tcBorders>
              <w:bottom w:val="nil"/>
            </w:tcBorders>
          </w:tcPr>
          <w:p w:rsidR="00A51ADC" w:rsidRDefault="00A51ADC">
            <w:pPr>
              <w:pStyle w:val="ConsPlusNormal"/>
            </w:pPr>
          </w:p>
        </w:tc>
        <w:tc>
          <w:tcPr>
            <w:tcW w:w="126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144" w:type="dxa"/>
            <w:vMerge/>
            <w:tcBorders>
              <w:bottom w:val="nil"/>
            </w:tcBorders>
          </w:tcPr>
          <w:p w:rsidR="00A51ADC" w:rsidRDefault="00A51ADC">
            <w:pPr>
              <w:pStyle w:val="ConsPlusNormal"/>
            </w:pPr>
          </w:p>
        </w:tc>
        <w:tc>
          <w:tcPr>
            <w:tcW w:w="1474" w:type="dxa"/>
            <w:vMerge/>
            <w:tcBorders>
              <w:bottom w:val="nil"/>
            </w:tcBorders>
          </w:tcPr>
          <w:p w:rsidR="00A51ADC" w:rsidRDefault="00A51ADC">
            <w:pPr>
              <w:pStyle w:val="ConsPlusNormal"/>
            </w:pPr>
          </w:p>
        </w:tc>
        <w:tc>
          <w:tcPr>
            <w:tcW w:w="1984" w:type="dxa"/>
            <w:tcBorders>
              <w:bottom w:val="nil"/>
            </w:tcBorders>
          </w:tcPr>
          <w:p w:rsidR="00A51ADC" w:rsidRDefault="00A51ADC">
            <w:pPr>
              <w:pStyle w:val="ConsPlusNormal"/>
            </w:pPr>
            <w: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Borders>
              <w:bottom w:val="nil"/>
            </w:tcBorders>
          </w:tcPr>
          <w:p w:rsidR="00A51ADC" w:rsidRDefault="00A51ADC">
            <w:pPr>
              <w:pStyle w:val="ConsPlusNormal"/>
              <w:jc w:val="right"/>
            </w:pPr>
            <w:r>
              <w:t>1</w:t>
            </w:r>
          </w:p>
        </w:tc>
      </w:tr>
      <w:tr w:rsidR="00A51ADC">
        <w:tblPrEx>
          <w:tblBorders>
            <w:insideH w:val="nil"/>
          </w:tblBorders>
        </w:tblPrEx>
        <w:tc>
          <w:tcPr>
            <w:tcW w:w="13584" w:type="dxa"/>
            <w:gridSpan w:val="11"/>
            <w:tcBorders>
              <w:top w:val="nil"/>
            </w:tcBorders>
          </w:tcPr>
          <w:p w:rsidR="00A51ADC" w:rsidRDefault="00A51ADC">
            <w:pPr>
              <w:pStyle w:val="ConsPlusNormal"/>
              <w:jc w:val="both"/>
            </w:pPr>
            <w:r>
              <w:t xml:space="preserve">(в ред. </w:t>
            </w:r>
            <w:hyperlink r:id="rId108">
              <w:r>
                <w:rPr>
                  <w:color w:val="0000FF"/>
                </w:rPr>
                <w:t>постановления</w:t>
              </w:r>
            </w:hyperlink>
            <w:r>
              <w:t xml:space="preserve"> Администрации ЗАТО Северск от 04.08.2026 N 1591-па)</w:t>
            </w:r>
          </w:p>
        </w:tc>
      </w:tr>
    </w:tbl>
    <w:p w:rsidR="00A51ADC" w:rsidRDefault="00A51ADC">
      <w:pPr>
        <w:pStyle w:val="ConsPlusNormal"/>
        <w:sectPr w:rsidR="00A51ADC">
          <w:pgSz w:w="16838" w:h="11905" w:orient="landscape"/>
          <w:pgMar w:top="1701" w:right="1134" w:bottom="850" w:left="1134" w:header="0" w:footer="0" w:gutter="0"/>
          <w:cols w:space="720"/>
          <w:titlePg/>
        </w:sectPr>
      </w:pPr>
    </w:p>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bookmarkStart w:id="9" w:name="P5259"/>
      <w:bookmarkEnd w:id="9"/>
      <w:r>
        <w:t>&lt;*&gt; Потребность включает в 2026 году неиспользованный остаток средств местного бюджета 2025 года в сумме 520,00 тыс. руб.</w:t>
      </w:r>
    </w:p>
    <w:p w:rsidR="00A51ADC" w:rsidRDefault="00A51ADC">
      <w:pPr>
        <w:pStyle w:val="ConsPlusNormal"/>
        <w:spacing w:before="220"/>
        <w:ind w:firstLine="540"/>
        <w:jc w:val="both"/>
      </w:pPr>
      <w:r>
        <w:t>Указанная сумма неиспользованного остатка бюджетных средств не увеличивает общий объем потребности Программы в строках "Всего".</w:t>
      </w:r>
    </w:p>
    <w:p w:rsidR="00A51ADC" w:rsidRDefault="00A51ADC">
      <w:pPr>
        <w:pStyle w:val="ConsPlusNormal"/>
        <w:jc w:val="both"/>
      </w:pPr>
      <w:r>
        <w:t xml:space="preserve">(сноска введена </w:t>
      </w:r>
      <w:hyperlink r:id="rId109">
        <w:r>
          <w:rPr>
            <w:color w:val="0000FF"/>
          </w:rPr>
          <w:t>постановлением</w:t>
        </w:r>
      </w:hyperlink>
      <w:r>
        <w:t xml:space="preserve"> Администрации ЗАТО Северск от 04.08.2026 N 1591-па)</w:t>
      </w: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4</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10" w:name="P5272"/>
      <w:bookmarkEnd w:id="10"/>
      <w:r>
        <w:t>ПЕРЕЧЕНЬ</w:t>
      </w:r>
    </w:p>
    <w:p w:rsidR="00A51ADC" w:rsidRDefault="00A51ADC">
      <w:pPr>
        <w:pStyle w:val="ConsPlusTitle"/>
        <w:jc w:val="center"/>
      </w:pPr>
      <w:r>
        <w:t>ОБЩЕСТВЕННЫХ ТЕРРИТОРИЙ ЗАТО СЕВЕРСК</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 xml:space="preserve">(в ред. </w:t>
            </w:r>
            <w:hyperlink r:id="rId110">
              <w:r>
                <w:rPr>
                  <w:color w:val="0000FF"/>
                </w:rPr>
                <w:t>постановления</w:t>
              </w:r>
            </w:hyperlink>
            <w:r>
              <w:rPr>
                <w:color w:val="392C69"/>
              </w:rPr>
              <w:t xml:space="preserve"> Администрации ЗАТО Северск</w:t>
            </w:r>
          </w:p>
          <w:p w:rsidR="00A51ADC" w:rsidRDefault="00A51ADC">
            <w:pPr>
              <w:pStyle w:val="ConsPlusNormal"/>
              <w:jc w:val="center"/>
            </w:pPr>
            <w:r>
              <w:rPr>
                <w:color w:val="392C69"/>
              </w:rPr>
              <w:t>от 31.01.2025 N 194-па)</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04"/>
        <w:gridCol w:w="3402"/>
        <w:gridCol w:w="3402"/>
      </w:tblGrid>
      <w:tr w:rsidR="00A51ADC">
        <w:tc>
          <w:tcPr>
            <w:tcW w:w="454" w:type="dxa"/>
          </w:tcPr>
          <w:p w:rsidR="00A51ADC" w:rsidRDefault="00A51ADC">
            <w:pPr>
              <w:pStyle w:val="ConsPlusNormal"/>
              <w:jc w:val="center"/>
            </w:pPr>
            <w:r>
              <w:t>N п/п</w:t>
            </w:r>
          </w:p>
        </w:tc>
        <w:tc>
          <w:tcPr>
            <w:tcW w:w="1804" w:type="dxa"/>
          </w:tcPr>
          <w:p w:rsidR="00A51ADC" w:rsidRDefault="00A51ADC">
            <w:pPr>
              <w:pStyle w:val="ConsPlusNormal"/>
              <w:jc w:val="center"/>
            </w:pPr>
            <w:r>
              <w:t>Муниципальное образование</w:t>
            </w:r>
          </w:p>
        </w:tc>
        <w:tc>
          <w:tcPr>
            <w:tcW w:w="3402" w:type="dxa"/>
          </w:tcPr>
          <w:p w:rsidR="00A51ADC" w:rsidRDefault="00A51ADC">
            <w:pPr>
              <w:pStyle w:val="ConsPlusNormal"/>
              <w:jc w:val="center"/>
            </w:pPr>
            <w:r>
              <w:t>Наименование общественной территории</w:t>
            </w:r>
          </w:p>
        </w:tc>
        <w:tc>
          <w:tcPr>
            <w:tcW w:w="3402" w:type="dxa"/>
          </w:tcPr>
          <w:p w:rsidR="00A51ADC" w:rsidRDefault="00A51ADC">
            <w:pPr>
              <w:pStyle w:val="ConsPlusNormal"/>
              <w:jc w:val="center"/>
            </w:pPr>
            <w:r>
              <w:t>Место расположения</w:t>
            </w:r>
          </w:p>
        </w:tc>
      </w:tr>
      <w:tr w:rsidR="00A51ADC">
        <w:tc>
          <w:tcPr>
            <w:tcW w:w="454" w:type="dxa"/>
          </w:tcPr>
          <w:p w:rsidR="00A51ADC" w:rsidRDefault="00A51ADC">
            <w:pPr>
              <w:pStyle w:val="ConsPlusNormal"/>
              <w:jc w:val="center"/>
            </w:pPr>
            <w:r>
              <w:t>1</w:t>
            </w:r>
          </w:p>
        </w:tc>
        <w:tc>
          <w:tcPr>
            <w:tcW w:w="1804" w:type="dxa"/>
          </w:tcPr>
          <w:p w:rsidR="00A51ADC" w:rsidRDefault="00A51ADC">
            <w:pPr>
              <w:pStyle w:val="ConsPlusNormal"/>
              <w:jc w:val="center"/>
            </w:pPr>
            <w:r>
              <w:t>2</w:t>
            </w:r>
          </w:p>
        </w:tc>
        <w:tc>
          <w:tcPr>
            <w:tcW w:w="3402" w:type="dxa"/>
          </w:tcPr>
          <w:p w:rsidR="00A51ADC" w:rsidRDefault="00A51ADC">
            <w:pPr>
              <w:pStyle w:val="ConsPlusNormal"/>
              <w:jc w:val="center"/>
            </w:pPr>
            <w:r>
              <w:t>3</w:t>
            </w:r>
          </w:p>
        </w:tc>
        <w:tc>
          <w:tcPr>
            <w:tcW w:w="3402" w:type="dxa"/>
          </w:tcPr>
          <w:p w:rsidR="00A51ADC" w:rsidRDefault="00A51ADC">
            <w:pPr>
              <w:pStyle w:val="ConsPlusNormal"/>
              <w:jc w:val="center"/>
            </w:pPr>
            <w:r>
              <w:t>4</w:t>
            </w:r>
          </w:p>
        </w:tc>
      </w:tr>
      <w:tr w:rsidR="00A51ADC">
        <w:tc>
          <w:tcPr>
            <w:tcW w:w="454" w:type="dxa"/>
          </w:tcPr>
          <w:p w:rsidR="00A51ADC" w:rsidRDefault="00A51ADC">
            <w:pPr>
              <w:pStyle w:val="ConsPlusNormal"/>
              <w:jc w:val="center"/>
            </w:pPr>
            <w:r>
              <w:t>1</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Театральная площадь</w:t>
            </w:r>
          </w:p>
        </w:tc>
        <w:tc>
          <w:tcPr>
            <w:tcW w:w="3402" w:type="dxa"/>
          </w:tcPr>
          <w:p w:rsidR="00A51ADC" w:rsidRDefault="00A51ADC">
            <w:pPr>
              <w:pStyle w:val="ConsPlusNormal"/>
            </w:pPr>
            <w:r>
              <w:t>г. Северск, территория перед зданием по просп. Коммунистическому, 119 вдоль ул. Курчатова до здания по просп. Коммунистическому, 92</w:t>
            </w:r>
          </w:p>
        </w:tc>
      </w:tr>
      <w:tr w:rsidR="00A51ADC">
        <w:tc>
          <w:tcPr>
            <w:tcW w:w="454" w:type="dxa"/>
          </w:tcPr>
          <w:p w:rsidR="00A51ADC" w:rsidRDefault="00A51ADC">
            <w:pPr>
              <w:pStyle w:val="ConsPlusNormal"/>
              <w:jc w:val="center"/>
            </w:pPr>
            <w:r>
              <w:t>2</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Площадь имени В.И.Ленина</w:t>
            </w:r>
          </w:p>
        </w:tc>
        <w:tc>
          <w:tcPr>
            <w:tcW w:w="3402" w:type="dxa"/>
          </w:tcPr>
          <w:p w:rsidR="00A51ADC" w:rsidRDefault="00A51ADC">
            <w:pPr>
              <w:pStyle w:val="ConsPlusNormal"/>
            </w:pPr>
            <w:r>
              <w:t>г. Северск, территория перед зданием по просп. Коммунистическому, 51 и вдоль ул. Свердлова до ул. Ленина</w:t>
            </w:r>
          </w:p>
        </w:tc>
      </w:tr>
      <w:tr w:rsidR="00A51ADC">
        <w:tc>
          <w:tcPr>
            <w:tcW w:w="454" w:type="dxa"/>
          </w:tcPr>
          <w:p w:rsidR="00A51ADC" w:rsidRDefault="00A51ADC">
            <w:pPr>
              <w:pStyle w:val="ConsPlusNormal"/>
              <w:jc w:val="center"/>
            </w:pPr>
            <w:r>
              <w:t>3</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Парк "Спортивных достижений"</w:t>
            </w:r>
          </w:p>
        </w:tc>
        <w:tc>
          <w:tcPr>
            <w:tcW w:w="3402" w:type="dxa"/>
          </w:tcPr>
          <w:p w:rsidR="00A51ADC" w:rsidRDefault="00A51ADC">
            <w:pPr>
              <w:pStyle w:val="ConsPlusNormal"/>
            </w:pPr>
            <w:r>
              <w:t>г. Северск, территория перед зданием по ул. Калинина, 66/1</w:t>
            </w:r>
          </w:p>
        </w:tc>
      </w:tr>
      <w:tr w:rsidR="00A51ADC">
        <w:tc>
          <w:tcPr>
            <w:tcW w:w="454" w:type="dxa"/>
          </w:tcPr>
          <w:p w:rsidR="00A51ADC" w:rsidRDefault="00A51ADC">
            <w:pPr>
              <w:pStyle w:val="ConsPlusNormal"/>
              <w:jc w:val="center"/>
            </w:pPr>
            <w:r>
              <w:t>4</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"Семейный"</w:t>
            </w:r>
          </w:p>
        </w:tc>
        <w:tc>
          <w:tcPr>
            <w:tcW w:w="3402" w:type="dxa"/>
          </w:tcPr>
          <w:p w:rsidR="00A51ADC" w:rsidRDefault="00A51ADC">
            <w:pPr>
              <w:pStyle w:val="ConsPlusNormal"/>
            </w:pPr>
            <w:r>
              <w:t>г. Северск, территория, прилегающая к зданию по ул. Калинина, 123, от ул. Калинина до здания по ул. Северной, 32</w:t>
            </w:r>
          </w:p>
        </w:tc>
      </w:tr>
      <w:tr w:rsidR="00A51ADC">
        <w:tc>
          <w:tcPr>
            <w:tcW w:w="454" w:type="dxa"/>
          </w:tcPr>
          <w:p w:rsidR="00A51ADC" w:rsidRDefault="00A51ADC">
            <w:pPr>
              <w:pStyle w:val="ConsPlusNormal"/>
              <w:jc w:val="center"/>
            </w:pPr>
            <w:r>
              <w:t>5</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Северский природный парк</w:t>
            </w:r>
          </w:p>
        </w:tc>
        <w:tc>
          <w:tcPr>
            <w:tcW w:w="3402" w:type="dxa"/>
          </w:tcPr>
          <w:p w:rsidR="00A51ADC" w:rsidRDefault="00A51ADC">
            <w:pPr>
              <w:pStyle w:val="ConsPlusNormal"/>
            </w:pPr>
            <w:r>
              <w:t xml:space="preserve">г. Северск, территория Муниципального автономного учреждения "Северский природный парк" по просп. </w:t>
            </w:r>
            <w:r>
              <w:lastRenderedPageBreak/>
              <w:t>Коммунистическому, 45а</w:t>
            </w:r>
          </w:p>
        </w:tc>
      </w:tr>
      <w:tr w:rsidR="00A51ADC">
        <w:tc>
          <w:tcPr>
            <w:tcW w:w="454" w:type="dxa"/>
          </w:tcPr>
          <w:p w:rsidR="00A51ADC" w:rsidRDefault="00A51ADC">
            <w:pPr>
              <w:pStyle w:val="ConsPlusNormal"/>
              <w:jc w:val="center"/>
            </w:pPr>
            <w:r>
              <w:lastRenderedPageBreak/>
              <w:t>6</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Прибрежный парк</w:t>
            </w:r>
          </w:p>
        </w:tc>
        <w:tc>
          <w:tcPr>
            <w:tcW w:w="3402" w:type="dxa"/>
          </w:tcPr>
          <w:p w:rsidR="00A51ADC" w:rsidRDefault="00A51ADC">
            <w:pPr>
              <w:pStyle w:val="ConsPlusNormal"/>
            </w:pPr>
            <w:r>
              <w:t>г. Северск, территория вдоль ул. Ленина от разворотной площадки по ул. Ленинградской до здания по ул. Ленина, 7</w:t>
            </w:r>
          </w:p>
        </w:tc>
      </w:tr>
      <w:tr w:rsidR="00A51ADC">
        <w:tc>
          <w:tcPr>
            <w:tcW w:w="454" w:type="dxa"/>
          </w:tcPr>
          <w:p w:rsidR="00A51ADC" w:rsidRDefault="00A51ADC">
            <w:pPr>
              <w:pStyle w:val="ConsPlusNormal"/>
              <w:jc w:val="center"/>
            </w:pPr>
            <w:r>
              <w:t>7</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Парк "Сказка"</w:t>
            </w:r>
          </w:p>
        </w:tc>
        <w:tc>
          <w:tcPr>
            <w:tcW w:w="3402" w:type="dxa"/>
          </w:tcPr>
          <w:p w:rsidR="00A51ADC" w:rsidRDefault="00A51ADC">
            <w:pPr>
              <w:pStyle w:val="ConsPlusNormal"/>
            </w:pPr>
            <w:r>
              <w:t>г. Северск, территория, ограниченная просп. Коммунистическим, зданием по просп. Коммунистическому, 46, ул. Строителей, ул. Ленина, зданием по просп. Коммунистическому, 48</w:t>
            </w:r>
          </w:p>
        </w:tc>
      </w:tr>
      <w:tr w:rsidR="00A51ADC">
        <w:tc>
          <w:tcPr>
            <w:tcW w:w="454" w:type="dxa"/>
          </w:tcPr>
          <w:p w:rsidR="00A51ADC" w:rsidRDefault="00A51ADC">
            <w:pPr>
              <w:pStyle w:val="ConsPlusNormal"/>
              <w:jc w:val="center"/>
            </w:pPr>
            <w:r>
              <w:t>8</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памяти воинов-земляков</w:t>
            </w:r>
          </w:p>
        </w:tc>
        <w:tc>
          <w:tcPr>
            <w:tcW w:w="3402" w:type="dxa"/>
          </w:tcPr>
          <w:p w:rsidR="00A51ADC" w:rsidRDefault="00A51ADC">
            <w:pPr>
              <w:pStyle w:val="ConsPlusNormal"/>
            </w:pPr>
            <w:r>
              <w:t>г. Северск, территория, прилегающая к мемориалу в память павшим героям (пос. Иглаково)</w:t>
            </w:r>
          </w:p>
        </w:tc>
      </w:tr>
      <w:tr w:rsidR="00A51ADC">
        <w:tc>
          <w:tcPr>
            <w:tcW w:w="454" w:type="dxa"/>
          </w:tcPr>
          <w:p w:rsidR="00A51ADC" w:rsidRDefault="00A51ADC">
            <w:pPr>
              <w:pStyle w:val="ConsPlusNormal"/>
              <w:jc w:val="center"/>
            </w:pPr>
            <w:r>
              <w:t>9</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Лицеистов</w:t>
            </w:r>
          </w:p>
        </w:tc>
        <w:tc>
          <w:tcPr>
            <w:tcW w:w="3402" w:type="dxa"/>
          </w:tcPr>
          <w:p w:rsidR="00A51ADC" w:rsidRDefault="00A51ADC">
            <w:pPr>
              <w:pStyle w:val="ConsPlusNormal"/>
            </w:pPr>
            <w:r>
              <w:t>г. Северск, территория, прилегающая к зданию по просп. Коммунистическому, 77, от жилого дома по просп. Коммунистическому, 73 до жилого дома по просп. Коммунистическому, 83</w:t>
            </w:r>
          </w:p>
        </w:tc>
      </w:tr>
      <w:tr w:rsidR="00A51ADC">
        <w:tc>
          <w:tcPr>
            <w:tcW w:w="454" w:type="dxa"/>
          </w:tcPr>
          <w:p w:rsidR="00A51ADC" w:rsidRDefault="00A51ADC">
            <w:pPr>
              <w:pStyle w:val="ConsPlusNormal"/>
              <w:jc w:val="center"/>
            </w:pPr>
            <w:r>
              <w:t>10</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имени П.Г.Пронягина</w:t>
            </w:r>
          </w:p>
        </w:tc>
        <w:tc>
          <w:tcPr>
            <w:tcW w:w="3402" w:type="dxa"/>
          </w:tcPr>
          <w:p w:rsidR="00A51ADC" w:rsidRDefault="00A51ADC">
            <w:pPr>
              <w:pStyle w:val="ConsPlusNormal"/>
            </w:pPr>
            <w:r>
              <w:t>г. Северск, территория вдоль ул. Свердлова от мемориала памяти участников ликвидации аварии на Чернобыльской АЭС до ул. Калинина</w:t>
            </w:r>
          </w:p>
        </w:tc>
      </w:tr>
      <w:tr w:rsidR="00A51ADC">
        <w:tc>
          <w:tcPr>
            <w:tcW w:w="454" w:type="dxa"/>
          </w:tcPr>
          <w:p w:rsidR="00A51ADC" w:rsidRDefault="00A51ADC">
            <w:pPr>
              <w:pStyle w:val="ConsPlusNormal"/>
              <w:jc w:val="center"/>
            </w:pPr>
            <w:r>
              <w:t>11</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памяти ликвидаторов аварии на Чернобыльской АЭС</w:t>
            </w:r>
          </w:p>
        </w:tc>
        <w:tc>
          <w:tcPr>
            <w:tcW w:w="3402" w:type="dxa"/>
          </w:tcPr>
          <w:p w:rsidR="00A51ADC" w:rsidRDefault="00A51ADC">
            <w:pPr>
              <w:pStyle w:val="ConsPlusNormal"/>
            </w:pPr>
            <w:r>
              <w:t>г. Северск, территория вдоль ул. Свердлова от ул. 40 лет Октября до мемориала памяти участников ликвидации аварии на Чернобыльской АЭС</w:t>
            </w:r>
          </w:p>
        </w:tc>
      </w:tr>
      <w:tr w:rsidR="00A51ADC">
        <w:tc>
          <w:tcPr>
            <w:tcW w:w="454" w:type="dxa"/>
          </w:tcPr>
          <w:p w:rsidR="00A51ADC" w:rsidRDefault="00A51ADC">
            <w:pPr>
              <w:pStyle w:val="ConsPlusNormal"/>
              <w:jc w:val="center"/>
            </w:pPr>
            <w:r>
              <w:t>12</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воинской славы</w:t>
            </w:r>
          </w:p>
        </w:tc>
        <w:tc>
          <w:tcPr>
            <w:tcW w:w="3402" w:type="dxa"/>
          </w:tcPr>
          <w:p w:rsidR="00A51ADC" w:rsidRDefault="00A51ADC">
            <w:pPr>
              <w:pStyle w:val="ConsPlusNormal"/>
            </w:pPr>
            <w:r>
              <w:t>г. Северск, территория, расположенная в границах прибрежного парка напротив жилого дома N 92 по ул. Ленина</w:t>
            </w:r>
          </w:p>
        </w:tc>
      </w:tr>
      <w:tr w:rsidR="00A51ADC">
        <w:tc>
          <w:tcPr>
            <w:tcW w:w="454" w:type="dxa"/>
          </w:tcPr>
          <w:p w:rsidR="00A51ADC" w:rsidRDefault="00A51ADC">
            <w:pPr>
              <w:pStyle w:val="ConsPlusNormal"/>
              <w:jc w:val="center"/>
            </w:pPr>
            <w:r>
              <w:t>13</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"Литературный"</w:t>
            </w:r>
          </w:p>
        </w:tc>
        <w:tc>
          <w:tcPr>
            <w:tcW w:w="3402" w:type="dxa"/>
          </w:tcPr>
          <w:p w:rsidR="00A51ADC" w:rsidRDefault="00A51ADC">
            <w:pPr>
              <w:pStyle w:val="ConsPlusNormal"/>
            </w:pPr>
            <w:r>
              <w:t>г. Северск, территория, прилегающая к зданию по ул. Курчатова, 16, до здания по просп. Коммунистическому, 94</w:t>
            </w:r>
          </w:p>
        </w:tc>
      </w:tr>
      <w:tr w:rsidR="00A51ADC">
        <w:tc>
          <w:tcPr>
            <w:tcW w:w="454" w:type="dxa"/>
          </w:tcPr>
          <w:p w:rsidR="00A51ADC" w:rsidRDefault="00A51ADC">
            <w:pPr>
              <w:pStyle w:val="ConsPlusNormal"/>
              <w:jc w:val="center"/>
            </w:pPr>
            <w:r>
              <w:t>14</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имени А.С.Леонтичука</w:t>
            </w:r>
          </w:p>
        </w:tc>
        <w:tc>
          <w:tcPr>
            <w:tcW w:w="3402" w:type="dxa"/>
          </w:tcPr>
          <w:p w:rsidR="00A51ADC" w:rsidRDefault="00A51ADC">
            <w:pPr>
              <w:pStyle w:val="ConsPlusNormal"/>
            </w:pPr>
            <w:r>
              <w:t>г. Северск, территория от здания по просп. Коммунистическому, 39 вдоль ул. Леонтичука от просп. Коммунистического до ул. Ленина</w:t>
            </w:r>
          </w:p>
        </w:tc>
      </w:tr>
      <w:tr w:rsidR="00A51ADC">
        <w:tc>
          <w:tcPr>
            <w:tcW w:w="454" w:type="dxa"/>
          </w:tcPr>
          <w:p w:rsidR="00A51ADC" w:rsidRDefault="00A51ADC">
            <w:pPr>
              <w:pStyle w:val="ConsPlusNormal"/>
              <w:jc w:val="center"/>
            </w:pPr>
            <w:r>
              <w:lastRenderedPageBreak/>
              <w:t>15</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имени В.В.Маяковского</w:t>
            </w:r>
          </w:p>
        </w:tc>
        <w:tc>
          <w:tcPr>
            <w:tcW w:w="3402" w:type="dxa"/>
          </w:tcPr>
          <w:p w:rsidR="00A51ADC" w:rsidRDefault="00A51ADC">
            <w:pPr>
              <w:pStyle w:val="ConsPlusNormal"/>
            </w:pPr>
            <w:r>
              <w:t>г. Северск, территория вдоль ул. Маяковского от здания по просп. Коммунистическому, 30 до ул. Ленина</w:t>
            </w:r>
          </w:p>
        </w:tc>
      </w:tr>
      <w:tr w:rsidR="00A51ADC">
        <w:tc>
          <w:tcPr>
            <w:tcW w:w="454" w:type="dxa"/>
          </w:tcPr>
          <w:p w:rsidR="00A51ADC" w:rsidRDefault="00A51ADC">
            <w:pPr>
              <w:pStyle w:val="ConsPlusNormal"/>
              <w:jc w:val="center"/>
            </w:pPr>
            <w:r>
              <w:t>16</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Бульвар имени Н.И.Кузьменко</w:t>
            </w:r>
          </w:p>
        </w:tc>
        <w:tc>
          <w:tcPr>
            <w:tcW w:w="3402" w:type="dxa"/>
          </w:tcPr>
          <w:p w:rsidR="00A51ADC" w:rsidRDefault="00A51ADC">
            <w:pPr>
              <w:pStyle w:val="ConsPlusNormal"/>
            </w:pPr>
            <w:r>
              <w:t>г. Северск, территория вдоль ул. Солнечной от просп. Коммунистического до ул. Калинина</w:t>
            </w:r>
          </w:p>
        </w:tc>
      </w:tr>
      <w:tr w:rsidR="00A51ADC">
        <w:tc>
          <w:tcPr>
            <w:tcW w:w="454" w:type="dxa"/>
          </w:tcPr>
          <w:p w:rsidR="00A51ADC" w:rsidRDefault="00A51ADC">
            <w:pPr>
              <w:pStyle w:val="ConsPlusNormal"/>
              <w:jc w:val="center"/>
            </w:pPr>
            <w:r>
              <w:t>17</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имени Е.В.Славского</w:t>
            </w:r>
          </w:p>
        </w:tc>
        <w:tc>
          <w:tcPr>
            <w:tcW w:w="3402" w:type="dxa"/>
          </w:tcPr>
          <w:p w:rsidR="00A51ADC" w:rsidRDefault="00A51ADC">
            <w:pPr>
              <w:pStyle w:val="ConsPlusNormal"/>
            </w:pPr>
            <w:r>
              <w:t>г. Северск, территория, расположенная вдоль бульвара между жилым домом N 23 по ул. Победы и жилым домом N 18 по ул. Славского</w:t>
            </w:r>
          </w:p>
        </w:tc>
      </w:tr>
      <w:tr w:rsidR="00A51ADC">
        <w:tc>
          <w:tcPr>
            <w:tcW w:w="454" w:type="dxa"/>
          </w:tcPr>
          <w:p w:rsidR="00A51ADC" w:rsidRDefault="00A51ADC">
            <w:pPr>
              <w:pStyle w:val="ConsPlusNormal"/>
              <w:jc w:val="center"/>
            </w:pPr>
            <w:r>
              <w:t>18</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"Первостроителей"</w:t>
            </w:r>
          </w:p>
        </w:tc>
        <w:tc>
          <w:tcPr>
            <w:tcW w:w="3402" w:type="dxa"/>
          </w:tcPr>
          <w:p w:rsidR="00A51ADC" w:rsidRDefault="00A51ADC">
            <w:pPr>
              <w:pStyle w:val="ConsPlusNormal"/>
            </w:pPr>
            <w:r>
              <w:t>г. Северск, территория, прилегающая к памятнику молодым строителям, на пересечении просп. Коммунистического и ул. Комсомольской</w:t>
            </w:r>
          </w:p>
        </w:tc>
      </w:tr>
      <w:tr w:rsidR="00A51ADC">
        <w:tc>
          <w:tcPr>
            <w:tcW w:w="454" w:type="dxa"/>
          </w:tcPr>
          <w:p w:rsidR="00A51ADC" w:rsidRDefault="00A51ADC">
            <w:pPr>
              <w:pStyle w:val="ConsPlusNormal"/>
              <w:jc w:val="center"/>
            </w:pPr>
            <w:r>
              <w:t>19</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"Детства"</w:t>
            </w:r>
          </w:p>
        </w:tc>
        <w:tc>
          <w:tcPr>
            <w:tcW w:w="3402" w:type="dxa"/>
          </w:tcPr>
          <w:p w:rsidR="00A51ADC" w:rsidRDefault="00A51ADC">
            <w:pPr>
              <w:pStyle w:val="ConsPlusNormal"/>
            </w:pPr>
            <w:r>
              <w:t>г. Северск, территория, прилегающая к зданию по просп. Коммунистическому, 62</w:t>
            </w:r>
          </w:p>
        </w:tc>
      </w:tr>
      <w:tr w:rsidR="00A51ADC">
        <w:tc>
          <w:tcPr>
            <w:tcW w:w="454" w:type="dxa"/>
          </w:tcPr>
          <w:p w:rsidR="00A51ADC" w:rsidRDefault="00A51ADC">
            <w:pPr>
              <w:pStyle w:val="ConsPlusNormal"/>
              <w:jc w:val="center"/>
            </w:pPr>
            <w:r>
              <w:t>20</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"Курган Славы"</w:t>
            </w:r>
          </w:p>
        </w:tc>
        <w:tc>
          <w:tcPr>
            <w:tcW w:w="3402" w:type="dxa"/>
          </w:tcPr>
          <w:p w:rsidR="00A51ADC" w:rsidRDefault="00A51ADC">
            <w:pPr>
              <w:pStyle w:val="ConsPlusNormal"/>
            </w:pPr>
            <w:r>
              <w:t>г. Северск, территория, расположенная между жилым домом N 126 по ул. Ленина и жилыми домами N 6, 6а по ул. Ленинградской</w:t>
            </w:r>
          </w:p>
        </w:tc>
      </w:tr>
      <w:tr w:rsidR="00A51ADC">
        <w:tc>
          <w:tcPr>
            <w:tcW w:w="454" w:type="dxa"/>
          </w:tcPr>
          <w:p w:rsidR="00A51ADC" w:rsidRDefault="00A51ADC">
            <w:pPr>
              <w:pStyle w:val="ConsPlusNormal"/>
              <w:jc w:val="center"/>
            </w:pPr>
            <w:r>
              <w:t>21</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"Молодость"</w:t>
            </w:r>
          </w:p>
        </w:tc>
        <w:tc>
          <w:tcPr>
            <w:tcW w:w="3402" w:type="dxa"/>
          </w:tcPr>
          <w:p w:rsidR="00A51ADC" w:rsidRDefault="00A51ADC">
            <w:pPr>
              <w:pStyle w:val="ConsPlusNormal"/>
            </w:pPr>
            <w:r>
              <w:t>г. Северск, территория, прилегающая к зданию по ул. Горького, 32, между зданием по ул. Мира, 27 и жилым домом N 25 по ул. Мира</w:t>
            </w:r>
          </w:p>
        </w:tc>
      </w:tr>
      <w:tr w:rsidR="00A51ADC">
        <w:tc>
          <w:tcPr>
            <w:tcW w:w="454" w:type="dxa"/>
          </w:tcPr>
          <w:p w:rsidR="00A51ADC" w:rsidRDefault="00A51ADC">
            <w:pPr>
              <w:pStyle w:val="ConsPlusNormal"/>
              <w:jc w:val="center"/>
            </w:pPr>
            <w:r>
              <w:t>22</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Парк имени Б.В.Громова</w:t>
            </w:r>
          </w:p>
        </w:tc>
        <w:tc>
          <w:tcPr>
            <w:tcW w:w="3402" w:type="dxa"/>
          </w:tcPr>
          <w:p w:rsidR="00A51ADC" w:rsidRDefault="00A51ADC">
            <w:pPr>
              <w:pStyle w:val="ConsPlusNormal"/>
            </w:pPr>
            <w:r>
              <w:t>г. Северск, территория, расположенная вдоль ул. Комсомольской, от памятника молодым строителям до ул. Лесной</w:t>
            </w:r>
          </w:p>
        </w:tc>
      </w:tr>
      <w:tr w:rsidR="00A51ADC">
        <w:tc>
          <w:tcPr>
            <w:tcW w:w="454" w:type="dxa"/>
          </w:tcPr>
          <w:p w:rsidR="00A51ADC" w:rsidRDefault="00A51ADC">
            <w:pPr>
              <w:pStyle w:val="ConsPlusNormal"/>
              <w:jc w:val="center"/>
            </w:pPr>
            <w:r>
              <w:t>23</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Парк имени Г.К.Жерлова</w:t>
            </w:r>
          </w:p>
        </w:tc>
        <w:tc>
          <w:tcPr>
            <w:tcW w:w="3402" w:type="dxa"/>
          </w:tcPr>
          <w:p w:rsidR="00A51ADC" w:rsidRDefault="00A51ADC">
            <w:pPr>
              <w:pStyle w:val="ConsPlusNormal"/>
            </w:pPr>
            <w:r>
              <w:t>г. Северск, зеленый массив, расположенный вдоль ул. Ленинградской, от пер. Чекист до здания по ул. Славского, 32</w:t>
            </w:r>
          </w:p>
        </w:tc>
      </w:tr>
      <w:tr w:rsidR="00A51ADC">
        <w:tc>
          <w:tcPr>
            <w:tcW w:w="454" w:type="dxa"/>
          </w:tcPr>
          <w:p w:rsidR="00A51ADC" w:rsidRDefault="00A51ADC">
            <w:pPr>
              <w:pStyle w:val="ConsPlusNormal"/>
              <w:jc w:val="center"/>
            </w:pPr>
            <w:r>
              <w:t>24</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"Калининский"</w:t>
            </w:r>
          </w:p>
        </w:tc>
        <w:tc>
          <w:tcPr>
            <w:tcW w:w="3402" w:type="dxa"/>
          </w:tcPr>
          <w:p w:rsidR="00A51ADC" w:rsidRDefault="00A51ADC">
            <w:pPr>
              <w:pStyle w:val="ConsPlusNormal"/>
            </w:pPr>
            <w:r>
              <w:t>г. Северск, зеленый массив, расположенный напротив домов N 50, 52, 87 по ул. Калинина</w:t>
            </w:r>
          </w:p>
        </w:tc>
      </w:tr>
      <w:tr w:rsidR="00A51ADC">
        <w:tc>
          <w:tcPr>
            <w:tcW w:w="454" w:type="dxa"/>
          </w:tcPr>
          <w:p w:rsidR="00A51ADC" w:rsidRDefault="00A51ADC">
            <w:pPr>
              <w:pStyle w:val="ConsPlusNormal"/>
              <w:jc w:val="center"/>
            </w:pPr>
            <w:r>
              <w:t>25</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"Транспортный"</w:t>
            </w:r>
          </w:p>
        </w:tc>
        <w:tc>
          <w:tcPr>
            <w:tcW w:w="3402" w:type="dxa"/>
          </w:tcPr>
          <w:p w:rsidR="00A51ADC" w:rsidRDefault="00A51ADC">
            <w:pPr>
              <w:pStyle w:val="ConsPlusNormal"/>
            </w:pPr>
            <w:r>
              <w:t xml:space="preserve">г. Северск, зеленый массив, </w:t>
            </w:r>
            <w:r>
              <w:lastRenderedPageBreak/>
              <w:t>расположенный между ул. Транспортной и ул. Кирова</w:t>
            </w:r>
          </w:p>
        </w:tc>
      </w:tr>
      <w:tr w:rsidR="00A51ADC">
        <w:tc>
          <w:tcPr>
            <w:tcW w:w="454" w:type="dxa"/>
          </w:tcPr>
          <w:p w:rsidR="00A51ADC" w:rsidRDefault="00A51ADC">
            <w:pPr>
              <w:pStyle w:val="ConsPlusNormal"/>
              <w:jc w:val="center"/>
            </w:pPr>
            <w:r>
              <w:lastRenderedPageBreak/>
              <w:t>26</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Бульвар "Белобородовский"</w:t>
            </w:r>
          </w:p>
        </w:tc>
        <w:tc>
          <w:tcPr>
            <w:tcW w:w="3402" w:type="dxa"/>
          </w:tcPr>
          <w:p w:rsidR="00A51ADC" w:rsidRDefault="00A51ADC">
            <w:pPr>
              <w:pStyle w:val="ConsPlusNormal"/>
            </w:pPr>
            <w:r>
              <w:t>г. Северск, территория, расположенная вдоль домов N 100, 108, 112 по просп. Коммунистическому, N 1, 3, 7, 11 по ул. Солнечной, N 1 и N 102 по ул. Ленина</w:t>
            </w:r>
          </w:p>
        </w:tc>
      </w:tr>
      <w:tr w:rsidR="00A51ADC">
        <w:tc>
          <w:tcPr>
            <w:tcW w:w="454" w:type="dxa"/>
          </w:tcPr>
          <w:p w:rsidR="00A51ADC" w:rsidRDefault="00A51ADC">
            <w:pPr>
              <w:pStyle w:val="ConsPlusNormal"/>
              <w:jc w:val="center"/>
            </w:pPr>
            <w:r>
              <w:t>27</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"Сосновый"</w:t>
            </w:r>
          </w:p>
        </w:tc>
        <w:tc>
          <w:tcPr>
            <w:tcW w:w="3402" w:type="dxa"/>
          </w:tcPr>
          <w:p w:rsidR="00A51ADC" w:rsidRDefault="00A51ADC">
            <w:pPr>
              <w:pStyle w:val="ConsPlusNormal"/>
            </w:pPr>
            <w:r>
              <w:t>г. Северск, территория, расположенная между жилыми домами N 133 и N 143 по просп. Коммунистическому</w:t>
            </w:r>
          </w:p>
        </w:tc>
      </w:tr>
      <w:tr w:rsidR="00A51ADC">
        <w:tc>
          <w:tcPr>
            <w:tcW w:w="454" w:type="dxa"/>
          </w:tcPr>
          <w:p w:rsidR="00A51ADC" w:rsidRDefault="00A51ADC">
            <w:pPr>
              <w:pStyle w:val="ConsPlusNormal"/>
              <w:jc w:val="center"/>
            </w:pPr>
            <w:r>
              <w:t>28</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"Лесной"</w:t>
            </w:r>
          </w:p>
        </w:tc>
        <w:tc>
          <w:tcPr>
            <w:tcW w:w="3402" w:type="dxa"/>
          </w:tcPr>
          <w:p w:rsidR="00A51ADC" w:rsidRDefault="00A51ADC">
            <w:pPr>
              <w:pStyle w:val="ConsPlusNormal"/>
            </w:pPr>
            <w:r>
              <w:t>г. Северск, территория, расположенная между зданиями N 7а и N 11а по ул. Лесной</w:t>
            </w:r>
          </w:p>
        </w:tc>
      </w:tr>
      <w:tr w:rsidR="00A51ADC">
        <w:tc>
          <w:tcPr>
            <w:tcW w:w="454" w:type="dxa"/>
          </w:tcPr>
          <w:p w:rsidR="00A51ADC" w:rsidRDefault="00A51ADC">
            <w:pPr>
              <w:pStyle w:val="ConsPlusNormal"/>
              <w:jc w:val="center"/>
            </w:pPr>
            <w:r>
              <w:t>29</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П.И.Чайковского</w:t>
            </w:r>
          </w:p>
        </w:tc>
        <w:tc>
          <w:tcPr>
            <w:tcW w:w="3402" w:type="dxa"/>
          </w:tcPr>
          <w:p w:rsidR="00A51ADC" w:rsidRDefault="00A51ADC">
            <w:pPr>
              <w:pStyle w:val="ConsPlusNormal"/>
            </w:pPr>
            <w:r>
              <w:t>г. Северск, территория, прилегающая к зданию по ул. Курчатова, 7</w:t>
            </w:r>
          </w:p>
        </w:tc>
      </w:tr>
      <w:tr w:rsidR="00A51ADC">
        <w:tc>
          <w:tcPr>
            <w:tcW w:w="454" w:type="dxa"/>
          </w:tcPr>
          <w:p w:rsidR="00A51ADC" w:rsidRDefault="00A51ADC">
            <w:pPr>
              <w:pStyle w:val="ConsPlusNormal"/>
              <w:jc w:val="center"/>
            </w:pPr>
            <w:r>
              <w:t>30</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"Химстроевский"</w:t>
            </w:r>
          </w:p>
        </w:tc>
        <w:tc>
          <w:tcPr>
            <w:tcW w:w="3402" w:type="dxa"/>
          </w:tcPr>
          <w:p w:rsidR="00A51ADC" w:rsidRDefault="00A51ADC">
            <w:pPr>
              <w:pStyle w:val="ConsPlusNormal"/>
            </w:pPr>
            <w:r>
              <w:t>г. Северск, территория, расположенная между жилым домом N 22 по ул. Транспортной и ул. Спортивной</w:t>
            </w:r>
          </w:p>
        </w:tc>
      </w:tr>
      <w:tr w:rsidR="00A51ADC">
        <w:tc>
          <w:tcPr>
            <w:tcW w:w="454" w:type="dxa"/>
          </w:tcPr>
          <w:p w:rsidR="00A51ADC" w:rsidRDefault="00A51ADC">
            <w:pPr>
              <w:pStyle w:val="ConsPlusNormal"/>
              <w:jc w:val="center"/>
            </w:pPr>
            <w:r>
              <w:t>31</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Счастья</w:t>
            </w:r>
          </w:p>
        </w:tc>
        <w:tc>
          <w:tcPr>
            <w:tcW w:w="3402" w:type="dxa"/>
          </w:tcPr>
          <w:p w:rsidR="00A51ADC" w:rsidRDefault="00A51ADC">
            <w:pPr>
              <w:pStyle w:val="ConsPlusNormal"/>
            </w:pPr>
            <w:r>
              <w:t>г. Северск, территория, прилегающая к стеле "Северск" по ул. Славского</w:t>
            </w:r>
          </w:p>
        </w:tc>
      </w:tr>
      <w:tr w:rsidR="00A51ADC">
        <w:tc>
          <w:tcPr>
            <w:tcW w:w="454" w:type="dxa"/>
          </w:tcPr>
          <w:p w:rsidR="00A51ADC" w:rsidRDefault="00A51ADC">
            <w:pPr>
              <w:pStyle w:val="ConsPlusNormal"/>
              <w:jc w:val="center"/>
            </w:pPr>
            <w:r>
              <w:t>32</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Бульвар "Кадетский"</w:t>
            </w:r>
          </w:p>
        </w:tc>
        <w:tc>
          <w:tcPr>
            <w:tcW w:w="3402" w:type="dxa"/>
          </w:tcPr>
          <w:p w:rsidR="00A51ADC" w:rsidRDefault="00A51ADC">
            <w:pPr>
              <w:pStyle w:val="ConsPlusNormal"/>
            </w:pPr>
            <w:r>
              <w:t>г. Северск, территория, расположенная вдоль ул. Славского, от ул. Ленинградской до автодороги СОПК "Сосна"</w:t>
            </w:r>
          </w:p>
        </w:tc>
      </w:tr>
      <w:tr w:rsidR="00A51ADC">
        <w:tc>
          <w:tcPr>
            <w:tcW w:w="454" w:type="dxa"/>
          </w:tcPr>
          <w:p w:rsidR="00A51ADC" w:rsidRDefault="00A51ADC">
            <w:pPr>
              <w:pStyle w:val="ConsPlusNormal"/>
              <w:jc w:val="center"/>
            </w:pPr>
            <w:r>
              <w:t>33</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"Судостроителей"</w:t>
            </w:r>
          </w:p>
        </w:tc>
        <w:tc>
          <w:tcPr>
            <w:tcW w:w="3402" w:type="dxa"/>
          </w:tcPr>
          <w:p w:rsidR="00A51ADC" w:rsidRDefault="00A51ADC">
            <w:pPr>
              <w:pStyle w:val="ConsPlusNormal"/>
            </w:pPr>
            <w:r>
              <w:t>пос. Самусь, территория, прилегающая к зданию по ул. Ленина, 28</w:t>
            </w:r>
          </w:p>
        </w:tc>
      </w:tr>
      <w:tr w:rsidR="00A51ADC">
        <w:tc>
          <w:tcPr>
            <w:tcW w:w="454" w:type="dxa"/>
          </w:tcPr>
          <w:p w:rsidR="00A51ADC" w:rsidRDefault="00A51ADC">
            <w:pPr>
              <w:pStyle w:val="ConsPlusNormal"/>
              <w:jc w:val="center"/>
            </w:pPr>
            <w:r>
              <w:t>34</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Бульвар им. С.И.Зайцева</w:t>
            </w:r>
          </w:p>
        </w:tc>
        <w:tc>
          <w:tcPr>
            <w:tcW w:w="3402" w:type="dxa"/>
          </w:tcPr>
          <w:p w:rsidR="00A51ADC" w:rsidRDefault="00A51ADC">
            <w:pPr>
              <w:pStyle w:val="ConsPlusNormal"/>
            </w:pPr>
            <w:r>
              <w:t>г. Северск, территория, расположенная между жилыми домами N 120 и N 122 по просп. Коммунистическому</w:t>
            </w:r>
          </w:p>
        </w:tc>
      </w:tr>
      <w:tr w:rsidR="00A51ADC">
        <w:tc>
          <w:tcPr>
            <w:tcW w:w="454" w:type="dxa"/>
          </w:tcPr>
          <w:p w:rsidR="00A51ADC" w:rsidRDefault="00A51ADC">
            <w:pPr>
              <w:pStyle w:val="ConsPlusNormal"/>
              <w:jc w:val="center"/>
            </w:pPr>
            <w:r>
              <w:t>35</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"Связистов"</w:t>
            </w:r>
          </w:p>
        </w:tc>
        <w:tc>
          <w:tcPr>
            <w:tcW w:w="3402" w:type="dxa"/>
          </w:tcPr>
          <w:p w:rsidR="00A51ADC" w:rsidRDefault="00A51ADC">
            <w:pPr>
              <w:pStyle w:val="ConsPlusNormal"/>
            </w:pPr>
            <w:r>
              <w:t>г. Северск, территория вдоль жилого дома N 116 по просп. Коммунистическому до здания по ул. Солнечной, 15</w:t>
            </w:r>
          </w:p>
        </w:tc>
      </w:tr>
      <w:tr w:rsidR="00A51ADC">
        <w:tc>
          <w:tcPr>
            <w:tcW w:w="454" w:type="dxa"/>
          </w:tcPr>
          <w:p w:rsidR="00A51ADC" w:rsidRDefault="00A51ADC">
            <w:pPr>
              <w:pStyle w:val="ConsPlusNormal"/>
              <w:jc w:val="center"/>
            </w:pPr>
            <w:r>
              <w:t>36</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"Три медведя"</w:t>
            </w:r>
          </w:p>
        </w:tc>
        <w:tc>
          <w:tcPr>
            <w:tcW w:w="3402" w:type="dxa"/>
          </w:tcPr>
          <w:p w:rsidR="00A51ADC" w:rsidRDefault="00A51ADC">
            <w:pPr>
              <w:pStyle w:val="ConsPlusNormal"/>
            </w:pPr>
            <w:r>
              <w:t>г. Северск, территория у жилого дома N 151 по просп. Коммунистическому</w:t>
            </w:r>
          </w:p>
        </w:tc>
      </w:tr>
      <w:tr w:rsidR="00A51ADC">
        <w:tc>
          <w:tcPr>
            <w:tcW w:w="454" w:type="dxa"/>
          </w:tcPr>
          <w:p w:rsidR="00A51ADC" w:rsidRDefault="00A51ADC">
            <w:pPr>
              <w:pStyle w:val="ConsPlusNormal"/>
              <w:jc w:val="center"/>
            </w:pPr>
            <w:r>
              <w:lastRenderedPageBreak/>
              <w:t>37</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"Школьный"</w:t>
            </w:r>
          </w:p>
        </w:tc>
        <w:tc>
          <w:tcPr>
            <w:tcW w:w="3402" w:type="dxa"/>
          </w:tcPr>
          <w:p w:rsidR="00A51ADC" w:rsidRDefault="00A51ADC">
            <w:pPr>
              <w:pStyle w:val="ConsPlusNormal"/>
            </w:pPr>
            <w:r>
              <w:t>г. Северск, сквер, прилегающий к жилым домам N 16 и N 20 по ул. Победы и зданию ул. Победы, 12а</w:t>
            </w:r>
          </w:p>
        </w:tc>
      </w:tr>
      <w:tr w:rsidR="00A51ADC">
        <w:tc>
          <w:tcPr>
            <w:tcW w:w="454" w:type="dxa"/>
          </w:tcPr>
          <w:p w:rsidR="00A51ADC" w:rsidRDefault="00A51ADC">
            <w:pPr>
              <w:pStyle w:val="ConsPlusNormal"/>
              <w:jc w:val="center"/>
            </w:pPr>
            <w:r>
              <w:t>38</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"Аллея строителей"</w:t>
            </w:r>
          </w:p>
        </w:tc>
        <w:tc>
          <w:tcPr>
            <w:tcW w:w="3402" w:type="dxa"/>
          </w:tcPr>
          <w:p w:rsidR="00A51ADC" w:rsidRDefault="00A51ADC">
            <w:pPr>
              <w:pStyle w:val="ConsPlusNormal"/>
            </w:pPr>
            <w:r>
              <w:t>г. Северск, территория, расположенная между Северским музыкальным театром и домом по просп. Коммунистическому, 121</w:t>
            </w:r>
          </w:p>
        </w:tc>
      </w:tr>
      <w:tr w:rsidR="00A51ADC">
        <w:tc>
          <w:tcPr>
            <w:tcW w:w="454" w:type="dxa"/>
          </w:tcPr>
          <w:p w:rsidR="00A51ADC" w:rsidRDefault="00A51ADC">
            <w:pPr>
              <w:pStyle w:val="ConsPlusNormal"/>
              <w:jc w:val="center"/>
            </w:pPr>
            <w:r>
              <w:t>39</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"Арт-окно"</w:t>
            </w:r>
          </w:p>
        </w:tc>
        <w:tc>
          <w:tcPr>
            <w:tcW w:w="3402" w:type="dxa"/>
          </w:tcPr>
          <w:p w:rsidR="00A51ADC" w:rsidRDefault="00A51ADC">
            <w:pPr>
              <w:pStyle w:val="ConsPlusNormal"/>
            </w:pPr>
            <w:r>
              <w:t>г. Северск, территория, расположенная в районе транспортного кольца</w:t>
            </w:r>
          </w:p>
        </w:tc>
      </w:tr>
      <w:tr w:rsidR="00A51ADC">
        <w:tc>
          <w:tcPr>
            <w:tcW w:w="454" w:type="dxa"/>
          </w:tcPr>
          <w:p w:rsidR="00A51ADC" w:rsidRDefault="00A51ADC">
            <w:pPr>
              <w:pStyle w:val="ConsPlusNormal"/>
              <w:jc w:val="center"/>
            </w:pPr>
            <w:r>
              <w:t>40</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"Точка роста"</w:t>
            </w:r>
          </w:p>
        </w:tc>
        <w:tc>
          <w:tcPr>
            <w:tcW w:w="3402" w:type="dxa"/>
          </w:tcPr>
          <w:p w:rsidR="00A51ADC" w:rsidRDefault="00A51ADC">
            <w:pPr>
              <w:pStyle w:val="ConsPlusNormal"/>
            </w:pPr>
            <w:r>
              <w:t>г. Северск, территория, расположенная между зданием по ул. Строителей, 27 и жилыми домами по ул. Строителей, 23, 25, 29, 31</w:t>
            </w:r>
          </w:p>
        </w:tc>
      </w:tr>
      <w:tr w:rsidR="00A51ADC">
        <w:tc>
          <w:tcPr>
            <w:tcW w:w="454" w:type="dxa"/>
          </w:tcPr>
          <w:p w:rsidR="00A51ADC" w:rsidRDefault="00A51ADC">
            <w:pPr>
              <w:pStyle w:val="ConsPlusNormal"/>
              <w:jc w:val="center"/>
            </w:pPr>
            <w:r>
              <w:t>41</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Сквер "Студенческий"</w:t>
            </w:r>
          </w:p>
        </w:tc>
        <w:tc>
          <w:tcPr>
            <w:tcW w:w="3402" w:type="dxa"/>
          </w:tcPr>
          <w:p w:rsidR="00A51ADC" w:rsidRDefault="00A51ADC">
            <w:pPr>
              <w:pStyle w:val="ConsPlusNormal"/>
            </w:pPr>
            <w:r>
              <w:t>г. Северск, территория, расположенная за зданием СТИ НИЯУ МИФИ</w:t>
            </w:r>
          </w:p>
        </w:tc>
      </w:tr>
      <w:tr w:rsidR="00A51ADC">
        <w:tc>
          <w:tcPr>
            <w:tcW w:w="454" w:type="dxa"/>
          </w:tcPr>
          <w:p w:rsidR="00A51ADC" w:rsidRDefault="00A51ADC">
            <w:pPr>
              <w:pStyle w:val="ConsPlusNormal"/>
              <w:jc w:val="center"/>
            </w:pPr>
            <w:r>
              <w:t>42</w:t>
            </w:r>
          </w:p>
        </w:tc>
        <w:tc>
          <w:tcPr>
            <w:tcW w:w="1804" w:type="dxa"/>
          </w:tcPr>
          <w:p w:rsidR="00A51ADC" w:rsidRDefault="00A51ADC">
            <w:pPr>
              <w:pStyle w:val="ConsPlusNormal"/>
            </w:pPr>
            <w:r>
              <w:t>ЗАТО Северск</w:t>
            </w:r>
          </w:p>
        </w:tc>
        <w:tc>
          <w:tcPr>
            <w:tcW w:w="3402" w:type="dxa"/>
          </w:tcPr>
          <w:p w:rsidR="00A51ADC" w:rsidRDefault="00A51ADC">
            <w:pPr>
              <w:pStyle w:val="ConsPlusNormal"/>
            </w:pPr>
            <w:r>
              <w:t>Бульвар "Кедровый"</w:t>
            </w:r>
          </w:p>
        </w:tc>
        <w:tc>
          <w:tcPr>
            <w:tcW w:w="3402" w:type="dxa"/>
          </w:tcPr>
          <w:p w:rsidR="00A51ADC" w:rsidRDefault="00A51ADC">
            <w:pPr>
              <w:pStyle w:val="ConsPlusNormal"/>
            </w:pPr>
            <w:r>
              <w:t>г. Северск, территория по ул. Солнечной от ул. Калинина до ул. Северной</w:t>
            </w:r>
          </w:p>
        </w:tc>
      </w:tr>
    </w:tbl>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5</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11" w:name="P5464"/>
      <w:bookmarkEnd w:id="11"/>
      <w:r>
        <w:t>РЕЙТИНГОВЫЙ ПЕРЕЧЕНЬ</w:t>
      </w:r>
    </w:p>
    <w:p w:rsidR="00A51ADC" w:rsidRDefault="00A51ADC">
      <w:pPr>
        <w:pStyle w:val="ConsPlusTitle"/>
        <w:jc w:val="center"/>
      </w:pPr>
      <w:r>
        <w:t>ОБЩЕСТВЕННЫХ ПРОСТРАНСТВ, ПОДЛЕЖАЩИХ БЛАГОУСТРОЙСТВУ</w:t>
      </w:r>
    </w:p>
    <w:p w:rsidR="00A51ADC" w:rsidRDefault="00A51ADC">
      <w:pPr>
        <w:pStyle w:val="ConsPlusTitle"/>
        <w:jc w:val="center"/>
      </w:pPr>
      <w:r>
        <w:t>В РАМКАХ МУНИЦИПАЛЬНОЙ ПРОГРАММЫ "ФОРМИРОВАНИЕ</w:t>
      </w:r>
    </w:p>
    <w:p w:rsidR="00A51ADC" w:rsidRDefault="00A51ADC">
      <w:pPr>
        <w:pStyle w:val="ConsPlusTitle"/>
        <w:jc w:val="center"/>
      </w:pPr>
      <w:r>
        <w:t>СОВРЕМЕННОЙ ГОРОДСКОЙ СРЕДЫ ЗАТО СЕВЕРСК" &lt;*&gt;</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 xml:space="preserve">(в ред. </w:t>
            </w:r>
            <w:hyperlink r:id="rId111">
              <w:r>
                <w:rPr>
                  <w:color w:val="0000FF"/>
                </w:rPr>
                <w:t>постановления</w:t>
              </w:r>
            </w:hyperlink>
            <w:r>
              <w:rPr>
                <w:color w:val="392C69"/>
              </w:rPr>
              <w:t xml:space="preserve"> Администрации ЗАТО Северск</w:t>
            </w:r>
          </w:p>
          <w:p w:rsidR="00A51ADC" w:rsidRDefault="00A51ADC">
            <w:pPr>
              <w:pStyle w:val="ConsPlusNormal"/>
              <w:jc w:val="center"/>
            </w:pPr>
            <w:r>
              <w:rPr>
                <w:color w:val="392C69"/>
              </w:rPr>
              <w:t>от 16.03.2026 N 460-па)</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928"/>
        <w:gridCol w:w="2324"/>
        <w:gridCol w:w="1960"/>
        <w:gridCol w:w="1516"/>
        <w:gridCol w:w="737"/>
      </w:tblGrid>
      <w:tr w:rsidR="00A51ADC">
        <w:tc>
          <w:tcPr>
            <w:tcW w:w="604" w:type="dxa"/>
          </w:tcPr>
          <w:p w:rsidR="00A51ADC" w:rsidRDefault="00A51ADC">
            <w:pPr>
              <w:pStyle w:val="ConsPlusNormal"/>
              <w:jc w:val="center"/>
            </w:pPr>
            <w:r>
              <w:t>N п/п</w:t>
            </w:r>
          </w:p>
        </w:tc>
        <w:tc>
          <w:tcPr>
            <w:tcW w:w="1928" w:type="dxa"/>
          </w:tcPr>
          <w:p w:rsidR="00A51ADC" w:rsidRDefault="00A51ADC">
            <w:pPr>
              <w:pStyle w:val="ConsPlusNormal"/>
              <w:jc w:val="center"/>
            </w:pPr>
            <w:r>
              <w:t>Наименование общественного пространства</w:t>
            </w:r>
          </w:p>
        </w:tc>
        <w:tc>
          <w:tcPr>
            <w:tcW w:w="2324" w:type="dxa"/>
          </w:tcPr>
          <w:p w:rsidR="00A51ADC" w:rsidRDefault="00A51ADC">
            <w:pPr>
              <w:pStyle w:val="ConsPlusNormal"/>
              <w:jc w:val="center"/>
            </w:pPr>
            <w:r>
              <w:t>Наименование объекта</w:t>
            </w:r>
          </w:p>
        </w:tc>
        <w:tc>
          <w:tcPr>
            <w:tcW w:w="1960" w:type="dxa"/>
          </w:tcPr>
          <w:p w:rsidR="00A51ADC" w:rsidRDefault="00A51ADC">
            <w:pPr>
              <w:pStyle w:val="ConsPlusNormal"/>
              <w:jc w:val="center"/>
            </w:pPr>
            <w:r>
              <w:t>Вид и перечень работ по предложениям граждан</w:t>
            </w:r>
          </w:p>
        </w:tc>
        <w:tc>
          <w:tcPr>
            <w:tcW w:w="1516" w:type="dxa"/>
          </w:tcPr>
          <w:p w:rsidR="00A51ADC" w:rsidRDefault="00A51ADC">
            <w:pPr>
              <w:pStyle w:val="ConsPlusNormal"/>
              <w:jc w:val="center"/>
            </w:pPr>
            <w:r>
              <w:t>Количество набранных голосов / год проведения рейтингового голосования</w:t>
            </w:r>
          </w:p>
        </w:tc>
        <w:tc>
          <w:tcPr>
            <w:tcW w:w="737" w:type="dxa"/>
          </w:tcPr>
          <w:p w:rsidR="00A51ADC" w:rsidRDefault="00A51ADC">
            <w:pPr>
              <w:pStyle w:val="ConsPlusNormal"/>
              <w:jc w:val="center"/>
            </w:pPr>
            <w:r>
              <w:t>Год реализации</w:t>
            </w:r>
          </w:p>
        </w:tc>
      </w:tr>
      <w:tr w:rsidR="00A51ADC">
        <w:tc>
          <w:tcPr>
            <w:tcW w:w="604" w:type="dxa"/>
          </w:tcPr>
          <w:p w:rsidR="00A51ADC" w:rsidRDefault="00A51ADC">
            <w:pPr>
              <w:pStyle w:val="ConsPlusNormal"/>
              <w:jc w:val="center"/>
            </w:pPr>
            <w:r>
              <w:lastRenderedPageBreak/>
              <w:t>1</w:t>
            </w:r>
          </w:p>
        </w:tc>
        <w:tc>
          <w:tcPr>
            <w:tcW w:w="1928" w:type="dxa"/>
          </w:tcPr>
          <w:p w:rsidR="00A51ADC" w:rsidRDefault="00A51ADC">
            <w:pPr>
              <w:pStyle w:val="ConsPlusNormal"/>
              <w:jc w:val="center"/>
            </w:pPr>
            <w:r>
              <w:t>2</w:t>
            </w:r>
          </w:p>
        </w:tc>
        <w:tc>
          <w:tcPr>
            <w:tcW w:w="2324" w:type="dxa"/>
          </w:tcPr>
          <w:p w:rsidR="00A51ADC" w:rsidRDefault="00A51ADC">
            <w:pPr>
              <w:pStyle w:val="ConsPlusNormal"/>
              <w:jc w:val="center"/>
            </w:pPr>
            <w:r>
              <w:t>3</w:t>
            </w:r>
          </w:p>
        </w:tc>
        <w:tc>
          <w:tcPr>
            <w:tcW w:w="1960" w:type="dxa"/>
          </w:tcPr>
          <w:p w:rsidR="00A51ADC" w:rsidRDefault="00A51ADC">
            <w:pPr>
              <w:pStyle w:val="ConsPlusNormal"/>
              <w:jc w:val="center"/>
            </w:pPr>
            <w:r>
              <w:t>4</w:t>
            </w:r>
          </w:p>
        </w:tc>
        <w:tc>
          <w:tcPr>
            <w:tcW w:w="1516" w:type="dxa"/>
          </w:tcPr>
          <w:p w:rsidR="00A51ADC" w:rsidRDefault="00A51ADC">
            <w:pPr>
              <w:pStyle w:val="ConsPlusNormal"/>
              <w:jc w:val="center"/>
            </w:pPr>
            <w:r>
              <w:t>5</w:t>
            </w:r>
          </w:p>
        </w:tc>
        <w:tc>
          <w:tcPr>
            <w:tcW w:w="737" w:type="dxa"/>
          </w:tcPr>
          <w:p w:rsidR="00A51ADC" w:rsidRDefault="00A51ADC">
            <w:pPr>
              <w:pStyle w:val="ConsPlusNormal"/>
              <w:jc w:val="center"/>
            </w:pPr>
            <w:r>
              <w:t>6</w:t>
            </w:r>
          </w:p>
        </w:tc>
      </w:tr>
      <w:tr w:rsidR="00A51ADC">
        <w:tc>
          <w:tcPr>
            <w:tcW w:w="604" w:type="dxa"/>
          </w:tcPr>
          <w:p w:rsidR="00A51ADC" w:rsidRDefault="00A51ADC">
            <w:pPr>
              <w:pStyle w:val="ConsPlusNormal"/>
              <w:jc w:val="center"/>
              <w:outlineLvl w:val="2"/>
            </w:pPr>
            <w:r>
              <w:t>1.</w:t>
            </w:r>
          </w:p>
        </w:tc>
        <w:tc>
          <w:tcPr>
            <w:tcW w:w="8465" w:type="dxa"/>
            <w:gridSpan w:val="5"/>
          </w:tcPr>
          <w:p w:rsidR="00A51ADC" w:rsidRDefault="00A51ADC">
            <w:pPr>
              <w:pStyle w:val="ConsPlusNormal"/>
            </w:pPr>
            <w:r>
              <w:t>Общественные пространства, отобранные для выполнения работ в 2023 году по результатам рейтинговых голосований, проведенных в предшествующие годы (незавершенное строительство предшествующего периода)</w:t>
            </w:r>
          </w:p>
        </w:tc>
      </w:tr>
      <w:tr w:rsidR="00A51ADC">
        <w:tc>
          <w:tcPr>
            <w:tcW w:w="604" w:type="dxa"/>
          </w:tcPr>
          <w:p w:rsidR="00A51ADC" w:rsidRDefault="00A51ADC">
            <w:pPr>
              <w:pStyle w:val="ConsPlusNormal"/>
              <w:jc w:val="center"/>
            </w:pPr>
            <w:r>
              <w:t>1.1</w:t>
            </w:r>
          </w:p>
        </w:tc>
        <w:tc>
          <w:tcPr>
            <w:tcW w:w="1928" w:type="dxa"/>
          </w:tcPr>
          <w:p w:rsidR="00A51ADC" w:rsidRDefault="00A51ADC">
            <w:pPr>
              <w:pStyle w:val="ConsPlusNormal"/>
            </w:pPr>
            <w:r>
              <w:t>Просп. Коммунистический</w:t>
            </w:r>
          </w:p>
        </w:tc>
        <w:tc>
          <w:tcPr>
            <w:tcW w:w="2324" w:type="dxa"/>
          </w:tcPr>
          <w:p w:rsidR="00A51ADC" w:rsidRDefault="00A51ADC">
            <w:pPr>
              <w:pStyle w:val="ConsPlusNormal"/>
            </w:pPr>
            <w:r>
              <w:t>Благоустройство пешеходной зоны по просп. Коммунистическому</w:t>
            </w:r>
          </w:p>
        </w:tc>
        <w:tc>
          <w:tcPr>
            <w:tcW w:w="1960" w:type="dxa"/>
          </w:tcPr>
          <w:p w:rsidR="00A51ADC" w:rsidRDefault="00A51ADC">
            <w:pPr>
              <w:pStyle w:val="ConsPlusNormal"/>
            </w:pPr>
            <w:r>
              <w:t>Благоустройство территории. Устройство пешеходной зоны с местами отдыха (продолжение работ: ремонт покрытия дорожек, установка садово-парковых скамеек, устройство пандусов)</w:t>
            </w:r>
          </w:p>
        </w:tc>
        <w:tc>
          <w:tcPr>
            <w:tcW w:w="1516" w:type="dxa"/>
          </w:tcPr>
          <w:p w:rsidR="00A51ADC" w:rsidRDefault="00A51ADC">
            <w:pPr>
              <w:pStyle w:val="ConsPlusNormal"/>
              <w:jc w:val="center"/>
            </w:pPr>
            <w:r>
              <w:t>4938/2019</w:t>
            </w:r>
          </w:p>
        </w:tc>
        <w:tc>
          <w:tcPr>
            <w:tcW w:w="737" w:type="dxa"/>
          </w:tcPr>
          <w:p w:rsidR="00A51ADC" w:rsidRDefault="00A51ADC">
            <w:pPr>
              <w:pStyle w:val="ConsPlusNormal"/>
              <w:jc w:val="center"/>
            </w:pPr>
            <w:r>
              <w:t>2023</w:t>
            </w:r>
          </w:p>
        </w:tc>
      </w:tr>
      <w:tr w:rsidR="00A51ADC">
        <w:tc>
          <w:tcPr>
            <w:tcW w:w="604" w:type="dxa"/>
          </w:tcPr>
          <w:p w:rsidR="00A51ADC" w:rsidRDefault="00A51ADC">
            <w:pPr>
              <w:pStyle w:val="ConsPlusNormal"/>
              <w:jc w:val="center"/>
            </w:pPr>
            <w:r>
              <w:t>1.2</w:t>
            </w:r>
          </w:p>
        </w:tc>
        <w:tc>
          <w:tcPr>
            <w:tcW w:w="1928" w:type="dxa"/>
          </w:tcPr>
          <w:p w:rsidR="00A51ADC" w:rsidRDefault="00A51ADC">
            <w:pPr>
              <w:pStyle w:val="ConsPlusNormal"/>
            </w:pPr>
            <w:r>
              <w:t>Прибрежный парк</w:t>
            </w:r>
          </w:p>
        </w:tc>
        <w:tc>
          <w:tcPr>
            <w:tcW w:w="2324" w:type="dxa"/>
          </w:tcPr>
          <w:p w:rsidR="00A51ADC" w:rsidRDefault="00A51ADC">
            <w:pPr>
              <w:pStyle w:val="ConsPlusNormal"/>
            </w:pPr>
            <w:r>
              <w:t>Благоустройство прибрежного парка</w:t>
            </w:r>
          </w:p>
        </w:tc>
        <w:tc>
          <w:tcPr>
            <w:tcW w:w="1960" w:type="dxa"/>
          </w:tcPr>
          <w:p w:rsidR="00A51ADC" w:rsidRDefault="00A51ADC">
            <w:pPr>
              <w:pStyle w:val="ConsPlusNormal"/>
            </w:pPr>
            <w: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516" w:type="dxa"/>
          </w:tcPr>
          <w:p w:rsidR="00A51ADC" w:rsidRDefault="00A51ADC">
            <w:pPr>
              <w:pStyle w:val="ConsPlusNormal"/>
              <w:jc w:val="center"/>
            </w:pPr>
            <w:r>
              <w:t>3185/2019</w:t>
            </w:r>
          </w:p>
        </w:tc>
        <w:tc>
          <w:tcPr>
            <w:tcW w:w="737" w:type="dxa"/>
          </w:tcPr>
          <w:p w:rsidR="00A51ADC" w:rsidRDefault="00A51ADC">
            <w:pPr>
              <w:pStyle w:val="ConsPlusNormal"/>
              <w:jc w:val="center"/>
            </w:pPr>
            <w:r>
              <w:t>2023</w:t>
            </w:r>
          </w:p>
        </w:tc>
      </w:tr>
      <w:tr w:rsidR="00A51ADC">
        <w:tc>
          <w:tcPr>
            <w:tcW w:w="604" w:type="dxa"/>
          </w:tcPr>
          <w:p w:rsidR="00A51ADC" w:rsidRDefault="00A51ADC">
            <w:pPr>
              <w:pStyle w:val="ConsPlusNormal"/>
              <w:jc w:val="center"/>
            </w:pPr>
            <w:r>
              <w:t>1.3</w:t>
            </w:r>
          </w:p>
        </w:tc>
        <w:tc>
          <w:tcPr>
            <w:tcW w:w="1928" w:type="dxa"/>
          </w:tcPr>
          <w:p w:rsidR="00A51ADC" w:rsidRDefault="00A51ADC">
            <w:pPr>
              <w:pStyle w:val="ConsPlusNormal"/>
            </w:pPr>
            <w:r>
              <w:t>Сквер "Школьный"</w:t>
            </w:r>
          </w:p>
        </w:tc>
        <w:tc>
          <w:tcPr>
            <w:tcW w:w="2324" w:type="dxa"/>
          </w:tcPr>
          <w:p w:rsidR="00A51ADC" w:rsidRDefault="00A51ADC">
            <w:pPr>
              <w:pStyle w:val="ConsPlusNormal"/>
            </w:pPr>
            <w:r>
              <w:t>Благоустройство сквера на территории, прилегающей к жилым домам по ул. Победы N 16 и N 20 в г. Северске</w:t>
            </w:r>
          </w:p>
        </w:tc>
        <w:tc>
          <w:tcPr>
            <w:tcW w:w="1960" w:type="dxa"/>
          </w:tcPr>
          <w:p w:rsidR="00A51ADC" w:rsidRDefault="00A51ADC">
            <w:pPr>
              <w:pStyle w:val="ConsPlusNormal"/>
            </w:pPr>
            <w:r>
              <w:t>Благоустройство территории. Устройство сквера с фонтаном, цветниками, местами отдыха, детской игровой и спортивной площадками (продолжение работ)</w:t>
            </w:r>
          </w:p>
        </w:tc>
        <w:tc>
          <w:tcPr>
            <w:tcW w:w="1516" w:type="dxa"/>
          </w:tcPr>
          <w:p w:rsidR="00A51ADC" w:rsidRDefault="00A51ADC">
            <w:pPr>
              <w:pStyle w:val="ConsPlusNormal"/>
              <w:jc w:val="center"/>
            </w:pPr>
            <w:r>
              <w:t>2011/2020</w:t>
            </w:r>
          </w:p>
        </w:tc>
        <w:tc>
          <w:tcPr>
            <w:tcW w:w="737" w:type="dxa"/>
          </w:tcPr>
          <w:p w:rsidR="00A51ADC" w:rsidRDefault="00A51ADC">
            <w:pPr>
              <w:pStyle w:val="ConsPlusNormal"/>
              <w:jc w:val="right"/>
            </w:pPr>
            <w:r>
              <w:t>2023</w:t>
            </w:r>
          </w:p>
        </w:tc>
      </w:tr>
      <w:tr w:rsidR="00A51ADC">
        <w:tc>
          <w:tcPr>
            <w:tcW w:w="604" w:type="dxa"/>
          </w:tcPr>
          <w:p w:rsidR="00A51ADC" w:rsidRDefault="00A51ADC">
            <w:pPr>
              <w:pStyle w:val="ConsPlusNormal"/>
              <w:jc w:val="center"/>
            </w:pPr>
            <w:r>
              <w:t>1.4</w:t>
            </w:r>
          </w:p>
        </w:tc>
        <w:tc>
          <w:tcPr>
            <w:tcW w:w="1928" w:type="dxa"/>
          </w:tcPr>
          <w:p w:rsidR="00A51ADC" w:rsidRDefault="00A51ADC">
            <w:pPr>
              <w:pStyle w:val="ConsPlusNormal"/>
            </w:pPr>
            <w:r>
              <w:t>Сквер "Курган Славы"</w:t>
            </w:r>
          </w:p>
        </w:tc>
        <w:tc>
          <w:tcPr>
            <w:tcW w:w="2324" w:type="dxa"/>
          </w:tcPr>
          <w:p w:rsidR="00A51ADC" w:rsidRDefault="00A51ADC">
            <w:pPr>
              <w:pStyle w:val="ConsPlusNormal"/>
            </w:pPr>
            <w:r>
              <w:t>Устройство сквера с озером и мемориалом "Курган Славы" в микрорайоне "Ясный"</w:t>
            </w:r>
          </w:p>
        </w:tc>
        <w:tc>
          <w:tcPr>
            <w:tcW w:w="1960" w:type="dxa"/>
          </w:tcPr>
          <w:p w:rsidR="00A51ADC" w:rsidRDefault="00A51ADC">
            <w:pPr>
              <w:pStyle w:val="ConsPlusNormal"/>
            </w:pPr>
            <w:r>
              <w:t xml:space="preserve">Благоустройство территории: обустройство пешеходных дорожек, фитотропы, круговой велодорожки; установка парклет и лавочек; </w:t>
            </w:r>
            <w:r>
              <w:lastRenderedPageBreak/>
              <w:t>установка освещения; устройство лужаек и оформление рельефа; высадка деревьев; обустройство дощатого спуска к воде; оформление трех поясов береговой полосы (продолжение работ)</w:t>
            </w:r>
          </w:p>
        </w:tc>
        <w:tc>
          <w:tcPr>
            <w:tcW w:w="1516" w:type="dxa"/>
          </w:tcPr>
          <w:p w:rsidR="00A51ADC" w:rsidRDefault="00A51ADC">
            <w:pPr>
              <w:pStyle w:val="ConsPlusNormal"/>
              <w:jc w:val="center"/>
            </w:pPr>
            <w:r>
              <w:lastRenderedPageBreak/>
              <w:t>5535/2018</w:t>
            </w:r>
          </w:p>
        </w:tc>
        <w:tc>
          <w:tcPr>
            <w:tcW w:w="737" w:type="dxa"/>
          </w:tcPr>
          <w:p w:rsidR="00A51ADC" w:rsidRDefault="00A51ADC">
            <w:pPr>
              <w:pStyle w:val="ConsPlusNormal"/>
              <w:jc w:val="center"/>
            </w:pPr>
            <w:r>
              <w:t>2023</w:t>
            </w:r>
          </w:p>
        </w:tc>
      </w:tr>
      <w:tr w:rsidR="00A51ADC">
        <w:tc>
          <w:tcPr>
            <w:tcW w:w="604" w:type="dxa"/>
          </w:tcPr>
          <w:p w:rsidR="00A51ADC" w:rsidRDefault="00A51ADC">
            <w:pPr>
              <w:pStyle w:val="ConsPlusNormal"/>
              <w:jc w:val="center"/>
              <w:outlineLvl w:val="2"/>
            </w:pPr>
            <w:r>
              <w:t>2.</w:t>
            </w:r>
          </w:p>
        </w:tc>
        <w:tc>
          <w:tcPr>
            <w:tcW w:w="8465" w:type="dxa"/>
            <w:gridSpan w:val="5"/>
          </w:tcPr>
          <w:p w:rsidR="00A51ADC" w:rsidRDefault="00A51ADC">
            <w:pPr>
              <w:pStyle w:val="ConsPlusNormal"/>
              <w:jc w:val="both"/>
            </w:pPr>
            <w:r>
              <w:t>Общественные пространства, отобранные для выполнения работ в 2023 году по результатам рейтингового голосования в 2022 году</w:t>
            </w:r>
          </w:p>
        </w:tc>
      </w:tr>
      <w:tr w:rsidR="00A51ADC">
        <w:tc>
          <w:tcPr>
            <w:tcW w:w="604" w:type="dxa"/>
          </w:tcPr>
          <w:p w:rsidR="00A51ADC" w:rsidRDefault="00A51ADC">
            <w:pPr>
              <w:pStyle w:val="ConsPlusNormal"/>
              <w:jc w:val="center"/>
            </w:pPr>
            <w:r>
              <w:t>2.1</w:t>
            </w:r>
          </w:p>
        </w:tc>
        <w:tc>
          <w:tcPr>
            <w:tcW w:w="1928" w:type="dxa"/>
          </w:tcPr>
          <w:p w:rsidR="00A51ADC" w:rsidRDefault="00A51ADC">
            <w:pPr>
              <w:pStyle w:val="ConsPlusNormal"/>
            </w:pPr>
            <w:r>
              <w:t>Театральная площадь</w:t>
            </w:r>
          </w:p>
        </w:tc>
        <w:tc>
          <w:tcPr>
            <w:tcW w:w="2324" w:type="dxa"/>
          </w:tcPr>
          <w:p w:rsidR="00A51ADC" w:rsidRDefault="00A51ADC">
            <w:pPr>
              <w:pStyle w:val="ConsPlusNormal"/>
            </w:pPr>
            <w:r>
              <w:t>Благоустройство Аллеи строителей на территории, прилегающей к МБУ "Северский музыкальный театр" по просп. Коммунистическому, 119 в г. Северске</w:t>
            </w:r>
          </w:p>
        </w:tc>
        <w:tc>
          <w:tcPr>
            <w:tcW w:w="1960" w:type="dxa"/>
          </w:tcPr>
          <w:p w:rsidR="00A51ADC" w:rsidRDefault="00A51ADC">
            <w:pPr>
              <w:pStyle w:val="ConsPlusNormal"/>
            </w:pPr>
            <w:r>
              <w:t>Благоустройство территории. Устройство пешеходной зоны с местами отдыха. Установка малых архитектурных форм (пилон, лайтбокс), информационных лайтбоксов</w:t>
            </w:r>
          </w:p>
        </w:tc>
        <w:tc>
          <w:tcPr>
            <w:tcW w:w="1516" w:type="dxa"/>
          </w:tcPr>
          <w:p w:rsidR="00A51ADC" w:rsidRDefault="00A51ADC">
            <w:pPr>
              <w:pStyle w:val="ConsPlusNormal"/>
              <w:jc w:val="center"/>
            </w:pPr>
            <w:r>
              <w:t>12717/2022</w:t>
            </w:r>
          </w:p>
        </w:tc>
        <w:tc>
          <w:tcPr>
            <w:tcW w:w="737" w:type="dxa"/>
          </w:tcPr>
          <w:p w:rsidR="00A51ADC" w:rsidRDefault="00A51ADC">
            <w:pPr>
              <w:pStyle w:val="ConsPlusNormal"/>
              <w:jc w:val="center"/>
            </w:pPr>
            <w:r>
              <w:t>2023</w:t>
            </w:r>
          </w:p>
        </w:tc>
      </w:tr>
      <w:tr w:rsidR="00A51ADC">
        <w:tc>
          <w:tcPr>
            <w:tcW w:w="604" w:type="dxa"/>
          </w:tcPr>
          <w:p w:rsidR="00A51ADC" w:rsidRDefault="00A51ADC">
            <w:pPr>
              <w:pStyle w:val="ConsPlusNormal"/>
              <w:jc w:val="center"/>
            </w:pPr>
            <w:r>
              <w:t>2.2</w:t>
            </w:r>
          </w:p>
        </w:tc>
        <w:tc>
          <w:tcPr>
            <w:tcW w:w="1928" w:type="dxa"/>
          </w:tcPr>
          <w:p w:rsidR="00A51ADC" w:rsidRDefault="00A51ADC">
            <w:pPr>
              <w:pStyle w:val="ConsPlusNormal"/>
            </w:pPr>
            <w:r>
              <w:t>Сквер "Сосновый"</w:t>
            </w:r>
          </w:p>
        </w:tc>
        <w:tc>
          <w:tcPr>
            <w:tcW w:w="2324" w:type="dxa"/>
          </w:tcPr>
          <w:p w:rsidR="00A51ADC" w:rsidRDefault="00A51ADC">
            <w:pPr>
              <w:pStyle w:val="ConsPlusNormal"/>
            </w:pPr>
            <w:r>
              <w:t>Благоустройство территории между жилым домом по просп. Коммунистическому, 133 и МБДОУ "Детский сад N 54" в г. Северске</w:t>
            </w:r>
          </w:p>
        </w:tc>
        <w:tc>
          <w:tcPr>
            <w:tcW w:w="1960" w:type="dxa"/>
          </w:tcPr>
          <w:p w:rsidR="00A51ADC" w:rsidRDefault="00A51ADC">
            <w:pPr>
              <w:pStyle w:val="ConsPlusNormal"/>
            </w:pPr>
            <w:r>
              <w:t>Устройство спортивной площадки. Устройство детской площадки. Благоустройство прилегающей территории</w:t>
            </w:r>
          </w:p>
        </w:tc>
        <w:tc>
          <w:tcPr>
            <w:tcW w:w="1516" w:type="dxa"/>
          </w:tcPr>
          <w:p w:rsidR="00A51ADC" w:rsidRDefault="00A51ADC">
            <w:pPr>
              <w:pStyle w:val="ConsPlusNormal"/>
              <w:jc w:val="center"/>
            </w:pPr>
            <w:r>
              <w:t>7000/2022</w:t>
            </w:r>
          </w:p>
        </w:tc>
        <w:tc>
          <w:tcPr>
            <w:tcW w:w="737" w:type="dxa"/>
          </w:tcPr>
          <w:p w:rsidR="00A51ADC" w:rsidRDefault="00A51ADC">
            <w:pPr>
              <w:pStyle w:val="ConsPlusNormal"/>
              <w:jc w:val="center"/>
            </w:pPr>
            <w:r>
              <w:t>2023</w:t>
            </w:r>
          </w:p>
        </w:tc>
      </w:tr>
      <w:tr w:rsidR="00A51ADC">
        <w:tc>
          <w:tcPr>
            <w:tcW w:w="604" w:type="dxa"/>
          </w:tcPr>
          <w:p w:rsidR="00A51ADC" w:rsidRDefault="00A51ADC">
            <w:pPr>
              <w:pStyle w:val="ConsPlusNormal"/>
              <w:jc w:val="center"/>
            </w:pPr>
            <w:r>
              <w:t>2.3</w:t>
            </w:r>
          </w:p>
        </w:tc>
        <w:tc>
          <w:tcPr>
            <w:tcW w:w="1928" w:type="dxa"/>
          </w:tcPr>
          <w:p w:rsidR="00A51ADC" w:rsidRDefault="00A51ADC">
            <w:pPr>
              <w:pStyle w:val="ConsPlusNormal"/>
            </w:pPr>
            <w:r>
              <w:t>Северский природный парк</w:t>
            </w:r>
          </w:p>
        </w:tc>
        <w:tc>
          <w:tcPr>
            <w:tcW w:w="2324" w:type="dxa"/>
          </w:tcPr>
          <w:p w:rsidR="00A51ADC" w:rsidRDefault="00A51ADC">
            <w:pPr>
              <w:pStyle w:val="ConsPlusNormal"/>
            </w:pPr>
            <w:r>
              <w:t>Благоустройство территории Северского природного парка</w:t>
            </w:r>
          </w:p>
        </w:tc>
        <w:tc>
          <w:tcPr>
            <w:tcW w:w="1960" w:type="dxa"/>
          </w:tcPr>
          <w:p w:rsidR="00A51ADC" w:rsidRDefault="00A51ADC">
            <w:pPr>
              <w:pStyle w:val="ConsPlusNormal"/>
            </w:pPr>
            <w:r>
              <w:t>Ремонт ограждения. Устройство наружного освещения. Благоустройство прилегающей территории</w:t>
            </w:r>
          </w:p>
        </w:tc>
        <w:tc>
          <w:tcPr>
            <w:tcW w:w="1516" w:type="dxa"/>
          </w:tcPr>
          <w:p w:rsidR="00A51ADC" w:rsidRDefault="00A51ADC">
            <w:pPr>
              <w:pStyle w:val="ConsPlusNormal"/>
              <w:jc w:val="center"/>
            </w:pPr>
            <w:r>
              <w:t>7840/2022</w:t>
            </w:r>
          </w:p>
        </w:tc>
        <w:tc>
          <w:tcPr>
            <w:tcW w:w="737" w:type="dxa"/>
          </w:tcPr>
          <w:p w:rsidR="00A51ADC" w:rsidRDefault="00A51ADC">
            <w:pPr>
              <w:pStyle w:val="ConsPlusNormal"/>
              <w:jc w:val="center"/>
            </w:pPr>
            <w:r>
              <w:t>2023</w:t>
            </w:r>
          </w:p>
        </w:tc>
      </w:tr>
      <w:tr w:rsidR="00A51ADC">
        <w:tc>
          <w:tcPr>
            <w:tcW w:w="604" w:type="dxa"/>
          </w:tcPr>
          <w:p w:rsidR="00A51ADC" w:rsidRDefault="00A51ADC">
            <w:pPr>
              <w:pStyle w:val="ConsPlusNormal"/>
              <w:jc w:val="center"/>
              <w:outlineLvl w:val="2"/>
            </w:pPr>
            <w:r>
              <w:t>3.</w:t>
            </w:r>
          </w:p>
        </w:tc>
        <w:tc>
          <w:tcPr>
            <w:tcW w:w="8465" w:type="dxa"/>
            <w:gridSpan w:val="5"/>
          </w:tcPr>
          <w:p w:rsidR="00A51ADC" w:rsidRDefault="00A51ADC">
            <w:pPr>
              <w:pStyle w:val="ConsPlusNormal"/>
            </w:pPr>
            <w:r>
              <w:t>Общественные пространства, отобранные для выполнения работ в 2024 году по результатам рейтинговых голосований, проведенных в предшествующие годы (незавершенное строительство предшествующего периода)</w:t>
            </w:r>
          </w:p>
        </w:tc>
      </w:tr>
      <w:tr w:rsidR="00A51ADC">
        <w:tc>
          <w:tcPr>
            <w:tcW w:w="604" w:type="dxa"/>
          </w:tcPr>
          <w:p w:rsidR="00A51ADC" w:rsidRDefault="00A51ADC">
            <w:pPr>
              <w:pStyle w:val="ConsPlusNormal"/>
              <w:jc w:val="center"/>
            </w:pPr>
            <w:r>
              <w:t>3.1</w:t>
            </w:r>
          </w:p>
        </w:tc>
        <w:tc>
          <w:tcPr>
            <w:tcW w:w="1928" w:type="dxa"/>
          </w:tcPr>
          <w:p w:rsidR="00A51ADC" w:rsidRDefault="00A51ADC">
            <w:pPr>
              <w:pStyle w:val="ConsPlusNormal"/>
            </w:pPr>
            <w:r>
              <w:t>Просп. Коммунистический</w:t>
            </w:r>
          </w:p>
        </w:tc>
        <w:tc>
          <w:tcPr>
            <w:tcW w:w="2324" w:type="dxa"/>
          </w:tcPr>
          <w:p w:rsidR="00A51ADC" w:rsidRDefault="00A51ADC">
            <w:pPr>
              <w:pStyle w:val="ConsPlusNormal"/>
            </w:pPr>
            <w:r>
              <w:t xml:space="preserve">ЗАТО Северск, пешеходная зона по просп. </w:t>
            </w:r>
            <w:r>
              <w:lastRenderedPageBreak/>
              <w:t>Коммунистическому (участок от дома N 95 по просп. Коммунистическому до ул. Курчатова, нечетная сторона) (продолжение работ)</w:t>
            </w:r>
          </w:p>
        </w:tc>
        <w:tc>
          <w:tcPr>
            <w:tcW w:w="1960" w:type="dxa"/>
          </w:tcPr>
          <w:p w:rsidR="00A51ADC" w:rsidRDefault="00A51ADC">
            <w:pPr>
              <w:pStyle w:val="ConsPlusNormal"/>
            </w:pPr>
            <w:r>
              <w:lastRenderedPageBreak/>
              <w:t xml:space="preserve">Благоустройство территории. Устройство </w:t>
            </w:r>
            <w:r>
              <w:lastRenderedPageBreak/>
              <w:t>пешеходной зоны с местами отдыха (продолжение работ: ремонт покрытия дорожек, установка садово-парковых скамеек, устройство пандусов) (продолжение работ)</w:t>
            </w:r>
          </w:p>
        </w:tc>
        <w:tc>
          <w:tcPr>
            <w:tcW w:w="1516" w:type="dxa"/>
          </w:tcPr>
          <w:p w:rsidR="00A51ADC" w:rsidRDefault="00A51ADC">
            <w:pPr>
              <w:pStyle w:val="ConsPlusNormal"/>
              <w:jc w:val="center"/>
            </w:pPr>
            <w:r>
              <w:lastRenderedPageBreak/>
              <w:t>4938/2019</w:t>
            </w:r>
          </w:p>
        </w:tc>
        <w:tc>
          <w:tcPr>
            <w:tcW w:w="737" w:type="dxa"/>
          </w:tcPr>
          <w:p w:rsidR="00A51ADC" w:rsidRDefault="00A51ADC">
            <w:pPr>
              <w:pStyle w:val="ConsPlusNormal"/>
              <w:jc w:val="center"/>
            </w:pPr>
            <w:r>
              <w:t>2024</w:t>
            </w:r>
          </w:p>
        </w:tc>
      </w:tr>
      <w:tr w:rsidR="00A51ADC">
        <w:tc>
          <w:tcPr>
            <w:tcW w:w="604" w:type="dxa"/>
          </w:tcPr>
          <w:p w:rsidR="00A51ADC" w:rsidRDefault="00A51ADC">
            <w:pPr>
              <w:pStyle w:val="ConsPlusNormal"/>
              <w:jc w:val="center"/>
            </w:pPr>
            <w:r>
              <w:t>3.2</w:t>
            </w:r>
          </w:p>
        </w:tc>
        <w:tc>
          <w:tcPr>
            <w:tcW w:w="1928" w:type="dxa"/>
          </w:tcPr>
          <w:p w:rsidR="00A51ADC" w:rsidRDefault="00A51ADC">
            <w:pPr>
              <w:pStyle w:val="ConsPlusNormal"/>
            </w:pPr>
            <w:r>
              <w:t>Сквер с фонтаном "Дельфины"</w:t>
            </w:r>
          </w:p>
        </w:tc>
        <w:tc>
          <w:tcPr>
            <w:tcW w:w="2324" w:type="dxa"/>
          </w:tcPr>
          <w:p w:rsidR="00A51ADC" w:rsidRDefault="00A51ADC">
            <w:pPr>
              <w:pStyle w:val="ConsPlusNormal"/>
            </w:pPr>
            <w:r>
              <w:t>ЗАТО Северск, территория сквера, прилегающая к зданию по просп. Коммунистическому, 77 (сквер с фонтаном "Дельфины") (установка МАФ)</w:t>
            </w:r>
          </w:p>
        </w:tc>
        <w:tc>
          <w:tcPr>
            <w:tcW w:w="1960" w:type="dxa"/>
          </w:tcPr>
          <w:p w:rsidR="00A51ADC" w:rsidRDefault="00A51ADC">
            <w:pPr>
              <w:pStyle w:val="ConsPlusNormal"/>
            </w:pPr>
            <w:r>
              <w:t>Благоустройство территории. Установка садово-парковых скамеек</w:t>
            </w:r>
          </w:p>
        </w:tc>
        <w:tc>
          <w:tcPr>
            <w:tcW w:w="1516" w:type="dxa"/>
          </w:tcPr>
          <w:p w:rsidR="00A51ADC" w:rsidRDefault="00A51ADC">
            <w:pPr>
              <w:pStyle w:val="ConsPlusNormal"/>
              <w:jc w:val="center"/>
            </w:pPr>
            <w:r>
              <w:t>60008/2023</w:t>
            </w:r>
          </w:p>
        </w:tc>
        <w:tc>
          <w:tcPr>
            <w:tcW w:w="737" w:type="dxa"/>
          </w:tcPr>
          <w:p w:rsidR="00A51ADC" w:rsidRDefault="00A51ADC">
            <w:pPr>
              <w:pStyle w:val="ConsPlusNormal"/>
              <w:jc w:val="center"/>
            </w:pPr>
            <w:r>
              <w:t>2024</w:t>
            </w:r>
          </w:p>
        </w:tc>
      </w:tr>
      <w:tr w:rsidR="00A51ADC">
        <w:tc>
          <w:tcPr>
            <w:tcW w:w="604" w:type="dxa"/>
          </w:tcPr>
          <w:p w:rsidR="00A51ADC" w:rsidRDefault="00A51ADC">
            <w:pPr>
              <w:pStyle w:val="ConsPlusNormal"/>
              <w:jc w:val="center"/>
            </w:pPr>
            <w:r>
              <w:t>3.3</w:t>
            </w:r>
          </w:p>
        </w:tc>
        <w:tc>
          <w:tcPr>
            <w:tcW w:w="1928" w:type="dxa"/>
          </w:tcPr>
          <w:p w:rsidR="00A51ADC" w:rsidRDefault="00A51ADC">
            <w:pPr>
              <w:pStyle w:val="ConsPlusNormal"/>
            </w:pPr>
            <w:r>
              <w:t>Северский природный парк</w:t>
            </w:r>
          </w:p>
        </w:tc>
        <w:tc>
          <w:tcPr>
            <w:tcW w:w="2324" w:type="dxa"/>
          </w:tcPr>
          <w:p w:rsidR="00A51ADC" w:rsidRDefault="00A51ADC">
            <w:pPr>
              <w:pStyle w:val="ConsPlusNormal"/>
            </w:pPr>
            <w:r>
              <w:t>ЗАТО Северск, просп. Коммунистический, 45а, территория МАУ "Северский природный парк" (ремонт наружного ограждения) (продолжение работ)</w:t>
            </w:r>
          </w:p>
        </w:tc>
        <w:tc>
          <w:tcPr>
            <w:tcW w:w="1960" w:type="dxa"/>
          </w:tcPr>
          <w:p w:rsidR="00A51ADC" w:rsidRDefault="00A51ADC">
            <w:pPr>
              <w:pStyle w:val="ConsPlusNormal"/>
            </w:pPr>
            <w:r>
              <w:t>Ремонт ограждения. Устройство наружного освещения. Благоустройство прилегающей территории (ремонт наружного ограждения) (продолжение работ)</w:t>
            </w:r>
          </w:p>
        </w:tc>
        <w:tc>
          <w:tcPr>
            <w:tcW w:w="1516" w:type="dxa"/>
          </w:tcPr>
          <w:p w:rsidR="00A51ADC" w:rsidRDefault="00A51ADC">
            <w:pPr>
              <w:pStyle w:val="ConsPlusNormal"/>
              <w:jc w:val="center"/>
            </w:pPr>
            <w:r>
              <w:t>7840/2022</w:t>
            </w:r>
          </w:p>
        </w:tc>
        <w:tc>
          <w:tcPr>
            <w:tcW w:w="737" w:type="dxa"/>
          </w:tcPr>
          <w:p w:rsidR="00A51ADC" w:rsidRDefault="00A51ADC">
            <w:pPr>
              <w:pStyle w:val="ConsPlusNormal"/>
              <w:jc w:val="center"/>
            </w:pPr>
            <w:r>
              <w:t>2024</w:t>
            </w:r>
          </w:p>
        </w:tc>
      </w:tr>
      <w:tr w:rsidR="00A51ADC">
        <w:tc>
          <w:tcPr>
            <w:tcW w:w="604" w:type="dxa"/>
          </w:tcPr>
          <w:p w:rsidR="00A51ADC" w:rsidRDefault="00A51ADC">
            <w:pPr>
              <w:pStyle w:val="ConsPlusNormal"/>
              <w:jc w:val="center"/>
            </w:pPr>
            <w:r>
              <w:t>3.4</w:t>
            </w:r>
          </w:p>
        </w:tc>
        <w:tc>
          <w:tcPr>
            <w:tcW w:w="1928" w:type="dxa"/>
          </w:tcPr>
          <w:p w:rsidR="00A51ADC" w:rsidRDefault="00A51ADC">
            <w:pPr>
              <w:pStyle w:val="ConsPlusNormal"/>
            </w:pPr>
            <w:r>
              <w:t>Сквер "Сосновый"</w:t>
            </w:r>
          </w:p>
        </w:tc>
        <w:tc>
          <w:tcPr>
            <w:tcW w:w="2324" w:type="dxa"/>
          </w:tcPr>
          <w:p w:rsidR="00A51ADC" w:rsidRDefault="00A51ADC">
            <w:pPr>
              <w:pStyle w:val="ConsPlusNormal"/>
            </w:pPr>
            <w:r>
              <w:t>ЗАТО Северск, территория между жилым домом по просп. Коммунистическому, N 133 и МБДОУ "Детский сад N 54" (спортивная и детская площадки) (завершение работ)</w:t>
            </w:r>
          </w:p>
        </w:tc>
        <w:tc>
          <w:tcPr>
            <w:tcW w:w="1960" w:type="dxa"/>
          </w:tcPr>
          <w:p w:rsidR="00A51ADC" w:rsidRDefault="00A51ADC">
            <w:pPr>
              <w:pStyle w:val="ConsPlusNormal"/>
            </w:pPr>
            <w:r>
              <w:t>Устройство спортивной площадки, устройство детской площадки, благоустройство прилегающей территории (завершение работ)</w:t>
            </w:r>
          </w:p>
        </w:tc>
        <w:tc>
          <w:tcPr>
            <w:tcW w:w="1516" w:type="dxa"/>
          </w:tcPr>
          <w:p w:rsidR="00A51ADC" w:rsidRDefault="00A51ADC">
            <w:pPr>
              <w:pStyle w:val="ConsPlusNormal"/>
              <w:jc w:val="center"/>
            </w:pPr>
            <w:r>
              <w:t>7000/2022</w:t>
            </w:r>
          </w:p>
        </w:tc>
        <w:tc>
          <w:tcPr>
            <w:tcW w:w="737" w:type="dxa"/>
          </w:tcPr>
          <w:p w:rsidR="00A51ADC" w:rsidRDefault="00A51ADC">
            <w:pPr>
              <w:pStyle w:val="ConsPlusNormal"/>
              <w:jc w:val="center"/>
            </w:pPr>
            <w:r>
              <w:t>2024</w:t>
            </w:r>
          </w:p>
        </w:tc>
      </w:tr>
      <w:tr w:rsidR="00A51ADC">
        <w:tc>
          <w:tcPr>
            <w:tcW w:w="604" w:type="dxa"/>
          </w:tcPr>
          <w:p w:rsidR="00A51ADC" w:rsidRDefault="00A51ADC">
            <w:pPr>
              <w:pStyle w:val="ConsPlusNormal"/>
              <w:jc w:val="center"/>
            </w:pPr>
            <w:r>
              <w:t>3.5</w:t>
            </w:r>
          </w:p>
        </w:tc>
        <w:tc>
          <w:tcPr>
            <w:tcW w:w="1928" w:type="dxa"/>
          </w:tcPr>
          <w:p w:rsidR="00A51ADC" w:rsidRDefault="00A51ADC">
            <w:pPr>
              <w:pStyle w:val="ConsPlusNormal"/>
            </w:pPr>
            <w:r>
              <w:t>Театральная площадь</w:t>
            </w:r>
          </w:p>
        </w:tc>
        <w:tc>
          <w:tcPr>
            <w:tcW w:w="2324" w:type="dxa"/>
          </w:tcPr>
          <w:p w:rsidR="00A51ADC" w:rsidRDefault="00A51ADC">
            <w:pPr>
              <w:pStyle w:val="ConsPlusNormal"/>
            </w:pPr>
            <w:r>
              <w:t>ЗАТО Северск, просп. Коммунистический, 119, Аллея строителей на территории, прилегающей к МБУ "Северский музыкальный театр" (завершение работ)</w:t>
            </w:r>
          </w:p>
        </w:tc>
        <w:tc>
          <w:tcPr>
            <w:tcW w:w="1960" w:type="dxa"/>
          </w:tcPr>
          <w:p w:rsidR="00A51ADC" w:rsidRDefault="00A51ADC">
            <w:pPr>
              <w:pStyle w:val="ConsPlusNormal"/>
            </w:pPr>
            <w:r>
              <w:t xml:space="preserve">Благоустройство территории. Устройство пешеходной зоны с местами отдыха. Установка малых архитектурных форм (пилонов, </w:t>
            </w:r>
            <w:r>
              <w:lastRenderedPageBreak/>
              <w:t>лайтбоксов), информационных лайтбоксов (завершение работ)</w:t>
            </w:r>
          </w:p>
        </w:tc>
        <w:tc>
          <w:tcPr>
            <w:tcW w:w="1516" w:type="dxa"/>
          </w:tcPr>
          <w:p w:rsidR="00A51ADC" w:rsidRDefault="00A51ADC">
            <w:pPr>
              <w:pStyle w:val="ConsPlusNormal"/>
              <w:jc w:val="center"/>
            </w:pPr>
            <w:r>
              <w:lastRenderedPageBreak/>
              <w:t>12717/2022</w:t>
            </w:r>
          </w:p>
        </w:tc>
        <w:tc>
          <w:tcPr>
            <w:tcW w:w="737" w:type="dxa"/>
          </w:tcPr>
          <w:p w:rsidR="00A51ADC" w:rsidRDefault="00A51ADC">
            <w:pPr>
              <w:pStyle w:val="ConsPlusNormal"/>
              <w:jc w:val="center"/>
            </w:pPr>
            <w:r>
              <w:t>2024</w:t>
            </w:r>
          </w:p>
        </w:tc>
      </w:tr>
      <w:tr w:rsidR="00A51ADC">
        <w:tc>
          <w:tcPr>
            <w:tcW w:w="604" w:type="dxa"/>
          </w:tcPr>
          <w:p w:rsidR="00A51ADC" w:rsidRDefault="00A51ADC">
            <w:pPr>
              <w:pStyle w:val="ConsPlusNormal"/>
              <w:jc w:val="center"/>
            </w:pPr>
            <w:r>
              <w:t>3.6</w:t>
            </w:r>
          </w:p>
        </w:tc>
        <w:tc>
          <w:tcPr>
            <w:tcW w:w="1928" w:type="dxa"/>
          </w:tcPr>
          <w:p w:rsidR="00A51ADC" w:rsidRDefault="00A51ADC">
            <w:pPr>
              <w:pStyle w:val="ConsPlusNormal"/>
            </w:pPr>
            <w:r>
              <w:t>Прибрежный парк</w:t>
            </w:r>
          </w:p>
        </w:tc>
        <w:tc>
          <w:tcPr>
            <w:tcW w:w="2324" w:type="dxa"/>
          </w:tcPr>
          <w:p w:rsidR="00A51ADC" w:rsidRDefault="00A51ADC">
            <w:pPr>
              <w:pStyle w:val="ConsPlusNormal"/>
            </w:pPr>
            <w:r>
              <w:t>ЗАТО Северск, прибрежный парк по ул. Ленина (от ул. Царевского до ул. Первомайской), участок от дома N 42 по ул. Ленина до ул. Первомайской</w:t>
            </w:r>
          </w:p>
        </w:tc>
        <w:tc>
          <w:tcPr>
            <w:tcW w:w="1960" w:type="dxa"/>
          </w:tcPr>
          <w:p w:rsidR="00A51ADC" w:rsidRDefault="00A51ADC">
            <w:pPr>
              <w:pStyle w:val="ConsPlusNormal"/>
            </w:pPr>
            <w: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516" w:type="dxa"/>
          </w:tcPr>
          <w:p w:rsidR="00A51ADC" w:rsidRDefault="00A51ADC">
            <w:pPr>
              <w:pStyle w:val="ConsPlusNormal"/>
              <w:jc w:val="center"/>
            </w:pPr>
            <w:r>
              <w:t>3185/2019</w:t>
            </w:r>
          </w:p>
        </w:tc>
        <w:tc>
          <w:tcPr>
            <w:tcW w:w="737" w:type="dxa"/>
          </w:tcPr>
          <w:p w:rsidR="00A51ADC" w:rsidRDefault="00A51ADC">
            <w:pPr>
              <w:pStyle w:val="ConsPlusNormal"/>
              <w:jc w:val="center"/>
            </w:pPr>
            <w:r>
              <w:t>2024</w:t>
            </w:r>
          </w:p>
        </w:tc>
      </w:tr>
      <w:tr w:rsidR="00A51ADC">
        <w:tc>
          <w:tcPr>
            <w:tcW w:w="604" w:type="dxa"/>
          </w:tcPr>
          <w:p w:rsidR="00A51ADC" w:rsidRDefault="00A51ADC">
            <w:pPr>
              <w:pStyle w:val="ConsPlusNormal"/>
              <w:jc w:val="center"/>
              <w:outlineLvl w:val="2"/>
            </w:pPr>
            <w:r>
              <w:t>4.</w:t>
            </w:r>
          </w:p>
        </w:tc>
        <w:tc>
          <w:tcPr>
            <w:tcW w:w="8465" w:type="dxa"/>
            <w:gridSpan w:val="5"/>
          </w:tcPr>
          <w:p w:rsidR="00A51ADC" w:rsidRDefault="00A51ADC">
            <w:pPr>
              <w:pStyle w:val="ConsPlusNormal"/>
              <w:jc w:val="both"/>
            </w:pPr>
            <w:r>
              <w:t>Общественные пространства, отобранные для выполнения работ в 2025 году по результатам рейтинговых голосований, проведенных в предшествующие годы (незавершенное строительство предшествующего периода)</w:t>
            </w:r>
          </w:p>
        </w:tc>
      </w:tr>
      <w:tr w:rsidR="00A51ADC">
        <w:tc>
          <w:tcPr>
            <w:tcW w:w="604" w:type="dxa"/>
          </w:tcPr>
          <w:p w:rsidR="00A51ADC" w:rsidRDefault="00A51ADC">
            <w:pPr>
              <w:pStyle w:val="ConsPlusNormal"/>
              <w:jc w:val="center"/>
            </w:pPr>
            <w:r>
              <w:t>4.1</w:t>
            </w:r>
          </w:p>
        </w:tc>
        <w:tc>
          <w:tcPr>
            <w:tcW w:w="1928" w:type="dxa"/>
          </w:tcPr>
          <w:p w:rsidR="00A51ADC" w:rsidRDefault="00A51ADC">
            <w:pPr>
              <w:pStyle w:val="ConsPlusNormal"/>
            </w:pPr>
            <w:r>
              <w:t>Просп. Коммунистический</w:t>
            </w:r>
          </w:p>
        </w:tc>
        <w:tc>
          <w:tcPr>
            <w:tcW w:w="2324" w:type="dxa"/>
          </w:tcPr>
          <w:p w:rsidR="00A51ADC" w:rsidRDefault="00A51ADC">
            <w:pPr>
              <w:pStyle w:val="ConsPlusNormal"/>
            </w:pPr>
            <w:r>
              <w:t>ЗАТО Северск, пешеходная зона по просп. Коммунистическому (участок от ул. Крупской до ул. Курчатова, четная сторона) (участок от ж.д. N 64 до ж.д. N 66)</w:t>
            </w:r>
          </w:p>
        </w:tc>
        <w:tc>
          <w:tcPr>
            <w:tcW w:w="1960" w:type="dxa"/>
          </w:tcPr>
          <w:p w:rsidR="00A51ADC" w:rsidRDefault="00A51ADC">
            <w:pPr>
              <w:pStyle w:val="ConsPlusNormal"/>
            </w:pPr>
            <w:r>
              <w:t>Благоустройство территории. Устройство пешеходной зоны с местами отдыха (продолжение работ: ремонт покрытия дорожек, установка садово-парковых скамеек, устройство пандусов) (продолжение работ)</w:t>
            </w:r>
          </w:p>
        </w:tc>
        <w:tc>
          <w:tcPr>
            <w:tcW w:w="1516" w:type="dxa"/>
          </w:tcPr>
          <w:p w:rsidR="00A51ADC" w:rsidRDefault="00A51ADC">
            <w:pPr>
              <w:pStyle w:val="ConsPlusNormal"/>
              <w:jc w:val="center"/>
            </w:pPr>
            <w:r>
              <w:t>22662/2020</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pPr>
            <w:r>
              <w:t>4.2</w:t>
            </w:r>
          </w:p>
        </w:tc>
        <w:tc>
          <w:tcPr>
            <w:tcW w:w="1928" w:type="dxa"/>
          </w:tcPr>
          <w:p w:rsidR="00A51ADC" w:rsidRDefault="00A51ADC">
            <w:pPr>
              <w:pStyle w:val="ConsPlusNormal"/>
            </w:pPr>
            <w:r>
              <w:t>Северский природный парк</w:t>
            </w:r>
          </w:p>
        </w:tc>
        <w:tc>
          <w:tcPr>
            <w:tcW w:w="2324" w:type="dxa"/>
          </w:tcPr>
          <w:p w:rsidR="00A51ADC" w:rsidRDefault="00A51ADC">
            <w:pPr>
              <w:pStyle w:val="ConsPlusNormal"/>
            </w:pPr>
            <w:r>
              <w:t>ЗАТО Северск, просп. Коммунистический, 45а, территория МАУ "Северский природный парк"</w:t>
            </w:r>
          </w:p>
        </w:tc>
        <w:tc>
          <w:tcPr>
            <w:tcW w:w="1960" w:type="dxa"/>
          </w:tcPr>
          <w:p w:rsidR="00A51ADC" w:rsidRDefault="00A51ADC">
            <w:pPr>
              <w:pStyle w:val="ConsPlusNormal"/>
            </w:pPr>
            <w:r>
              <w:t>Благоустройство прилегающей территории</w:t>
            </w:r>
          </w:p>
        </w:tc>
        <w:tc>
          <w:tcPr>
            <w:tcW w:w="1516" w:type="dxa"/>
          </w:tcPr>
          <w:p w:rsidR="00A51ADC" w:rsidRDefault="00A51ADC">
            <w:pPr>
              <w:pStyle w:val="ConsPlusNormal"/>
              <w:jc w:val="center"/>
            </w:pPr>
            <w:r>
              <w:t>29193/2019</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pPr>
            <w:r>
              <w:t>4.2.1</w:t>
            </w:r>
          </w:p>
        </w:tc>
        <w:tc>
          <w:tcPr>
            <w:tcW w:w="1928" w:type="dxa"/>
          </w:tcPr>
          <w:p w:rsidR="00A51ADC" w:rsidRDefault="00A51ADC">
            <w:pPr>
              <w:pStyle w:val="ConsPlusNormal"/>
            </w:pPr>
            <w:r>
              <w:t>Северский природный парк</w:t>
            </w:r>
          </w:p>
        </w:tc>
        <w:tc>
          <w:tcPr>
            <w:tcW w:w="2324" w:type="dxa"/>
          </w:tcPr>
          <w:p w:rsidR="00A51ADC" w:rsidRDefault="00A51ADC">
            <w:pPr>
              <w:pStyle w:val="ConsPlusNormal"/>
            </w:pPr>
            <w:r>
              <w:t>ЗАТО Северск, просп. Коммунистический, 45а, территория МАУ "Северский природный парк" (ремонт наружного ограждения) (следующее дальнейшее продолжение работ)</w:t>
            </w:r>
          </w:p>
        </w:tc>
        <w:tc>
          <w:tcPr>
            <w:tcW w:w="1960" w:type="dxa"/>
          </w:tcPr>
          <w:p w:rsidR="00A51ADC" w:rsidRDefault="00A51ADC">
            <w:pPr>
              <w:pStyle w:val="ConsPlusNormal"/>
            </w:pPr>
            <w:r>
              <w:t>Ремонт ограждения. Устройство наружного освещения.</w:t>
            </w:r>
          </w:p>
        </w:tc>
        <w:tc>
          <w:tcPr>
            <w:tcW w:w="1516" w:type="dxa"/>
          </w:tcPr>
          <w:p w:rsidR="00A51ADC" w:rsidRDefault="00A51ADC">
            <w:pPr>
              <w:pStyle w:val="ConsPlusNormal"/>
              <w:jc w:val="center"/>
            </w:pPr>
            <w:r>
              <w:t>29193/2019</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pPr>
            <w:r>
              <w:lastRenderedPageBreak/>
              <w:t>4.2.2</w:t>
            </w:r>
          </w:p>
        </w:tc>
        <w:tc>
          <w:tcPr>
            <w:tcW w:w="1928" w:type="dxa"/>
          </w:tcPr>
          <w:p w:rsidR="00A51ADC" w:rsidRDefault="00A51ADC">
            <w:pPr>
              <w:pStyle w:val="ConsPlusNormal"/>
            </w:pPr>
            <w:r>
              <w:t>Северский природный парк</w:t>
            </w:r>
          </w:p>
        </w:tc>
        <w:tc>
          <w:tcPr>
            <w:tcW w:w="2324" w:type="dxa"/>
          </w:tcPr>
          <w:p w:rsidR="00A51ADC" w:rsidRDefault="00A51ADC">
            <w:pPr>
              <w:pStyle w:val="ConsPlusNormal"/>
            </w:pPr>
            <w:r>
              <w:t>ЗАТО Северск, просп. Коммунистический, 45а, территория МАУ "Северский природный парк" (ремонт наружного ограждения) (следующий этап работ)</w:t>
            </w:r>
          </w:p>
        </w:tc>
        <w:tc>
          <w:tcPr>
            <w:tcW w:w="1960" w:type="dxa"/>
          </w:tcPr>
          <w:p w:rsidR="00A51ADC" w:rsidRDefault="00A51ADC">
            <w:pPr>
              <w:pStyle w:val="ConsPlusNormal"/>
            </w:pPr>
            <w:r>
              <w:t>Ремонт ограждения. Устройство наружного освещения. Благоустройство прилегающей территории</w:t>
            </w:r>
          </w:p>
        </w:tc>
        <w:tc>
          <w:tcPr>
            <w:tcW w:w="1516" w:type="dxa"/>
          </w:tcPr>
          <w:p w:rsidR="00A51ADC" w:rsidRDefault="00A51ADC">
            <w:pPr>
              <w:pStyle w:val="ConsPlusNormal"/>
              <w:jc w:val="center"/>
            </w:pPr>
            <w:r>
              <w:t>29193/2019</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pPr>
            <w:r>
              <w:t>4.2.3</w:t>
            </w:r>
          </w:p>
        </w:tc>
        <w:tc>
          <w:tcPr>
            <w:tcW w:w="1928" w:type="dxa"/>
          </w:tcPr>
          <w:p w:rsidR="00A51ADC" w:rsidRDefault="00A51ADC">
            <w:pPr>
              <w:pStyle w:val="ConsPlusNormal"/>
            </w:pPr>
            <w:r>
              <w:t>Северский природный парк</w:t>
            </w:r>
          </w:p>
        </w:tc>
        <w:tc>
          <w:tcPr>
            <w:tcW w:w="2324" w:type="dxa"/>
          </w:tcPr>
          <w:p w:rsidR="00A51ADC" w:rsidRDefault="00A51ADC">
            <w:pPr>
              <w:pStyle w:val="ConsPlusNormal"/>
            </w:pPr>
            <w:r>
              <w:t>ЗАТО Северск, просп. Коммунистический, 45а, территория МАУ "Северский природный парк" (ремонт наружного ограждения) (дальнейшее продолжение работ)</w:t>
            </w:r>
          </w:p>
        </w:tc>
        <w:tc>
          <w:tcPr>
            <w:tcW w:w="1960" w:type="dxa"/>
          </w:tcPr>
          <w:p w:rsidR="00A51ADC" w:rsidRDefault="00A51ADC">
            <w:pPr>
              <w:pStyle w:val="ConsPlusNormal"/>
            </w:pPr>
            <w:r>
              <w:t>Ремонт ограждения. Устройство наружного освещения. Благоустройство прилегающей территории</w:t>
            </w:r>
          </w:p>
        </w:tc>
        <w:tc>
          <w:tcPr>
            <w:tcW w:w="1516" w:type="dxa"/>
          </w:tcPr>
          <w:p w:rsidR="00A51ADC" w:rsidRDefault="00A51ADC">
            <w:pPr>
              <w:pStyle w:val="ConsPlusNormal"/>
              <w:jc w:val="center"/>
            </w:pPr>
            <w:r>
              <w:t>29193/2019</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pPr>
            <w:r>
              <w:t>4.3</w:t>
            </w:r>
          </w:p>
        </w:tc>
        <w:tc>
          <w:tcPr>
            <w:tcW w:w="1928" w:type="dxa"/>
          </w:tcPr>
          <w:p w:rsidR="00A51ADC" w:rsidRDefault="00A51ADC">
            <w:pPr>
              <w:pStyle w:val="ConsPlusNormal"/>
            </w:pPr>
            <w:r>
              <w:t>Сквер Лицеистов</w:t>
            </w:r>
          </w:p>
        </w:tc>
        <w:tc>
          <w:tcPr>
            <w:tcW w:w="2324" w:type="dxa"/>
          </w:tcPr>
          <w:p w:rsidR="00A51ADC" w:rsidRDefault="00A51ADC">
            <w:pPr>
              <w:pStyle w:val="ConsPlusNormal"/>
            </w:pPr>
            <w:r>
              <w:t>ЗАТО Северск, территория сквера, прилегающая к зданию по просп. Коммунистическому, 77 (сквер с фонтаном "Дельфины") (продолжение работ)</w:t>
            </w:r>
          </w:p>
        </w:tc>
        <w:tc>
          <w:tcPr>
            <w:tcW w:w="1960" w:type="dxa"/>
          </w:tcPr>
          <w:p w:rsidR="00A51ADC" w:rsidRDefault="00A51ADC">
            <w:pPr>
              <w:pStyle w:val="ConsPlusNormal"/>
            </w:pPr>
            <w:r>
              <w:t>Благоустройство территории</w:t>
            </w:r>
          </w:p>
        </w:tc>
        <w:tc>
          <w:tcPr>
            <w:tcW w:w="1516" w:type="dxa"/>
          </w:tcPr>
          <w:p w:rsidR="00A51ADC" w:rsidRDefault="00A51ADC">
            <w:pPr>
              <w:pStyle w:val="ConsPlusNormal"/>
              <w:jc w:val="center"/>
            </w:pPr>
            <w:r>
              <w:t>60008/2023</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pPr>
            <w:r>
              <w:t>4.4</w:t>
            </w:r>
          </w:p>
        </w:tc>
        <w:tc>
          <w:tcPr>
            <w:tcW w:w="1928" w:type="dxa"/>
          </w:tcPr>
          <w:p w:rsidR="00A51ADC" w:rsidRDefault="00A51ADC">
            <w:pPr>
              <w:pStyle w:val="ConsPlusNormal"/>
            </w:pPr>
            <w:r>
              <w:t>Прибрежный парк</w:t>
            </w:r>
          </w:p>
        </w:tc>
        <w:tc>
          <w:tcPr>
            <w:tcW w:w="2324" w:type="dxa"/>
          </w:tcPr>
          <w:p w:rsidR="00A51ADC" w:rsidRDefault="00A51ADC">
            <w:pPr>
              <w:pStyle w:val="ConsPlusNormal"/>
            </w:pPr>
            <w:r>
              <w:t>ЗАТО Северск, прибрежный парк по ул. Ленина (от ул. Царевского до ул. Первомайской) (участок от дома N 30 до дома N 22 по ул. Ленина)</w:t>
            </w:r>
          </w:p>
        </w:tc>
        <w:tc>
          <w:tcPr>
            <w:tcW w:w="1960" w:type="dxa"/>
          </w:tcPr>
          <w:p w:rsidR="00A51ADC" w:rsidRDefault="00A51ADC">
            <w:pPr>
              <w:pStyle w:val="ConsPlusNormal"/>
            </w:pPr>
            <w: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516" w:type="dxa"/>
          </w:tcPr>
          <w:p w:rsidR="00A51ADC" w:rsidRDefault="00A51ADC">
            <w:pPr>
              <w:pStyle w:val="ConsPlusNormal"/>
              <w:jc w:val="center"/>
            </w:pPr>
            <w:r>
              <w:t>10093/2019</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pPr>
            <w:r>
              <w:t>4.5</w:t>
            </w:r>
          </w:p>
        </w:tc>
        <w:tc>
          <w:tcPr>
            <w:tcW w:w="1928" w:type="dxa"/>
          </w:tcPr>
          <w:p w:rsidR="00A51ADC" w:rsidRDefault="00A51ADC">
            <w:pPr>
              <w:pStyle w:val="ConsPlusNormal"/>
            </w:pPr>
            <w:r>
              <w:t>Парк "Сказка"</w:t>
            </w:r>
          </w:p>
        </w:tc>
        <w:tc>
          <w:tcPr>
            <w:tcW w:w="2324" w:type="dxa"/>
          </w:tcPr>
          <w:p w:rsidR="00A51ADC" w:rsidRDefault="00A51ADC">
            <w:pPr>
              <w:pStyle w:val="ConsPlusNormal"/>
            </w:pPr>
            <w:r>
              <w:t>ЗАТО Северск, территория парка "Дружба" (установка МАФ)</w:t>
            </w:r>
          </w:p>
        </w:tc>
        <w:tc>
          <w:tcPr>
            <w:tcW w:w="1960" w:type="dxa"/>
          </w:tcPr>
          <w:p w:rsidR="00A51ADC" w:rsidRDefault="00A51ADC">
            <w:pPr>
              <w:pStyle w:val="ConsPlusNormal"/>
            </w:pPr>
            <w:r>
              <w:t>Установка детского игрового оборудования и садово-парковых скамеек</w:t>
            </w:r>
          </w:p>
        </w:tc>
        <w:tc>
          <w:tcPr>
            <w:tcW w:w="1516" w:type="dxa"/>
          </w:tcPr>
          <w:p w:rsidR="00A51ADC" w:rsidRDefault="00A51ADC">
            <w:pPr>
              <w:pStyle w:val="ConsPlusNormal"/>
              <w:jc w:val="center"/>
            </w:pPr>
            <w:r>
              <w:t>1208/2022</w:t>
            </w:r>
          </w:p>
        </w:tc>
        <w:tc>
          <w:tcPr>
            <w:tcW w:w="737" w:type="dxa"/>
          </w:tcPr>
          <w:p w:rsidR="00A51ADC" w:rsidRDefault="00A51ADC">
            <w:pPr>
              <w:pStyle w:val="ConsPlusNormal"/>
              <w:jc w:val="center"/>
            </w:pPr>
            <w:r>
              <w:t>2025</w:t>
            </w:r>
          </w:p>
        </w:tc>
      </w:tr>
      <w:tr w:rsidR="00A51ADC">
        <w:tc>
          <w:tcPr>
            <w:tcW w:w="604" w:type="dxa"/>
          </w:tcPr>
          <w:p w:rsidR="00A51ADC" w:rsidRDefault="00A51ADC">
            <w:pPr>
              <w:pStyle w:val="ConsPlusNormal"/>
              <w:jc w:val="center"/>
              <w:outlineLvl w:val="2"/>
            </w:pPr>
            <w:r>
              <w:t>5.</w:t>
            </w:r>
          </w:p>
        </w:tc>
        <w:tc>
          <w:tcPr>
            <w:tcW w:w="8465" w:type="dxa"/>
            <w:gridSpan w:val="5"/>
          </w:tcPr>
          <w:p w:rsidR="00A51ADC" w:rsidRDefault="00A51ADC">
            <w:pPr>
              <w:pStyle w:val="ConsPlusNormal"/>
              <w:jc w:val="both"/>
            </w:pPr>
            <w:r>
              <w:t>Победитель Всероссийского конкурса лучших проектов создания комфортной среды в малых городах и исторических поселениях</w:t>
            </w:r>
          </w:p>
        </w:tc>
      </w:tr>
      <w:tr w:rsidR="00A51ADC">
        <w:tc>
          <w:tcPr>
            <w:tcW w:w="604" w:type="dxa"/>
          </w:tcPr>
          <w:p w:rsidR="00A51ADC" w:rsidRDefault="00A51ADC">
            <w:pPr>
              <w:pStyle w:val="ConsPlusNormal"/>
              <w:jc w:val="center"/>
            </w:pPr>
            <w:r>
              <w:t>5.1</w:t>
            </w:r>
          </w:p>
        </w:tc>
        <w:tc>
          <w:tcPr>
            <w:tcW w:w="1928" w:type="dxa"/>
          </w:tcPr>
          <w:p w:rsidR="00A51ADC" w:rsidRDefault="00A51ADC">
            <w:pPr>
              <w:pStyle w:val="ConsPlusNormal"/>
            </w:pPr>
            <w:r>
              <w:t>Северский природный парк</w:t>
            </w:r>
          </w:p>
        </w:tc>
        <w:tc>
          <w:tcPr>
            <w:tcW w:w="2324" w:type="dxa"/>
          </w:tcPr>
          <w:p w:rsidR="00A51ADC" w:rsidRDefault="00A51ADC">
            <w:pPr>
              <w:pStyle w:val="ConsPlusNormal"/>
            </w:pPr>
            <w:r>
              <w:t>ЗАТО Северск, "Территория отдыха у водоема в Северском природном парке"</w:t>
            </w:r>
          </w:p>
        </w:tc>
        <w:tc>
          <w:tcPr>
            <w:tcW w:w="1960" w:type="dxa"/>
          </w:tcPr>
          <w:p w:rsidR="00A51ADC" w:rsidRDefault="00A51ADC">
            <w:pPr>
              <w:pStyle w:val="ConsPlusNormal"/>
            </w:pPr>
            <w:r>
              <w:t>Благоустройство территории</w:t>
            </w:r>
          </w:p>
        </w:tc>
        <w:tc>
          <w:tcPr>
            <w:tcW w:w="1516" w:type="dxa"/>
          </w:tcPr>
          <w:p w:rsidR="00A51ADC" w:rsidRDefault="00A51ADC">
            <w:pPr>
              <w:pStyle w:val="ConsPlusNormal"/>
            </w:pPr>
          </w:p>
        </w:tc>
        <w:tc>
          <w:tcPr>
            <w:tcW w:w="737" w:type="dxa"/>
          </w:tcPr>
          <w:p w:rsidR="00A51ADC" w:rsidRDefault="00A51ADC">
            <w:pPr>
              <w:pStyle w:val="ConsPlusNormal"/>
              <w:jc w:val="right"/>
            </w:pPr>
            <w:r>
              <w:t>2025</w:t>
            </w:r>
          </w:p>
        </w:tc>
      </w:tr>
      <w:tr w:rsidR="00A51ADC">
        <w:tc>
          <w:tcPr>
            <w:tcW w:w="604" w:type="dxa"/>
          </w:tcPr>
          <w:p w:rsidR="00A51ADC" w:rsidRDefault="00A51ADC">
            <w:pPr>
              <w:pStyle w:val="ConsPlusNormal"/>
              <w:jc w:val="center"/>
              <w:outlineLvl w:val="2"/>
            </w:pPr>
            <w:r>
              <w:lastRenderedPageBreak/>
              <w:t>6.</w:t>
            </w:r>
          </w:p>
        </w:tc>
        <w:tc>
          <w:tcPr>
            <w:tcW w:w="8465" w:type="dxa"/>
            <w:gridSpan w:val="5"/>
          </w:tcPr>
          <w:p w:rsidR="00A51ADC" w:rsidRDefault="00A51ADC">
            <w:pPr>
              <w:pStyle w:val="ConsPlusNormal"/>
            </w:pPr>
            <w:r>
              <w:t>Общественное пространство, благоустроенное в рамках народной программы городских изменений "Радиус доверия - ЗАТО Северск"</w:t>
            </w:r>
          </w:p>
        </w:tc>
      </w:tr>
      <w:tr w:rsidR="00A51ADC">
        <w:tc>
          <w:tcPr>
            <w:tcW w:w="604" w:type="dxa"/>
          </w:tcPr>
          <w:p w:rsidR="00A51ADC" w:rsidRDefault="00A51ADC">
            <w:pPr>
              <w:pStyle w:val="ConsPlusNormal"/>
              <w:jc w:val="center"/>
            </w:pPr>
            <w:r>
              <w:t>6.1</w:t>
            </w:r>
          </w:p>
        </w:tc>
        <w:tc>
          <w:tcPr>
            <w:tcW w:w="1928" w:type="dxa"/>
          </w:tcPr>
          <w:p w:rsidR="00A51ADC" w:rsidRDefault="00A51ADC">
            <w:pPr>
              <w:pStyle w:val="ConsPlusNormal"/>
            </w:pPr>
            <w:r>
              <w:t>Сквер имени А.С.Леонтичука</w:t>
            </w:r>
          </w:p>
        </w:tc>
        <w:tc>
          <w:tcPr>
            <w:tcW w:w="2324" w:type="dxa"/>
          </w:tcPr>
          <w:p w:rsidR="00A51ADC" w:rsidRDefault="00A51ADC">
            <w:pPr>
              <w:pStyle w:val="ConsPlusNormal"/>
            </w:pPr>
            <w:r>
              <w:t>ЗАТО Северск, сквер по ул. Леонтичука - "Сквер Искусств"</w:t>
            </w:r>
          </w:p>
        </w:tc>
        <w:tc>
          <w:tcPr>
            <w:tcW w:w="1960" w:type="dxa"/>
          </w:tcPr>
          <w:p w:rsidR="00A51ADC" w:rsidRDefault="00A51ADC">
            <w:pPr>
              <w:pStyle w:val="ConsPlusNormal"/>
            </w:pPr>
            <w:r>
              <w:t>Благоустройство территории</w:t>
            </w:r>
          </w:p>
        </w:tc>
        <w:tc>
          <w:tcPr>
            <w:tcW w:w="1516" w:type="dxa"/>
          </w:tcPr>
          <w:p w:rsidR="00A51ADC" w:rsidRDefault="00A51ADC">
            <w:pPr>
              <w:pStyle w:val="ConsPlusNormal"/>
            </w:pPr>
          </w:p>
        </w:tc>
        <w:tc>
          <w:tcPr>
            <w:tcW w:w="737" w:type="dxa"/>
          </w:tcPr>
          <w:p w:rsidR="00A51ADC" w:rsidRDefault="00A51ADC">
            <w:pPr>
              <w:pStyle w:val="ConsPlusNormal"/>
              <w:jc w:val="right"/>
            </w:pPr>
            <w:r>
              <w:t>2025</w:t>
            </w:r>
          </w:p>
        </w:tc>
      </w:tr>
      <w:tr w:rsidR="00A51ADC">
        <w:tc>
          <w:tcPr>
            <w:tcW w:w="604" w:type="dxa"/>
          </w:tcPr>
          <w:p w:rsidR="00A51ADC" w:rsidRDefault="00A51ADC">
            <w:pPr>
              <w:pStyle w:val="ConsPlusNormal"/>
              <w:jc w:val="center"/>
              <w:outlineLvl w:val="2"/>
            </w:pPr>
            <w:r>
              <w:t>7.</w:t>
            </w:r>
          </w:p>
        </w:tc>
        <w:tc>
          <w:tcPr>
            <w:tcW w:w="8465" w:type="dxa"/>
            <w:gridSpan w:val="5"/>
          </w:tcPr>
          <w:p w:rsidR="00A51ADC" w:rsidRDefault="00A51ADC">
            <w:pPr>
              <w:pStyle w:val="ConsPlusNormal"/>
              <w:jc w:val="both"/>
            </w:pPr>
            <w:r>
              <w:t>Общественные пространства, отобранные для выполнения работ в 2026 году по результатам рейтинговых голосований, проведенных в предшествующие годы (незавершенное строительство предшествующего периода)</w:t>
            </w:r>
          </w:p>
        </w:tc>
      </w:tr>
      <w:tr w:rsidR="00A51ADC">
        <w:tc>
          <w:tcPr>
            <w:tcW w:w="604" w:type="dxa"/>
          </w:tcPr>
          <w:p w:rsidR="00A51ADC" w:rsidRDefault="00A51ADC">
            <w:pPr>
              <w:pStyle w:val="ConsPlusNormal"/>
              <w:jc w:val="center"/>
            </w:pPr>
            <w:r>
              <w:t>7.1</w:t>
            </w:r>
          </w:p>
        </w:tc>
        <w:tc>
          <w:tcPr>
            <w:tcW w:w="1928" w:type="dxa"/>
          </w:tcPr>
          <w:p w:rsidR="00A51ADC" w:rsidRDefault="00A51ADC">
            <w:pPr>
              <w:pStyle w:val="ConsPlusNormal"/>
              <w:jc w:val="both"/>
            </w:pPr>
            <w:r>
              <w:t>Сквер "Курган Славы"</w:t>
            </w:r>
          </w:p>
        </w:tc>
        <w:tc>
          <w:tcPr>
            <w:tcW w:w="2324" w:type="dxa"/>
          </w:tcPr>
          <w:p w:rsidR="00A51ADC" w:rsidRDefault="00A51ADC">
            <w:pPr>
              <w:pStyle w:val="ConsPlusNormal"/>
            </w:pPr>
            <w:r>
              <w:t>ЗАТО Северск, сквер с озером в районе мемориала "Курган Славы" в микрорайоне "Ясный" (продолжение работ)</w:t>
            </w:r>
          </w:p>
        </w:tc>
        <w:tc>
          <w:tcPr>
            <w:tcW w:w="1960" w:type="dxa"/>
          </w:tcPr>
          <w:p w:rsidR="00A51ADC" w:rsidRDefault="00A51ADC">
            <w:pPr>
              <w:pStyle w:val="ConsPlusNormal"/>
            </w:pPr>
            <w:r>
              <w:t>Благоустройство территории: обустройство пешеходных дорожек, фитотропы, круговой велодорожки; установка парклет и лавочек; установка освещения; устройство лужаек и оформление рельефа; высадка деревьев; обустройство дощатого спуска к воде; оформление трех поясов береговой полосы (продолжение работ)</w:t>
            </w:r>
          </w:p>
        </w:tc>
        <w:tc>
          <w:tcPr>
            <w:tcW w:w="1516" w:type="dxa"/>
          </w:tcPr>
          <w:p w:rsidR="00A51ADC" w:rsidRDefault="00A51ADC">
            <w:pPr>
              <w:pStyle w:val="ConsPlusNormal"/>
              <w:jc w:val="center"/>
            </w:pPr>
            <w:r>
              <w:t>4953/2025</w:t>
            </w:r>
          </w:p>
        </w:tc>
        <w:tc>
          <w:tcPr>
            <w:tcW w:w="737" w:type="dxa"/>
          </w:tcPr>
          <w:p w:rsidR="00A51ADC" w:rsidRDefault="00A51ADC">
            <w:pPr>
              <w:pStyle w:val="ConsPlusNormal"/>
              <w:jc w:val="center"/>
            </w:pPr>
            <w:r>
              <w:t>2026</w:t>
            </w:r>
          </w:p>
        </w:tc>
      </w:tr>
      <w:tr w:rsidR="00A51ADC">
        <w:tc>
          <w:tcPr>
            <w:tcW w:w="604" w:type="dxa"/>
          </w:tcPr>
          <w:p w:rsidR="00A51ADC" w:rsidRDefault="00A51ADC">
            <w:pPr>
              <w:pStyle w:val="ConsPlusNormal"/>
              <w:jc w:val="center"/>
            </w:pPr>
            <w:r>
              <w:t>7.2</w:t>
            </w:r>
          </w:p>
        </w:tc>
        <w:tc>
          <w:tcPr>
            <w:tcW w:w="1928" w:type="dxa"/>
          </w:tcPr>
          <w:p w:rsidR="00A51ADC" w:rsidRDefault="00A51ADC">
            <w:pPr>
              <w:pStyle w:val="ConsPlusNormal"/>
              <w:jc w:val="both"/>
            </w:pPr>
            <w:r>
              <w:t>Просп. Коммунистический</w:t>
            </w:r>
          </w:p>
        </w:tc>
        <w:tc>
          <w:tcPr>
            <w:tcW w:w="2324" w:type="dxa"/>
          </w:tcPr>
          <w:p w:rsidR="00A51ADC" w:rsidRDefault="00A51ADC">
            <w:pPr>
              <w:pStyle w:val="ConsPlusNormal"/>
            </w:pPr>
            <w:r>
              <w:t>ЗАТО Северск, пешеходная зона по просп. Коммунистическому (участок от ул. Крупской до ул. Курчатова, четная сторона) (завершение работ)</w:t>
            </w:r>
          </w:p>
        </w:tc>
        <w:tc>
          <w:tcPr>
            <w:tcW w:w="1960" w:type="dxa"/>
          </w:tcPr>
          <w:p w:rsidR="00A51ADC" w:rsidRDefault="00A51ADC">
            <w:pPr>
              <w:pStyle w:val="ConsPlusNormal"/>
            </w:pPr>
            <w:r>
              <w:t>Благоустройство территории. Устройство пешеходной зоны с местами отдыха: ремонт покрытия дорожек, установка садово-парковых скамеек, устройство пандусов</w:t>
            </w:r>
          </w:p>
        </w:tc>
        <w:tc>
          <w:tcPr>
            <w:tcW w:w="1516" w:type="dxa"/>
          </w:tcPr>
          <w:p w:rsidR="00A51ADC" w:rsidRDefault="00A51ADC">
            <w:pPr>
              <w:pStyle w:val="ConsPlusNormal"/>
              <w:jc w:val="center"/>
            </w:pPr>
            <w:r>
              <w:t>4657/2025</w:t>
            </w:r>
          </w:p>
        </w:tc>
        <w:tc>
          <w:tcPr>
            <w:tcW w:w="737" w:type="dxa"/>
          </w:tcPr>
          <w:p w:rsidR="00A51ADC" w:rsidRDefault="00A51ADC">
            <w:pPr>
              <w:pStyle w:val="ConsPlusNormal"/>
              <w:jc w:val="center"/>
            </w:pPr>
            <w:r>
              <w:t>2026</w:t>
            </w:r>
          </w:p>
        </w:tc>
      </w:tr>
      <w:tr w:rsidR="00A51ADC">
        <w:tc>
          <w:tcPr>
            <w:tcW w:w="604" w:type="dxa"/>
          </w:tcPr>
          <w:p w:rsidR="00A51ADC" w:rsidRDefault="00A51ADC">
            <w:pPr>
              <w:pStyle w:val="ConsPlusNormal"/>
              <w:jc w:val="center"/>
            </w:pPr>
            <w:r>
              <w:t>7.3</w:t>
            </w:r>
          </w:p>
        </w:tc>
        <w:tc>
          <w:tcPr>
            <w:tcW w:w="1928" w:type="dxa"/>
          </w:tcPr>
          <w:p w:rsidR="00A51ADC" w:rsidRDefault="00A51ADC">
            <w:pPr>
              <w:pStyle w:val="ConsPlusNormal"/>
              <w:jc w:val="both"/>
            </w:pPr>
            <w:r>
              <w:t>Прибрежный парк</w:t>
            </w:r>
          </w:p>
        </w:tc>
        <w:tc>
          <w:tcPr>
            <w:tcW w:w="2324" w:type="dxa"/>
          </w:tcPr>
          <w:p w:rsidR="00A51ADC" w:rsidRDefault="00A51ADC">
            <w:pPr>
              <w:pStyle w:val="ConsPlusNormal"/>
            </w:pPr>
            <w:r>
              <w:t>ЗАТО Северск, прибрежный парк по ул. Ленина (участок от дома N 30 по ул. Ленина до ул. Первомайской) (завершение работ)</w:t>
            </w:r>
          </w:p>
        </w:tc>
        <w:tc>
          <w:tcPr>
            <w:tcW w:w="1960" w:type="dxa"/>
          </w:tcPr>
          <w:p w:rsidR="00A51ADC" w:rsidRDefault="00A51ADC">
            <w:pPr>
              <w:pStyle w:val="ConsPlusNormal"/>
            </w:pPr>
            <w:r>
              <w:t xml:space="preserve">Благоустройство прибрежного парка (продолжение работ: ремонт покрытия тротуара вдоль ул. Ленина, </w:t>
            </w:r>
            <w:r>
              <w:lastRenderedPageBreak/>
              <w:t>установка садово-парковых скамеек, устройство пандусов)</w:t>
            </w:r>
          </w:p>
        </w:tc>
        <w:tc>
          <w:tcPr>
            <w:tcW w:w="1516" w:type="dxa"/>
          </w:tcPr>
          <w:p w:rsidR="00A51ADC" w:rsidRDefault="00A51ADC">
            <w:pPr>
              <w:pStyle w:val="ConsPlusNormal"/>
              <w:jc w:val="center"/>
            </w:pPr>
            <w:r>
              <w:lastRenderedPageBreak/>
              <w:t>5637/2025</w:t>
            </w:r>
          </w:p>
        </w:tc>
        <w:tc>
          <w:tcPr>
            <w:tcW w:w="737" w:type="dxa"/>
          </w:tcPr>
          <w:p w:rsidR="00A51ADC" w:rsidRDefault="00A51ADC">
            <w:pPr>
              <w:pStyle w:val="ConsPlusNormal"/>
              <w:jc w:val="center"/>
            </w:pPr>
            <w:r>
              <w:t>2026</w:t>
            </w:r>
          </w:p>
        </w:tc>
      </w:tr>
      <w:tr w:rsidR="00A51ADC">
        <w:tc>
          <w:tcPr>
            <w:tcW w:w="604" w:type="dxa"/>
          </w:tcPr>
          <w:p w:rsidR="00A51ADC" w:rsidRDefault="00A51ADC">
            <w:pPr>
              <w:pStyle w:val="ConsPlusNormal"/>
              <w:jc w:val="center"/>
            </w:pPr>
            <w:r>
              <w:t>7.4</w:t>
            </w:r>
          </w:p>
        </w:tc>
        <w:tc>
          <w:tcPr>
            <w:tcW w:w="1928" w:type="dxa"/>
          </w:tcPr>
          <w:p w:rsidR="00A51ADC" w:rsidRDefault="00A51ADC">
            <w:pPr>
              <w:pStyle w:val="ConsPlusNormal"/>
              <w:jc w:val="both"/>
            </w:pPr>
            <w:r>
              <w:t>Северский природный парк</w:t>
            </w:r>
          </w:p>
        </w:tc>
        <w:tc>
          <w:tcPr>
            <w:tcW w:w="2324" w:type="dxa"/>
          </w:tcPr>
          <w:p w:rsidR="00A51ADC" w:rsidRDefault="00A51ADC">
            <w:pPr>
              <w:pStyle w:val="ConsPlusNormal"/>
            </w:pPr>
            <w:r>
              <w:t>ЗАТО Северск, территория МАУ "Северский природный парк" (ремонт наружного ограждения) (завершение работ)</w:t>
            </w:r>
          </w:p>
        </w:tc>
        <w:tc>
          <w:tcPr>
            <w:tcW w:w="1960" w:type="dxa"/>
          </w:tcPr>
          <w:p w:rsidR="00A51ADC" w:rsidRDefault="00A51ADC">
            <w:pPr>
              <w:pStyle w:val="ConsPlusNormal"/>
            </w:pPr>
            <w:r>
              <w:t>Ремонт ограждения. Устройство наружного освещения. Благоустройство прилегающей территории</w:t>
            </w:r>
          </w:p>
        </w:tc>
        <w:tc>
          <w:tcPr>
            <w:tcW w:w="1516" w:type="dxa"/>
          </w:tcPr>
          <w:p w:rsidR="00A51ADC" w:rsidRDefault="00A51ADC">
            <w:pPr>
              <w:pStyle w:val="ConsPlusNormal"/>
              <w:jc w:val="center"/>
            </w:pPr>
            <w:r>
              <w:t>5011/2025</w:t>
            </w:r>
          </w:p>
        </w:tc>
        <w:tc>
          <w:tcPr>
            <w:tcW w:w="737" w:type="dxa"/>
          </w:tcPr>
          <w:p w:rsidR="00A51ADC" w:rsidRDefault="00A51ADC">
            <w:pPr>
              <w:pStyle w:val="ConsPlusNormal"/>
              <w:jc w:val="center"/>
            </w:pPr>
            <w:r>
              <w:t>2026</w:t>
            </w:r>
          </w:p>
        </w:tc>
      </w:tr>
      <w:tr w:rsidR="00A51ADC">
        <w:tc>
          <w:tcPr>
            <w:tcW w:w="604" w:type="dxa"/>
          </w:tcPr>
          <w:p w:rsidR="00A51ADC" w:rsidRDefault="00A51ADC">
            <w:pPr>
              <w:pStyle w:val="ConsPlusNormal"/>
              <w:jc w:val="center"/>
            </w:pPr>
            <w:r>
              <w:t>7.5</w:t>
            </w:r>
          </w:p>
        </w:tc>
        <w:tc>
          <w:tcPr>
            <w:tcW w:w="1928" w:type="dxa"/>
          </w:tcPr>
          <w:p w:rsidR="00A51ADC" w:rsidRDefault="00A51ADC">
            <w:pPr>
              <w:pStyle w:val="ConsPlusNormal"/>
              <w:jc w:val="both"/>
            </w:pPr>
            <w:r>
              <w:t>Парк "Сказка"</w:t>
            </w:r>
          </w:p>
        </w:tc>
        <w:tc>
          <w:tcPr>
            <w:tcW w:w="2324" w:type="dxa"/>
          </w:tcPr>
          <w:p w:rsidR="00A51ADC" w:rsidRDefault="00A51ADC">
            <w:pPr>
              <w:pStyle w:val="ConsPlusNormal"/>
            </w:pPr>
            <w:r>
              <w:t>ЗАТО Северск, территория парка "Сказка" (установка МАФ)</w:t>
            </w:r>
          </w:p>
        </w:tc>
        <w:tc>
          <w:tcPr>
            <w:tcW w:w="1960" w:type="dxa"/>
          </w:tcPr>
          <w:p w:rsidR="00A51ADC" w:rsidRDefault="00A51ADC">
            <w:pPr>
              <w:pStyle w:val="ConsPlusNormal"/>
            </w:pPr>
            <w:r>
              <w:t>Установка детского игрового оборудования и садово-парковых скамеек</w:t>
            </w:r>
          </w:p>
        </w:tc>
        <w:tc>
          <w:tcPr>
            <w:tcW w:w="1516" w:type="dxa"/>
          </w:tcPr>
          <w:p w:rsidR="00A51ADC" w:rsidRDefault="00A51ADC">
            <w:pPr>
              <w:pStyle w:val="ConsPlusNormal"/>
              <w:jc w:val="center"/>
            </w:pPr>
            <w:r>
              <w:t>5087/2025</w:t>
            </w:r>
          </w:p>
        </w:tc>
        <w:tc>
          <w:tcPr>
            <w:tcW w:w="737" w:type="dxa"/>
          </w:tcPr>
          <w:p w:rsidR="00A51ADC" w:rsidRDefault="00A51ADC">
            <w:pPr>
              <w:pStyle w:val="ConsPlusNormal"/>
              <w:jc w:val="center"/>
            </w:pPr>
            <w:r>
              <w:t>2026</w:t>
            </w:r>
          </w:p>
        </w:tc>
      </w:tr>
      <w:tr w:rsidR="00A51ADC">
        <w:tc>
          <w:tcPr>
            <w:tcW w:w="604" w:type="dxa"/>
          </w:tcPr>
          <w:p w:rsidR="00A51ADC" w:rsidRDefault="00A51ADC">
            <w:pPr>
              <w:pStyle w:val="ConsPlusNormal"/>
              <w:jc w:val="center"/>
              <w:outlineLvl w:val="2"/>
            </w:pPr>
            <w:r>
              <w:t>8.</w:t>
            </w:r>
          </w:p>
        </w:tc>
        <w:tc>
          <w:tcPr>
            <w:tcW w:w="8465" w:type="dxa"/>
            <w:gridSpan w:val="5"/>
          </w:tcPr>
          <w:p w:rsidR="00A51ADC" w:rsidRDefault="00A51ADC">
            <w:pPr>
              <w:pStyle w:val="ConsPlusNormal"/>
              <w:jc w:val="both"/>
            </w:pPr>
            <w:r>
              <w:t>Победитель Всероссийского конкурса лучших проектов создания комфортной среды в малых городах и исторических поселениях</w:t>
            </w:r>
          </w:p>
        </w:tc>
      </w:tr>
      <w:tr w:rsidR="00A51ADC">
        <w:tc>
          <w:tcPr>
            <w:tcW w:w="604" w:type="dxa"/>
          </w:tcPr>
          <w:p w:rsidR="00A51ADC" w:rsidRDefault="00A51ADC">
            <w:pPr>
              <w:pStyle w:val="ConsPlusNormal"/>
              <w:jc w:val="center"/>
            </w:pPr>
            <w:r>
              <w:t>8.1</w:t>
            </w:r>
          </w:p>
        </w:tc>
        <w:tc>
          <w:tcPr>
            <w:tcW w:w="1928" w:type="dxa"/>
          </w:tcPr>
          <w:p w:rsidR="00A51ADC" w:rsidRDefault="00A51ADC">
            <w:pPr>
              <w:pStyle w:val="ConsPlusNormal"/>
            </w:pPr>
            <w:r>
              <w:t>Сквер П.И.Чайковского и Театральная площадь</w:t>
            </w:r>
          </w:p>
        </w:tc>
        <w:tc>
          <w:tcPr>
            <w:tcW w:w="2324" w:type="dxa"/>
          </w:tcPr>
          <w:p w:rsidR="00A51ADC" w:rsidRDefault="00A51ADC">
            <w:pPr>
              <w:pStyle w:val="ConsPlusNormal"/>
            </w:pPr>
            <w:r>
              <w:t>ЗАТО Северск, "Благоустройство территории сквера П.И.Чайковского и Театральной площади"</w:t>
            </w:r>
          </w:p>
        </w:tc>
        <w:tc>
          <w:tcPr>
            <w:tcW w:w="1960" w:type="dxa"/>
          </w:tcPr>
          <w:p w:rsidR="00A51ADC" w:rsidRDefault="00A51ADC">
            <w:pPr>
              <w:pStyle w:val="ConsPlusNormal"/>
            </w:pPr>
            <w:r>
              <w:t>Благоустройство территории</w:t>
            </w:r>
          </w:p>
        </w:tc>
        <w:tc>
          <w:tcPr>
            <w:tcW w:w="1516" w:type="dxa"/>
          </w:tcPr>
          <w:p w:rsidR="00A51ADC" w:rsidRDefault="00A51ADC">
            <w:pPr>
              <w:pStyle w:val="ConsPlusNormal"/>
              <w:jc w:val="center"/>
            </w:pPr>
            <w:r>
              <w:t>4128/2025</w:t>
            </w:r>
          </w:p>
        </w:tc>
        <w:tc>
          <w:tcPr>
            <w:tcW w:w="737" w:type="dxa"/>
          </w:tcPr>
          <w:p w:rsidR="00A51ADC" w:rsidRDefault="00A51ADC">
            <w:pPr>
              <w:pStyle w:val="ConsPlusNormal"/>
              <w:jc w:val="center"/>
            </w:pPr>
            <w:r>
              <w:t>2026</w:t>
            </w:r>
          </w:p>
        </w:tc>
      </w:tr>
    </w:tbl>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r>
        <w:t>&lt;*&gt; В 2024 и 2025 годах рейтинговое голосование по выбору новых объектов для благоустройства не проводилось. Проводилось голосование по выбору дизайн-проектов из числа ранее отобранных объектов для реализации в 2025 и 2026 годах соответственно.</w:t>
      </w: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6</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12" w:name="P5687"/>
      <w:bookmarkEnd w:id="12"/>
      <w:r>
        <w:t>ПРОГНОЗНЫЙ ПЕРЕЧЕНЬ</w:t>
      </w:r>
    </w:p>
    <w:p w:rsidR="00A51ADC" w:rsidRDefault="00A51ADC">
      <w:pPr>
        <w:pStyle w:val="ConsPlusTitle"/>
        <w:jc w:val="center"/>
      </w:pPr>
      <w:r>
        <w:t>ОБЩЕСТВЕННЫХ ПРОСТРАНСТВ, ПЛАНИРУЕМЫХ ДЛЯ БЛАГОУСТРОЙСТВА</w:t>
      </w:r>
    </w:p>
    <w:p w:rsidR="00A51ADC" w:rsidRDefault="00A51ADC">
      <w:pPr>
        <w:pStyle w:val="ConsPlusTitle"/>
        <w:jc w:val="center"/>
      </w:pPr>
      <w:r>
        <w:t>В РАМКАХ МУНИЦИПАЛЬНОЙ ПРОГРАММЫ "ФОРМИРОВАНИЕ СОВРЕМЕННОЙ</w:t>
      </w:r>
    </w:p>
    <w:p w:rsidR="00A51ADC" w:rsidRDefault="00A51ADC">
      <w:pPr>
        <w:pStyle w:val="ConsPlusTitle"/>
        <w:jc w:val="center"/>
      </w:pPr>
      <w:r>
        <w:t>ГОРОДСКОЙ СРЕДЫ" НА ОСНОВАНИИ ПРОВЕДЕННЫХ РЕЙТИНГОВЫХ</w:t>
      </w:r>
    </w:p>
    <w:p w:rsidR="00A51ADC" w:rsidRDefault="00A51ADC">
      <w:pPr>
        <w:pStyle w:val="ConsPlusTitle"/>
        <w:jc w:val="center"/>
      </w:pPr>
      <w:r>
        <w:t>ГОЛОСОВАНИЙ И СБОРОВ ПРЕДЛОЖЕНИЙ &lt;*&gt;</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 xml:space="preserve">(в ред. </w:t>
            </w:r>
            <w:hyperlink r:id="rId112">
              <w:r>
                <w:rPr>
                  <w:color w:val="0000FF"/>
                </w:rPr>
                <w:t>постановления</w:t>
              </w:r>
            </w:hyperlink>
            <w:r>
              <w:rPr>
                <w:color w:val="392C69"/>
              </w:rPr>
              <w:t xml:space="preserve"> Администрации ЗАТО Северск</w:t>
            </w:r>
          </w:p>
          <w:p w:rsidR="00A51ADC" w:rsidRDefault="00A51ADC">
            <w:pPr>
              <w:pStyle w:val="ConsPlusNormal"/>
              <w:jc w:val="center"/>
            </w:pPr>
            <w:r>
              <w:rPr>
                <w:color w:val="392C69"/>
              </w:rPr>
              <w:t>от 16.03.2026 N 460-па)</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2152"/>
        <w:gridCol w:w="2944"/>
        <w:gridCol w:w="2154"/>
        <w:gridCol w:w="1312"/>
      </w:tblGrid>
      <w:tr w:rsidR="00A51ADC">
        <w:tc>
          <w:tcPr>
            <w:tcW w:w="460" w:type="dxa"/>
          </w:tcPr>
          <w:p w:rsidR="00A51ADC" w:rsidRDefault="00A51ADC">
            <w:pPr>
              <w:pStyle w:val="ConsPlusNormal"/>
              <w:jc w:val="center"/>
            </w:pPr>
            <w:r>
              <w:t>N п/п</w:t>
            </w:r>
          </w:p>
        </w:tc>
        <w:tc>
          <w:tcPr>
            <w:tcW w:w="2152" w:type="dxa"/>
          </w:tcPr>
          <w:p w:rsidR="00A51ADC" w:rsidRDefault="00A51ADC">
            <w:pPr>
              <w:pStyle w:val="ConsPlusNormal"/>
              <w:jc w:val="center"/>
            </w:pPr>
            <w:r>
              <w:t>Наименование общественного пространства</w:t>
            </w:r>
          </w:p>
        </w:tc>
        <w:tc>
          <w:tcPr>
            <w:tcW w:w="2944" w:type="dxa"/>
          </w:tcPr>
          <w:p w:rsidR="00A51ADC" w:rsidRDefault="00A51ADC">
            <w:pPr>
              <w:pStyle w:val="ConsPlusNormal"/>
              <w:jc w:val="center"/>
            </w:pPr>
            <w:r>
              <w:t>Наименование объекта благоустройства</w:t>
            </w:r>
          </w:p>
        </w:tc>
        <w:tc>
          <w:tcPr>
            <w:tcW w:w="2154" w:type="dxa"/>
          </w:tcPr>
          <w:p w:rsidR="00A51ADC" w:rsidRDefault="00A51ADC">
            <w:pPr>
              <w:pStyle w:val="ConsPlusNormal"/>
              <w:jc w:val="center"/>
            </w:pPr>
            <w:r>
              <w:t>Вид и перечень работ по предложениям граждан</w:t>
            </w:r>
          </w:p>
        </w:tc>
        <w:tc>
          <w:tcPr>
            <w:tcW w:w="1312" w:type="dxa"/>
          </w:tcPr>
          <w:p w:rsidR="00A51ADC" w:rsidRDefault="00A51ADC">
            <w:pPr>
              <w:pStyle w:val="ConsPlusNormal"/>
              <w:jc w:val="center"/>
            </w:pPr>
            <w:r>
              <w:t>Год реализации (прогноз)</w:t>
            </w:r>
          </w:p>
        </w:tc>
      </w:tr>
      <w:tr w:rsidR="00A51ADC">
        <w:tc>
          <w:tcPr>
            <w:tcW w:w="460" w:type="dxa"/>
          </w:tcPr>
          <w:p w:rsidR="00A51ADC" w:rsidRDefault="00A51ADC">
            <w:pPr>
              <w:pStyle w:val="ConsPlusNormal"/>
              <w:jc w:val="center"/>
            </w:pPr>
            <w:r>
              <w:t>1</w:t>
            </w:r>
          </w:p>
        </w:tc>
        <w:tc>
          <w:tcPr>
            <w:tcW w:w="2152" w:type="dxa"/>
          </w:tcPr>
          <w:p w:rsidR="00A51ADC" w:rsidRDefault="00A51ADC">
            <w:pPr>
              <w:pStyle w:val="ConsPlusNormal"/>
              <w:jc w:val="center"/>
            </w:pPr>
            <w:r>
              <w:t>2</w:t>
            </w:r>
          </w:p>
        </w:tc>
        <w:tc>
          <w:tcPr>
            <w:tcW w:w="2944" w:type="dxa"/>
          </w:tcPr>
          <w:p w:rsidR="00A51ADC" w:rsidRDefault="00A51ADC">
            <w:pPr>
              <w:pStyle w:val="ConsPlusNormal"/>
              <w:jc w:val="center"/>
            </w:pPr>
            <w:r>
              <w:t>3</w:t>
            </w:r>
          </w:p>
        </w:tc>
        <w:tc>
          <w:tcPr>
            <w:tcW w:w="2154" w:type="dxa"/>
          </w:tcPr>
          <w:p w:rsidR="00A51ADC" w:rsidRDefault="00A51ADC">
            <w:pPr>
              <w:pStyle w:val="ConsPlusNormal"/>
              <w:jc w:val="center"/>
            </w:pPr>
            <w:r>
              <w:t>4</w:t>
            </w:r>
          </w:p>
        </w:tc>
        <w:tc>
          <w:tcPr>
            <w:tcW w:w="1312" w:type="dxa"/>
          </w:tcPr>
          <w:p w:rsidR="00A51ADC" w:rsidRDefault="00A51ADC">
            <w:pPr>
              <w:pStyle w:val="ConsPlusNormal"/>
              <w:jc w:val="center"/>
            </w:pPr>
            <w:r>
              <w:t>5</w:t>
            </w:r>
          </w:p>
        </w:tc>
      </w:tr>
      <w:tr w:rsidR="00A51ADC">
        <w:tc>
          <w:tcPr>
            <w:tcW w:w="460" w:type="dxa"/>
          </w:tcPr>
          <w:p w:rsidR="00A51ADC" w:rsidRDefault="00A51ADC">
            <w:pPr>
              <w:pStyle w:val="ConsPlusNormal"/>
              <w:jc w:val="center"/>
            </w:pPr>
            <w:r>
              <w:t>1</w:t>
            </w:r>
          </w:p>
        </w:tc>
        <w:tc>
          <w:tcPr>
            <w:tcW w:w="2152" w:type="dxa"/>
            <w:vMerge w:val="restart"/>
          </w:tcPr>
          <w:p w:rsidR="00A51ADC" w:rsidRDefault="00A51ADC">
            <w:pPr>
              <w:pStyle w:val="ConsPlusNormal"/>
            </w:pPr>
            <w:r>
              <w:t>Просп. Коммунистический</w:t>
            </w:r>
          </w:p>
        </w:tc>
        <w:tc>
          <w:tcPr>
            <w:tcW w:w="2944" w:type="dxa"/>
          </w:tcPr>
          <w:p w:rsidR="00A51ADC" w:rsidRDefault="00A51ADC">
            <w:pPr>
              <w:pStyle w:val="ConsPlusNormal"/>
            </w:pPr>
            <w:r>
              <w:t>Благоустройство пешеходной зоны по просп. Коммунистическому</w:t>
            </w:r>
          </w:p>
        </w:tc>
        <w:tc>
          <w:tcPr>
            <w:tcW w:w="2154" w:type="dxa"/>
          </w:tcPr>
          <w:p w:rsidR="00A51ADC" w:rsidRDefault="00A51ADC">
            <w:pPr>
              <w:pStyle w:val="ConsPlusNormal"/>
            </w:pPr>
            <w:r>
              <w:t>Благоустройство территории</w:t>
            </w:r>
          </w:p>
        </w:tc>
        <w:tc>
          <w:tcPr>
            <w:tcW w:w="1312" w:type="dxa"/>
          </w:tcPr>
          <w:p w:rsidR="00A51ADC" w:rsidRDefault="00A51ADC">
            <w:pPr>
              <w:pStyle w:val="ConsPlusNormal"/>
              <w:jc w:val="center"/>
            </w:pPr>
            <w:r>
              <w:t>2025 - 2028</w:t>
            </w:r>
          </w:p>
        </w:tc>
      </w:tr>
      <w:tr w:rsidR="00A51ADC">
        <w:tc>
          <w:tcPr>
            <w:tcW w:w="460" w:type="dxa"/>
          </w:tcPr>
          <w:p w:rsidR="00A51ADC" w:rsidRDefault="00A51ADC">
            <w:pPr>
              <w:pStyle w:val="ConsPlusNormal"/>
              <w:jc w:val="center"/>
            </w:pPr>
            <w:r>
              <w:t>1.1</w:t>
            </w:r>
          </w:p>
        </w:tc>
        <w:tc>
          <w:tcPr>
            <w:tcW w:w="2152" w:type="dxa"/>
            <w:vMerge/>
          </w:tcPr>
          <w:p w:rsidR="00A51ADC" w:rsidRDefault="00A51ADC">
            <w:pPr>
              <w:pStyle w:val="ConsPlusNormal"/>
            </w:pPr>
          </w:p>
        </w:tc>
        <w:tc>
          <w:tcPr>
            <w:tcW w:w="2944" w:type="dxa"/>
          </w:tcPr>
          <w:p w:rsidR="00A51ADC" w:rsidRDefault="00A51ADC">
            <w:pPr>
              <w:pStyle w:val="ConsPlusNormal"/>
            </w:pPr>
            <w:r>
              <w:t>ЗАТО Северск, пешеходная зона по просп. Коммунистическому (участок от дома N 95 по просп. Коммунистическому до ул. Курчатова, нечетная сторона) (продолжение работ)</w:t>
            </w:r>
          </w:p>
        </w:tc>
        <w:tc>
          <w:tcPr>
            <w:tcW w:w="2154" w:type="dxa"/>
          </w:tcPr>
          <w:p w:rsidR="00A51ADC" w:rsidRDefault="00A51ADC">
            <w:pPr>
              <w:pStyle w:val="ConsPlusNormal"/>
            </w:pPr>
            <w:r>
              <w:t>Благоустройство территории.</w:t>
            </w:r>
          </w:p>
          <w:p w:rsidR="00A51ADC" w:rsidRDefault="00A51ADC">
            <w:pPr>
              <w:pStyle w:val="ConsPlusNormal"/>
            </w:pPr>
            <w:r>
              <w:t>Устройство пешеходной зоны с местами отдыха (продолжение работ)</w:t>
            </w:r>
          </w:p>
        </w:tc>
        <w:tc>
          <w:tcPr>
            <w:tcW w:w="1312" w:type="dxa"/>
          </w:tcPr>
          <w:p w:rsidR="00A51ADC" w:rsidRDefault="00A51ADC">
            <w:pPr>
              <w:pStyle w:val="ConsPlusNormal"/>
              <w:jc w:val="center"/>
            </w:pPr>
            <w:r>
              <w:t>2025</w:t>
            </w:r>
          </w:p>
        </w:tc>
      </w:tr>
      <w:tr w:rsidR="00A51ADC">
        <w:tc>
          <w:tcPr>
            <w:tcW w:w="460" w:type="dxa"/>
          </w:tcPr>
          <w:p w:rsidR="00A51ADC" w:rsidRDefault="00A51ADC">
            <w:pPr>
              <w:pStyle w:val="ConsPlusNormal"/>
              <w:jc w:val="center"/>
            </w:pPr>
            <w:r>
              <w:t>1.2</w:t>
            </w:r>
          </w:p>
        </w:tc>
        <w:tc>
          <w:tcPr>
            <w:tcW w:w="2152" w:type="dxa"/>
            <w:vMerge/>
          </w:tcPr>
          <w:p w:rsidR="00A51ADC" w:rsidRDefault="00A51ADC">
            <w:pPr>
              <w:pStyle w:val="ConsPlusNormal"/>
            </w:pPr>
          </w:p>
        </w:tc>
        <w:tc>
          <w:tcPr>
            <w:tcW w:w="2944" w:type="dxa"/>
          </w:tcPr>
          <w:p w:rsidR="00A51ADC" w:rsidRDefault="00A51ADC">
            <w:pPr>
              <w:pStyle w:val="ConsPlusNormal"/>
            </w:pPr>
            <w:r>
              <w:t>ЗАТО Северск, пешеходная зона по просп. Коммунистическому (участок от ул. Крупской до ул. Курчатова, четная сторона) (завершение работ</w:t>
            </w:r>
          </w:p>
        </w:tc>
        <w:tc>
          <w:tcPr>
            <w:tcW w:w="2154" w:type="dxa"/>
          </w:tcPr>
          <w:p w:rsidR="00A51ADC" w:rsidRDefault="00A51ADC">
            <w:pPr>
              <w:pStyle w:val="ConsPlusNormal"/>
            </w:pPr>
            <w:r>
              <w:t>Благоустройство территории.</w:t>
            </w:r>
          </w:p>
          <w:p w:rsidR="00A51ADC" w:rsidRDefault="00A51ADC">
            <w:pPr>
              <w:pStyle w:val="ConsPlusNormal"/>
            </w:pPr>
            <w:r>
              <w:t>Устройство пешеходной зоны с местами отдыха (завершение работ)</w:t>
            </w:r>
          </w:p>
        </w:tc>
        <w:tc>
          <w:tcPr>
            <w:tcW w:w="1312" w:type="dxa"/>
          </w:tcPr>
          <w:p w:rsidR="00A51ADC" w:rsidRDefault="00A51ADC">
            <w:pPr>
              <w:pStyle w:val="ConsPlusNormal"/>
              <w:jc w:val="center"/>
            </w:pPr>
            <w:r>
              <w:t>2026</w:t>
            </w:r>
          </w:p>
        </w:tc>
      </w:tr>
      <w:tr w:rsidR="00A51ADC">
        <w:tc>
          <w:tcPr>
            <w:tcW w:w="460" w:type="dxa"/>
          </w:tcPr>
          <w:p w:rsidR="00A51ADC" w:rsidRDefault="00A51ADC">
            <w:pPr>
              <w:pStyle w:val="ConsPlusNormal"/>
              <w:jc w:val="center"/>
            </w:pPr>
            <w:r>
              <w:t>1.3</w:t>
            </w:r>
          </w:p>
        </w:tc>
        <w:tc>
          <w:tcPr>
            <w:tcW w:w="2152" w:type="dxa"/>
            <w:vMerge/>
          </w:tcPr>
          <w:p w:rsidR="00A51ADC" w:rsidRDefault="00A51ADC">
            <w:pPr>
              <w:pStyle w:val="ConsPlusNormal"/>
            </w:pPr>
          </w:p>
        </w:tc>
        <w:tc>
          <w:tcPr>
            <w:tcW w:w="2944" w:type="dxa"/>
          </w:tcPr>
          <w:p w:rsidR="00A51ADC" w:rsidRDefault="00A51ADC">
            <w:pPr>
              <w:pStyle w:val="ConsPlusNormal"/>
            </w:pPr>
            <w:r>
              <w:t>ЗАТО Северск, пешеходная зона по просп. Коммунистическому (участок от ул. Курчатова до ул. Солнечной)</w:t>
            </w:r>
          </w:p>
        </w:tc>
        <w:tc>
          <w:tcPr>
            <w:tcW w:w="2154" w:type="dxa"/>
          </w:tcPr>
          <w:p w:rsidR="00A51ADC" w:rsidRDefault="00A51ADC">
            <w:pPr>
              <w:pStyle w:val="ConsPlusNormal"/>
            </w:pPr>
            <w:r>
              <w:t>Благоустройство территории.</w:t>
            </w:r>
          </w:p>
          <w:p w:rsidR="00A51ADC" w:rsidRDefault="00A51ADC">
            <w:pPr>
              <w:pStyle w:val="ConsPlusNormal"/>
            </w:pPr>
            <w:r>
              <w:t>Устройство пешеходной зоны с местами отдыха</w:t>
            </w:r>
          </w:p>
        </w:tc>
        <w:tc>
          <w:tcPr>
            <w:tcW w:w="1312" w:type="dxa"/>
          </w:tcPr>
          <w:p w:rsidR="00A51ADC" w:rsidRDefault="00A51ADC">
            <w:pPr>
              <w:pStyle w:val="ConsPlusNormal"/>
              <w:jc w:val="center"/>
            </w:pPr>
            <w:r>
              <w:t>2027 - 2028</w:t>
            </w:r>
          </w:p>
        </w:tc>
      </w:tr>
      <w:tr w:rsidR="00A51ADC">
        <w:tc>
          <w:tcPr>
            <w:tcW w:w="460" w:type="dxa"/>
          </w:tcPr>
          <w:p w:rsidR="00A51ADC" w:rsidRDefault="00A51ADC">
            <w:pPr>
              <w:pStyle w:val="ConsPlusNormal"/>
              <w:jc w:val="center"/>
            </w:pPr>
            <w:r>
              <w:t>2</w:t>
            </w:r>
          </w:p>
        </w:tc>
        <w:tc>
          <w:tcPr>
            <w:tcW w:w="2152" w:type="dxa"/>
            <w:vMerge w:val="restart"/>
          </w:tcPr>
          <w:p w:rsidR="00A51ADC" w:rsidRDefault="00A51ADC">
            <w:pPr>
              <w:pStyle w:val="ConsPlusNormal"/>
            </w:pPr>
            <w:r>
              <w:t>Прибрежный парк</w:t>
            </w:r>
          </w:p>
        </w:tc>
        <w:tc>
          <w:tcPr>
            <w:tcW w:w="2944" w:type="dxa"/>
          </w:tcPr>
          <w:p w:rsidR="00A51ADC" w:rsidRDefault="00A51ADC">
            <w:pPr>
              <w:pStyle w:val="ConsPlusNormal"/>
            </w:pPr>
            <w:r>
              <w:t>Благоустройство прибрежного парка</w:t>
            </w:r>
          </w:p>
        </w:tc>
        <w:tc>
          <w:tcPr>
            <w:tcW w:w="2154" w:type="dxa"/>
          </w:tcPr>
          <w:p w:rsidR="00A51ADC" w:rsidRDefault="00A51ADC">
            <w:pPr>
              <w:pStyle w:val="ConsPlusNormal"/>
            </w:pPr>
            <w:r>
              <w:t>Благоустройство территории прибрежного парка (продолжение работ)</w:t>
            </w:r>
          </w:p>
        </w:tc>
        <w:tc>
          <w:tcPr>
            <w:tcW w:w="1312" w:type="dxa"/>
          </w:tcPr>
          <w:p w:rsidR="00A51ADC" w:rsidRDefault="00A51ADC">
            <w:pPr>
              <w:pStyle w:val="ConsPlusNormal"/>
              <w:jc w:val="center"/>
            </w:pPr>
            <w:r>
              <w:t>2025 - 2028</w:t>
            </w:r>
          </w:p>
        </w:tc>
      </w:tr>
      <w:tr w:rsidR="00A51ADC">
        <w:tc>
          <w:tcPr>
            <w:tcW w:w="460" w:type="dxa"/>
          </w:tcPr>
          <w:p w:rsidR="00A51ADC" w:rsidRDefault="00A51ADC">
            <w:pPr>
              <w:pStyle w:val="ConsPlusNormal"/>
              <w:jc w:val="center"/>
            </w:pPr>
            <w:r>
              <w:t>2.1</w:t>
            </w:r>
          </w:p>
        </w:tc>
        <w:tc>
          <w:tcPr>
            <w:tcW w:w="2152" w:type="dxa"/>
            <w:vMerge/>
          </w:tcPr>
          <w:p w:rsidR="00A51ADC" w:rsidRDefault="00A51ADC">
            <w:pPr>
              <w:pStyle w:val="ConsPlusNormal"/>
            </w:pPr>
          </w:p>
        </w:tc>
        <w:tc>
          <w:tcPr>
            <w:tcW w:w="2944" w:type="dxa"/>
          </w:tcPr>
          <w:p w:rsidR="00A51ADC" w:rsidRDefault="00A51ADC">
            <w:pPr>
              <w:pStyle w:val="ConsPlusNormal"/>
            </w:pPr>
            <w:r>
              <w:t>ЗАТО Северск, прибрежный парк по ул. Ленина (от ул. Царевского до ул. Первомайской) (участок от дома N 30 до дома N 22 по ул. Ленина)</w:t>
            </w:r>
          </w:p>
        </w:tc>
        <w:tc>
          <w:tcPr>
            <w:tcW w:w="2154" w:type="dxa"/>
          </w:tcPr>
          <w:p w:rsidR="00A51ADC" w:rsidRDefault="00A51ADC">
            <w:pPr>
              <w:pStyle w:val="ConsPlusNormal"/>
            </w:pPr>
            <w: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312" w:type="dxa"/>
          </w:tcPr>
          <w:p w:rsidR="00A51ADC" w:rsidRDefault="00A51ADC">
            <w:pPr>
              <w:pStyle w:val="ConsPlusNormal"/>
              <w:jc w:val="center"/>
            </w:pPr>
            <w:r>
              <w:t>2025</w:t>
            </w:r>
          </w:p>
        </w:tc>
      </w:tr>
      <w:tr w:rsidR="00A51ADC">
        <w:tc>
          <w:tcPr>
            <w:tcW w:w="460" w:type="dxa"/>
          </w:tcPr>
          <w:p w:rsidR="00A51ADC" w:rsidRDefault="00A51ADC">
            <w:pPr>
              <w:pStyle w:val="ConsPlusNormal"/>
              <w:jc w:val="center"/>
            </w:pPr>
            <w:r>
              <w:t>2.2</w:t>
            </w:r>
          </w:p>
        </w:tc>
        <w:tc>
          <w:tcPr>
            <w:tcW w:w="2152" w:type="dxa"/>
            <w:vMerge/>
          </w:tcPr>
          <w:p w:rsidR="00A51ADC" w:rsidRDefault="00A51ADC">
            <w:pPr>
              <w:pStyle w:val="ConsPlusNormal"/>
            </w:pPr>
          </w:p>
        </w:tc>
        <w:tc>
          <w:tcPr>
            <w:tcW w:w="2944" w:type="dxa"/>
          </w:tcPr>
          <w:p w:rsidR="00A51ADC" w:rsidRDefault="00A51ADC">
            <w:pPr>
              <w:pStyle w:val="ConsPlusNormal"/>
            </w:pPr>
            <w:r>
              <w:t>ЗАТО Северск, прибрежный парк по ул. Ленина (участок от дома N 30 по ул. Ленина до ул. Первомайской) (завершение работ)</w:t>
            </w:r>
          </w:p>
        </w:tc>
        <w:tc>
          <w:tcPr>
            <w:tcW w:w="2154" w:type="dxa"/>
          </w:tcPr>
          <w:p w:rsidR="00A51ADC" w:rsidRDefault="00A51ADC">
            <w:pPr>
              <w:pStyle w:val="ConsPlusNormal"/>
            </w:pPr>
            <w:r>
              <w:t xml:space="preserve">Благоустройство прибрежного парка (продолжение работ: ремонт покрытия тротуара вдоль ул. Ленина, установка садово-парковых </w:t>
            </w:r>
            <w:r>
              <w:lastRenderedPageBreak/>
              <w:t>скамеек, устройство пандусов)</w:t>
            </w:r>
          </w:p>
        </w:tc>
        <w:tc>
          <w:tcPr>
            <w:tcW w:w="1312" w:type="dxa"/>
          </w:tcPr>
          <w:p w:rsidR="00A51ADC" w:rsidRDefault="00A51ADC">
            <w:pPr>
              <w:pStyle w:val="ConsPlusNormal"/>
              <w:jc w:val="center"/>
            </w:pPr>
            <w:r>
              <w:lastRenderedPageBreak/>
              <w:t>2026</w:t>
            </w:r>
          </w:p>
        </w:tc>
      </w:tr>
      <w:tr w:rsidR="00A51ADC">
        <w:tc>
          <w:tcPr>
            <w:tcW w:w="460" w:type="dxa"/>
          </w:tcPr>
          <w:p w:rsidR="00A51ADC" w:rsidRDefault="00A51ADC">
            <w:pPr>
              <w:pStyle w:val="ConsPlusNormal"/>
              <w:jc w:val="center"/>
            </w:pPr>
            <w:r>
              <w:t>2.3</w:t>
            </w:r>
          </w:p>
        </w:tc>
        <w:tc>
          <w:tcPr>
            <w:tcW w:w="2152" w:type="dxa"/>
            <w:vMerge/>
          </w:tcPr>
          <w:p w:rsidR="00A51ADC" w:rsidRDefault="00A51ADC">
            <w:pPr>
              <w:pStyle w:val="ConsPlusNormal"/>
            </w:pPr>
          </w:p>
        </w:tc>
        <w:tc>
          <w:tcPr>
            <w:tcW w:w="2944" w:type="dxa"/>
          </w:tcPr>
          <w:p w:rsidR="00A51ADC" w:rsidRDefault="00A51ADC">
            <w:pPr>
              <w:pStyle w:val="ConsPlusNormal"/>
            </w:pPr>
            <w:r>
              <w:t>ЗАТО Северск, прибрежный парк по ул. Ленина (участок от ул. Первомайской до ул. Комсомольской) (завершение работ)</w:t>
            </w:r>
          </w:p>
        </w:tc>
        <w:tc>
          <w:tcPr>
            <w:tcW w:w="2154" w:type="dxa"/>
          </w:tcPr>
          <w:p w:rsidR="00A51ADC" w:rsidRDefault="00A51ADC">
            <w:pPr>
              <w:pStyle w:val="ConsPlusNormal"/>
            </w:pPr>
            <w: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312" w:type="dxa"/>
          </w:tcPr>
          <w:p w:rsidR="00A51ADC" w:rsidRDefault="00A51ADC">
            <w:pPr>
              <w:pStyle w:val="ConsPlusNormal"/>
              <w:jc w:val="center"/>
            </w:pPr>
            <w:r>
              <w:t>2027 - 2028</w:t>
            </w:r>
          </w:p>
        </w:tc>
      </w:tr>
      <w:tr w:rsidR="00A51ADC">
        <w:tc>
          <w:tcPr>
            <w:tcW w:w="460" w:type="dxa"/>
          </w:tcPr>
          <w:p w:rsidR="00A51ADC" w:rsidRDefault="00A51ADC">
            <w:pPr>
              <w:pStyle w:val="ConsPlusNormal"/>
              <w:jc w:val="center"/>
            </w:pPr>
            <w:r>
              <w:t>3</w:t>
            </w:r>
          </w:p>
        </w:tc>
        <w:tc>
          <w:tcPr>
            <w:tcW w:w="2152" w:type="dxa"/>
          </w:tcPr>
          <w:p w:rsidR="00A51ADC" w:rsidRDefault="00A51ADC">
            <w:pPr>
              <w:pStyle w:val="ConsPlusNormal"/>
            </w:pPr>
            <w:r>
              <w:t>Сквер Лицеистов</w:t>
            </w:r>
          </w:p>
        </w:tc>
        <w:tc>
          <w:tcPr>
            <w:tcW w:w="2944" w:type="dxa"/>
          </w:tcPr>
          <w:p w:rsidR="00A51ADC" w:rsidRDefault="00A51ADC">
            <w:pPr>
              <w:pStyle w:val="ConsPlusNormal"/>
            </w:pPr>
            <w:r>
              <w:t>Благоустройство сквера, прилегающего к зданию по просп. Коммунистическому, 77 (сквер с фонтаном "Дельфины")</w:t>
            </w:r>
          </w:p>
        </w:tc>
        <w:tc>
          <w:tcPr>
            <w:tcW w:w="2154" w:type="dxa"/>
          </w:tcPr>
          <w:p w:rsidR="00A51ADC" w:rsidRDefault="00A51ADC">
            <w:pPr>
              <w:pStyle w:val="ConsPlusNormal"/>
            </w:pPr>
            <w:r>
              <w:t>Благоустройство территории</w:t>
            </w:r>
          </w:p>
        </w:tc>
        <w:tc>
          <w:tcPr>
            <w:tcW w:w="1312" w:type="dxa"/>
          </w:tcPr>
          <w:p w:rsidR="00A51ADC" w:rsidRDefault="00A51ADC">
            <w:pPr>
              <w:pStyle w:val="ConsPlusNormal"/>
              <w:jc w:val="center"/>
            </w:pPr>
            <w:r>
              <w:t>2025 - 2026</w:t>
            </w:r>
          </w:p>
        </w:tc>
      </w:tr>
      <w:tr w:rsidR="00A51ADC">
        <w:tc>
          <w:tcPr>
            <w:tcW w:w="460" w:type="dxa"/>
          </w:tcPr>
          <w:p w:rsidR="00A51ADC" w:rsidRDefault="00A51ADC">
            <w:pPr>
              <w:pStyle w:val="ConsPlusNormal"/>
              <w:jc w:val="center"/>
            </w:pPr>
            <w:r>
              <w:t>4</w:t>
            </w:r>
          </w:p>
        </w:tc>
        <w:tc>
          <w:tcPr>
            <w:tcW w:w="2152" w:type="dxa"/>
          </w:tcPr>
          <w:p w:rsidR="00A51ADC" w:rsidRDefault="00A51ADC">
            <w:pPr>
              <w:pStyle w:val="ConsPlusNormal"/>
            </w:pPr>
            <w:r>
              <w:t>Северский природный парк</w:t>
            </w:r>
          </w:p>
        </w:tc>
        <w:tc>
          <w:tcPr>
            <w:tcW w:w="2944" w:type="dxa"/>
          </w:tcPr>
          <w:p w:rsidR="00A51ADC" w:rsidRDefault="00A51ADC">
            <w:pPr>
              <w:pStyle w:val="ConsPlusNormal"/>
            </w:pPr>
            <w:r>
              <w:t>Благоустройство территории Северского природного парка</w:t>
            </w:r>
          </w:p>
        </w:tc>
        <w:tc>
          <w:tcPr>
            <w:tcW w:w="2154" w:type="dxa"/>
          </w:tcPr>
          <w:p w:rsidR="00A51ADC" w:rsidRDefault="00A51ADC">
            <w:pPr>
              <w:pStyle w:val="ConsPlusNormal"/>
            </w:pPr>
            <w:r>
              <w:t>Благоустройство территории, ремонт наружного ограждения</w:t>
            </w:r>
          </w:p>
        </w:tc>
        <w:tc>
          <w:tcPr>
            <w:tcW w:w="1312" w:type="dxa"/>
          </w:tcPr>
          <w:p w:rsidR="00A51ADC" w:rsidRDefault="00A51ADC">
            <w:pPr>
              <w:pStyle w:val="ConsPlusNormal"/>
              <w:jc w:val="center"/>
            </w:pPr>
            <w:r>
              <w:t>2025 - 2027</w:t>
            </w:r>
          </w:p>
        </w:tc>
      </w:tr>
      <w:tr w:rsidR="00A51ADC">
        <w:tc>
          <w:tcPr>
            <w:tcW w:w="460" w:type="dxa"/>
          </w:tcPr>
          <w:p w:rsidR="00A51ADC" w:rsidRDefault="00A51ADC">
            <w:pPr>
              <w:pStyle w:val="ConsPlusNormal"/>
              <w:jc w:val="center"/>
            </w:pPr>
            <w:r>
              <w:t>5</w:t>
            </w:r>
          </w:p>
        </w:tc>
        <w:tc>
          <w:tcPr>
            <w:tcW w:w="2152" w:type="dxa"/>
          </w:tcPr>
          <w:p w:rsidR="00A51ADC" w:rsidRDefault="00A51ADC">
            <w:pPr>
              <w:pStyle w:val="ConsPlusNormal"/>
              <w:jc w:val="center"/>
            </w:pPr>
            <w:r>
              <w:t>Сквер "Сказка"</w:t>
            </w:r>
          </w:p>
        </w:tc>
        <w:tc>
          <w:tcPr>
            <w:tcW w:w="2944" w:type="dxa"/>
          </w:tcPr>
          <w:p w:rsidR="00A51ADC" w:rsidRDefault="00A51ADC">
            <w:pPr>
              <w:pStyle w:val="ConsPlusNormal"/>
            </w:pPr>
            <w:r>
              <w:t>Благоустройство парка "Сказка"</w:t>
            </w:r>
          </w:p>
        </w:tc>
        <w:tc>
          <w:tcPr>
            <w:tcW w:w="2154" w:type="dxa"/>
          </w:tcPr>
          <w:p w:rsidR="00A51ADC" w:rsidRDefault="00A51ADC">
            <w:pPr>
              <w:pStyle w:val="ConsPlusNormal"/>
            </w:pPr>
            <w:r>
              <w:t>Благоустройство территории</w:t>
            </w:r>
          </w:p>
        </w:tc>
        <w:tc>
          <w:tcPr>
            <w:tcW w:w="1312" w:type="dxa"/>
          </w:tcPr>
          <w:p w:rsidR="00A51ADC" w:rsidRDefault="00A51ADC">
            <w:pPr>
              <w:pStyle w:val="ConsPlusNormal"/>
              <w:jc w:val="center"/>
            </w:pPr>
            <w:r>
              <w:t>2025 - 2027</w:t>
            </w:r>
          </w:p>
        </w:tc>
      </w:tr>
      <w:tr w:rsidR="00A51ADC">
        <w:tc>
          <w:tcPr>
            <w:tcW w:w="460" w:type="dxa"/>
          </w:tcPr>
          <w:p w:rsidR="00A51ADC" w:rsidRDefault="00A51ADC">
            <w:pPr>
              <w:pStyle w:val="ConsPlusNormal"/>
              <w:jc w:val="center"/>
            </w:pPr>
            <w:r>
              <w:t>6</w:t>
            </w:r>
          </w:p>
        </w:tc>
        <w:tc>
          <w:tcPr>
            <w:tcW w:w="2152" w:type="dxa"/>
          </w:tcPr>
          <w:p w:rsidR="00A51ADC" w:rsidRDefault="00A51ADC">
            <w:pPr>
              <w:pStyle w:val="ConsPlusNormal"/>
            </w:pPr>
            <w:r>
              <w:t>Сквер "Курган Славы"</w:t>
            </w:r>
          </w:p>
        </w:tc>
        <w:tc>
          <w:tcPr>
            <w:tcW w:w="2944" w:type="dxa"/>
          </w:tcPr>
          <w:p w:rsidR="00A51ADC" w:rsidRDefault="00A51ADC">
            <w:pPr>
              <w:pStyle w:val="ConsPlusNormal"/>
            </w:pPr>
            <w:r>
              <w:t>Благоустройство сквера с озером в районе мемориала "Курган Славы" в микрорайоне "Ясный"</w:t>
            </w:r>
          </w:p>
        </w:tc>
        <w:tc>
          <w:tcPr>
            <w:tcW w:w="2154" w:type="dxa"/>
          </w:tcPr>
          <w:p w:rsidR="00A51ADC" w:rsidRDefault="00A51ADC">
            <w:pPr>
              <w:pStyle w:val="ConsPlusNormal"/>
            </w:pPr>
            <w:r>
              <w:t>Благоустройство территории</w:t>
            </w:r>
          </w:p>
        </w:tc>
        <w:tc>
          <w:tcPr>
            <w:tcW w:w="1312" w:type="dxa"/>
          </w:tcPr>
          <w:p w:rsidR="00A51ADC" w:rsidRDefault="00A51ADC">
            <w:pPr>
              <w:pStyle w:val="ConsPlusNormal"/>
              <w:jc w:val="center"/>
            </w:pPr>
            <w:r>
              <w:t>2025 - 2028</w:t>
            </w:r>
          </w:p>
        </w:tc>
      </w:tr>
      <w:tr w:rsidR="00A51ADC">
        <w:tc>
          <w:tcPr>
            <w:tcW w:w="460" w:type="dxa"/>
          </w:tcPr>
          <w:p w:rsidR="00A51ADC" w:rsidRDefault="00A51ADC">
            <w:pPr>
              <w:pStyle w:val="ConsPlusNormal"/>
              <w:jc w:val="center"/>
            </w:pPr>
            <w:r>
              <w:t>7</w:t>
            </w:r>
          </w:p>
        </w:tc>
        <w:tc>
          <w:tcPr>
            <w:tcW w:w="2152" w:type="dxa"/>
          </w:tcPr>
          <w:p w:rsidR="00A51ADC" w:rsidRDefault="00A51ADC">
            <w:pPr>
              <w:pStyle w:val="ConsPlusNormal"/>
            </w:pPr>
            <w:r>
              <w:t>Северский природный парк</w:t>
            </w:r>
          </w:p>
        </w:tc>
        <w:tc>
          <w:tcPr>
            <w:tcW w:w="2944" w:type="dxa"/>
          </w:tcPr>
          <w:p w:rsidR="00A51ADC" w:rsidRDefault="00A51ADC">
            <w:pPr>
              <w:pStyle w:val="ConsPlusNormal"/>
            </w:pPr>
            <w:r>
              <w:t>ЗАТО Северск, "Территория отдыха у водоема в Северском природном парке"</w:t>
            </w:r>
          </w:p>
        </w:tc>
        <w:tc>
          <w:tcPr>
            <w:tcW w:w="2154" w:type="dxa"/>
          </w:tcPr>
          <w:p w:rsidR="00A51ADC" w:rsidRDefault="00A51ADC">
            <w:pPr>
              <w:pStyle w:val="ConsPlusNormal"/>
            </w:pPr>
            <w:r>
              <w:t>Благоустройство территории</w:t>
            </w:r>
          </w:p>
        </w:tc>
        <w:tc>
          <w:tcPr>
            <w:tcW w:w="1312" w:type="dxa"/>
          </w:tcPr>
          <w:p w:rsidR="00A51ADC" w:rsidRDefault="00A51ADC">
            <w:pPr>
              <w:pStyle w:val="ConsPlusNormal"/>
              <w:jc w:val="center"/>
            </w:pPr>
            <w:r>
              <w:t>2025</w:t>
            </w:r>
          </w:p>
        </w:tc>
      </w:tr>
      <w:tr w:rsidR="00A51ADC">
        <w:tc>
          <w:tcPr>
            <w:tcW w:w="460" w:type="dxa"/>
          </w:tcPr>
          <w:p w:rsidR="00A51ADC" w:rsidRDefault="00A51ADC">
            <w:pPr>
              <w:pStyle w:val="ConsPlusNormal"/>
              <w:jc w:val="center"/>
            </w:pPr>
            <w:r>
              <w:t>8</w:t>
            </w:r>
          </w:p>
        </w:tc>
        <w:tc>
          <w:tcPr>
            <w:tcW w:w="2152" w:type="dxa"/>
          </w:tcPr>
          <w:p w:rsidR="00A51ADC" w:rsidRDefault="00A51ADC">
            <w:pPr>
              <w:pStyle w:val="ConsPlusNormal"/>
            </w:pPr>
            <w:r>
              <w:t>Сквер имени А.С.Леонтичука</w:t>
            </w:r>
          </w:p>
        </w:tc>
        <w:tc>
          <w:tcPr>
            <w:tcW w:w="2944" w:type="dxa"/>
          </w:tcPr>
          <w:p w:rsidR="00A51ADC" w:rsidRDefault="00A51ADC">
            <w:pPr>
              <w:pStyle w:val="ConsPlusNormal"/>
            </w:pPr>
            <w:r>
              <w:t>ЗАТО Северск, сквер по ул. Леонтичука - "Сквер Искусств"</w:t>
            </w:r>
          </w:p>
        </w:tc>
        <w:tc>
          <w:tcPr>
            <w:tcW w:w="2154" w:type="dxa"/>
          </w:tcPr>
          <w:p w:rsidR="00A51ADC" w:rsidRDefault="00A51ADC">
            <w:pPr>
              <w:pStyle w:val="ConsPlusNormal"/>
            </w:pPr>
            <w:r>
              <w:t>Благоустройство территории</w:t>
            </w:r>
          </w:p>
        </w:tc>
        <w:tc>
          <w:tcPr>
            <w:tcW w:w="1312" w:type="dxa"/>
          </w:tcPr>
          <w:p w:rsidR="00A51ADC" w:rsidRDefault="00A51ADC">
            <w:pPr>
              <w:pStyle w:val="ConsPlusNormal"/>
              <w:jc w:val="center"/>
            </w:pPr>
            <w:r>
              <w:t>2025</w:t>
            </w:r>
          </w:p>
        </w:tc>
      </w:tr>
      <w:tr w:rsidR="00A51ADC">
        <w:tc>
          <w:tcPr>
            <w:tcW w:w="460" w:type="dxa"/>
          </w:tcPr>
          <w:p w:rsidR="00A51ADC" w:rsidRDefault="00A51ADC">
            <w:pPr>
              <w:pStyle w:val="ConsPlusNormal"/>
              <w:jc w:val="center"/>
            </w:pPr>
            <w:r>
              <w:t>9</w:t>
            </w:r>
          </w:p>
        </w:tc>
        <w:tc>
          <w:tcPr>
            <w:tcW w:w="2152" w:type="dxa"/>
          </w:tcPr>
          <w:p w:rsidR="00A51ADC" w:rsidRDefault="00A51ADC">
            <w:pPr>
              <w:pStyle w:val="ConsPlusNormal"/>
            </w:pPr>
            <w:r>
              <w:t>Сквер П.И.Чайковского и Театральная площадь</w:t>
            </w:r>
          </w:p>
        </w:tc>
        <w:tc>
          <w:tcPr>
            <w:tcW w:w="2944" w:type="dxa"/>
          </w:tcPr>
          <w:p w:rsidR="00A51ADC" w:rsidRDefault="00A51ADC">
            <w:pPr>
              <w:pStyle w:val="ConsPlusNormal"/>
            </w:pPr>
            <w:r>
              <w:t>ЗАТО Северск, "Благоустройство территории сквера П.И.Чайковского и Театральной площади"</w:t>
            </w:r>
          </w:p>
        </w:tc>
        <w:tc>
          <w:tcPr>
            <w:tcW w:w="2154" w:type="dxa"/>
          </w:tcPr>
          <w:p w:rsidR="00A51ADC" w:rsidRDefault="00A51ADC">
            <w:pPr>
              <w:pStyle w:val="ConsPlusNormal"/>
            </w:pPr>
            <w:r>
              <w:t>Благоустройство территории</w:t>
            </w:r>
          </w:p>
        </w:tc>
        <w:tc>
          <w:tcPr>
            <w:tcW w:w="1312" w:type="dxa"/>
          </w:tcPr>
          <w:p w:rsidR="00A51ADC" w:rsidRDefault="00A51ADC">
            <w:pPr>
              <w:pStyle w:val="ConsPlusNormal"/>
              <w:jc w:val="center"/>
            </w:pPr>
            <w:r>
              <w:t>2026 - 2027</w:t>
            </w:r>
          </w:p>
        </w:tc>
      </w:tr>
    </w:tbl>
    <w:p w:rsidR="00A51ADC" w:rsidRDefault="00A51ADC">
      <w:pPr>
        <w:pStyle w:val="ConsPlusNormal"/>
        <w:jc w:val="both"/>
      </w:pPr>
    </w:p>
    <w:p w:rsidR="00A51ADC" w:rsidRDefault="00A51ADC">
      <w:pPr>
        <w:pStyle w:val="ConsPlusNormal"/>
        <w:ind w:firstLine="540"/>
        <w:jc w:val="both"/>
      </w:pPr>
      <w:r>
        <w:t>--------------------------------</w:t>
      </w:r>
    </w:p>
    <w:p w:rsidR="00A51ADC" w:rsidRDefault="00A51ADC">
      <w:pPr>
        <w:pStyle w:val="ConsPlusNormal"/>
        <w:spacing w:before="220"/>
        <w:ind w:firstLine="540"/>
        <w:jc w:val="both"/>
      </w:pPr>
      <w:r>
        <w:t>&lt;*&gt; Уточнение прогнозного перечня общественных пространств, планируемых для благоустройства, выполняется ежегодно при корректировке Программы после проведения рейтингового голосования для выполнения работ на последующий год и по результатам выполнения работ в текущем году.</w:t>
      </w: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7</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13" w:name="P5791"/>
      <w:bookmarkEnd w:id="13"/>
      <w:r>
        <w:t>РЕЙТИНГОВЫЙ ПЕРЕЧЕНЬ</w:t>
      </w:r>
    </w:p>
    <w:p w:rsidR="00A51ADC" w:rsidRDefault="00A51ADC">
      <w:pPr>
        <w:pStyle w:val="ConsPlusTitle"/>
        <w:jc w:val="center"/>
      </w:pPr>
      <w:r>
        <w:t>ДВОРОВЫХ ТЕРРИТОРИЙ, ПОДЛЕЖАЩИХ БЛАГОУСТРОЙСТВУ</w:t>
      </w:r>
    </w:p>
    <w:p w:rsidR="00A51ADC" w:rsidRDefault="00A51ADC">
      <w:pPr>
        <w:pStyle w:val="ConsPlusTitle"/>
        <w:jc w:val="center"/>
      </w:pPr>
      <w:r>
        <w:t>В РАМКАХ МУНИЦИПАЛЬНОЙ ПРОГРАММЫ "ФОРМИРОВАНИЕ</w:t>
      </w:r>
    </w:p>
    <w:p w:rsidR="00A51ADC" w:rsidRDefault="00A51ADC">
      <w:pPr>
        <w:pStyle w:val="ConsPlusTitle"/>
        <w:jc w:val="center"/>
      </w:pPr>
      <w:r>
        <w:t>СОВРЕМЕННОЙ ГОРОДСКОЙ СРЕДЫ ЗАТО СЕВЕРСК"</w:t>
      </w:r>
    </w:p>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24"/>
        <w:gridCol w:w="1054"/>
        <w:gridCol w:w="3175"/>
        <w:gridCol w:w="1654"/>
        <w:gridCol w:w="1834"/>
      </w:tblGrid>
      <w:tr w:rsidR="00A51ADC">
        <w:tc>
          <w:tcPr>
            <w:tcW w:w="1324" w:type="dxa"/>
          </w:tcPr>
          <w:p w:rsidR="00A51ADC" w:rsidRDefault="00A51ADC">
            <w:pPr>
              <w:pStyle w:val="ConsPlusNormal"/>
              <w:jc w:val="center"/>
            </w:pPr>
            <w:r>
              <w:t>N дворовой территории в рейтинге</w:t>
            </w:r>
          </w:p>
        </w:tc>
        <w:tc>
          <w:tcPr>
            <w:tcW w:w="1054" w:type="dxa"/>
          </w:tcPr>
          <w:p w:rsidR="00A51ADC" w:rsidRDefault="00A51ADC">
            <w:pPr>
              <w:pStyle w:val="ConsPlusNormal"/>
              <w:jc w:val="center"/>
            </w:pPr>
            <w:r>
              <w:t>N паспорта</w:t>
            </w:r>
          </w:p>
        </w:tc>
        <w:tc>
          <w:tcPr>
            <w:tcW w:w="3175" w:type="dxa"/>
          </w:tcPr>
          <w:p w:rsidR="00A51ADC" w:rsidRDefault="00A51ADC">
            <w:pPr>
              <w:pStyle w:val="ConsPlusNormal"/>
              <w:jc w:val="center"/>
            </w:pPr>
            <w:r>
              <w:t>Местонахождение</w:t>
            </w:r>
          </w:p>
        </w:tc>
        <w:tc>
          <w:tcPr>
            <w:tcW w:w="1654" w:type="dxa"/>
          </w:tcPr>
          <w:p w:rsidR="00A51ADC" w:rsidRDefault="00A51ADC">
            <w:pPr>
              <w:pStyle w:val="ConsPlusNormal"/>
              <w:jc w:val="center"/>
            </w:pPr>
            <w:r>
              <w:t>Критерий постановки на учет в рейтинговом перечне</w:t>
            </w:r>
          </w:p>
        </w:tc>
        <w:tc>
          <w:tcPr>
            <w:tcW w:w="1834" w:type="dxa"/>
          </w:tcPr>
          <w:p w:rsidR="00A51ADC" w:rsidRDefault="00A51ADC">
            <w:pPr>
              <w:pStyle w:val="ConsPlusNormal"/>
              <w:jc w:val="center"/>
            </w:pPr>
            <w:r>
              <w:t>Отметка о выполнении работ по благоустройству</w:t>
            </w:r>
          </w:p>
        </w:tc>
      </w:tr>
      <w:tr w:rsidR="00A51ADC">
        <w:tc>
          <w:tcPr>
            <w:tcW w:w="1324" w:type="dxa"/>
          </w:tcPr>
          <w:p w:rsidR="00A51ADC" w:rsidRDefault="00A51ADC">
            <w:pPr>
              <w:pStyle w:val="ConsPlusNormal"/>
              <w:jc w:val="center"/>
            </w:pPr>
            <w:r>
              <w:t>1</w:t>
            </w:r>
          </w:p>
        </w:tc>
        <w:tc>
          <w:tcPr>
            <w:tcW w:w="1054" w:type="dxa"/>
          </w:tcPr>
          <w:p w:rsidR="00A51ADC" w:rsidRDefault="00A51ADC">
            <w:pPr>
              <w:pStyle w:val="ConsPlusNormal"/>
              <w:jc w:val="center"/>
            </w:pPr>
            <w:r>
              <w:t>2</w:t>
            </w:r>
          </w:p>
        </w:tc>
        <w:tc>
          <w:tcPr>
            <w:tcW w:w="3175" w:type="dxa"/>
          </w:tcPr>
          <w:p w:rsidR="00A51ADC" w:rsidRDefault="00A51ADC">
            <w:pPr>
              <w:pStyle w:val="ConsPlusNormal"/>
              <w:jc w:val="center"/>
            </w:pPr>
            <w:r>
              <w:t>3</w:t>
            </w:r>
          </w:p>
        </w:tc>
        <w:tc>
          <w:tcPr>
            <w:tcW w:w="1654" w:type="dxa"/>
          </w:tcPr>
          <w:p w:rsidR="00A51ADC" w:rsidRDefault="00A51ADC">
            <w:pPr>
              <w:pStyle w:val="ConsPlusNormal"/>
              <w:jc w:val="center"/>
            </w:pPr>
            <w:r>
              <w:t>4</w:t>
            </w:r>
          </w:p>
        </w:tc>
        <w:tc>
          <w:tcPr>
            <w:tcW w:w="1834" w:type="dxa"/>
          </w:tcPr>
          <w:p w:rsidR="00A51ADC" w:rsidRDefault="00A51ADC">
            <w:pPr>
              <w:pStyle w:val="ConsPlusNormal"/>
              <w:jc w:val="center"/>
            </w:pPr>
            <w:r>
              <w:t>5</w:t>
            </w:r>
          </w:p>
        </w:tc>
      </w:tr>
      <w:tr w:rsidR="00A51ADC">
        <w:tc>
          <w:tcPr>
            <w:tcW w:w="9041" w:type="dxa"/>
            <w:gridSpan w:val="5"/>
          </w:tcPr>
          <w:p w:rsidR="00A51ADC" w:rsidRDefault="00A51ADC">
            <w:pPr>
              <w:pStyle w:val="ConsPlusNormal"/>
              <w:jc w:val="center"/>
              <w:outlineLvl w:val="2"/>
            </w:pPr>
            <w:r>
              <w:t>I. Объекты для выполнения работ минимального и дополнительного перечня, утвержденные до 20.02.2019 Общественной комиссией, утвержденной постановлением Администрации ЗАТО Северск от 03.03.2017 N 299</w:t>
            </w:r>
          </w:p>
        </w:tc>
      </w:tr>
      <w:tr w:rsidR="00A51ADC">
        <w:tc>
          <w:tcPr>
            <w:tcW w:w="1324" w:type="dxa"/>
            <w:vMerge w:val="restart"/>
          </w:tcPr>
          <w:p w:rsidR="00A51ADC" w:rsidRDefault="00A51ADC">
            <w:pPr>
              <w:pStyle w:val="ConsPlusNormal"/>
              <w:jc w:val="center"/>
            </w:pPr>
            <w:r>
              <w:t>1</w:t>
            </w:r>
          </w:p>
        </w:tc>
        <w:tc>
          <w:tcPr>
            <w:tcW w:w="1054" w:type="dxa"/>
            <w:vMerge w:val="restart"/>
          </w:tcPr>
          <w:p w:rsidR="00A51ADC" w:rsidRDefault="00A51ADC">
            <w:pPr>
              <w:pStyle w:val="ConsPlusNormal"/>
              <w:jc w:val="center"/>
            </w:pPr>
            <w:r>
              <w:t>Ж7-17</w:t>
            </w:r>
          </w:p>
        </w:tc>
        <w:tc>
          <w:tcPr>
            <w:tcW w:w="3175" w:type="dxa"/>
          </w:tcPr>
          <w:p w:rsidR="00A51ADC" w:rsidRDefault="00A51ADC">
            <w:pPr>
              <w:pStyle w:val="ConsPlusNormal"/>
            </w:pPr>
            <w:r>
              <w:t>просп. Коммунистический, 64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w:t>
            </w:r>
          </w:p>
        </w:tc>
        <w:tc>
          <w:tcPr>
            <w:tcW w:w="1054" w:type="dxa"/>
            <w:vMerge w:val="restart"/>
          </w:tcPr>
          <w:p w:rsidR="00A51ADC" w:rsidRDefault="00A51ADC">
            <w:pPr>
              <w:pStyle w:val="ConsPlusNormal"/>
              <w:jc w:val="center"/>
            </w:pPr>
            <w:r>
              <w:t>Ж7-1</w:t>
            </w:r>
          </w:p>
        </w:tc>
        <w:tc>
          <w:tcPr>
            <w:tcW w:w="3175" w:type="dxa"/>
          </w:tcPr>
          <w:p w:rsidR="00A51ADC" w:rsidRDefault="00A51ADC">
            <w:pPr>
              <w:pStyle w:val="ConsPlusNormal"/>
            </w:pPr>
            <w:r>
              <w:t>просп. Коммунистический, 93</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95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99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w:t>
            </w:r>
          </w:p>
        </w:tc>
        <w:tc>
          <w:tcPr>
            <w:tcW w:w="1054" w:type="dxa"/>
            <w:vMerge w:val="restart"/>
          </w:tcPr>
          <w:p w:rsidR="00A51ADC" w:rsidRDefault="00A51ADC">
            <w:pPr>
              <w:pStyle w:val="ConsPlusNormal"/>
              <w:jc w:val="center"/>
            </w:pPr>
            <w:r>
              <w:t>Ж8-23</w:t>
            </w:r>
          </w:p>
        </w:tc>
        <w:tc>
          <w:tcPr>
            <w:tcW w:w="3175" w:type="dxa"/>
          </w:tcPr>
          <w:p w:rsidR="00A51ADC" w:rsidRDefault="00A51ADC">
            <w:pPr>
              <w:pStyle w:val="ConsPlusNormal"/>
            </w:pPr>
            <w:r>
              <w:t>ул. Транспортная, 82</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84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86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88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92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4</w:t>
            </w:r>
          </w:p>
        </w:tc>
        <w:tc>
          <w:tcPr>
            <w:tcW w:w="1054" w:type="dxa"/>
            <w:vMerge w:val="restart"/>
          </w:tcPr>
          <w:p w:rsidR="00A51ADC" w:rsidRDefault="00A51ADC">
            <w:pPr>
              <w:pStyle w:val="ConsPlusNormal"/>
              <w:jc w:val="center"/>
            </w:pPr>
            <w:r>
              <w:t>Ж7-14</w:t>
            </w:r>
          </w:p>
        </w:tc>
        <w:tc>
          <w:tcPr>
            <w:tcW w:w="3175" w:type="dxa"/>
          </w:tcPr>
          <w:p w:rsidR="00A51ADC" w:rsidRDefault="00A51ADC">
            <w:pPr>
              <w:pStyle w:val="ConsPlusNormal"/>
            </w:pPr>
            <w:r>
              <w:t>ул. Ленина, 74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78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5</w:t>
            </w:r>
          </w:p>
        </w:tc>
        <w:tc>
          <w:tcPr>
            <w:tcW w:w="1054" w:type="dxa"/>
            <w:vMerge w:val="restart"/>
          </w:tcPr>
          <w:p w:rsidR="00A51ADC" w:rsidRDefault="00A51ADC">
            <w:pPr>
              <w:pStyle w:val="ConsPlusNormal"/>
              <w:jc w:val="center"/>
            </w:pPr>
            <w:r>
              <w:t>Ж6-18</w:t>
            </w:r>
          </w:p>
        </w:tc>
        <w:tc>
          <w:tcPr>
            <w:tcW w:w="3175" w:type="dxa"/>
          </w:tcPr>
          <w:p w:rsidR="00A51ADC" w:rsidRDefault="00A51ADC">
            <w:pPr>
              <w:pStyle w:val="ConsPlusNormal"/>
            </w:pPr>
            <w:r>
              <w:t>просп. Коммунистический, 69</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24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6</w:t>
            </w:r>
          </w:p>
        </w:tc>
        <w:tc>
          <w:tcPr>
            <w:tcW w:w="1054" w:type="dxa"/>
            <w:vMerge w:val="restart"/>
          </w:tcPr>
          <w:p w:rsidR="00A51ADC" w:rsidRDefault="00A51ADC">
            <w:pPr>
              <w:pStyle w:val="ConsPlusNormal"/>
              <w:jc w:val="center"/>
            </w:pPr>
            <w:r>
              <w:t>Вв-14</w:t>
            </w:r>
          </w:p>
        </w:tc>
        <w:tc>
          <w:tcPr>
            <w:tcW w:w="3175" w:type="dxa"/>
          </w:tcPr>
          <w:p w:rsidR="00A51ADC" w:rsidRDefault="00A51ADC">
            <w:pPr>
              <w:pStyle w:val="ConsPlusNormal"/>
            </w:pPr>
            <w:r>
              <w:t>пос. Самусь, ул. Пекарского, 31а</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jc w:val="both"/>
            </w:pPr>
            <w:r>
              <w:t>пос. Самусь, ул. Пекарского, 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7</w:t>
            </w:r>
          </w:p>
        </w:tc>
        <w:tc>
          <w:tcPr>
            <w:tcW w:w="1054" w:type="dxa"/>
          </w:tcPr>
          <w:p w:rsidR="00A51ADC" w:rsidRDefault="00A51ADC">
            <w:pPr>
              <w:pStyle w:val="ConsPlusNormal"/>
              <w:jc w:val="center"/>
            </w:pPr>
            <w:r>
              <w:t>Вв-29</w:t>
            </w:r>
          </w:p>
        </w:tc>
        <w:tc>
          <w:tcPr>
            <w:tcW w:w="3175" w:type="dxa"/>
          </w:tcPr>
          <w:p w:rsidR="00A51ADC" w:rsidRDefault="00A51ADC">
            <w:pPr>
              <w:pStyle w:val="ConsPlusNormal"/>
              <w:jc w:val="both"/>
            </w:pPr>
            <w:r>
              <w:t>пос. Самусь, ул Октябрьская, 34а</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tcPr>
          <w:p w:rsidR="00A51ADC" w:rsidRDefault="00A51ADC">
            <w:pPr>
              <w:pStyle w:val="ConsPlusNormal"/>
              <w:jc w:val="center"/>
            </w:pPr>
            <w:r>
              <w:t>8</w:t>
            </w:r>
          </w:p>
        </w:tc>
        <w:tc>
          <w:tcPr>
            <w:tcW w:w="1054" w:type="dxa"/>
          </w:tcPr>
          <w:p w:rsidR="00A51ADC" w:rsidRDefault="00A51ADC">
            <w:pPr>
              <w:pStyle w:val="ConsPlusNormal"/>
              <w:jc w:val="center"/>
            </w:pPr>
            <w:r>
              <w:t>Вв-31</w:t>
            </w:r>
          </w:p>
        </w:tc>
        <w:tc>
          <w:tcPr>
            <w:tcW w:w="3175" w:type="dxa"/>
          </w:tcPr>
          <w:p w:rsidR="00A51ADC" w:rsidRDefault="00A51ADC">
            <w:pPr>
              <w:pStyle w:val="ConsPlusNormal"/>
              <w:jc w:val="both"/>
            </w:pPr>
            <w:r>
              <w:t>пос. Самусь, ул. Кирова, 51</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9</w:t>
            </w:r>
          </w:p>
        </w:tc>
        <w:tc>
          <w:tcPr>
            <w:tcW w:w="1054" w:type="dxa"/>
            <w:vMerge w:val="restart"/>
          </w:tcPr>
          <w:p w:rsidR="00A51ADC" w:rsidRDefault="00A51ADC">
            <w:pPr>
              <w:pStyle w:val="ConsPlusNormal"/>
              <w:jc w:val="center"/>
            </w:pPr>
            <w:r>
              <w:t>Ж6-9</w:t>
            </w:r>
          </w:p>
        </w:tc>
        <w:tc>
          <w:tcPr>
            <w:tcW w:w="3175" w:type="dxa"/>
          </w:tcPr>
          <w:p w:rsidR="00A51ADC" w:rsidRDefault="00A51ADC">
            <w:pPr>
              <w:pStyle w:val="ConsPlusNormal"/>
            </w:pPr>
            <w:r>
              <w:t>ул. Строителей, 29</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32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61а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10</w:t>
            </w:r>
          </w:p>
        </w:tc>
        <w:tc>
          <w:tcPr>
            <w:tcW w:w="1054" w:type="dxa"/>
            <w:vMerge w:val="restart"/>
          </w:tcPr>
          <w:p w:rsidR="00A51ADC" w:rsidRDefault="00A51ADC">
            <w:pPr>
              <w:pStyle w:val="ConsPlusNormal"/>
              <w:jc w:val="center"/>
            </w:pPr>
            <w:r>
              <w:t>Ж4-12</w:t>
            </w:r>
          </w:p>
        </w:tc>
        <w:tc>
          <w:tcPr>
            <w:tcW w:w="3175" w:type="dxa"/>
          </w:tcPr>
          <w:p w:rsidR="00A51ADC" w:rsidRDefault="00A51ADC">
            <w:pPr>
              <w:pStyle w:val="ConsPlusNormal"/>
            </w:pPr>
            <w:r>
              <w:t>ул. Советская, 14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41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Тупиковая,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11</w:t>
            </w:r>
          </w:p>
        </w:tc>
        <w:tc>
          <w:tcPr>
            <w:tcW w:w="1054" w:type="dxa"/>
            <w:vMerge w:val="restart"/>
          </w:tcPr>
          <w:p w:rsidR="00A51ADC" w:rsidRDefault="00A51ADC">
            <w:pPr>
              <w:pStyle w:val="ConsPlusNormal"/>
              <w:jc w:val="center"/>
            </w:pPr>
            <w:r>
              <w:t>Ж4-29</w:t>
            </w:r>
          </w:p>
        </w:tc>
        <w:tc>
          <w:tcPr>
            <w:tcW w:w="3175" w:type="dxa"/>
          </w:tcPr>
          <w:p w:rsidR="00A51ADC" w:rsidRDefault="00A51ADC">
            <w:pPr>
              <w:pStyle w:val="ConsPlusNormal"/>
            </w:pPr>
            <w:r>
              <w:t>ул. Советская, 18</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12</w:t>
            </w:r>
          </w:p>
        </w:tc>
        <w:tc>
          <w:tcPr>
            <w:tcW w:w="1054" w:type="dxa"/>
          </w:tcPr>
          <w:p w:rsidR="00A51ADC" w:rsidRDefault="00A51ADC">
            <w:pPr>
              <w:pStyle w:val="ConsPlusNormal"/>
              <w:jc w:val="center"/>
            </w:pPr>
            <w:r>
              <w:t>Ж7-22</w:t>
            </w:r>
          </w:p>
        </w:tc>
        <w:tc>
          <w:tcPr>
            <w:tcW w:w="3175" w:type="dxa"/>
          </w:tcPr>
          <w:p w:rsidR="00A51ADC" w:rsidRDefault="00A51ADC">
            <w:pPr>
              <w:pStyle w:val="ConsPlusNormal"/>
            </w:pPr>
            <w:r>
              <w:t>просп. Коммунистический, 84б</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13</w:t>
            </w:r>
          </w:p>
        </w:tc>
        <w:tc>
          <w:tcPr>
            <w:tcW w:w="1054" w:type="dxa"/>
            <w:vMerge w:val="restart"/>
          </w:tcPr>
          <w:p w:rsidR="00A51ADC" w:rsidRDefault="00A51ADC">
            <w:pPr>
              <w:pStyle w:val="ConsPlusNormal"/>
              <w:jc w:val="center"/>
            </w:pPr>
            <w:r>
              <w:t>Ж7-12</w:t>
            </w:r>
          </w:p>
        </w:tc>
        <w:tc>
          <w:tcPr>
            <w:tcW w:w="3175" w:type="dxa"/>
          </w:tcPr>
          <w:p w:rsidR="00A51ADC" w:rsidRDefault="00A51ADC">
            <w:pPr>
              <w:pStyle w:val="ConsPlusNormal"/>
            </w:pPr>
            <w:r>
              <w:t>просп. Коммунистический, 109</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105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107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w:t>
            </w:r>
          </w:p>
        </w:tc>
        <w:tc>
          <w:tcPr>
            <w:tcW w:w="1054" w:type="dxa"/>
            <w:vMerge w:val="restart"/>
          </w:tcPr>
          <w:p w:rsidR="00A51ADC" w:rsidRDefault="00A51ADC">
            <w:pPr>
              <w:pStyle w:val="ConsPlusNormal"/>
              <w:jc w:val="center"/>
            </w:pPr>
            <w:r>
              <w:t>Ж7-11</w:t>
            </w:r>
          </w:p>
        </w:tc>
        <w:tc>
          <w:tcPr>
            <w:tcW w:w="3175" w:type="dxa"/>
          </w:tcPr>
          <w:p w:rsidR="00A51ADC" w:rsidRDefault="00A51ADC">
            <w:pPr>
              <w:pStyle w:val="ConsPlusNormal"/>
            </w:pPr>
            <w:r>
              <w:t>просп. Коммунистический, 115</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15</w:t>
            </w:r>
          </w:p>
        </w:tc>
        <w:tc>
          <w:tcPr>
            <w:tcW w:w="1054" w:type="dxa"/>
          </w:tcPr>
          <w:p w:rsidR="00A51ADC" w:rsidRDefault="00A51ADC">
            <w:pPr>
              <w:pStyle w:val="ConsPlusNormal"/>
              <w:jc w:val="center"/>
            </w:pPr>
            <w:r>
              <w:t>Г4-ЖВ</w:t>
            </w:r>
          </w:p>
        </w:tc>
        <w:tc>
          <w:tcPr>
            <w:tcW w:w="3175" w:type="dxa"/>
          </w:tcPr>
          <w:p w:rsidR="00A51ADC" w:rsidRDefault="00A51ADC">
            <w:pPr>
              <w:pStyle w:val="ConsPlusNormal"/>
            </w:pPr>
            <w:r>
              <w:t>ул. Калинина, 96</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16</w:t>
            </w:r>
          </w:p>
        </w:tc>
        <w:tc>
          <w:tcPr>
            <w:tcW w:w="1054" w:type="dxa"/>
            <w:vMerge w:val="restart"/>
          </w:tcPr>
          <w:p w:rsidR="00A51ADC" w:rsidRDefault="00A51ADC">
            <w:pPr>
              <w:pStyle w:val="ConsPlusNormal"/>
              <w:jc w:val="center"/>
            </w:pPr>
            <w:r>
              <w:t>Ж4-41</w:t>
            </w:r>
          </w:p>
        </w:tc>
        <w:tc>
          <w:tcPr>
            <w:tcW w:w="3175" w:type="dxa"/>
          </w:tcPr>
          <w:p w:rsidR="00A51ADC" w:rsidRDefault="00A51ADC">
            <w:pPr>
              <w:pStyle w:val="ConsPlusNormal"/>
            </w:pPr>
            <w:r>
              <w:t>просп. Коммунистический, 44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36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17</w:t>
            </w:r>
          </w:p>
        </w:tc>
        <w:tc>
          <w:tcPr>
            <w:tcW w:w="1054" w:type="dxa"/>
            <w:vMerge w:val="restart"/>
          </w:tcPr>
          <w:p w:rsidR="00A51ADC" w:rsidRDefault="00A51ADC">
            <w:pPr>
              <w:pStyle w:val="ConsPlusNormal"/>
              <w:jc w:val="center"/>
            </w:pPr>
            <w:r>
              <w:t>Ж1-1</w:t>
            </w:r>
          </w:p>
        </w:tc>
        <w:tc>
          <w:tcPr>
            <w:tcW w:w="3175" w:type="dxa"/>
          </w:tcPr>
          <w:p w:rsidR="00A51ADC" w:rsidRDefault="00A51ADC">
            <w:pPr>
              <w:pStyle w:val="ConsPlusNormal"/>
            </w:pPr>
            <w:r>
              <w:t>ул. Лесная, 1</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Лесная,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18</w:t>
            </w:r>
          </w:p>
        </w:tc>
        <w:tc>
          <w:tcPr>
            <w:tcW w:w="1054" w:type="dxa"/>
            <w:vMerge w:val="restart"/>
          </w:tcPr>
          <w:p w:rsidR="00A51ADC" w:rsidRDefault="00A51ADC">
            <w:pPr>
              <w:pStyle w:val="ConsPlusNormal"/>
              <w:jc w:val="center"/>
            </w:pPr>
            <w:r>
              <w:t>Ж4-24</w:t>
            </w:r>
          </w:p>
        </w:tc>
        <w:tc>
          <w:tcPr>
            <w:tcW w:w="3175" w:type="dxa"/>
          </w:tcPr>
          <w:p w:rsidR="00A51ADC" w:rsidRDefault="00A51ADC">
            <w:pPr>
              <w:pStyle w:val="ConsPlusNormal"/>
            </w:pPr>
            <w:r>
              <w:t>ул. Строителей, 16</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20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19</w:t>
            </w:r>
          </w:p>
        </w:tc>
        <w:tc>
          <w:tcPr>
            <w:tcW w:w="1054" w:type="dxa"/>
          </w:tcPr>
          <w:p w:rsidR="00A51ADC" w:rsidRDefault="00A51ADC">
            <w:pPr>
              <w:pStyle w:val="ConsPlusNormal"/>
              <w:jc w:val="center"/>
            </w:pPr>
            <w:r>
              <w:t>Ж4-35</w:t>
            </w:r>
          </w:p>
        </w:tc>
        <w:tc>
          <w:tcPr>
            <w:tcW w:w="3175" w:type="dxa"/>
          </w:tcPr>
          <w:p w:rsidR="00A51ADC" w:rsidRDefault="00A51ADC">
            <w:pPr>
              <w:pStyle w:val="ConsPlusNormal"/>
            </w:pPr>
            <w:r>
              <w:t>ул. Советская, 36</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tcPr>
          <w:p w:rsidR="00A51ADC" w:rsidRDefault="00A51ADC">
            <w:pPr>
              <w:pStyle w:val="ConsPlusNormal"/>
              <w:jc w:val="center"/>
            </w:pPr>
            <w:r>
              <w:t>20</w:t>
            </w:r>
          </w:p>
        </w:tc>
        <w:tc>
          <w:tcPr>
            <w:tcW w:w="1054" w:type="dxa"/>
          </w:tcPr>
          <w:p w:rsidR="00A51ADC" w:rsidRDefault="00A51ADC">
            <w:pPr>
              <w:pStyle w:val="ConsPlusNormal"/>
              <w:jc w:val="center"/>
            </w:pPr>
            <w:r>
              <w:t>А-2</w:t>
            </w:r>
          </w:p>
        </w:tc>
        <w:tc>
          <w:tcPr>
            <w:tcW w:w="3175" w:type="dxa"/>
          </w:tcPr>
          <w:p w:rsidR="00A51ADC" w:rsidRDefault="00A51ADC">
            <w:pPr>
              <w:pStyle w:val="ConsPlusNormal"/>
            </w:pPr>
            <w:r>
              <w:t>ул. Сосновая, 16-4</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tcPr>
          <w:p w:rsidR="00A51ADC" w:rsidRDefault="00A51ADC">
            <w:pPr>
              <w:pStyle w:val="ConsPlusNormal"/>
              <w:jc w:val="center"/>
            </w:pPr>
            <w:r>
              <w:t>21</w:t>
            </w:r>
          </w:p>
        </w:tc>
        <w:tc>
          <w:tcPr>
            <w:tcW w:w="1054" w:type="dxa"/>
          </w:tcPr>
          <w:p w:rsidR="00A51ADC" w:rsidRDefault="00A51ADC">
            <w:pPr>
              <w:pStyle w:val="ConsPlusNormal"/>
              <w:jc w:val="center"/>
            </w:pPr>
            <w:r>
              <w:t>С-7 (Ж11)</w:t>
            </w:r>
          </w:p>
        </w:tc>
        <w:tc>
          <w:tcPr>
            <w:tcW w:w="3175" w:type="dxa"/>
          </w:tcPr>
          <w:p w:rsidR="00A51ADC" w:rsidRDefault="00A51ADC">
            <w:pPr>
              <w:pStyle w:val="ConsPlusNormal"/>
            </w:pPr>
            <w:r>
              <w:t>просп. Коммунистический, 149</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tcPr>
          <w:p w:rsidR="00A51ADC" w:rsidRDefault="00A51ADC">
            <w:pPr>
              <w:pStyle w:val="ConsPlusNormal"/>
              <w:jc w:val="center"/>
            </w:pPr>
            <w:r>
              <w:t>22</w:t>
            </w:r>
          </w:p>
        </w:tc>
        <w:tc>
          <w:tcPr>
            <w:tcW w:w="1054" w:type="dxa"/>
          </w:tcPr>
          <w:p w:rsidR="00A51ADC" w:rsidRDefault="00A51ADC">
            <w:pPr>
              <w:pStyle w:val="ConsPlusNormal"/>
              <w:jc w:val="center"/>
            </w:pPr>
            <w:r>
              <w:t>Ж7-9</w:t>
            </w:r>
          </w:p>
        </w:tc>
        <w:tc>
          <w:tcPr>
            <w:tcW w:w="3175" w:type="dxa"/>
          </w:tcPr>
          <w:p w:rsidR="00A51ADC" w:rsidRDefault="00A51ADC">
            <w:pPr>
              <w:pStyle w:val="ConsPlusNormal"/>
            </w:pPr>
            <w:r>
              <w:t>ул. Курчатова, 13</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tcPr>
          <w:p w:rsidR="00A51ADC" w:rsidRDefault="00A51ADC">
            <w:pPr>
              <w:pStyle w:val="ConsPlusNormal"/>
              <w:jc w:val="center"/>
            </w:pPr>
            <w:r>
              <w:t>23</w:t>
            </w:r>
          </w:p>
        </w:tc>
        <w:tc>
          <w:tcPr>
            <w:tcW w:w="1054" w:type="dxa"/>
          </w:tcPr>
          <w:p w:rsidR="00A51ADC" w:rsidRDefault="00A51ADC">
            <w:pPr>
              <w:pStyle w:val="ConsPlusNormal"/>
              <w:jc w:val="center"/>
            </w:pPr>
            <w:r>
              <w:t>Ж7-6</w:t>
            </w:r>
          </w:p>
        </w:tc>
        <w:tc>
          <w:tcPr>
            <w:tcW w:w="3175" w:type="dxa"/>
          </w:tcPr>
          <w:p w:rsidR="00A51ADC" w:rsidRDefault="00A51ADC">
            <w:pPr>
              <w:pStyle w:val="ConsPlusNormal"/>
            </w:pPr>
            <w:r>
              <w:t>ул. Калинина, 52</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24</w:t>
            </w:r>
          </w:p>
        </w:tc>
        <w:tc>
          <w:tcPr>
            <w:tcW w:w="1054" w:type="dxa"/>
            <w:vMerge w:val="restart"/>
          </w:tcPr>
          <w:p w:rsidR="00A51ADC" w:rsidRDefault="00A51ADC">
            <w:pPr>
              <w:pStyle w:val="ConsPlusNormal"/>
              <w:jc w:val="center"/>
            </w:pPr>
            <w:r>
              <w:t>Ж6-6</w:t>
            </w:r>
          </w:p>
        </w:tc>
        <w:tc>
          <w:tcPr>
            <w:tcW w:w="3175" w:type="dxa"/>
          </w:tcPr>
          <w:p w:rsidR="00A51ADC" w:rsidRDefault="00A51ADC">
            <w:pPr>
              <w:pStyle w:val="ConsPlusNormal"/>
            </w:pPr>
            <w:r>
              <w:t>ул. Ленина, 52</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50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54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25</w:t>
            </w:r>
          </w:p>
        </w:tc>
        <w:tc>
          <w:tcPr>
            <w:tcW w:w="1054" w:type="dxa"/>
            <w:vMerge w:val="restart"/>
          </w:tcPr>
          <w:p w:rsidR="00A51ADC" w:rsidRDefault="00A51ADC">
            <w:pPr>
              <w:pStyle w:val="ConsPlusNormal"/>
              <w:jc w:val="center"/>
            </w:pPr>
            <w:r>
              <w:t>Ж7-10</w:t>
            </w:r>
          </w:p>
        </w:tc>
        <w:tc>
          <w:tcPr>
            <w:tcW w:w="3175" w:type="dxa"/>
          </w:tcPr>
          <w:p w:rsidR="00A51ADC" w:rsidRDefault="00A51ADC">
            <w:pPr>
              <w:pStyle w:val="ConsPlusNormal"/>
            </w:pPr>
            <w:r>
              <w:t>ул. Курчатова, 11</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117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26</w:t>
            </w:r>
          </w:p>
        </w:tc>
        <w:tc>
          <w:tcPr>
            <w:tcW w:w="1054" w:type="dxa"/>
            <w:vMerge w:val="restart"/>
          </w:tcPr>
          <w:p w:rsidR="00A51ADC" w:rsidRDefault="00A51ADC">
            <w:pPr>
              <w:pStyle w:val="ConsPlusNormal"/>
              <w:jc w:val="center"/>
            </w:pPr>
            <w:r>
              <w:t>Ж10-4</w:t>
            </w:r>
          </w:p>
        </w:tc>
        <w:tc>
          <w:tcPr>
            <w:tcW w:w="3175" w:type="dxa"/>
          </w:tcPr>
          <w:p w:rsidR="00A51ADC" w:rsidRDefault="00A51ADC">
            <w:pPr>
              <w:pStyle w:val="ConsPlusNormal"/>
            </w:pPr>
            <w:r>
              <w:t>проезд Южный, 11</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Южный,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27</w:t>
            </w:r>
          </w:p>
        </w:tc>
        <w:tc>
          <w:tcPr>
            <w:tcW w:w="1054" w:type="dxa"/>
            <w:vMerge w:val="restart"/>
          </w:tcPr>
          <w:p w:rsidR="00A51ADC" w:rsidRDefault="00A51ADC">
            <w:pPr>
              <w:pStyle w:val="ConsPlusNormal"/>
              <w:jc w:val="center"/>
            </w:pPr>
            <w:r>
              <w:t>Ж10-14</w:t>
            </w:r>
          </w:p>
        </w:tc>
        <w:tc>
          <w:tcPr>
            <w:tcW w:w="3175" w:type="dxa"/>
          </w:tcPr>
          <w:p w:rsidR="00A51ADC" w:rsidRDefault="00A51ADC">
            <w:pPr>
              <w:pStyle w:val="ConsPlusNormal"/>
            </w:pPr>
            <w:r>
              <w:t>ул. Ленинградская, 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Ленинградская,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Ленинградская,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28</w:t>
            </w:r>
          </w:p>
        </w:tc>
        <w:tc>
          <w:tcPr>
            <w:tcW w:w="1054" w:type="dxa"/>
          </w:tcPr>
          <w:p w:rsidR="00A51ADC" w:rsidRDefault="00A51ADC">
            <w:pPr>
              <w:pStyle w:val="ConsPlusNormal"/>
              <w:jc w:val="center"/>
            </w:pPr>
            <w:r>
              <w:t>Вв-13</w:t>
            </w:r>
          </w:p>
        </w:tc>
        <w:tc>
          <w:tcPr>
            <w:tcW w:w="3175" w:type="dxa"/>
          </w:tcPr>
          <w:p w:rsidR="00A51ADC" w:rsidRDefault="00A51ADC">
            <w:pPr>
              <w:pStyle w:val="ConsPlusNormal"/>
              <w:jc w:val="both"/>
            </w:pPr>
            <w:r>
              <w:t>пос. Самусь, ул. Пекарского, 29</w:t>
            </w:r>
          </w:p>
        </w:tc>
        <w:tc>
          <w:tcPr>
            <w:tcW w:w="1654" w:type="dxa"/>
          </w:tcPr>
          <w:p w:rsidR="00A51ADC" w:rsidRDefault="00A51ADC">
            <w:pPr>
              <w:pStyle w:val="ConsPlusNormal"/>
            </w:pPr>
            <w:r>
              <w:t>В соответствии с решением Общественной комиссии об изменении рейтинга территории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29</w:t>
            </w:r>
          </w:p>
        </w:tc>
        <w:tc>
          <w:tcPr>
            <w:tcW w:w="1054" w:type="dxa"/>
            <w:vMerge w:val="restart"/>
          </w:tcPr>
          <w:p w:rsidR="00A51ADC" w:rsidRDefault="00A51ADC">
            <w:pPr>
              <w:pStyle w:val="ConsPlusNormal"/>
              <w:jc w:val="center"/>
            </w:pPr>
            <w:r>
              <w:t>Ж10-19</w:t>
            </w:r>
          </w:p>
        </w:tc>
        <w:tc>
          <w:tcPr>
            <w:tcW w:w="3175" w:type="dxa"/>
          </w:tcPr>
          <w:p w:rsidR="00A51ADC" w:rsidRDefault="00A51ADC">
            <w:pPr>
              <w:pStyle w:val="ConsPlusNormal"/>
            </w:pPr>
            <w:r>
              <w:t>ул. Победы, 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30</w:t>
            </w:r>
          </w:p>
        </w:tc>
        <w:tc>
          <w:tcPr>
            <w:tcW w:w="1054" w:type="dxa"/>
          </w:tcPr>
          <w:p w:rsidR="00A51ADC" w:rsidRDefault="00A51ADC">
            <w:pPr>
              <w:pStyle w:val="ConsPlusNormal"/>
              <w:jc w:val="center"/>
            </w:pPr>
            <w:r>
              <w:t>С-12 (Ж1)</w:t>
            </w:r>
          </w:p>
        </w:tc>
        <w:tc>
          <w:tcPr>
            <w:tcW w:w="3175" w:type="dxa"/>
          </w:tcPr>
          <w:p w:rsidR="00A51ADC" w:rsidRDefault="00A51ADC">
            <w:pPr>
              <w:pStyle w:val="ConsPlusNormal"/>
            </w:pPr>
            <w:r>
              <w:t>ул. Первомайская, 4</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31</w:t>
            </w:r>
          </w:p>
        </w:tc>
        <w:tc>
          <w:tcPr>
            <w:tcW w:w="1054" w:type="dxa"/>
            <w:vMerge w:val="restart"/>
          </w:tcPr>
          <w:p w:rsidR="00A51ADC" w:rsidRDefault="00A51ADC">
            <w:pPr>
              <w:pStyle w:val="ConsPlusNormal"/>
              <w:jc w:val="center"/>
            </w:pPr>
            <w:r>
              <w:t>Ж1-36</w:t>
            </w:r>
          </w:p>
        </w:tc>
        <w:tc>
          <w:tcPr>
            <w:tcW w:w="3175" w:type="dxa"/>
          </w:tcPr>
          <w:p w:rsidR="00A51ADC" w:rsidRDefault="00A51ADC">
            <w:pPr>
              <w:pStyle w:val="ConsPlusNormal"/>
            </w:pPr>
            <w:r>
              <w:t>ул. Пушкина, 1</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lastRenderedPageBreak/>
              <w:t>32</w:t>
            </w:r>
          </w:p>
        </w:tc>
        <w:tc>
          <w:tcPr>
            <w:tcW w:w="1054" w:type="dxa"/>
          </w:tcPr>
          <w:p w:rsidR="00A51ADC" w:rsidRDefault="00A51ADC">
            <w:pPr>
              <w:pStyle w:val="ConsPlusNormal"/>
              <w:jc w:val="center"/>
            </w:pPr>
            <w:r>
              <w:t>Г-7 (Ж12)</w:t>
            </w:r>
          </w:p>
        </w:tc>
        <w:tc>
          <w:tcPr>
            <w:tcW w:w="3175" w:type="dxa"/>
          </w:tcPr>
          <w:p w:rsidR="00A51ADC" w:rsidRDefault="00A51ADC">
            <w:pPr>
              <w:pStyle w:val="ConsPlusNormal"/>
            </w:pPr>
            <w:r>
              <w:t>ул. Ленинградская, 34</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33</w:t>
            </w:r>
          </w:p>
        </w:tc>
        <w:tc>
          <w:tcPr>
            <w:tcW w:w="1054" w:type="dxa"/>
            <w:vMerge w:val="restart"/>
          </w:tcPr>
          <w:p w:rsidR="00A51ADC" w:rsidRDefault="00A51ADC">
            <w:pPr>
              <w:pStyle w:val="ConsPlusNormal"/>
              <w:jc w:val="center"/>
            </w:pPr>
            <w:r>
              <w:t>В-8</w:t>
            </w:r>
          </w:p>
        </w:tc>
        <w:tc>
          <w:tcPr>
            <w:tcW w:w="3175" w:type="dxa"/>
          </w:tcPr>
          <w:p w:rsidR="00A51ADC" w:rsidRDefault="00A51ADC">
            <w:pPr>
              <w:pStyle w:val="ConsPlusNormal"/>
            </w:pPr>
            <w:r>
              <w:t>просп. Коммунистический, 157</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151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34</w:t>
            </w:r>
          </w:p>
        </w:tc>
        <w:tc>
          <w:tcPr>
            <w:tcW w:w="1054" w:type="dxa"/>
          </w:tcPr>
          <w:p w:rsidR="00A51ADC" w:rsidRDefault="00A51ADC">
            <w:pPr>
              <w:pStyle w:val="ConsPlusNormal"/>
              <w:jc w:val="center"/>
            </w:pPr>
            <w:r>
              <w:t>В-6</w:t>
            </w:r>
          </w:p>
        </w:tc>
        <w:tc>
          <w:tcPr>
            <w:tcW w:w="3175" w:type="dxa"/>
          </w:tcPr>
          <w:p w:rsidR="00A51ADC" w:rsidRDefault="00A51ADC">
            <w:pPr>
              <w:pStyle w:val="ConsPlusNormal"/>
            </w:pPr>
            <w:r>
              <w:t>просп. Коммунистический, 153</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tcPr>
          <w:p w:rsidR="00A51ADC" w:rsidRDefault="00A51ADC">
            <w:pPr>
              <w:pStyle w:val="ConsPlusNormal"/>
              <w:jc w:val="center"/>
            </w:pPr>
            <w:r>
              <w:t>35</w:t>
            </w:r>
          </w:p>
        </w:tc>
        <w:tc>
          <w:tcPr>
            <w:tcW w:w="1054" w:type="dxa"/>
          </w:tcPr>
          <w:p w:rsidR="00A51ADC" w:rsidRDefault="00A51ADC">
            <w:pPr>
              <w:pStyle w:val="ConsPlusNormal"/>
              <w:jc w:val="center"/>
            </w:pPr>
            <w:r>
              <w:t>В-5</w:t>
            </w:r>
          </w:p>
        </w:tc>
        <w:tc>
          <w:tcPr>
            <w:tcW w:w="3175" w:type="dxa"/>
          </w:tcPr>
          <w:p w:rsidR="00A51ADC" w:rsidRDefault="00A51ADC">
            <w:pPr>
              <w:pStyle w:val="ConsPlusNormal"/>
            </w:pPr>
            <w:r>
              <w:t>ул. Калинина, 100</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tcPr>
          <w:p w:rsidR="00A51ADC" w:rsidRDefault="00A51ADC">
            <w:pPr>
              <w:pStyle w:val="ConsPlusNormal"/>
              <w:jc w:val="center"/>
            </w:pPr>
            <w:r>
              <w:t>36</w:t>
            </w:r>
          </w:p>
        </w:tc>
        <w:tc>
          <w:tcPr>
            <w:tcW w:w="1054" w:type="dxa"/>
          </w:tcPr>
          <w:p w:rsidR="00A51ADC" w:rsidRDefault="00A51ADC">
            <w:pPr>
              <w:pStyle w:val="ConsPlusNormal"/>
              <w:jc w:val="center"/>
            </w:pPr>
            <w:r>
              <w:t>Ж12-17</w:t>
            </w:r>
          </w:p>
        </w:tc>
        <w:tc>
          <w:tcPr>
            <w:tcW w:w="3175" w:type="dxa"/>
          </w:tcPr>
          <w:p w:rsidR="00A51ADC" w:rsidRDefault="00A51ADC">
            <w:pPr>
              <w:pStyle w:val="ConsPlusNormal"/>
            </w:pPr>
            <w:r>
              <w:t>ул. Ленинградская, 30</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37</w:t>
            </w:r>
          </w:p>
        </w:tc>
        <w:tc>
          <w:tcPr>
            <w:tcW w:w="1054" w:type="dxa"/>
            <w:vMerge w:val="restart"/>
          </w:tcPr>
          <w:p w:rsidR="00A51ADC" w:rsidRDefault="00A51ADC">
            <w:pPr>
              <w:pStyle w:val="ConsPlusNormal"/>
              <w:jc w:val="center"/>
            </w:pPr>
            <w:r>
              <w:t>Ж6-4</w:t>
            </w:r>
          </w:p>
        </w:tc>
        <w:tc>
          <w:tcPr>
            <w:tcW w:w="3175" w:type="dxa"/>
          </w:tcPr>
          <w:p w:rsidR="00A51ADC" w:rsidRDefault="00A51ADC">
            <w:pPr>
              <w:pStyle w:val="ConsPlusNormal"/>
            </w:pPr>
            <w:r>
              <w:t>ул. Куйбышева, 1</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64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38</w:t>
            </w:r>
          </w:p>
        </w:tc>
        <w:tc>
          <w:tcPr>
            <w:tcW w:w="1054" w:type="dxa"/>
            <w:vMerge w:val="restart"/>
          </w:tcPr>
          <w:p w:rsidR="00A51ADC" w:rsidRDefault="00A51ADC">
            <w:pPr>
              <w:pStyle w:val="ConsPlusNormal"/>
              <w:jc w:val="center"/>
            </w:pPr>
            <w:r>
              <w:t>Ж6-5</w:t>
            </w:r>
          </w:p>
        </w:tc>
        <w:tc>
          <w:tcPr>
            <w:tcW w:w="3175" w:type="dxa"/>
          </w:tcPr>
          <w:p w:rsidR="00A51ADC" w:rsidRDefault="00A51ADC">
            <w:pPr>
              <w:pStyle w:val="ConsPlusNormal"/>
            </w:pPr>
            <w:r>
              <w:t>ул. Ленина, 60</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62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39</w:t>
            </w:r>
          </w:p>
        </w:tc>
        <w:tc>
          <w:tcPr>
            <w:tcW w:w="1054" w:type="dxa"/>
            <w:vMerge w:val="restart"/>
          </w:tcPr>
          <w:p w:rsidR="00A51ADC" w:rsidRDefault="00A51ADC">
            <w:pPr>
              <w:pStyle w:val="ConsPlusNormal"/>
              <w:jc w:val="center"/>
            </w:pPr>
            <w:r>
              <w:t>Ж6-29</w:t>
            </w:r>
          </w:p>
        </w:tc>
        <w:tc>
          <w:tcPr>
            <w:tcW w:w="3175" w:type="dxa"/>
          </w:tcPr>
          <w:p w:rsidR="00A51ADC" w:rsidRDefault="00A51ADC">
            <w:pPr>
              <w:pStyle w:val="ConsPlusNormal"/>
            </w:pPr>
            <w:r>
              <w:t>ул. Царевского, 3</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40</w:t>
            </w:r>
          </w:p>
        </w:tc>
        <w:tc>
          <w:tcPr>
            <w:tcW w:w="1054" w:type="dxa"/>
          </w:tcPr>
          <w:p w:rsidR="00A51ADC" w:rsidRDefault="00A51ADC">
            <w:pPr>
              <w:pStyle w:val="ConsPlusNormal"/>
              <w:jc w:val="center"/>
            </w:pPr>
            <w:r>
              <w:t>Ж6-27</w:t>
            </w:r>
          </w:p>
        </w:tc>
        <w:tc>
          <w:tcPr>
            <w:tcW w:w="3175" w:type="dxa"/>
          </w:tcPr>
          <w:p w:rsidR="00A51ADC" w:rsidRDefault="00A51ADC">
            <w:pPr>
              <w:pStyle w:val="ConsPlusNormal"/>
            </w:pPr>
            <w:r>
              <w:t>ул. Царевского, 13</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r>
              <w:t>Благоустройство выполнено</w:t>
            </w:r>
          </w:p>
        </w:tc>
      </w:tr>
      <w:tr w:rsidR="00A51ADC">
        <w:tc>
          <w:tcPr>
            <w:tcW w:w="1324" w:type="dxa"/>
            <w:vMerge w:val="restart"/>
          </w:tcPr>
          <w:p w:rsidR="00A51ADC" w:rsidRDefault="00A51ADC">
            <w:pPr>
              <w:pStyle w:val="ConsPlusNormal"/>
              <w:jc w:val="center"/>
            </w:pPr>
            <w:r>
              <w:t>41</w:t>
            </w:r>
          </w:p>
        </w:tc>
        <w:tc>
          <w:tcPr>
            <w:tcW w:w="1054" w:type="dxa"/>
            <w:vMerge w:val="restart"/>
          </w:tcPr>
          <w:p w:rsidR="00A51ADC" w:rsidRDefault="00A51ADC">
            <w:pPr>
              <w:pStyle w:val="ConsPlusNormal"/>
              <w:jc w:val="center"/>
            </w:pPr>
            <w:r>
              <w:t>Ж4-32</w:t>
            </w:r>
          </w:p>
        </w:tc>
        <w:tc>
          <w:tcPr>
            <w:tcW w:w="3175" w:type="dxa"/>
          </w:tcPr>
          <w:p w:rsidR="00A51ADC" w:rsidRDefault="00A51ADC">
            <w:pPr>
              <w:pStyle w:val="ConsPlusNormal"/>
            </w:pPr>
            <w:r>
              <w:t>ул. Свердлова, 17</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42</w:t>
            </w:r>
          </w:p>
        </w:tc>
        <w:tc>
          <w:tcPr>
            <w:tcW w:w="1054" w:type="dxa"/>
            <w:vMerge w:val="restart"/>
          </w:tcPr>
          <w:p w:rsidR="00A51ADC" w:rsidRDefault="00A51ADC">
            <w:pPr>
              <w:pStyle w:val="ConsPlusNormal"/>
              <w:jc w:val="center"/>
            </w:pPr>
            <w:r>
              <w:t>В-3</w:t>
            </w:r>
          </w:p>
        </w:tc>
        <w:tc>
          <w:tcPr>
            <w:tcW w:w="3175" w:type="dxa"/>
          </w:tcPr>
          <w:p w:rsidR="00A51ADC" w:rsidRDefault="00A51ADC">
            <w:pPr>
              <w:pStyle w:val="ConsPlusNormal"/>
            </w:pPr>
            <w:r>
              <w:t>ул. Солнечная, 14</w:t>
            </w:r>
          </w:p>
        </w:tc>
        <w:tc>
          <w:tcPr>
            <w:tcW w:w="1654" w:type="dxa"/>
            <w:vMerge w:val="restart"/>
          </w:tcPr>
          <w:p w:rsidR="00A51ADC" w:rsidRDefault="00A51ADC">
            <w:pPr>
              <w:pStyle w:val="ConsPlusNormal"/>
            </w:pPr>
            <w:r>
              <w:t>В соответствии с решением Общественной комиссии об изменении рейтинга территории</w:t>
            </w:r>
          </w:p>
        </w:tc>
        <w:tc>
          <w:tcPr>
            <w:tcW w:w="1834" w:type="dxa"/>
            <w:vMerge w:val="restart"/>
          </w:tcPr>
          <w:p w:rsidR="00A51ADC" w:rsidRDefault="00A51ADC">
            <w:pPr>
              <w:pStyle w:val="ConsPlusNormal"/>
            </w:pPr>
            <w:r>
              <w:t>Благоустройство выполнено</w:t>
            </w: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43</w:t>
            </w:r>
          </w:p>
        </w:tc>
        <w:tc>
          <w:tcPr>
            <w:tcW w:w="1054" w:type="dxa"/>
            <w:vMerge w:val="restart"/>
          </w:tcPr>
          <w:p w:rsidR="00A51ADC" w:rsidRDefault="00A51ADC">
            <w:pPr>
              <w:pStyle w:val="ConsPlusNormal"/>
              <w:jc w:val="center"/>
            </w:pPr>
            <w:r>
              <w:t>К-8</w:t>
            </w:r>
          </w:p>
        </w:tc>
        <w:tc>
          <w:tcPr>
            <w:tcW w:w="3175" w:type="dxa"/>
          </w:tcPr>
          <w:p w:rsidR="00A51ADC" w:rsidRDefault="00A51ADC">
            <w:pPr>
              <w:pStyle w:val="ConsPlusNormal"/>
            </w:pPr>
            <w:r>
              <w:t>просп. Коммунистический, 32</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Маяковского,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44</w:t>
            </w:r>
          </w:p>
        </w:tc>
        <w:tc>
          <w:tcPr>
            <w:tcW w:w="1054" w:type="dxa"/>
            <w:vMerge w:val="restart"/>
          </w:tcPr>
          <w:p w:rsidR="00A51ADC" w:rsidRDefault="00A51ADC">
            <w:pPr>
              <w:pStyle w:val="ConsPlusNormal"/>
              <w:jc w:val="center"/>
            </w:pPr>
            <w:r>
              <w:t>К-16</w:t>
            </w:r>
          </w:p>
        </w:tc>
        <w:tc>
          <w:tcPr>
            <w:tcW w:w="3175" w:type="dxa"/>
          </w:tcPr>
          <w:p w:rsidR="00A51ADC" w:rsidRDefault="00A51ADC">
            <w:pPr>
              <w:pStyle w:val="ConsPlusNormal"/>
            </w:pPr>
            <w:r>
              <w:t>ул. Ленина, 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31а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45</w:t>
            </w:r>
          </w:p>
        </w:tc>
        <w:tc>
          <w:tcPr>
            <w:tcW w:w="1054" w:type="dxa"/>
            <w:vMerge w:val="restart"/>
          </w:tcPr>
          <w:p w:rsidR="00A51ADC" w:rsidRDefault="00A51ADC">
            <w:pPr>
              <w:pStyle w:val="ConsPlusNormal"/>
              <w:jc w:val="center"/>
            </w:pPr>
            <w:r>
              <w:t>К-11</w:t>
            </w:r>
          </w:p>
        </w:tc>
        <w:tc>
          <w:tcPr>
            <w:tcW w:w="3175" w:type="dxa"/>
          </w:tcPr>
          <w:p w:rsidR="00A51ADC" w:rsidRDefault="00A51ADC">
            <w:pPr>
              <w:pStyle w:val="ConsPlusNormal"/>
            </w:pPr>
            <w:r>
              <w:t>просп. Коммунистический, 47</w:t>
            </w:r>
          </w:p>
        </w:tc>
        <w:tc>
          <w:tcPr>
            <w:tcW w:w="1654" w:type="dxa"/>
            <w:vMerge w:val="restart"/>
          </w:tcPr>
          <w:p w:rsidR="00A51ADC" w:rsidRDefault="00A51ADC">
            <w:pPr>
              <w:pStyle w:val="ConsPlusNormal"/>
            </w:pPr>
            <w:r>
              <w:t xml:space="preserve">По дате подачи </w:t>
            </w:r>
            <w:r>
              <w:lastRenderedPageBreak/>
              <w:t>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45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46</w:t>
            </w:r>
          </w:p>
        </w:tc>
        <w:tc>
          <w:tcPr>
            <w:tcW w:w="1054" w:type="dxa"/>
          </w:tcPr>
          <w:p w:rsidR="00A51ADC" w:rsidRDefault="00A51ADC">
            <w:pPr>
              <w:pStyle w:val="ConsPlusNormal"/>
              <w:jc w:val="center"/>
            </w:pPr>
            <w:r>
              <w:t>Ж1-24</w:t>
            </w:r>
          </w:p>
        </w:tc>
        <w:tc>
          <w:tcPr>
            <w:tcW w:w="3175" w:type="dxa"/>
          </w:tcPr>
          <w:p w:rsidR="00A51ADC" w:rsidRDefault="00A51ADC">
            <w:pPr>
              <w:pStyle w:val="ConsPlusNormal"/>
            </w:pPr>
            <w:r>
              <w:t>просп. Коммунистический, 27</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47</w:t>
            </w:r>
          </w:p>
        </w:tc>
        <w:tc>
          <w:tcPr>
            <w:tcW w:w="1054" w:type="dxa"/>
          </w:tcPr>
          <w:p w:rsidR="00A51ADC" w:rsidRDefault="00A51ADC">
            <w:pPr>
              <w:pStyle w:val="ConsPlusNormal"/>
              <w:jc w:val="center"/>
            </w:pPr>
            <w:r>
              <w:t>Вв-27</w:t>
            </w:r>
          </w:p>
        </w:tc>
        <w:tc>
          <w:tcPr>
            <w:tcW w:w="3175" w:type="dxa"/>
          </w:tcPr>
          <w:p w:rsidR="00A51ADC" w:rsidRDefault="00A51ADC">
            <w:pPr>
              <w:pStyle w:val="ConsPlusNormal"/>
            </w:pPr>
            <w:r>
              <w:t>пос. Самусь, ул. Судостроителей, 4</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48</w:t>
            </w:r>
          </w:p>
        </w:tc>
        <w:tc>
          <w:tcPr>
            <w:tcW w:w="1054" w:type="dxa"/>
            <w:vMerge w:val="restart"/>
          </w:tcPr>
          <w:p w:rsidR="00A51ADC" w:rsidRDefault="00A51ADC">
            <w:pPr>
              <w:pStyle w:val="ConsPlusNormal"/>
              <w:jc w:val="center"/>
            </w:pPr>
            <w:r>
              <w:t>Вв-6</w:t>
            </w:r>
          </w:p>
        </w:tc>
        <w:tc>
          <w:tcPr>
            <w:tcW w:w="3175" w:type="dxa"/>
          </w:tcPr>
          <w:p w:rsidR="00A51ADC" w:rsidRDefault="00A51ADC">
            <w:pPr>
              <w:pStyle w:val="ConsPlusNormal"/>
            </w:pPr>
            <w:r>
              <w:t>пос. Самусь, ул. Кирова, 2</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22а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49</w:t>
            </w:r>
          </w:p>
        </w:tc>
        <w:tc>
          <w:tcPr>
            <w:tcW w:w="1054" w:type="dxa"/>
          </w:tcPr>
          <w:p w:rsidR="00A51ADC" w:rsidRDefault="00A51ADC">
            <w:pPr>
              <w:pStyle w:val="ConsPlusNormal"/>
              <w:jc w:val="center"/>
            </w:pPr>
            <w:r>
              <w:t>Вв-28</w:t>
            </w:r>
          </w:p>
        </w:tc>
        <w:tc>
          <w:tcPr>
            <w:tcW w:w="3175" w:type="dxa"/>
          </w:tcPr>
          <w:p w:rsidR="00A51ADC" w:rsidRDefault="00A51ADC">
            <w:pPr>
              <w:pStyle w:val="ConsPlusNormal"/>
            </w:pPr>
            <w:r>
              <w:t>пос. Самусь, ул. Судостроителей, 3</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50</w:t>
            </w:r>
          </w:p>
        </w:tc>
        <w:tc>
          <w:tcPr>
            <w:tcW w:w="1054" w:type="dxa"/>
            <w:vMerge w:val="restart"/>
          </w:tcPr>
          <w:p w:rsidR="00A51ADC" w:rsidRDefault="00A51ADC">
            <w:pPr>
              <w:pStyle w:val="ConsPlusNormal"/>
              <w:jc w:val="center"/>
            </w:pPr>
            <w:r>
              <w:t>Вв-1</w:t>
            </w:r>
          </w:p>
        </w:tc>
        <w:tc>
          <w:tcPr>
            <w:tcW w:w="3175" w:type="dxa"/>
          </w:tcPr>
          <w:p w:rsidR="00A51ADC" w:rsidRDefault="00A51ADC">
            <w:pPr>
              <w:pStyle w:val="ConsPlusNormal"/>
            </w:pPr>
            <w:r>
              <w:t>пос. Самусь, ул. Ленина, 9а</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7а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11а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13а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51</w:t>
            </w:r>
          </w:p>
        </w:tc>
        <w:tc>
          <w:tcPr>
            <w:tcW w:w="1054" w:type="dxa"/>
            <w:vMerge w:val="restart"/>
          </w:tcPr>
          <w:p w:rsidR="00A51ADC" w:rsidRDefault="00A51ADC">
            <w:pPr>
              <w:pStyle w:val="ConsPlusNormal"/>
              <w:jc w:val="center"/>
            </w:pPr>
            <w:r>
              <w:t>Вв-12</w:t>
            </w:r>
          </w:p>
        </w:tc>
        <w:tc>
          <w:tcPr>
            <w:tcW w:w="3175" w:type="dxa"/>
          </w:tcPr>
          <w:p w:rsidR="00A51ADC" w:rsidRDefault="00A51ADC">
            <w:pPr>
              <w:pStyle w:val="ConsPlusNormal"/>
            </w:pPr>
            <w:r>
              <w:t>пос. Самусь, ул. Пекарского, 25а</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25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23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52</w:t>
            </w:r>
          </w:p>
        </w:tc>
        <w:tc>
          <w:tcPr>
            <w:tcW w:w="1054" w:type="dxa"/>
            <w:vMerge w:val="restart"/>
          </w:tcPr>
          <w:p w:rsidR="00A51ADC" w:rsidRDefault="00A51ADC">
            <w:pPr>
              <w:pStyle w:val="ConsPlusNormal"/>
              <w:jc w:val="center"/>
            </w:pPr>
            <w:r>
              <w:t>Ж1-29</w:t>
            </w:r>
          </w:p>
        </w:tc>
        <w:tc>
          <w:tcPr>
            <w:tcW w:w="3175" w:type="dxa"/>
          </w:tcPr>
          <w:p w:rsidR="00A51ADC" w:rsidRDefault="00A51ADC">
            <w:pPr>
              <w:pStyle w:val="ConsPlusNormal"/>
            </w:pPr>
            <w:r>
              <w:t>ул. Мира, 17</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53</w:t>
            </w:r>
          </w:p>
        </w:tc>
        <w:tc>
          <w:tcPr>
            <w:tcW w:w="1054" w:type="dxa"/>
            <w:vMerge w:val="restart"/>
          </w:tcPr>
          <w:p w:rsidR="00A51ADC" w:rsidRDefault="00A51ADC">
            <w:pPr>
              <w:pStyle w:val="ConsPlusNormal"/>
              <w:jc w:val="center"/>
            </w:pPr>
            <w:r>
              <w:t>Ж12-2</w:t>
            </w:r>
          </w:p>
        </w:tc>
        <w:tc>
          <w:tcPr>
            <w:tcW w:w="3175" w:type="dxa"/>
          </w:tcPr>
          <w:p w:rsidR="00A51ADC" w:rsidRDefault="00A51ADC">
            <w:pPr>
              <w:pStyle w:val="ConsPlusNormal"/>
            </w:pPr>
            <w:r>
              <w:t>ул. Победы, 7</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54</w:t>
            </w:r>
          </w:p>
        </w:tc>
        <w:tc>
          <w:tcPr>
            <w:tcW w:w="1054" w:type="dxa"/>
            <w:vMerge w:val="restart"/>
          </w:tcPr>
          <w:p w:rsidR="00A51ADC" w:rsidRDefault="00A51ADC">
            <w:pPr>
              <w:pStyle w:val="ConsPlusNormal"/>
              <w:jc w:val="center"/>
            </w:pPr>
            <w:r>
              <w:t>Ж1-16</w:t>
            </w:r>
          </w:p>
        </w:tc>
        <w:tc>
          <w:tcPr>
            <w:tcW w:w="3175" w:type="dxa"/>
          </w:tcPr>
          <w:p w:rsidR="00A51ADC" w:rsidRDefault="00A51ADC">
            <w:pPr>
              <w:pStyle w:val="ConsPlusNormal"/>
            </w:pPr>
            <w:r>
              <w:t>просп. Коммунистический, 9</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55</w:t>
            </w:r>
          </w:p>
        </w:tc>
        <w:tc>
          <w:tcPr>
            <w:tcW w:w="1054" w:type="dxa"/>
          </w:tcPr>
          <w:p w:rsidR="00A51ADC" w:rsidRDefault="00A51ADC">
            <w:pPr>
              <w:pStyle w:val="ConsPlusNormal"/>
              <w:jc w:val="center"/>
            </w:pPr>
            <w:r>
              <w:t>С-9 (Ж12)</w:t>
            </w:r>
          </w:p>
        </w:tc>
        <w:tc>
          <w:tcPr>
            <w:tcW w:w="3175" w:type="dxa"/>
          </w:tcPr>
          <w:p w:rsidR="00A51ADC" w:rsidRDefault="00A51ADC">
            <w:pPr>
              <w:pStyle w:val="ConsPlusNormal"/>
            </w:pPr>
            <w:r>
              <w:t>ул. Славского, 6а</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56</w:t>
            </w:r>
          </w:p>
        </w:tc>
        <w:tc>
          <w:tcPr>
            <w:tcW w:w="1054" w:type="dxa"/>
            <w:vMerge w:val="restart"/>
          </w:tcPr>
          <w:p w:rsidR="00A51ADC" w:rsidRDefault="00A51ADC">
            <w:pPr>
              <w:pStyle w:val="ConsPlusNormal"/>
              <w:jc w:val="center"/>
            </w:pPr>
            <w:r>
              <w:t>Ж8-12</w:t>
            </w:r>
          </w:p>
        </w:tc>
        <w:tc>
          <w:tcPr>
            <w:tcW w:w="3175" w:type="dxa"/>
          </w:tcPr>
          <w:p w:rsidR="00A51ADC" w:rsidRDefault="00A51ADC">
            <w:pPr>
              <w:pStyle w:val="ConsPlusNormal"/>
            </w:pPr>
            <w:r>
              <w:t>ул. Кирова, 2</w:t>
            </w:r>
          </w:p>
        </w:tc>
        <w:tc>
          <w:tcPr>
            <w:tcW w:w="1654" w:type="dxa"/>
            <w:vMerge w:val="restart"/>
          </w:tcPr>
          <w:p w:rsidR="00A51ADC" w:rsidRDefault="00A51ADC">
            <w:pPr>
              <w:pStyle w:val="ConsPlusNormal"/>
            </w:pPr>
            <w:r>
              <w:t xml:space="preserve">По дате подачи </w:t>
            </w:r>
            <w:r>
              <w:lastRenderedPageBreak/>
              <w:t>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Кирова,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Северная,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Северная, 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Северная,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57</w:t>
            </w:r>
          </w:p>
        </w:tc>
        <w:tc>
          <w:tcPr>
            <w:tcW w:w="1054" w:type="dxa"/>
          </w:tcPr>
          <w:p w:rsidR="00A51ADC" w:rsidRDefault="00A51ADC">
            <w:pPr>
              <w:pStyle w:val="ConsPlusNormal"/>
              <w:jc w:val="center"/>
            </w:pPr>
            <w:r>
              <w:t>Ж8-34</w:t>
            </w:r>
          </w:p>
        </w:tc>
        <w:tc>
          <w:tcPr>
            <w:tcW w:w="3175" w:type="dxa"/>
          </w:tcPr>
          <w:p w:rsidR="00A51ADC" w:rsidRDefault="00A51ADC">
            <w:pPr>
              <w:pStyle w:val="ConsPlusNormal"/>
            </w:pPr>
            <w:r>
              <w:t>ул. Калинина, 119</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58</w:t>
            </w:r>
          </w:p>
        </w:tc>
        <w:tc>
          <w:tcPr>
            <w:tcW w:w="1054" w:type="dxa"/>
          </w:tcPr>
          <w:p w:rsidR="00A51ADC" w:rsidRDefault="00A51ADC">
            <w:pPr>
              <w:pStyle w:val="ConsPlusNormal"/>
              <w:jc w:val="center"/>
            </w:pPr>
            <w:r>
              <w:t>Ж8-1</w:t>
            </w:r>
          </w:p>
        </w:tc>
        <w:tc>
          <w:tcPr>
            <w:tcW w:w="3175" w:type="dxa"/>
          </w:tcPr>
          <w:p w:rsidR="00A51ADC" w:rsidRDefault="00A51ADC">
            <w:pPr>
              <w:pStyle w:val="ConsPlusNormal"/>
            </w:pPr>
            <w:r>
              <w:t>ул. Калинина, 64</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59</w:t>
            </w:r>
          </w:p>
        </w:tc>
        <w:tc>
          <w:tcPr>
            <w:tcW w:w="1054" w:type="dxa"/>
            <w:vMerge w:val="restart"/>
          </w:tcPr>
          <w:p w:rsidR="00A51ADC" w:rsidRDefault="00A51ADC">
            <w:pPr>
              <w:pStyle w:val="ConsPlusNormal"/>
              <w:jc w:val="center"/>
            </w:pPr>
            <w:r>
              <w:t>Ж8-8</w:t>
            </w:r>
          </w:p>
        </w:tc>
        <w:tc>
          <w:tcPr>
            <w:tcW w:w="3175" w:type="dxa"/>
          </w:tcPr>
          <w:p w:rsidR="00A51ADC" w:rsidRDefault="00A51ADC">
            <w:pPr>
              <w:pStyle w:val="ConsPlusNormal"/>
            </w:pPr>
            <w:r>
              <w:t>ул. Калинина, 89</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91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60</w:t>
            </w:r>
          </w:p>
        </w:tc>
        <w:tc>
          <w:tcPr>
            <w:tcW w:w="1054" w:type="dxa"/>
          </w:tcPr>
          <w:p w:rsidR="00A51ADC" w:rsidRDefault="00A51ADC">
            <w:pPr>
              <w:pStyle w:val="ConsPlusNormal"/>
              <w:jc w:val="center"/>
            </w:pPr>
            <w:r>
              <w:t>Ж8-31</w:t>
            </w:r>
          </w:p>
        </w:tc>
        <w:tc>
          <w:tcPr>
            <w:tcW w:w="3175" w:type="dxa"/>
          </w:tcPr>
          <w:p w:rsidR="00A51ADC" w:rsidRDefault="00A51ADC">
            <w:pPr>
              <w:pStyle w:val="ConsPlusNormal"/>
            </w:pPr>
            <w:r>
              <w:t>ул. Калинина, 62</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61</w:t>
            </w:r>
          </w:p>
        </w:tc>
        <w:tc>
          <w:tcPr>
            <w:tcW w:w="1054" w:type="dxa"/>
            <w:vMerge w:val="restart"/>
          </w:tcPr>
          <w:p w:rsidR="00A51ADC" w:rsidRDefault="00A51ADC">
            <w:pPr>
              <w:pStyle w:val="ConsPlusNormal"/>
              <w:jc w:val="center"/>
            </w:pPr>
            <w:r>
              <w:t>Ж7-7</w:t>
            </w:r>
          </w:p>
        </w:tc>
        <w:tc>
          <w:tcPr>
            <w:tcW w:w="3175" w:type="dxa"/>
          </w:tcPr>
          <w:p w:rsidR="00A51ADC" w:rsidRDefault="00A51ADC">
            <w:pPr>
              <w:pStyle w:val="ConsPlusNormal"/>
            </w:pPr>
            <w:r>
              <w:t>ул. Калинина, 60</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62</w:t>
            </w:r>
          </w:p>
        </w:tc>
        <w:tc>
          <w:tcPr>
            <w:tcW w:w="1054" w:type="dxa"/>
            <w:vMerge w:val="restart"/>
          </w:tcPr>
          <w:p w:rsidR="00A51ADC" w:rsidRDefault="00A51ADC">
            <w:pPr>
              <w:pStyle w:val="ConsPlusNormal"/>
              <w:jc w:val="center"/>
            </w:pPr>
            <w:r>
              <w:t>Ж8-10</w:t>
            </w:r>
          </w:p>
        </w:tc>
        <w:tc>
          <w:tcPr>
            <w:tcW w:w="3175" w:type="dxa"/>
          </w:tcPr>
          <w:p w:rsidR="00A51ADC" w:rsidRDefault="00A51ADC">
            <w:pPr>
              <w:pStyle w:val="ConsPlusNormal"/>
            </w:pPr>
            <w:r>
              <w:t>ул. Кирова, 8</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Кирова,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Кирова, 12а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63</w:t>
            </w:r>
          </w:p>
        </w:tc>
        <w:tc>
          <w:tcPr>
            <w:tcW w:w="1054" w:type="dxa"/>
          </w:tcPr>
          <w:p w:rsidR="00A51ADC" w:rsidRDefault="00A51ADC">
            <w:pPr>
              <w:pStyle w:val="ConsPlusNormal"/>
              <w:jc w:val="center"/>
            </w:pPr>
            <w:r>
              <w:t>Ж8-14</w:t>
            </w:r>
          </w:p>
        </w:tc>
        <w:tc>
          <w:tcPr>
            <w:tcW w:w="3175" w:type="dxa"/>
          </w:tcPr>
          <w:p w:rsidR="00A51ADC" w:rsidRDefault="00A51ADC">
            <w:pPr>
              <w:pStyle w:val="ConsPlusNormal"/>
            </w:pPr>
            <w:r>
              <w:t>ул. Северная, 10</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64</w:t>
            </w:r>
          </w:p>
        </w:tc>
        <w:tc>
          <w:tcPr>
            <w:tcW w:w="1054" w:type="dxa"/>
          </w:tcPr>
          <w:p w:rsidR="00A51ADC" w:rsidRDefault="00A51ADC">
            <w:pPr>
              <w:pStyle w:val="ConsPlusNormal"/>
              <w:jc w:val="center"/>
            </w:pPr>
            <w:r>
              <w:t>Ж8-15</w:t>
            </w:r>
          </w:p>
        </w:tc>
        <w:tc>
          <w:tcPr>
            <w:tcW w:w="3175" w:type="dxa"/>
          </w:tcPr>
          <w:p w:rsidR="00A51ADC" w:rsidRDefault="00A51ADC">
            <w:pPr>
              <w:pStyle w:val="ConsPlusNormal"/>
            </w:pPr>
            <w:r>
              <w:t>ул. Северная, 14</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65</w:t>
            </w:r>
          </w:p>
        </w:tc>
        <w:tc>
          <w:tcPr>
            <w:tcW w:w="1054" w:type="dxa"/>
          </w:tcPr>
          <w:p w:rsidR="00A51ADC" w:rsidRDefault="00A51ADC">
            <w:pPr>
              <w:pStyle w:val="ConsPlusNormal"/>
              <w:jc w:val="center"/>
            </w:pPr>
            <w:r>
              <w:t>Ж8-18</w:t>
            </w:r>
          </w:p>
        </w:tc>
        <w:tc>
          <w:tcPr>
            <w:tcW w:w="3175" w:type="dxa"/>
          </w:tcPr>
          <w:p w:rsidR="00A51ADC" w:rsidRDefault="00A51ADC">
            <w:pPr>
              <w:pStyle w:val="ConsPlusNormal"/>
            </w:pPr>
            <w:r>
              <w:t>ул. Северная, 22</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66</w:t>
            </w:r>
          </w:p>
        </w:tc>
        <w:tc>
          <w:tcPr>
            <w:tcW w:w="1054" w:type="dxa"/>
            <w:vMerge w:val="restart"/>
          </w:tcPr>
          <w:p w:rsidR="00A51ADC" w:rsidRDefault="00A51ADC">
            <w:pPr>
              <w:pStyle w:val="ConsPlusNormal"/>
              <w:jc w:val="center"/>
            </w:pPr>
            <w:r>
              <w:t>Ж6-8</w:t>
            </w:r>
          </w:p>
        </w:tc>
        <w:tc>
          <w:tcPr>
            <w:tcW w:w="3175" w:type="dxa"/>
          </w:tcPr>
          <w:p w:rsidR="00A51ADC" w:rsidRDefault="00A51ADC">
            <w:pPr>
              <w:pStyle w:val="ConsPlusNormal"/>
            </w:pPr>
            <w:r>
              <w:t>просп. Коммунистический, 61</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35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37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67</w:t>
            </w:r>
          </w:p>
        </w:tc>
        <w:tc>
          <w:tcPr>
            <w:tcW w:w="1054" w:type="dxa"/>
            <w:vMerge w:val="restart"/>
          </w:tcPr>
          <w:p w:rsidR="00A51ADC" w:rsidRDefault="00A51ADC">
            <w:pPr>
              <w:pStyle w:val="ConsPlusNormal"/>
              <w:jc w:val="center"/>
            </w:pPr>
            <w:r>
              <w:t>Ж7-20</w:t>
            </w:r>
          </w:p>
        </w:tc>
        <w:tc>
          <w:tcPr>
            <w:tcW w:w="3175" w:type="dxa"/>
          </w:tcPr>
          <w:p w:rsidR="00A51ADC" w:rsidRDefault="00A51ADC">
            <w:pPr>
              <w:pStyle w:val="ConsPlusNormal"/>
            </w:pPr>
            <w:r>
              <w:t>просп. Коммунистический, 82</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80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84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68</w:t>
            </w:r>
          </w:p>
        </w:tc>
        <w:tc>
          <w:tcPr>
            <w:tcW w:w="1054" w:type="dxa"/>
            <w:vMerge w:val="restart"/>
          </w:tcPr>
          <w:p w:rsidR="00A51ADC" w:rsidRDefault="00A51ADC">
            <w:pPr>
              <w:pStyle w:val="ConsPlusNormal"/>
              <w:jc w:val="center"/>
            </w:pPr>
            <w:r>
              <w:t>Ж8-25</w:t>
            </w:r>
          </w:p>
        </w:tc>
        <w:tc>
          <w:tcPr>
            <w:tcW w:w="3175" w:type="dxa"/>
          </w:tcPr>
          <w:p w:rsidR="00A51ADC" w:rsidRDefault="00A51ADC">
            <w:pPr>
              <w:pStyle w:val="ConsPlusNormal"/>
            </w:pPr>
            <w:r>
              <w:t>ул. Транспортная, 94</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98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100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102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104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Кирова,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Кирова,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69</w:t>
            </w:r>
          </w:p>
        </w:tc>
        <w:tc>
          <w:tcPr>
            <w:tcW w:w="1054" w:type="dxa"/>
            <w:vMerge w:val="restart"/>
          </w:tcPr>
          <w:p w:rsidR="00A51ADC" w:rsidRDefault="00A51ADC">
            <w:pPr>
              <w:pStyle w:val="ConsPlusNormal"/>
              <w:jc w:val="center"/>
            </w:pPr>
            <w:r>
              <w:t>Ж4-39</w:t>
            </w:r>
          </w:p>
        </w:tc>
        <w:tc>
          <w:tcPr>
            <w:tcW w:w="3175" w:type="dxa"/>
          </w:tcPr>
          <w:p w:rsidR="00A51ADC" w:rsidRDefault="00A51ADC">
            <w:pPr>
              <w:pStyle w:val="ConsPlusNormal"/>
            </w:pPr>
            <w:r>
              <w:t>просп. Коммунистический, 59</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26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28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70</w:t>
            </w:r>
          </w:p>
        </w:tc>
        <w:tc>
          <w:tcPr>
            <w:tcW w:w="1054" w:type="dxa"/>
            <w:vMerge w:val="restart"/>
          </w:tcPr>
          <w:p w:rsidR="00A51ADC" w:rsidRDefault="00A51ADC">
            <w:pPr>
              <w:pStyle w:val="ConsPlusNormal"/>
              <w:jc w:val="center"/>
            </w:pPr>
            <w:r>
              <w:t>Ж4-6</w:t>
            </w:r>
          </w:p>
        </w:tc>
        <w:tc>
          <w:tcPr>
            <w:tcW w:w="3175" w:type="dxa"/>
          </w:tcPr>
          <w:p w:rsidR="00A51ADC" w:rsidRDefault="00A51ADC">
            <w:pPr>
              <w:pStyle w:val="ConsPlusNormal"/>
            </w:pPr>
            <w:r>
              <w:t>ул. Свердлова, 5</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23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71</w:t>
            </w:r>
          </w:p>
        </w:tc>
        <w:tc>
          <w:tcPr>
            <w:tcW w:w="1054" w:type="dxa"/>
            <w:vMerge w:val="restart"/>
          </w:tcPr>
          <w:p w:rsidR="00A51ADC" w:rsidRDefault="00A51ADC">
            <w:pPr>
              <w:pStyle w:val="ConsPlusNormal"/>
              <w:jc w:val="center"/>
            </w:pPr>
            <w:r>
              <w:t>Ж6-15</w:t>
            </w:r>
          </w:p>
        </w:tc>
        <w:tc>
          <w:tcPr>
            <w:tcW w:w="3175" w:type="dxa"/>
          </w:tcPr>
          <w:p w:rsidR="00A51ADC" w:rsidRDefault="00A51ADC">
            <w:pPr>
              <w:pStyle w:val="ConsPlusNormal"/>
            </w:pPr>
            <w:r>
              <w:t>ул. Калинина, 38</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9а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72</w:t>
            </w:r>
          </w:p>
        </w:tc>
        <w:tc>
          <w:tcPr>
            <w:tcW w:w="1054" w:type="dxa"/>
          </w:tcPr>
          <w:p w:rsidR="00A51ADC" w:rsidRDefault="00A51ADC">
            <w:pPr>
              <w:pStyle w:val="ConsPlusNormal"/>
              <w:jc w:val="center"/>
            </w:pPr>
            <w:r>
              <w:t>Ж6-26</w:t>
            </w:r>
          </w:p>
        </w:tc>
        <w:tc>
          <w:tcPr>
            <w:tcW w:w="3175" w:type="dxa"/>
          </w:tcPr>
          <w:p w:rsidR="00A51ADC" w:rsidRDefault="00A51ADC">
            <w:pPr>
              <w:pStyle w:val="ConsPlusNormal"/>
            </w:pPr>
            <w:r>
              <w:t>ул. Калинина, 40</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73</w:t>
            </w:r>
          </w:p>
        </w:tc>
        <w:tc>
          <w:tcPr>
            <w:tcW w:w="1054" w:type="dxa"/>
          </w:tcPr>
          <w:p w:rsidR="00A51ADC" w:rsidRDefault="00A51ADC">
            <w:pPr>
              <w:pStyle w:val="ConsPlusNormal"/>
              <w:jc w:val="center"/>
            </w:pPr>
            <w:r>
              <w:t>Ж8-2</w:t>
            </w:r>
          </w:p>
        </w:tc>
        <w:tc>
          <w:tcPr>
            <w:tcW w:w="3175" w:type="dxa"/>
          </w:tcPr>
          <w:p w:rsidR="00A51ADC" w:rsidRDefault="00A51ADC">
            <w:pPr>
              <w:pStyle w:val="ConsPlusNormal"/>
            </w:pPr>
            <w:r>
              <w:t>ул. Калинина, 93</w:t>
            </w:r>
          </w:p>
        </w:tc>
        <w:tc>
          <w:tcPr>
            <w:tcW w:w="1654" w:type="dxa"/>
          </w:tcPr>
          <w:p w:rsidR="00A51ADC" w:rsidRDefault="00A51ADC">
            <w:pPr>
              <w:pStyle w:val="ConsPlusNormal"/>
            </w:pPr>
            <w:r>
              <w:t>По дате подачи заявки</w:t>
            </w:r>
          </w:p>
        </w:tc>
        <w:tc>
          <w:tcPr>
            <w:tcW w:w="1834" w:type="dxa"/>
          </w:tcPr>
          <w:p w:rsidR="00A51ADC" w:rsidRDefault="00A51ADC">
            <w:pPr>
              <w:pStyle w:val="ConsPlusNormal"/>
            </w:pPr>
          </w:p>
        </w:tc>
      </w:tr>
      <w:tr w:rsidR="00A51ADC">
        <w:tc>
          <w:tcPr>
            <w:tcW w:w="7207" w:type="dxa"/>
            <w:gridSpan w:val="4"/>
          </w:tcPr>
          <w:p w:rsidR="00A51ADC" w:rsidRDefault="00A51ADC">
            <w:pPr>
              <w:pStyle w:val="ConsPlusNormal"/>
              <w:jc w:val="center"/>
              <w:outlineLvl w:val="2"/>
            </w:pPr>
            <w:r>
              <w:t>II. Объекты для выполнения работ дополнительного перечня, утвержденные Общественной комиссией, утвержденной постановлением Администрации ЗАТО Северск от 03.03.2017 N 299</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74</w:t>
            </w:r>
          </w:p>
        </w:tc>
        <w:tc>
          <w:tcPr>
            <w:tcW w:w="1054" w:type="dxa"/>
            <w:vMerge w:val="restart"/>
          </w:tcPr>
          <w:p w:rsidR="00A51ADC" w:rsidRDefault="00A51ADC">
            <w:pPr>
              <w:pStyle w:val="ConsPlusNormal"/>
              <w:jc w:val="center"/>
            </w:pPr>
            <w:r>
              <w:t>Ж4-3</w:t>
            </w:r>
          </w:p>
        </w:tc>
        <w:tc>
          <w:tcPr>
            <w:tcW w:w="3175" w:type="dxa"/>
          </w:tcPr>
          <w:p w:rsidR="00A51ADC" w:rsidRDefault="00A51ADC">
            <w:pPr>
              <w:pStyle w:val="ConsPlusNormal"/>
            </w:pPr>
            <w:r>
              <w:t>ул. Транспортная, 10</w:t>
            </w:r>
          </w:p>
        </w:tc>
        <w:tc>
          <w:tcPr>
            <w:tcW w:w="1654" w:type="dxa"/>
            <w:vMerge w:val="restart"/>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75</w:t>
            </w:r>
          </w:p>
        </w:tc>
        <w:tc>
          <w:tcPr>
            <w:tcW w:w="1054" w:type="dxa"/>
          </w:tcPr>
          <w:p w:rsidR="00A51ADC" w:rsidRDefault="00A51ADC">
            <w:pPr>
              <w:pStyle w:val="ConsPlusNormal"/>
              <w:jc w:val="center"/>
            </w:pPr>
            <w:r>
              <w:t>С-5В</w:t>
            </w:r>
          </w:p>
        </w:tc>
        <w:tc>
          <w:tcPr>
            <w:tcW w:w="3175" w:type="dxa"/>
          </w:tcPr>
          <w:p w:rsidR="00A51ADC" w:rsidRDefault="00A51ADC">
            <w:pPr>
              <w:pStyle w:val="ConsPlusNormal"/>
            </w:pPr>
            <w:r>
              <w:t>ул. Солнечная, 16</w:t>
            </w:r>
          </w:p>
        </w:tc>
        <w:tc>
          <w:tcPr>
            <w:tcW w:w="1654" w:type="dxa"/>
          </w:tcPr>
          <w:p w:rsidR="00A51ADC" w:rsidRDefault="00A51ADC">
            <w:pPr>
              <w:pStyle w:val="ConsPlusNormal"/>
            </w:pPr>
            <w:r>
              <w:t>По дате подачи заявки</w:t>
            </w:r>
          </w:p>
        </w:tc>
        <w:tc>
          <w:tcPr>
            <w:tcW w:w="1834" w:type="dxa"/>
            <w:vMerge w:val="restart"/>
          </w:tcPr>
          <w:p w:rsidR="00A51ADC" w:rsidRDefault="00A51ADC">
            <w:pPr>
              <w:pStyle w:val="ConsPlusNormal"/>
            </w:pPr>
          </w:p>
        </w:tc>
      </w:tr>
      <w:tr w:rsidR="00A51ADC">
        <w:tc>
          <w:tcPr>
            <w:tcW w:w="1324" w:type="dxa"/>
          </w:tcPr>
          <w:p w:rsidR="00A51ADC" w:rsidRDefault="00A51ADC">
            <w:pPr>
              <w:pStyle w:val="ConsPlusNormal"/>
              <w:jc w:val="center"/>
            </w:pPr>
            <w:r>
              <w:t>76</w:t>
            </w:r>
          </w:p>
        </w:tc>
        <w:tc>
          <w:tcPr>
            <w:tcW w:w="1054" w:type="dxa"/>
          </w:tcPr>
          <w:p w:rsidR="00A51ADC" w:rsidRDefault="00A51ADC">
            <w:pPr>
              <w:pStyle w:val="ConsPlusNormal"/>
              <w:jc w:val="center"/>
            </w:pPr>
            <w:r>
              <w:t>Ж4-42</w:t>
            </w:r>
          </w:p>
        </w:tc>
        <w:tc>
          <w:tcPr>
            <w:tcW w:w="3175" w:type="dxa"/>
          </w:tcPr>
          <w:p w:rsidR="00A51ADC" w:rsidRDefault="00A51ADC">
            <w:pPr>
              <w:pStyle w:val="ConsPlusNormal"/>
            </w:pPr>
            <w:r>
              <w:t>ул. Ленина, 44</w:t>
            </w:r>
          </w:p>
        </w:tc>
        <w:tc>
          <w:tcPr>
            <w:tcW w:w="1654" w:type="dxa"/>
          </w:tcPr>
          <w:p w:rsidR="00A51ADC" w:rsidRDefault="00A51ADC">
            <w:pPr>
              <w:pStyle w:val="ConsPlusNormal"/>
            </w:pPr>
            <w:r>
              <w:t>По дате подачи заявки</w:t>
            </w:r>
          </w:p>
        </w:tc>
        <w:tc>
          <w:tcPr>
            <w:tcW w:w="1834" w:type="dxa"/>
            <w:vMerge/>
          </w:tcPr>
          <w:p w:rsidR="00A51ADC" w:rsidRDefault="00A51ADC">
            <w:pPr>
              <w:pStyle w:val="ConsPlusNormal"/>
            </w:pPr>
          </w:p>
        </w:tc>
      </w:tr>
      <w:tr w:rsidR="00A51ADC">
        <w:tc>
          <w:tcPr>
            <w:tcW w:w="7207" w:type="dxa"/>
            <w:gridSpan w:val="4"/>
          </w:tcPr>
          <w:p w:rsidR="00A51ADC" w:rsidRDefault="00A51ADC">
            <w:pPr>
              <w:pStyle w:val="ConsPlusNormal"/>
              <w:jc w:val="center"/>
              <w:outlineLvl w:val="2"/>
            </w:pPr>
            <w:r>
              <w:t>III. Объекты, необходимость благоустройства которых выявлена по результатам паспортизации</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77</w:t>
            </w:r>
          </w:p>
        </w:tc>
        <w:tc>
          <w:tcPr>
            <w:tcW w:w="1054" w:type="dxa"/>
          </w:tcPr>
          <w:p w:rsidR="00A51ADC" w:rsidRDefault="00A51ADC">
            <w:pPr>
              <w:pStyle w:val="ConsPlusNormal"/>
              <w:jc w:val="center"/>
            </w:pPr>
            <w:r>
              <w:t>Ж10-11</w:t>
            </w:r>
          </w:p>
        </w:tc>
        <w:tc>
          <w:tcPr>
            <w:tcW w:w="3175" w:type="dxa"/>
          </w:tcPr>
          <w:p w:rsidR="00A51ADC" w:rsidRDefault="00A51ADC">
            <w:pPr>
              <w:pStyle w:val="ConsPlusNormal"/>
            </w:pPr>
            <w:r>
              <w:t>ул. Победы, 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78</w:t>
            </w:r>
          </w:p>
        </w:tc>
        <w:tc>
          <w:tcPr>
            <w:tcW w:w="1054" w:type="dxa"/>
          </w:tcPr>
          <w:p w:rsidR="00A51ADC" w:rsidRDefault="00A51ADC">
            <w:pPr>
              <w:pStyle w:val="ConsPlusNormal"/>
              <w:jc w:val="center"/>
            </w:pPr>
            <w:r>
              <w:t>Ж10-8</w:t>
            </w:r>
          </w:p>
        </w:tc>
        <w:tc>
          <w:tcPr>
            <w:tcW w:w="3175" w:type="dxa"/>
          </w:tcPr>
          <w:p w:rsidR="00A51ADC" w:rsidRDefault="00A51ADC">
            <w:pPr>
              <w:pStyle w:val="ConsPlusNormal"/>
            </w:pPr>
            <w:r>
              <w:t>ул. Победы, 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79</w:t>
            </w:r>
          </w:p>
        </w:tc>
        <w:tc>
          <w:tcPr>
            <w:tcW w:w="1054" w:type="dxa"/>
          </w:tcPr>
          <w:p w:rsidR="00A51ADC" w:rsidRDefault="00A51ADC">
            <w:pPr>
              <w:pStyle w:val="ConsPlusNormal"/>
              <w:jc w:val="center"/>
            </w:pPr>
            <w:r>
              <w:t>С-10 (Ж12)</w:t>
            </w:r>
          </w:p>
        </w:tc>
        <w:tc>
          <w:tcPr>
            <w:tcW w:w="3175" w:type="dxa"/>
          </w:tcPr>
          <w:p w:rsidR="00A51ADC" w:rsidRDefault="00A51ADC">
            <w:pPr>
              <w:pStyle w:val="ConsPlusNormal"/>
            </w:pPr>
            <w:r>
              <w:t>ул. Славского, 22</w:t>
            </w:r>
          </w:p>
        </w:tc>
        <w:tc>
          <w:tcPr>
            <w:tcW w:w="1654" w:type="dxa"/>
          </w:tcPr>
          <w:p w:rsidR="00A51ADC" w:rsidRDefault="00A51ADC">
            <w:pPr>
              <w:pStyle w:val="ConsPlusNormal"/>
            </w:pPr>
            <w:r>
              <w:t xml:space="preserve">В соответствии с техническим </w:t>
            </w:r>
            <w:r>
              <w:lastRenderedPageBreak/>
              <w:t>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80</w:t>
            </w:r>
          </w:p>
        </w:tc>
        <w:tc>
          <w:tcPr>
            <w:tcW w:w="1054" w:type="dxa"/>
            <w:vMerge w:val="restart"/>
          </w:tcPr>
          <w:p w:rsidR="00A51ADC" w:rsidRDefault="00A51ADC">
            <w:pPr>
              <w:pStyle w:val="ConsPlusNormal"/>
              <w:jc w:val="center"/>
            </w:pPr>
            <w:r>
              <w:t>Ж7-16</w:t>
            </w:r>
          </w:p>
        </w:tc>
        <w:tc>
          <w:tcPr>
            <w:tcW w:w="3175" w:type="dxa"/>
          </w:tcPr>
          <w:p w:rsidR="00A51ADC" w:rsidRDefault="00A51ADC">
            <w:pPr>
              <w:pStyle w:val="ConsPlusNormal"/>
            </w:pPr>
            <w:r>
              <w:t>ул. Царевского, 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66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79</w:t>
            </w:r>
          </w:p>
        </w:tc>
        <w:tc>
          <w:tcPr>
            <w:tcW w:w="1054" w:type="dxa"/>
          </w:tcPr>
          <w:p w:rsidR="00A51ADC" w:rsidRDefault="00A51ADC">
            <w:pPr>
              <w:pStyle w:val="ConsPlusNormal"/>
              <w:jc w:val="center"/>
            </w:pPr>
            <w:r>
              <w:t>Ж7-5</w:t>
            </w:r>
          </w:p>
        </w:tc>
        <w:tc>
          <w:tcPr>
            <w:tcW w:w="3175" w:type="dxa"/>
          </w:tcPr>
          <w:p w:rsidR="00A51ADC" w:rsidRDefault="00A51ADC">
            <w:pPr>
              <w:pStyle w:val="ConsPlusNormal"/>
            </w:pPr>
            <w:r>
              <w:t>ул. Калинина, 50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82</w:t>
            </w:r>
          </w:p>
        </w:tc>
        <w:tc>
          <w:tcPr>
            <w:tcW w:w="1054" w:type="dxa"/>
          </w:tcPr>
          <w:p w:rsidR="00A51ADC" w:rsidRDefault="00A51ADC">
            <w:pPr>
              <w:pStyle w:val="ConsPlusNormal"/>
              <w:jc w:val="center"/>
            </w:pPr>
            <w:r>
              <w:t>Ж7-3</w:t>
            </w:r>
          </w:p>
        </w:tc>
        <w:tc>
          <w:tcPr>
            <w:tcW w:w="3175" w:type="dxa"/>
          </w:tcPr>
          <w:p w:rsidR="00A51ADC" w:rsidRDefault="00A51ADC">
            <w:pPr>
              <w:pStyle w:val="ConsPlusNormal"/>
            </w:pPr>
            <w:r>
              <w:t>ул. Царевского, 12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83</w:t>
            </w:r>
          </w:p>
        </w:tc>
        <w:tc>
          <w:tcPr>
            <w:tcW w:w="1054" w:type="dxa"/>
          </w:tcPr>
          <w:p w:rsidR="00A51ADC" w:rsidRDefault="00A51ADC">
            <w:pPr>
              <w:pStyle w:val="ConsPlusNormal"/>
              <w:jc w:val="center"/>
            </w:pPr>
            <w:r>
              <w:t>Ж7-21</w:t>
            </w:r>
          </w:p>
        </w:tc>
        <w:tc>
          <w:tcPr>
            <w:tcW w:w="3175" w:type="dxa"/>
          </w:tcPr>
          <w:p w:rsidR="00A51ADC" w:rsidRDefault="00A51ADC">
            <w:pPr>
              <w:pStyle w:val="ConsPlusNormal"/>
            </w:pPr>
            <w:r>
              <w:t>просп. Коммунистический, 84а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84</w:t>
            </w:r>
          </w:p>
        </w:tc>
        <w:tc>
          <w:tcPr>
            <w:tcW w:w="1054" w:type="dxa"/>
            <w:vMerge w:val="restart"/>
          </w:tcPr>
          <w:p w:rsidR="00A51ADC" w:rsidRDefault="00A51ADC">
            <w:pPr>
              <w:pStyle w:val="ConsPlusNormal"/>
              <w:jc w:val="center"/>
            </w:pPr>
            <w:r>
              <w:t>Ж7-4</w:t>
            </w:r>
          </w:p>
        </w:tc>
        <w:tc>
          <w:tcPr>
            <w:tcW w:w="3175" w:type="dxa"/>
          </w:tcPr>
          <w:p w:rsidR="00A51ADC" w:rsidRDefault="00A51ADC">
            <w:pPr>
              <w:pStyle w:val="ConsPlusNormal"/>
            </w:pPr>
            <w:r>
              <w:t>ул. Калинина, 48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20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46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85</w:t>
            </w:r>
          </w:p>
        </w:tc>
        <w:tc>
          <w:tcPr>
            <w:tcW w:w="1054" w:type="dxa"/>
            <w:vMerge w:val="restart"/>
          </w:tcPr>
          <w:p w:rsidR="00A51ADC" w:rsidRDefault="00A51ADC">
            <w:pPr>
              <w:pStyle w:val="ConsPlusNormal"/>
              <w:jc w:val="center"/>
            </w:pPr>
            <w:r>
              <w:t>Ж7-23</w:t>
            </w:r>
          </w:p>
        </w:tc>
        <w:tc>
          <w:tcPr>
            <w:tcW w:w="3175" w:type="dxa"/>
          </w:tcPr>
          <w:p w:rsidR="00A51ADC" w:rsidRDefault="00A51ADC">
            <w:pPr>
              <w:pStyle w:val="ConsPlusNormal"/>
            </w:pPr>
            <w:r>
              <w:t>просп. Коммунистический, 88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90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90а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86</w:t>
            </w:r>
          </w:p>
        </w:tc>
        <w:tc>
          <w:tcPr>
            <w:tcW w:w="1054" w:type="dxa"/>
            <w:vMerge w:val="restart"/>
          </w:tcPr>
          <w:p w:rsidR="00A51ADC" w:rsidRDefault="00A51ADC">
            <w:pPr>
              <w:pStyle w:val="ConsPlusNormal"/>
              <w:jc w:val="center"/>
            </w:pPr>
            <w:r>
              <w:t>Ж7-18</w:t>
            </w:r>
          </w:p>
        </w:tc>
        <w:tc>
          <w:tcPr>
            <w:tcW w:w="3175" w:type="dxa"/>
          </w:tcPr>
          <w:p w:rsidR="00A51ADC" w:rsidRDefault="00A51ADC">
            <w:pPr>
              <w:pStyle w:val="ConsPlusNormal"/>
            </w:pPr>
            <w:r>
              <w:t>просп. Коммунистический, 68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64а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66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87</w:t>
            </w:r>
          </w:p>
        </w:tc>
        <w:tc>
          <w:tcPr>
            <w:tcW w:w="1054" w:type="dxa"/>
            <w:vMerge w:val="restart"/>
          </w:tcPr>
          <w:p w:rsidR="00A51ADC" w:rsidRDefault="00A51ADC">
            <w:pPr>
              <w:pStyle w:val="ConsPlusNormal"/>
              <w:jc w:val="center"/>
            </w:pPr>
            <w:r>
              <w:t>Ж4-13</w:t>
            </w:r>
          </w:p>
        </w:tc>
        <w:tc>
          <w:tcPr>
            <w:tcW w:w="3175" w:type="dxa"/>
          </w:tcPr>
          <w:p w:rsidR="00A51ADC" w:rsidRDefault="00A51ADC">
            <w:pPr>
              <w:pStyle w:val="ConsPlusNormal"/>
            </w:pPr>
            <w:r>
              <w:t>ул. Советская, 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Советская, 36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54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88</w:t>
            </w:r>
          </w:p>
        </w:tc>
        <w:tc>
          <w:tcPr>
            <w:tcW w:w="1054" w:type="dxa"/>
          </w:tcPr>
          <w:p w:rsidR="00A51ADC" w:rsidRDefault="00A51ADC">
            <w:pPr>
              <w:pStyle w:val="ConsPlusNormal"/>
              <w:jc w:val="center"/>
            </w:pPr>
            <w:r>
              <w:t>В-4</w:t>
            </w:r>
          </w:p>
        </w:tc>
        <w:tc>
          <w:tcPr>
            <w:tcW w:w="3175" w:type="dxa"/>
          </w:tcPr>
          <w:p w:rsidR="00A51ADC" w:rsidRDefault="00A51ADC">
            <w:pPr>
              <w:pStyle w:val="ConsPlusNormal"/>
            </w:pPr>
            <w:r>
              <w:t>ул. Калинина, 86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89</w:t>
            </w:r>
          </w:p>
        </w:tc>
        <w:tc>
          <w:tcPr>
            <w:tcW w:w="1054" w:type="dxa"/>
            <w:vMerge w:val="restart"/>
          </w:tcPr>
          <w:p w:rsidR="00A51ADC" w:rsidRDefault="00A51ADC">
            <w:pPr>
              <w:pStyle w:val="ConsPlusNormal"/>
              <w:jc w:val="center"/>
            </w:pPr>
            <w:r>
              <w:t>Ж1-11</w:t>
            </w:r>
          </w:p>
        </w:tc>
        <w:tc>
          <w:tcPr>
            <w:tcW w:w="3175" w:type="dxa"/>
          </w:tcPr>
          <w:p w:rsidR="00A51ADC" w:rsidRDefault="00A51ADC">
            <w:pPr>
              <w:pStyle w:val="ConsPlusNormal"/>
            </w:pPr>
            <w:r>
              <w:t>ул. Горького, 29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Пионерская, 34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90</w:t>
            </w:r>
          </w:p>
        </w:tc>
        <w:tc>
          <w:tcPr>
            <w:tcW w:w="1054" w:type="dxa"/>
            <w:vMerge w:val="restart"/>
          </w:tcPr>
          <w:p w:rsidR="00A51ADC" w:rsidRDefault="00A51ADC">
            <w:pPr>
              <w:pStyle w:val="ConsPlusNormal"/>
              <w:jc w:val="center"/>
            </w:pPr>
            <w:r>
              <w:t>Ж12-19</w:t>
            </w:r>
          </w:p>
        </w:tc>
        <w:tc>
          <w:tcPr>
            <w:tcW w:w="3175" w:type="dxa"/>
          </w:tcPr>
          <w:p w:rsidR="00A51ADC" w:rsidRDefault="00A51ADC">
            <w:pPr>
              <w:pStyle w:val="ConsPlusNormal"/>
            </w:pPr>
            <w:r>
              <w:t>ул. Славского, 6</w:t>
            </w:r>
          </w:p>
        </w:tc>
        <w:tc>
          <w:tcPr>
            <w:tcW w:w="1654" w:type="dxa"/>
            <w:vMerge w:val="restart"/>
          </w:tcPr>
          <w:p w:rsidR="00A51ADC" w:rsidRDefault="00A51ADC">
            <w:pPr>
              <w:pStyle w:val="ConsPlusNormal"/>
            </w:pPr>
            <w:r>
              <w:t xml:space="preserve">В соответствии </w:t>
            </w:r>
            <w:r>
              <w:lastRenderedPageBreak/>
              <w:t>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Славского,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91</w:t>
            </w:r>
          </w:p>
        </w:tc>
        <w:tc>
          <w:tcPr>
            <w:tcW w:w="1054" w:type="dxa"/>
          </w:tcPr>
          <w:p w:rsidR="00A51ADC" w:rsidRDefault="00A51ADC">
            <w:pPr>
              <w:pStyle w:val="ConsPlusNormal"/>
              <w:jc w:val="center"/>
            </w:pPr>
            <w:r>
              <w:t>Ж8-11</w:t>
            </w:r>
          </w:p>
        </w:tc>
        <w:tc>
          <w:tcPr>
            <w:tcW w:w="3175" w:type="dxa"/>
          </w:tcPr>
          <w:p w:rsidR="00A51ADC" w:rsidRDefault="00A51ADC">
            <w:pPr>
              <w:pStyle w:val="ConsPlusNormal"/>
            </w:pPr>
            <w:r>
              <w:t>ул. Кирова, 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92</w:t>
            </w:r>
          </w:p>
        </w:tc>
        <w:tc>
          <w:tcPr>
            <w:tcW w:w="1054" w:type="dxa"/>
          </w:tcPr>
          <w:p w:rsidR="00A51ADC" w:rsidRDefault="00A51ADC">
            <w:pPr>
              <w:pStyle w:val="ConsPlusNormal"/>
              <w:jc w:val="center"/>
            </w:pPr>
            <w:r>
              <w:t>Ж8-9</w:t>
            </w:r>
          </w:p>
        </w:tc>
        <w:tc>
          <w:tcPr>
            <w:tcW w:w="3175" w:type="dxa"/>
          </w:tcPr>
          <w:p w:rsidR="00A51ADC" w:rsidRDefault="00A51ADC">
            <w:pPr>
              <w:pStyle w:val="ConsPlusNormal"/>
            </w:pPr>
            <w:r>
              <w:t>ул. Кирова, 12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93</w:t>
            </w:r>
          </w:p>
        </w:tc>
        <w:tc>
          <w:tcPr>
            <w:tcW w:w="1054" w:type="dxa"/>
            <w:vMerge w:val="restart"/>
          </w:tcPr>
          <w:p w:rsidR="00A51ADC" w:rsidRDefault="00A51ADC">
            <w:pPr>
              <w:pStyle w:val="ConsPlusNormal"/>
              <w:jc w:val="center"/>
            </w:pPr>
            <w:r>
              <w:t>Ж8-29</w:t>
            </w:r>
          </w:p>
        </w:tc>
        <w:tc>
          <w:tcPr>
            <w:tcW w:w="3175" w:type="dxa"/>
          </w:tcPr>
          <w:p w:rsidR="00A51ADC" w:rsidRDefault="00A51ADC">
            <w:pPr>
              <w:pStyle w:val="ConsPlusNormal"/>
            </w:pPr>
            <w:r>
              <w:t>ул. Кирова, 14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56а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56б</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94</w:t>
            </w:r>
          </w:p>
        </w:tc>
        <w:tc>
          <w:tcPr>
            <w:tcW w:w="1054" w:type="dxa"/>
          </w:tcPr>
          <w:p w:rsidR="00A51ADC" w:rsidRDefault="00A51ADC">
            <w:pPr>
              <w:pStyle w:val="ConsPlusNormal"/>
              <w:jc w:val="center"/>
            </w:pPr>
            <w:r>
              <w:t>Ж8-13</w:t>
            </w:r>
          </w:p>
        </w:tc>
        <w:tc>
          <w:tcPr>
            <w:tcW w:w="3175" w:type="dxa"/>
          </w:tcPr>
          <w:p w:rsidR="00A51ADC" w:rsidRDefault="00A51ADC">
            <w:pPr>
              <w:pStyle w:val="ConsPlusNormal"/>
            </w:pPr>
            <w:r>
              <w:t>ул. Северная, 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95</w:t>
            </w:r>
          </w:p>
        </w:tc>
        <w:tc>
          <w:tcPr>
            <w:tcW w:w="1054" w:type="dxa"/>
          </w:tcPr>
          <w:p w:rsidR="00A51ADC" w:rsidRDefault="00A51ADC">
            <w:pPr>
              <w:pStyle w:val="ConsPlusNormal"/>
              <w:jc w:val="center"/>
            </w:pPr>
            <w:r>
              <w:t>Б/п</w:t>
            </w:r>
          </w:p>
        </w:tc>
        <w:tc>
          <w:tcPr>
            <w:tcW w:w="3175" w:type="dxa"/>
          </w:tcPr>
          <w:p w:rsidR="00A51ADC" w:rsidRDefault="00A51ADC">
            <w:pPr>
              <w:pStyle w:val="ConsPlusNormal"/>
            </w:pPr>
            <w:r>
              <w:t>ул. Ленина, 124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96</w:t>
            </w:r>
          </w:p>
        </w:tc>
        <w:tc>
          <w:tcPr>
            <w:tcW w:w="1054" w:type="dxa"/>
          </w:tcPr>
          <w:p w:rsidR="00A51ADC" w:rsidRDefault="00A51ADC">
            <w:pPr>
              <w:pStyle w:val="ConsPlusNormal"/>
              <w:jc w:val="center"/>
            </w:pPr>
            <w:r>
              <w:t>В-9</w:t>
            </w:r>
          </w:p>
        </w:tc>
        <w:tc>
          <w:tcPr>
            <w:tcW w:w="3175" w:type="dxa"/>
          </w:tcPr>
          <w:p w:rsidR="00A51ADC" w:rsidRDefault="00A51ADC">
            <w:pPr>
              <w:pStyle w:val="ConsPlusNormal"/>
            </w:pPr>
            <w:r>
              <w:t>ул. Солнечная, 7б</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97</w:t>
            </w:r>
          </w:p>
        </w:tc>
        <w:tc>
          <w:tcPr>
            <w:tcW w:w="1054" w:type="dxa"/>
            <w:vMerge w:val="restart"/>
          </w:tcPr>
          <w:p w:rsidR="00A51ADC" w:rsidRDefault="00A51ADC">
            <w:pPr>
              <w:pStyle w:val="ConsPlusNormal"/>
              <w:jc w:val="center"/>
            </w:pPr>
            <w:r>
              <w:t>Ж4-38</w:t>
            </w:r>
          </w:p>
        </w:tc>
        <w:tc>
          <w:tcPr>
            <w:tcW w:w="3175" w:type="dxa"/>
          </w:tcPr>
          <w:p w:rsidR="00A51ADC" w:rsidRDefault="00A51ADC">
            <w:pPr>
              <w:pStyle w:val="ConsPlusNormal"/>
            </w:pPr>
            <w:r>
              <w:t>ул. Советская, 23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55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98</w:t>
            </w:r>
          </w:p>
        </w:tc>
        <w:tc>
          <w:tcPr>
            <w:tcW w:w="1054" w:type="dxa"/>
            <w:vMerge w:val="restart"/>
          </w:tcPr>
          <w:p w:rsidR="00A51ADC" w:rsidRDefault="00A51ADC">
            <w:pPr>
              <w:pStyle w:val="ConsPlusNormal"/>
              <w:jc w:val="center"/>
            </w:pPr>
            <w:r>
              <w:t>Ж6-22</w:t>
            </w:r>
          </w:p>
        </w:tc>
        <w:tc>
          <w:tcPr>
            <w:tcW w:w="3175" w:type="dxa"/>
          </w:tcPr>
          <w:p w:rsidR="00A51ADC" w:rsidRDefault="00A51ADC">
            <w:pPr>
              <w:pStyle w:val="ConsPlusNormal"/>
            </w:pPr>
            <w:r>
              <w:t>просп. Коммунистический, 85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83 ул. Куйбышева,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99</w:t>
            </w:r>
          </w:p>
        </w:tc>
        <w:tc>
          <w:tcPr>
            <w:tcW w:w="1054" w:type="dxa"/>
          </w:tcPr>
          <w:p w:rsidR="00A51ADC" w:rsidRDefault="00A51ADC">
            <w:pPr>
              <w:pStyle w:val="ConsPlusNormal"/>
              <w:jc w:val="center"/>
            </w:pPr>
            <w:r>
              <w:t>Ж6-32</w:t>
            </w:r>
          </w:p>
        </w:tc>
        <w:tc>
          <w:tcPr>
            <w:tcW w:w="3175" w:type="dxa"/>
          </w:tcPr>
          <w:p w:rsidR="00A51ADC" w:rsidRDefault="00A51ADC">
            <w:pPr>
              <w:pStyle w:val="ConsPlusNormal"/>
            </w:pPr>
            <w:r>
              <w:t>просп. Коммунистический, 87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100</w:t>
            </w:r>
          </w:p>
        </w:tc>
        <w:tc>
          <w:tcPr>
            <w:tcW w:w="1054" w:type="dxa"/>
            <w:vMerge w:val="restart"/>
          </w:tcPr>
          <w:p w:rsidR="00A51ADC" w:rsidRDefault="00A51ADC">
            <w:pPr>
              <w:pStyle w:val="ConsPlusNormal"/>
              <w:jc w:val="center"/>
            </w:pPr>
            <w:r>
              <w:t>Ж8-8</w:t>
            </w:r>
          </w:p>
        </w:tc>
        <w:tc>
          <w:tcPr>
            <w:tcW w:w="3175" w:type="dxa"/>
          </w:tcPr>
          <w:p w:rsidR="00A51ADC" w:rsidRDefault="00A51ADC">
            <w:pPr>
              <w:pStyle w:val="ConsPlusNormal"/>
            </w:pPr>
            <w:r>
              <w:t>ул. Калинина, 91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89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101</w:t>
            </w:r>
          </w:p>
        </w:tc>
        <w:tc>
          <w:tcPr>
            <w:tcW w:w="1054" w:type="dxa"/>
          </w:tcPr>
          <w:p w:rsidR="00A51ADC" w:rsidRDefault="00A51ADC">
            <w:pPr>
              <w:pStyle w:val="ConsPlusNormal"/>
              <w:jc w:val="center"/>
            </w:pPr>
            <w:r>
              <w:t>Ж8-2</w:t>
            </w:r>
          </w:p>
        </w:tc>
        <w:tc>
          <w:tcPr>
            <w:tcW w:w="3175" w:type="dxa"/>
          </w:tcPr>
          <w:p w:rsidR="00A51ADC" w:rsidRDefault="00A51ADC">
            <w:pPr>
              <w:pStyle w:val="ConsPlusNormal"/>
            </w:pPr>
            <w:r>
              <w:t>ул. Калинина, 93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102</w:t>
            </w:r>
          </w:p>
        </w:tc>
        <w:tc>
          <w:tcPr>
            <w:tcW w:w="1054" w:type="dxa"/>
          </w:tcPr>
          <w:p w:rsidR="00A51ADC" w:rsidRDefault="00A51ADC">
            <w:pPr>
              <w:pStyle w:val="ConsPlusNormal"/>
              <w:jc w:val="center"/>
            </w:pPr>
            <w:r>
              <w:t>Ж8-17</w:t>
            </w:r>
          </w:p>
        </w:tc>
        <w:tc>
          <w:tcPr>
            <w:tcW w:w="3175" w:type="dxa"/>
          </w:tcPr>
          <w:p w:rsidR="00A51ADC" w:rsidRDefault="00A51ADC">
            <w:pPr>
              <w:pStyle w:val="ConsPlusNormal"/>
            </w:pPr>
            <w:r>
              <w:t>ул. Северная, 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lastRenderedPageBreak/>
              <w:t>103</w:t>
            </w:r>
          </w:p>
        </w:tc>
        <w:tc>
          <w:tcPr>
            <w:tcW w:w="1054" w:type="dxa"/>
          </w:tcPr>
          <w:p w:rsidR="00A51ADC" w:rsidRDefault="00A51ADC">
            <w:pPr>
              <w:pStyle w:val="ConsPlusNormal"/>
              <w:jc w:val="center"/>
            </w:pPr>
            <w:r>
              <w:t>Ж9-18</w:t>
            </w:r>
          </w:p>
        </w:tc>
        <w:tc>
          <w:tcPr>
            <w:tcW w:w="3175" w:type="dxa"/>
          </w:tcPr>
          <w:p w:rsidR="00A51ADC" w:rsidRDefault="00A51ADC">
            <w:pPr>
              <w:pStyle w:val="ConsPlusNormal"/>
            </w:pPr>
            <w:r>
              <w:t>ул. Ленина, 108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104</w:t>
            </w:r>
          </w:p>
        </w:tc>
        <w:tc>
          <w:tcPr>
            <w:tcW w:w="1054" w:type="dxa"/>
          </w:tcPr>
          <w:p w:rsidR="00A51ADC" w:rsidRDefault="00A51ADC">
            <w:pPr>
              <w:pStyle w:val="ConsPlusNormal"/>
              <w:jc w:val="center"/>
            </w:pPr>
            <w:r>
              <w:t>Ж9-5</w:t>
            </w:r>
          </w:p>
        </w:tc>
        <w:tc>
          <w:tcPr>
            <w:tcW w:w="3175" w:type="dxa"/>
          </w:tcPr>
          <w:p w:rsidR="00A51ADC" w:rsidRDefault="00A51ADC">
            <w:pPr>
              <w:pStyle w:val="ConsPlusNormal"/>
            </w:pPr>
            <w:r>
              <w:t>ул. Курчатова, 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105</w:t>
            </w:r>
          </w:p>
        </w:tc>
        <w:tc>
          <w:tcPr>
            <w:tcW w:w="1054" w:type="dxa"/>
          </w:tcPr>
          <w:p w:rsidR="00A51ADC" w:rsidRDefault="00A51ADC">
            <w:pPr>
              <w:pStyle w:val="ConsPlusNormal"/>
              <w:jc w:val="center"/>
            </w:pPr>
            <w:r>
              <w:t>Ж9-6</w:t>
            </w:r>
          </w:p>
        </w:tc>
        <w:tc>
          <w:tcPr>
            <w:tcW w:w="3175" w:type="dxa"/>
          </w:tcPr>
          <w:p w:rsidR="00A51ADC" w:rsidRDefault="00A51ADC">
            <w:pPr>
              <w:pStyle w:val="ConsPlusNormal"/>
            </w:pPr>
            <w:r>
              <w:t>просп. Коммунистический, 98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106</w:t>
            </w:r>
          </w:p>
        </w:tc>
        <w:tc>
          <w:tcPr>
            <w:tcW w:w="1054" w:type="dxa"/>
          </w:tcPr>
          <w:p w:rsidR="00A51ADC" w:rsidRDefault="00A51ADC">
            <w:pPr>
              <w:pStyle w:val="ConsPlusNormal"/>
              <w:jc w:val="center"/>
            </w:pPr>
            <w:r>
              <w:t>Ж9-2</w:t>
            </w:r>
          </w:p>
        </w:tc>
        <w:tc>
          <w:tcPr>
            <w:tcW w:w="3175" w:type="dxa"/>
          </w:tcPr>
          <w:p w:rsidR="00A51ADC" w:rsidRDefault="00A51ADC">
            <w:pPr>
              <w:pStyle w:val="ConsPlusNormal"/>
            </w:pPr>
            <w:r>
              <w:t>ул. Солнечная, 11</w:t>
            </w:r>
          </w:p>
        </w:tc>
        <w:tc>
          <w:tcPr>
            <w:tcW w:w="1654" w:type="dxa"/>
          </w:tcPr>
          <w:p w:rsidR="00A51ADC" w:rsidRDefault="00A51ADC">
            <w:pPr>
              <w:pStyle w:val="ConsPlusNormal"/>
            </w:pPr>
            <w:r>
              <w:t>В соответствии с техническим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107</w:t>
            </w:r>
          </w:p>
        </w:tc>
        <w:tc>
          <w:tcPr>
            <w:tcW w:w="1054" w:type="dxa"/>
          </w:tcPr>
          <w:p w:rsidR="00A51ADC" w:rsidRDefault="00A51ADC">
            <w:pPr>
              <w:pStyle w:val="ConsPlusNormal"/>
              <w:jc w:val="center"/>
            </w:pPr>
            <w:r>
              <w:t>Ж7-24</w:t>
            </w:r>
          </w:p>
        </w:tc>
        <w:tc>
          <w:tcPr>
            <w:tcW w:w="3175" w:type="dxa"/>
          </w:tcPr>
          <w:p w:rsidR="00A51ADC" w:rsidRDefault="00A51ADC">
            <w:pPr>
              <w:pStyle w:val="ConsPlusNormal"/>
            </w:pPr>
            <w:r>
              <w:t>просп. Коммунистический, 112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108</w:t>
            </w:r>
          </w:p>
        </w:tc>
        <w:tc>
          <w:tcPr>
            <w:tcW w:w="1054" w:type="dxa"/>
          </w:tcPr>
          <w:p w:rsidR="00A51ADC" w:rsidRDefault="00A51ADC">
            <w:pPr>
              <w:pStyle w:val="ConsPlusNormal"/>
              <w:jc w:val="center"/>
            </w:pPr>
            <w:r>
              <w:t>Ж10-1</w:t>
            </w:r>
          </w:p>
        </w:tc>
        <w:tc>
          <w:tcPr>
            <w:tcW w:w="3175" w:type="dxa"/>
          </w:tcPr>
          <w:p w:rsidR="00A51ADC" w:rsidRDefault="00A51ADC">
            <w:pPr>
              <w:pStyle w:val="ConsPlusNormal"/>
            </w:pPr>
            <w:r>
              <w:t>просп. Коммунистический, 120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109</w:t>
            </w:r>
          </w:p>
        </w:tc>
        <w:tc>
          <w:tcPr>
            <w:tcW w:w="1054" w:type="dxa"/>
            <w:vMerge w:val="restart"/>
          </w:tcPr>
          <w:p w:rsidR="00A51ADC" w:rsidRDefault="00A51ADC">
            <w:pPr>
              <w:pStyle w:val="ConsPlusNormal"/>
              <w:jc w:val="center"/>
            </w:pPr>
            <w:r>
              <w:t>Ж10-5</w:t>
            </w:r>
          </w:p>
        </w:tc>
        <w:tc>
          <w:tcPr>
            <w:tcW w:w="3175" w:type="dxa"/>
          </w:tcPr>
          <w:p w:rsidR="00A51ADC" w:rsidRDefault="00A51ADC">
            <w:pPr>
              <w:pStyle w:val="ConsPlusNormal"/>
            </w:pPr>
            <w:r>
              <w:t>проезд Южный, 15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Южный, 17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110</w:t>
            </w:r>
          </w:p>
        </w:tc>
        <w:tc>
          <w:tcPr>
            <w:tcW w:w="1054" w:type="dxa"/>
            <w:vMerge w:val="restart"/>
          </w:tcPr>
          <w:p w:rsidR="00A51ADC" w:rsidRDefault="00A51ADC">
            <w:pPr>
              <w:pStyle w:val="ConsPlusNormal"/>
              <w:jc w:val="center"/>
            </w:pPr>
            <w:r>
              <w:t>Ж10-4</w:t>
            </w:r>
          </w:p>
        </w:tc>
        <w:tc>
          <w:tcPr>
            <w:tcW w:w="3175" w:type="dxa"/>
          </w:tcPr>
          <w:p w:rsidR="00A51ADC" w:rsidRDefault="00A51ADC">
            <w:pPr>
              <w:pStyle w:val="ConsPlusNormal"/>
            </w:pPr>
            <w:r>
              <w:t>проезд Южный,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Южный,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111</w:t>
            </w:r>
          </w:p>
        </w:tc>
        <w:tc>
          <w:tcPr>
            <w:tcW w:w="1054" w:type="dxa"/>
          </w:tcPr>
          <w:p w:rsidR="00A51ADC" w:rsidRDefault="00A51ADC">
            <w:pPr>
              <w:pStyle w:val="ConsPlusNormal"/>
              <w:jc w:val="center"/>
            </w:pPr>
            <w:r>
              <w:t>Ж10-15</w:t>
            </w:r>
          </w:p>
        </w:tc>
        <w:tc>
          <w:tcPr>
            <w:tcW w:w="3175" w:type="dxa"/>
          </w:tcPr>
          <w:p w:rsidR="00A51ADC" w:rsidRDefault="00A51ADC">
            <w:pPr>
              <w:pStyle w:val="ConsPlusNormal"/>
            </w:pPr>
            <w:r>
              <w:t>ул. Ленинградская, 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112</w:t>
            </w:r>
          </w:p>
        </w:tc>
        <w:tc>
          <w:tcPr>
            <w:tcW w:w="1054" w:type="dxa"/>
          </w:tcPr>
          <w:p w:rsidR="00A51ADC" w:rsidRDefault="00A51ADC">
            <w:pPr>
              <w:pStyle w:val="ConsPlusNormal"/>
              <w:jc w:val="center"/>
            </w:pPr>
            <w:r>
              <w:t>Ж11-14</w:t>
            </w:r>
          </w:p>
        </w:tc>
        <w:tc>
          <w:tcPr>
            <w:tcW w:w="3175" w:type="dxa"/>
          </w:tcPr>
          <w:p w:rsidR="00A51ADC" w:rsidRDefault="00A51ADC">
            <w:pPr>
              <w:pStyle w:val="ConsPlusNormal"/>
            </w:pPr>
            <w:r>
              <w:t>просп. Коммунистический, 133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113</w:t>
            </w:r>
          </w:p>
        </w:tc>
        <w:tc>
          <w:tcPr>
            <w:tcW w:w="1054" w:type="dxa"/>
            <w:vMerge w:val="restart"/>
          </w:tcPr>
          <w:p w:rsidR="00A51ADC" w:rsidRDefault="00A51ADC">
            <w:pPr>
              <w:pStyle w:val="ConsPlusNormal"/>
              <w:jc w:val="center"/>
            </w:pPr>
            <w:r>
              <w:t>Ж11-7</w:t>
            </w:r>
          </w:p>
        </w:tc>
        <w:tc>
          <w:tcPr>
            <w:tcW w:w="3175" w:type="dxa"/>
          </w:tcPr>
          <w:p w:rsidR="00A51ADC" w:rsidRDefault="00A51ADC">
            <w:pPr>
              <w:pStyle w:val="ConsPlusNormal"/>
            </w:pPr>
            <w:r>
              <w:t>ул. Курчатова, 38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42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68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70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114</w:t>
            </w:r>
          </w:p>
        </w:tc>
        <w:tc>
          <w:tcPr>
            <w:tcW w:w="1054" w:type="dxa"/>
          </w:tcPr>
          <w:p w:rsidR="00A51ADC" w:rsidRDefault="00A51ADC">
            <w:pPr>
              <w:pStyle w:val="ConsPlusNormal"/>
              <w:jc w:val="center"/>
            </w:pPr>
            <w:r>
              <w:t>Ж-12</w:t>
            </w:r>
          </w:p>
        </w:tc>
        <w:tc>
          <w:tcPr>
            <w:tcW w:w="3175" w:type="dxa"/>
          </w:tcPr>
          <w:p w:rsidR="00A51ADC" w:rsidRDefault="00A51ADC">
            <w:pPr>
              <w:pStyle w:val="ConsPlusNormal"/>
            </w:pPr>
            <w:r>
              <w:t>ул. Ленинградская, 26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115</w:t>
            </w:r>
          </w:p>
        </w:tc>
        <w:tc>
          <w:tcPr>
            <w:tcW w:w="1054" w:type="dxa"/>
          </w:tcPr>
          <w:p w:rsidR="00A51ADC" w:rsidRDefault="00A51ADC">
            <w:pPr>
              <w:pStyle w:val="ConsPlusNormal"/>
              <w:jc w:val="center"/>
            </w:pPr>
            <w:r>
              <w:t>Ж12-10</w:t>
            </w:r>
          </w:p>
        </w:tc>
        <w:tc>
          <w:tcPr>
            <w:tcW w:w="3175" w:type="dxa"/>
          </w:tcPr>
          <w:p w:rsidR="00A51ADC" w:rsidRDefault="00A51ADC">
            <w:pPr>
              <w:pStyle w:val="ConsPlusNormal"/>
            </w:pPr>
            <w:r>
              <w:t>ул. Ленинградская, 16а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116</w:t>
            </w:r>
          </w:p>
        </w:tc>
        <w:tc>
          <w:tcPr>
            <w:tcW w:w="1054" w:type="dxa"/>
          </w:tcPr>
          <w:p w:rsidR="00A51ADC" w:rsidRDefault="00A51ADC">
            <w:pPr>
              <w:pStyle w:val="ConsPlusNormal"/>
              <w:jc w:val="center"/>
            </w:pPr>
            <w:r>
              <w:t>В-2</w:t>
            </w:r>
          </w:p>
        </w:tc>
        <w:tc>
          <w:tcPr>
            <w:tcW w:w="3175" w:type="dxa"/>
          </w:tcPr>
          <w:p w:rsidR="00A51ADC" w:rsidRDefault="00A51ADC">
            <w:pPr>
              <w:pStyle w:val="ConsPlusNormal"/>
            </w:pPr>
            <w:r>
              <w:t>ул. Калинина, 92</w:t>
            </w:r>
          </w:p>
        </w:tc>
        <w:tc>
          <w:tcPr>
            <w:tcW w:w="1654" w:type="dxa"/>
          </w:tcPr>
          <w:p w:rsidR="00A51ADC" w:rsidRDefault="00A51ADC">
            <w:pPr>
              <w:pStyle w:val="ConsPlusNormal"/>
            </w:pPr>
            <w:r>
              <w:t xml:space="preserve">В соответствии с техническим </w:t>
            </w:r>
            <w:r>
              <w:lastRenderedPageBreak/>
              <w:t>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117</w:t>
            </w:r>
          </w:p>
        </w:tc>
        <w:tc>
          <w:tcPr>
            <w:tcW w:w="1054" w:type="dxa"/>
            <w:vMerge w:val="restart"/>
          </w:tcPr>
          <w:p w:rsidR="00A51ADC" w:rsidRDefault="00A51ADC">
            <w:pPr>
              <w:pStyle w:val="ConsPlusNormal"/>
              <w:jc w:val="center"/>
            </w:pPr>
            <w:r>
              <w:t>С-4</w:t>
            </w:r>
          </w:p>
        </w:tc>
        <w:tc>
          <w:tcPr>
            <w:tcW w:w="3175" w:type="dxa"/>
          </w:tcPr>
          <w:p w:rsidR="00A51ADC" w:rsidRDefault="00A51ADC">
            <w:pPr>
              <w:pStyle w:val="ConsPlusNormal"/>
            </w:pPr>
            <w:r>
              <w:t>ул. Солнечная, 18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Новый,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118</w:t>
            </w:r>
          </w:p>
        </w:tc>
        <w:tc>
          <w:tcPr>
            <w:tcW w:w="1054" w:type="dxa"/>
          </w:tcPr>
          <w:p w:rsidR="00A51ADC" w:rsidRDefault="00A51ADC">
            <w:pPr>
              <w:pStyle w:val="ConsPlusNormal"/>
              <w:jc w:val="center"/>
            </w:pPr>
            <w:r>
              <w:t>С-2</w:t>
            </w:r>
          </w:p>
        </w:tc>
        <w:tc>
          <w:tcPr>
            <w:tcW w:w="3175" w:type="dxa"/>
          </w:tcPr>
          <w:p w:rsidR="00A51ADC" w:rsidRDefault="00A51ADC">
            <w:pPr>
              <w:pStyle w:val="ConsPlusNormal"/>
            </w:pPr>
            <w:r>
              <w:t>ул. Калинина 139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tcPr>
          <w:p w:rsidR="00A51ADC" w:rsidRDefault="00A51ADC">
            <w:pPr>
              <w:pStyle w:val="ConsPlusNormal"/>
              <w:jc w:val="center"/>
            </w:pPr>
            <w:r>
              <w:t>119</w:t>
            </w:r>
          </w:p>
        </w:tc>
        <w:tc>
          <w:tcPr>
            <w:tcW w:w="1054" w:type="dxa"/>
          </w:tcPr>
          <w:p w:rsidR="00A51ADC" w:rsidRDefault="00A51ADC">
            <w:pPr>
              <w:pStyle w:val="ConsPlusNormal"/>
              <w:jc w:val="center"/>
            </w:pPr>
            <w:r>
              <w:t>С-1</w:t>
            </w:r>
          </w:p>
        </w:tc>
        <w:tc>
          <w:tcPr>
            <w:tcW w:w="3175" w:type="dxa"/>
          </w:tcPr>
          <w:p w:rsidR="00A51ADC" w:rsidRDefault="00A51ADC">
            <w:pPr>
              <w:pStyle w:val="ConsPlusNormal"/>
            </w:pPr>
            <w:r>
              <w:t>ул. Калинина, 137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120</w:t>
            </w:r>
          </w:p>
        </w:tc>
        <w:tc>
          <w:tcPr>
            <w:tcW w:w="1054" w:type="dxa"/>
            <w:vMerge w:val="restart"/>
          </w:tcPr>
          <w:p w:rsidR="00A51ADC" w:rsidRDefault="00A51ADC">
            <w:pPr>
              <w:pStyle w:val="ConsPlusNormal"/>
              <w:jc w:val="center"/>
            </w:pPr>
            <w:r>
              <w:t>Ж1-14</w:t>
            </w:r>
          </w:p>
        </w:tc>
        <w:tc>
          <w:tcPr>
            <w:tcW w:w="3175" w:type="dxa"/>
          </w:tcPr>
          <w:p w:rsidR="00A51ADC" w:rsidRDefault="00A51ADC">
            <w:pPr>
              <w:pStyle w:val="ConsPlusNormal"/>
            </w:pPr>
            <w:r>
              <w:t>просп. Коммунистический, 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26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121</w:t>
            </w:r>
          </w:p>
        </w:tc>
        <w:tc>
          <w:tcPr>
            <w:tcW w:w="1054" w:type="dxa"/>
            <w:vMerge w:val="restart"/>
          </w:tcPr>
          <w:p w:rsidR="00A51ADC" w:rsidRDefault="00A51ADC">
            <w:pPr>
              <w:pStyle w:val="ConsPlusNormal"/>
              <w:jc w:val="center"/>
            </w:pPr>
            <w:r>
              <w:t>Ж1-15</w:t>
            </w:r>
          </w:p>
        </w:tc>
        <w:tc>
          <w:tcPr>
            <w:tcW w:w="3175" w:type="dxa"/>
          </w:tcPr>
          <w:p w:rsidR="00A51ADC" w:rsidRDefault="00A51ADC">
            <w:pPr>
              <w:pStyle w:val="ConsPlusNormal"/>
            </w:pPr>
            <w:r>
              <w:t>ул. Комсомольская, 22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20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22а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24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24а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122</w:t>
            </w:r>
          </w:p>
        </w:tc>
        <w:tc>
          <w:tcPr>
            <w:tcW w:w="1054" w:type="dxa"/>
            <w:vMerge w:val="restart"/>
          </w:tcPr>
          <w:p w:rsidR="00A51ADC" w:rsidRDefault="00A51ADC">
            <w:pPr>
              <w:pStyle w:val="ConsPlusNormal"/>
              <w:jc w:val="center"/>
            </w:pPr>
            <w:r>
              <w:t>Ж1-17</w:t>
            </w:r>
          </w:p>
        </w:tc>
        <w:tc>
          <w:tcPr>
            <w:tcW w:w="3175" w:type="dxa"/>
          </w:tcPr>
          <w:p w:rsidR="00A51ADC" w:rsidRDefault="00A51ADC">
            <w:pPr>
              <w:pStyle w:val="ConsPlusNormal"/>
            </w:pPr>
            <w:r>
              <w:t>ул. Мира, 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10а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12а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123</w:t>
            </w:r>
          </w:p>
        </w:tc>
        <w:tc>
          <w:tcPr>
            <w:tcW w:w="1054" w:type="dxa"/>
            <w:vMerge w:val="restart"/>
          </w:tcPr>
          <w:p w:rsidR="00A51ADC" w:rsidRDefault="00A51ADC">
            <w:pPr>
              <w:pStyle w:val="ConsPlusNormal"/>
              <w:jc w:val="center"/>
            </w:pPr>
            <w:r>
              <w:t>Ж1-33</w:t>
            </w:r>
          </w:p>
        </w:tc>
        <w:tc>
          <w:tcPr>
            <w:tcW w:w="3175" w:type="dxa"/>
          </w:tcPr>
          <w:p w:rsidR="00A51ADC" w:rsidRDefault="00A51ADC">
            <w:pPr>
              <w:pStyle w:val="ConsPlusNormal"/>
            </w:pPr>
            <w:r>
              <w:t>ул. Горького, 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124</w:t>
            </w:r>
          </w:p>
        </w:tc>
        <w:tc>
          <w:tcPr>
            <w:tcW w:w="1054" w:type="dxa"/>
            <w:vMerge w:val="restart"/>
          </w:tcPr>
          <w:p w:rsidR="00A51ADC" w:rsidRDefault="00A51ADC">
            <w:pPr>
              <w:pStyle w:val="ConsPlusNormal"/>
              <w:jc w:val="center"/>
            </w:pPr>
            <w:r>
              <w:t>Ж1-31</w:t>
            </w:r>
          </w:p>
        </w:tc>
        <w:tc>
          <w:tcPr>
            <w:tcW w:w="3175" w:type="dxa"/>
          </w:tcPr>
          <w:p w:rsidR="00A51ADC" w:rsidRDefault="00A51ADC">
            <w:pPr>
              <w:pStyle w:val="ConsPlusNormal"/>
            </w:pPr>
            <w:r>
              <w:t>ул. Комсомольская, 12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125</w:t>
            </w:r>
          </w:p>
        </w:tc>
        <w:tc>
          <w:tcPr>
            <w:tcW w:w="1054" w:type="dxa"/>
            <w:vMerge w:val="restart"/>
          </w:tcPr>
          <w:p w:rsidR="00A51ADC" w:rsidRDefault="00A51ADC">
            <w:pPr>
              <w:pStyle w:val="ConsPlusNormal"/>
              <w:jc w:val="center"/>
            </w:pPr>
            <w:r>
              <w:t>Ж1-32</w:t>
            </w:r>
          </w:p>
        </w:tc>
        <w:tc>
          <w:tcPr>
            <w:tcW w:w="3175" w:type="dxa"/>
          </w:tcPr>
          <w:p w:rsidR="00A51ADC" w:rsidRDefault="00A51ADC">
            <w:pPr>
              <w:pStyle w:val="ConsPlusNormal"/>
            </w:pPr>
            <w:r>
              <w:t>ул. Мира, 1а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3а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126</w:t>
            </w:r>
          </w:p>
        </w:tc>
        <w:tc>
          <w:tcPr>
            <w:tcW w:w="1054" w:type="dxa"/>
            <w:vMerge w:val="restart"/>
          </w:tcPr>
          <w:p w:rsidR="00A51ADC" w:rsidRDefault="00A51ADC">
            <w:pPr>
              <w:pStyle w:val="ConsPlusNormal"/>
              <w:jc w:val="center"/>
            </w:pPr>
            <w:r>
              <w:t>Ж1-34</w:t>
            </w:r>
          </w:p>
        </w:tc>
        <w:tc>
          <w:tcPr>
            <w:tcW w:w="3175" w:type="dxa"/>
          </w:tcPr>
          <w:p w:rsidR="00A51ADC" w:rsidRDefault="00A51ADC">
            <w:pPr>
              <w:pStyle w:val="ConsPlusNormal"/>
            </w:pPr>
            <w:r>
              <w:t>ул. Мира, 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127</w:t>
            </w:r>
          </w:p>
        </w:tc>
        <w:tc>
          <w:tcPr>
            <w:tcW w:w="1054" w:type="dxa"/>
          </w:tcPr>
          <w:p w:rsidR="00A51ADC" w:rsidRDefault="00A51ADC">
            <w:pPr>
              <w:pStyle w:val="ConsPlusNormal"/>
              <w:jc w:val="center"/>
            </w:pPr>
            <w:r>
              <w:t>Г-1 (Ж-1)</w:t>
            </w:r>
          </w:p>
        </w:tc>
        <w:tc>
          <w:tcPr>
            <w:tcW w:w="3175" w:type="dxa"/>
          </w:tcPr>
          <w:p w:rsidR="00A51ADC" w:rsidRDefault="00A51ADC">
            <w:pPr>
              <w:pStyle w:val="ConsPlusNormal"/>
            </w:pPr>
            <w:r>
              <w:t>ул. Комсомольская, 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128</w:t>
            </w:r>
          </w:p>
        </w:tc>
        <w:tc>
          <w:tcPr>
            <w:tcW w:w="1054" w:type="dxa"/>
          </w:tcPr>
          <w:p w:rsidR="00A51ADC" w:rsidRDefault="00A51ADC">
            <w:pPr>
              <w:pStyle w:val="ConsPlusNormal"/>
              <w:jc w:val="center"/>
            </w:pPr>
            <w:r>
              <w:t>Ж1-6</w:t>
            </w:r>
          </w:p>
        </w:tc>
        <w:tc>
          <w:tcPr>
            <w:tcW w:w="3175" w:type="dxa"/>
          </w:tcPr>
          <w:p w:rsidR="00A51ADC" w:rsidRDefault="00A51ADC">
            <w:pPr>
              <w:pStyle w:val="ConsPlusNormal"/>
            </w:pPr>
            <w:r>
              <w:t>ул. Комсомольская, 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129</w:t>
            </w:r>
          </w:p>
        </w:tc>
        <w:tc>
          <w:tcPr>
            <w:tcW w:w="1054" w:type="dxa"/>
            <w:vMerge w:val="restart"/>
          </w:tcPr>
          <w:p w:rsidR="00A51ADC" w:rsidRDefault="00A51ADC">
            <w:pPr>
              <w:pStyle w:val="ConsPlusNormal"/>
              <w:jc w:val="center"/>
            </w:pPr>
            <w:r>
              <w:t>Ж1-2</w:t>
            </w:r>
          </w:p>
        </w:tc>
        <w:tc>
          <w:tcPr>
            <w:tcW w:w="3175" w:type="dxa"/>
          </w:tcPr>
          <w:p w:rsidR="00A51ADC" w:rsidRDefault="00A51ADC">
            <w:pPr>
              <w:pStyle w:val="ConsPlusNormal"/>
            </w:pPr>
            <w:r>
              <w:t>ул. Лесная, 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Лесная,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130</w:t>
            </w:r>
          </w:p>
        </w:tc>
        <w:tc>
          <w:tcPr>
            <w:tcW w:w="1054" w:type="dxa"/>
          </w:tcPr>
          <w:p w:rsidR="00A51ADC" w:rsidRDefault="00A51ADC">
            <w:pPr>
              <w:pStyle w:val="ConsPlusNormal"/>
              <w:jc w:val="center"/>
            </w:pPr>
            <w:r>
              <w:t>Ж1-10</w:t>
            </w:r>
          </w:p>
        </w:tc>
        <w:tc>
          <w:tcPr>
            <w:tcW w:w="3175" w:type="dxa"/>
          </w:tcPr>
          <w:p w:rsidR="00A51ADC" w:rsidRDefault="00A51ADC">
            <w:pPr>
              <w:pStyle w:val="ConsPlusNormal"/>
            </w:pPr>
            <w:r>
              <w:t>ул. Горького, 33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131</w:t>
            </w:r>
          </w:p>
        </w:tc>
        <w:tc>
          <w:tcPr>
            <w:tcW w:w="1054" w:type="dxa"/>
            <w:vMerge w:val="restart"/>
          </w:tcPr>
          <w:p w:rsidR="00A51ADC" w:rsidRDefault="00A51ADC">
            <w:pPr>
              <w:pStyle w:val="ConsPlusNormal"/>
              <w:jc w:val="center"/>
            </w:pPr>
            <w:r>
              <w:t>Ж1-9</w:t>
            </w:r>
          </w:p>
        </w:tc>
        <w:tc>
          <w:tcPr>
            <w:tcW w:w="3175" w:type="dxa"/>
          </w:tcPr>
          <w:p w:rsidR="00A51ADC" w:rsidRDefault="00A51ADC">
            <w:pPr>
              <w:pStyle w:val="ConsPlusNormal"/>
            </w:pPr>
            <w:r>
              <w:t>ул. Лесная, 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Лесная,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Лесная, 6б</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132</w:t>
            </w:r>
          </w:p>
        </w:tc>
        <w:tc>
          <w:tcPr>
            <w:tcW w:w="1054" w:type="dxa"/>
          </w:tcPr>
          <w:p w:rsidR="00A51ADC" w:rsidRDefault="00A51ADC">
            <w:pPr>
              <w:pStyle w:val="ConsPlusNormal"/>
              <w:jc w:val="center"/>
            </w:pPr>
            <w:r>
              <w:t>Ж1-13</w:t>
            </w:r>
          </w:p>
        </w:tc>
        <w:tc>
          <w:tcPr>
            <w:tcW w:w="3175" w:type="dxa"/>
          </w:tcPr>
          <w:p w:rsidR="00A51ADC" w:rsidRDefault="00A51ADC">
            <w:pPr>
              <w:pStyle w:val="ConsPlusNormal"/>
            </w:pPr>
            <w:r>
              <w:t>ул. Лесная, 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133</w:t>
            </w:r>
          </w:p>
        </w:tc>
        <w:tc>
          <w:tcPr>
            <w:tcW w:w="1054" w:type="dxa"/>
            <w:vMerge w:val="restart"/>
          </w:tcPr>
          <w:p w:rsidR="00A51ADC" w:rsidRDefault="00A51ADC">
            <w:pPr>
              <w:pStyle w:val="ConsPlusNormal"/>
              <w:jc w:val="center"/>
            </w:pPr>
            <w:r>
              <w:t>Ж1-12</w:t>
            </w:r>
          </w:p>
        </w:tc>
        <w:tc>
          <w:tcPr>
            <w:tcW w:w="3175" w:type="dxa"/>
          </w:tcPr>
          <w:p w:rsidR="00A51ADC" w:rsidRDefault="00A51ADC">
            <w:pPr>
              <w:pStyle w:val="ConsPlusNormal"/>
            </w:pPr>
            <w:r>
              <w:t>ул. Пионерская, 30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Пионерская, 32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134</w:t>
            </w:r>
          </w:p>
        </w:tc>
        <w:tc>
          <w:tcPr>
            <w:tcW w:w="1054" w:type="dxa"/>
            <w:vMerge w:val="restart"/>
          </w:tcPr>
          <w:p w:rsidR="00A51ADC" w:rsidRDefault="00A51ADC">
            <w:pPr>
              <w:pStyle w:val="ConsPlusNormal"/>
              <w:jc w:val="center"/>
            </w:pPr>
            <w:r>
              <w:t>Ж1-3</w:t>
            </w:r>
          </w:p>
        </w:tc>
        <w:tc>
          <w:tcPr>
            <w:tcW w:w="3175" w:type="dxa"/>
          </w:tcPr>
          <w:p w:rsidR="00A51ADC" w:rsidRDefault="00A51ADC">
            <w:pPr>
              <w:pStyle w:val="ConsPlusNormal"/>
            </w:pPr>
            <w:r>
              <w:t>ул. Горького, 5а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Пионерская,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Пионерская,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135</w:t>
            </w:r>
          </w:p>
        </w:tc>
        <w:tc>
          <w:tcPr>
            <w:tcW w:w="1054" w:type="dxa"/>
            <w:vMerge w:val="restart"/>
          </w:tcPr>
          <w:p w:rsidR="00A51ADC" w:rsidRDefault="00A51ADC">
            <w:pPr>
              <w:pStyle w:val="ConsPlusNormal"/>
              <w:jc w:val="center"/>
            </w:pPr>
            <w:r>
              <w:t>Ж1-4</w:t>
            </w:r>
          </w:p>
        </w:tc>
        <w:tc>
          <w:tcPr>
            <w:tcW w:w="3175" w:type="dxa"/>
          </w:tcPr>
          <w:p w:rsidR="00A51ADC" w:rsidRDefault="00A51ADC">
            <w:pPr>
              <w:pStyle w:val="ConsPlusNormal"/>
            </w:pPr>
            <w:r>
              <w:t>ул. Горького, 9а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Пионерская,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136</w:t>
            </w:r>
          </w:p>
        </w:tc>
        <w:tc>
          <w:tcPr>
            <w:tcW w:w="1054" w:type="dxa"/>
          </w:tcPr>
          <w:p w:rsidR="00A51ADC" w:rsidRDefault="00A51ADC">
            <w:pPr>
              <w:pStyle w:val="ConsPlusNormal"/>
              <w:jc w:val="center"/>
            </w:pPr>
            <w:r>
              <w:t>Ж1-5</w:t>
            </w:r>
          </w:p>
        </w:tc>
        <w:tc>
          <w:tcPr>
            <w:tcW w:w="3175" w:type="dxa"/>
          </w:tcPr>
          <w:p w:rsidR="00A51ADC" w:rsidRDefault="00A51ADC">
            <w:pPr>
              <w:pStyle w:val="ConsPlusNormal"/>
            </w:pPr>
            <w:r>
              <w:t>ул. Полевая, 5</w:t>
            </w:r>
          </w:p>
        </w:tc>
        <w:tc>
          <w:tcPr>
            <w:tcW w:w="1654" w:type="dxa"/>
          </w:tcPr>
          <w:p w:rsidR="00A51ADC" w:rsidRDefault="00A51ADC">
            <w:pPr>
              <w:pStyle w:val="ConsPlusNormal"/>
            </w:pPr>
            <w:r>
              <w:t xml:space="preserve">В соответствии </w:t>
            </w:r>
            <w:r>
              <w:lastRenderedPageBreak/>
              <w:t>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137</w:t>
            </w:r>
          </w:p>
        </w:tc>
        <w:tc>
          <w:tcPr>
            <w:tcW w:w="1054" w:type="dxa"/>
            <w:vMerge w:val="restart"/>
          </w:tcPr>
          <w:p w:rsidR="00A51ADC" w:rsidRDefault="00A51ADC">
            <w:pPr>
              <w:pStyle w:val="ConsPlusNormal"/>
              <w:jc w:val="center"/>
            </w:pPr>
            <w:r>
              <w:t>Ж1-37</w:t>
            </w:r>
          </w:p>
        </w:tc>
        <w:tc>
          <w:tcPr>
            <w:tcW w:w="3175" w:type="dxa"/>
          </w:tcPr>
          <w:p w:rsidR="00A51ADC" w:rsidRDefault="00A51ADC">
            <w:pPr>
              <w:pStyle w:val="ConsPlusNormal"/>
            </w:pPr>
            <w:r>
              <w:t>ул. Горького, 14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138</w:t>
            </w:r>
          </w:p>
        </w:tc>
        <w:tc>
          <w:tcPr>
            <w:tcW w:w="1054" w:type="dxa"/>
            <w:vMerge w:val="restart"/>
          </w:tcPr>
          <w:p w:rsidR="00A51ADC" w:rsidRDefault="00A51ADC">
            <w:pPr>
              <w:pStyle w:val="ConsPlusNormal"/>
              <w:jc w:val="center"/>
            </w:pPr>
            <w:r>
              <w:t>Ж1-38</w:t>
            </w:r>
          </w:p>
        </w:tc>
        <w:tc>
          <w:tcPr>
            <w:tcW w:w="3175" w:type="dxa"/>
          </w:tcPr>
          <w:p w:rsidR="00A51ADC" w:rsidRDefault="00A51ADC">
            <w:pPr>
              <w:pStyle w:val="ConsPlusNormal"/>
            </w:pPr>
            <w:r>
              <w:t>ул. Первомайская, 16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139</w:t>
            </w:r>
          </w:p>
        </w:tc>
        <w:tc>
          <w:tcPr>
            <w:tcW w:w="1054" w:type="dxa"/>
            <w:vMerge w:val="restart"/>
          </w:tcPr>
          <w:p w:rsidR="00A51ADC" w:rsidRDefault="00A51ADC">
            <w:pPr>
              <w:pStyle w:val="ConsPlusNormal"/>
              <w:jc w:val="center"/>
            </w:pPr>
            <w:r>
              <w:t>Ж1-35</w:t>
            </w:r>
          </w:p>
        </w:tc>
        <w:tc>
          <w:tcPr>
            <w:tcW w:w="3175" w:type="dxa"/>
          </w:tcPr>
          <w:p w:rsidR="00A51ADC" w:rsidRDefault="00A51ADC">
            <w:pPr>
              <w:pStyle w:val="ConsPlusNormal"/>
            </w:pPr>
            <w:r>
              <w:t>ул. Мира, 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140</w:t>
            </w:r>
          </w:p>
        </w:tc>
        <w:tc>
          <w:tcPr>
            <w:tcW w:w="1054" w:type="dxa"/>
            <w:vMerge w:val="restart"/>
          </w:tcPr>
          <w:p w:rsidR="00A51ADC" w:rsidRDefault="00A51ADC">
            <w:pPr>
              <w:pStyle w:val="ConsPlusNormal"/>
              <w:jc w:val="center"/>
            </w:pPr>
            <w:r>
              <w:t>Ж1-30</w:t>
            </w:r>
          </w:p>
        </w:tc>
        <w:tc>
          <w:tcPr>
            <w:tcW w:w="3175" w:type="dxa"/>
          </w:tcPr>
          <w:p w:rsidR="00A51ADC" w:rsidRDefault="00A51ADC">
            <w:pPr>
              <w:pStyle w:val="ConsPlusNormal"/>
            </w:pPr>
            <w:r>
              <w:t>ул. Горького, 16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141</w:t>
            </w:r>
          </w:p>
        </w:tc>
        <w:tc>
          <w:tcPr>
            <w:tcW w:w="1054" w:type="dxa"/>
            <w:vMerge w:val="restart"/>
          </w:tcPr>
          <w:p w:rsidR="00A51ADC" w:rsidRDefault="00A51ADC">
            <w:pPr>
              <w:pStyle w:val="ConsPlusNormal"/>
              <w:jc w:val="center"/>
            </w:pPr>
            <w:r>
              <w:t>Ж1-40</w:t>
            </w:r>
          </w:p>
        </w:tc>
        <w:tc>
          <w:tcPr>
            <w:tcW w:w="3175" w:type="dxa"/>
          </w:tcPr>
          <w:p w:rsidR="00A51ADC" w:rsidRDefault="00A51ADC">
            <w:pPr>
              <w:pStyle w:val="ConsPlusNormal"/>
            </w:pPr>
            <w:r>
              <w:t>ул. Горького, 20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142</w:t>
            </w:r>
          </w:p>
        </w:tc>
        <w:tc>
          <w:tcPr>
            <w:tcW w:w="1054" w:type="dxa"/>
            <w:vMerge w:val="restart"/>
          </w:tcPr>
          <w:p w:rsidR="00A51ADC" w:rsidRDefault="00A51ADC">
            <w:pPr>
              <w:pStyle w:val="ConsPlusNormal"/>
              <w:jc w:val="center"/>
            </w:pPr>
            <w:r>
              <w:t>Ж1-28</w:t>
            </w:r>
          </w:p>
        </w:tc>
        <w:tc>
          <w:tcPr>
            <w:tcW w:w="3175" w:type="dxa"/>
          </w:tcPr>
          <w:p w:rsidR="00A51ADC" w:rsidRDefault="00A51ADC">
            <w:pPr>
              <w:pStyle w:val="ConsPlusNormal"/>
            </w:pPr>
            <w:r>
              <w:t>ул. Мира, 15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143</w:t>
            </w:r>
          </w:p>
        </w:tc>
        <w:tc>
          <w:tcPr>
            <w:tcW w:w="1054" w:type="dxa"/>
          </w:tcPr>
          <w:p w:rsidR="00A51ADC" w:rsidRDefault="00A51ADC">
            <w:pPr>
              <w:pStyle w:val="ConsPlusNormal"/>
              <w:jc w:val="center"/>
            </w:pPr>
            <w:r>
              <w:t>Ж1-23</w:t>
            </w:r>
          </w:p>
        </w:tc>
        <w:tc>
          <w:tcPr>
            <w:tcW w:w="3175" w:type="dxa"/>
          </w:tcPr>
          <w:p w:rsidR="00A51ADC" w:rsidRDefault="00A51ADC">
            <w:pPr>
              <w:pStyle w:val="ConsPlusNormal"/>
            </w:pPr>
            <w:r>
              <w:t>просп. Коммунистический, 23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144</w:t>
            </w:r>
          </w:p>
        </w:tc>
        <w:tc>
          <w:tcPr>
            <w:tcW w:w="1054" w:type="dxa"/>
            <w:vMerge w:val="restart"/>
          </w:tcPr>
          <w:p w:rsidR="00A51ADC" w:rsidRDefault="00A51ADC">
            <w:pPr>
              <w:pStyle w:val="ConsPlusNormal"/>
              <w:jc w:val="center"/>
            </w:pPr>
            <w:r>
              <w:t>Ж1-27</w:t>
            </w:r>
          </w:p>
        </w:tc>
        <w:tc>
          <w:tcPr>
            <w:tcW w:w="3175" w:type="dxa"/>
          </w:tcPr>
          <w:p w:rsidR="00A51ADC" w:rsidRDefault="00A51ADC">
            <w:pPr>
              <w:pStyle w:val="ConsPlusNormal"/>
            </w:pPr>
            <w:r>
              <w:t>просп. Коммунистический, 29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145</w:t>
            </w:r>
          </w:p>
        </w:tc>
        <w:tc>
          <w:tcPr>
            <w:tcW w:w="1054" w:type="dxa"/>
            <w:vMerge w:val="restart"/>
          </w:tcPr>
          <w:p w:rsidR="00A51ADC" w:rsidRDefault="00A51ADC">
            <w:pPr>
              <w:pStyle w:val="ConsPlusNormal"/>
              <w:jc w:val="center"/>
            </w:pPr>
            <w:r>
              <w:t>Ж1-26</w:t>
            </w:r>
          </w:p>
        </w:tc>
        <w:tc>
          <w:tcPr>
            <w:tcW w:w="3175" w:type="dxa"/>
          </w:tcPr>
          <w:p w:rsidR="00A51ADC" w:rsidRDefault="00A51ADC">
            <w:pPr>
              <w:pStyle w:val="ConsPlusNormal"/>
            </w:pPr>
            <w:r>
              <w:t>ул. Мира, 18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18а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20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146</w:t>
            </w:r>
          </w:p>
        </w:tc>
        <w:tc>
          <w:tcPr>
            <w:tcW w:w="1054" w:type="dxa"/>
            <w:vMerge w:val="restart"/>
          </w:tcPr>
          <w:p w:rsidR="00A51ADC" w:rsidRDefault="00A51ADC">
            <w:pPr>
              <w:pStyle w:val="ConsPlusNormal"/>
              <w:jc w:val="center"/>
            </w:pPr>
            <w:r>
              <w:t>Ж1-25</w:t>
            </w:r>
          </w:p>
        </w:tc>
        <w:tc>
          <w:tcPr>
            <w:tcW w:w="3175" w:type="dxa"/>
          </w:tcPr>
          <w:p w:rsidR="00A51ADC" w:rsidRDefault="00A51ADC">
            <w:pPr>
              <w:pStyle w:val="ConsPlusNormal"/>
            </w:pPr>
            <w:r>
              <w:t>ул. Мира, 14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21а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147</w:t>
            </w:r>
          </w:p>
        </w:tc>
        <w:tc>
          <w:tcPr>
            <w:tcW w:w="1054" w:type="dxa"/>
            <w:vMerge w:val="restart"/>
          </w:tcPr>
          <w:p w:rsidR="00A51ADC" w:rsidRDefault="00A51ADC">
            <w:pPr>
              <w:pStyle w:val="ConsPlusNormal"/>
              <w:jc w:val="center"/>
            </w:pPr>
            <w:r>
              <w:t>Ж1-22</w:t>
            </w:r>
          </w:p>
        </w:tc>
        <w:tc>
          <w:tcPr>
            <w:tcW w:w="3175" w:type="dxa"/>
          </w:tcPr>
          <w:p w:rsidR="00A51ADC" w:rsidRDefault="00A51ADC">
            <w:pPr>
              <w:pStyle w:val="ConsPlusNormal"/>
            </w:pPr>
            <w:r>
              <w:t>просп. Коммунистический, 19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23а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148</w:t>
            </w:r>
          </w:p>
        </w:tc>
        <w:tc>
          <w:tcPr>
            <w:tcW w:w="1054" w:type="dxa"/>
            <w:vMerge w:val="restart"/>
          </w:tcPr>
          <w:p w:rsidR="00A51ADC" w:rsidRDefault="00A51ADC">
            <w:pPr>
              <w:pStyle w:val="ConsPlusNormal"/>
              <w:jc w:val="center"/>
            </w:pPr>
            <w:r>
              <w:t>Ж1-18</w:t>
            </w:r>
          </w:p>
        </w:tc>
        <w:tc>
          <w:tcPr>
            <w:tcW w:w="3175" w:type="dxa"/>
          </w:tcPr>
          <w:p w:rsidR="00A51ADC" w:rsidRDefault="00A51ADC">
            <w:pPr>
              <w:pStyle w:val="ConsPlusNormal"/>
            </w:pPr>
            <w:r>
              <w:t>просп. Коммунистический, 11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149</w:t>
            </w:r>
          </w:p>
        </w:tc>
        <w:tc>
          <w:tcPr>
            <w:tcW w:w="1054" w:type="dxa"/>
            <w:vMerge w:val="restart"/>
          </w:tcPr>
          <w:p w:rsidR="00A51ADC" w:rsidRDefault="00A51ADC">
            <w:pPr>
              <w:pStyle w:val="ConsPlusNormal"/>
              <w:jc w:val="center"/>
            </w:pPr>
            <w:r>
              <w:t>Ж1-21</w:t>
            </w:r>
          </w:p>
        </w:tc>
        <w:tc>
          <w:tcPr>
            <w:tcW w:w="3175" w:type="dxa"/>
          </w:tcPr>
          <w:p w:rsidR="00A51ADC" w:rsidRDefault="00A51ADC">
            <w:pPr>
              <w:pStyle w:val="ConsPlusNormal"/>
            </w:pPr>
            <w:r>
              <w:t>ул. Мира, 10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10а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Пушкина,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150</w:t>
            </w:r>
          </w:p>
        </w:tc>
        <w:tc>
          <w:tcPr>
            <w:tcW w:w="1054" w:type="dxa"/>
            <w:vMerge w:val="restart"/>
          </w:tcPr>
          <w:p w:rsidR="00A51ADC" w:rsidRDefault="00A51ADC">
            <w:pPr>
              <w:pStyle w:val="ConsPlusNormal"/>
              <w:jc w:val="center"/>
            </w:pPr>
            <w:r>
              <w:t>Ж1-20</w:t>
            </w:r>
          </w:p>
        </w:tc>
        <w:tc>
          <w:tcPr>
            <w:tcW w:w="3175" w:type="dxa"/>
          </w:tcPr>
          <w:p w:rsidR="00A51ADC" w:rsidRDefault="00A51ADC">
            <w:pPr>
              <w:pStyle w:val="ConsPlusNormal"/>
            </w:pPr>
            <w:r>
              <w:t>ул. Мира, 12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12а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20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24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151</w:t>
            </w:r>
          </w:p>
        </w:tc>
        <w:tc>
          <w:tcPr>
            <w:tcW w:w="1054" w:type="dxa"/>
            <w:vMerge w:val="restart"/>
          </w:tcPr>
          <w:p w:rsidR="00A51ADC" w:rsidRDefault="00A51ADC">
            <w:pPr>
              <w:pStyle w:val="ConsPlusNormal"/>
              <w:jc w:val="center"/>
            </w:pPr>
            <w:r>
              <w:t>Ж1-19</w:t>
            </w:r>
          </w:p>
        </w:tc>
        <w:tc>
          <w:tcPr>
            <w:tcW w:w="3175" w:type="dxa"/>
          </w:tcPr>
          <w:p w:rsidR="00A51ADC" w:rsidRDefault="00A51ADC">
            <w:pPr>
              <w:pStyle w:val="ConsPlusNormal"/>
            </w:pPr>
            <w:r>
              <w:t>просп. Коммунистический, 15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26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Первомайская, 28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152</w:t>
            </w:r>
          </w:p>
        </w:tc>
        <w:tc>
          <w:tcPr>
            <w:tcW w:w="1054" w:type="dxa"/>
          </w:tcPr>
          <w:p w:rsidR="00A51ADC" w:rsidRDefault="00A51ADC">
            <w:pPr>
              <w:pStyle w:val="ConsPlusNormal"/>
              <w:jc w:val="center"/>
            </w:pPr>
            <w:r>
              <w:t>Ж1-7</w:t>
            </w:r>
          </w:p>
        </w:tc>
        <w:tc>
          <w:tcPr>
            <w:tcW w:w="3175" w:type="dxa"/>
          </w:tcPr>
          <w:p w:rsidR="00A51ADC" w:rsidRDefault="00A51ADC">
            <w:pPr>
              <w:pStyle w:val="ConsPlusNormal"/>
            </w:pPr>
            <w:r>
              <w:t>ул. Горького, 13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153</w:t>
            </w:r>
          </w:p>
        </w:tc>
        <w:tc>
          <w:tcPr>
            <w:tcW w:w="1054" w:type="dxa"/>
            <w:vMerge w:val="restart"/>
          </w:tcPr>
          <w:p w:rsidR="00A51ADC" w:rsidRDefault="00A51ADC">
            <w:pPr>
              <w:pStyle w:val="ConsPlusNormal"/>
              <w:jc w:val="center"/>
            </w:pPr>
            <w:r>
              <w:t>К-1</w:t>
            </w:r>
          </w:p>
        </w:tc>
        <w:tc>
          <w:tcPr>
            <w:tcW w:w="3175" w:type="dxa"/>
          </w:tcPr>
          <w:p w:rsidR="00A51ADC" w:rsidRDefault="00A51ADC">
            <w:pPr>
              <w:pStyle w:val="ConsPlusNormal"/>
            </w:pPr>
            <w:r>
              <w:t>ул. Горького, 28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Горького, 30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154</w:t>
            </w:r>
          </w:p>
        </w:tc>
        <w:tc>
          <w:tcPr>
            <w:tcW w:w="1054" w:type="dxa"/>
          </w:tcPr>
          <w:p w:rsidR="00A51ADC" w:rsidRDefault="00A51ADC">
            <w:pPr>
              <w:pStyle w:val="ConsPlusNormal"/>
              <w:jc w:val="center"/>
            </w:pPr>
            <w:r>
              <w:t>К-2</w:t>
            </w:r>
          </w:p>
        </w:tc>
        <w:tc>
          <w:tcPr>
            <w:tcW w:w="3175" w:type="dxa"/>
          </w:tcPr>
          <w:p w:rsidR="00A51ADC" w:rsidRDefault="00A51ADC">
            <w:pPr>
              <w:pStyle w:val="ConsPlusNormal"/>
            </w:pPr>
            <w:r>
              <w:t>ул. Горького, 37</w:t>
            </w:r>
          </w:p>
        </w:tc>
        <w:tc>
          <w:tcPr>
            <w:tcW w:w="1654" w:type="dxa"/>
          </w:tcPr>
          <w:p w:rsidR="00A51ADC" w:rsidRDefault="00A51ADC">
            <w:pPr>
              <w:pStyle w:val="ConsPlusNormal"/>
            </w:pPr>
            <w:r>
              <w:t xml:space="preserve">В соответствии с техническим </w:t>
            </w:r>
            <w:r>
              <w:lastRenderedPageBreak/>
              <w:t>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155</w:t>
            </w:r>
          </w:p>
        </w:tc>
        <w:tc>
          <w:tcPr>
            <w:tcW w:w="1054" w:type="dxa"/>
            <w:vMerge w:val="restart"/>
          </w:tcPr>
          <w:p w:rsidR="00A51ADC" w:rsidRDefault="00A51ADC">
            <w:pPr>
              <w:pStyle w:val="ConsPlusNormal"/>
              <w:jc w:val="center"/>
            </w:pPr>
            <w:r>
              <w:t>К-3</w:t>
            </w:r>
          </w:p>
        </w:tc>
        <w:tc>
          <w:tcPr>
            <w:tcW w:w="3175" w:type="dxa"/>
          </w:tcPr>
          <w:p w:rsidR="00A51ADC" w:rsidRDefault="00A51ADC">
            <w:pPr>
              <w:pStyle w:val="ConsPlusNormal"/>
            </w:pPr>
            <w:r>
              <w:t>просп. Коммунистический, 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156</w:t>
            </w:r>
          </w:p>
        </w:tc>
        <w:tc>
          <w:tcPr>
            <w:tcW w:w="1054" w:type="dxa"/>
            <w:vMerge w:val="restart"/>
          </w:tcPr>
          <w:p w:rsidR="00A51ADC" w:rsidRDefault="00A51ADC">
            <w:pPr>
              <w:pStyle w:val="ConsPlusNormal"/>
              <w:jc w:val="center"/>
            </w:pPr>
            <w:r>
              <w:t>К-4</w:t>
            </w:r>
          </w:p>
        </w:tc>
        <w:tc>
          <w:tcPr>
            <w:tcW w:w="3175" w:type="dxa"/>
          </w:tcPr>
          <w:p w:rsidR="00A51ADC" w:rsidRDefault="00A51ADC">
            <w:pPr>
              <w:pStyle w:val="ConsPlusNormal"/>
            </w:pPr>
            <w:r>
              <w:t>ул. Первомайская, 29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vAlign w:val="bottom"/>
          </w:tcPr>
          <w:p w:rsidR="00A51ADC" w:rsidRDefault="00A51ADC">
            <w:pPr>
              <w:pStyle w:val="ConsPlusNormal"/>
            </w:pPr>
            <w:r>
              <w:t>ул. Первомайская, 29а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vAlign w:val="bottom"/>
          </w:tcPr>
          <w:p w:rsidR="00A51ADC" w:rsidRDefault="00A51ADC">
            <w:pPr>
              <w:pStyle w:val="ConsPlusNormal"/>
            </w:pPr>
            <w:r>
              <w:t>просп. Коммунистический,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157</w:t>
            </w:r>
          </w:p>
        </w:tc>
        <w:tc>
          <w:tcPr>
            <w:tcW w:w="1054" w:type="dxa"/>
            <w:vMerge w:val="restart"/>
          </w:tcPr>
          <w:p w:rsidR="00A51ADC" w:rsidRDefault="00A51ADC">
            <w:pPr>
              <w:pStyle w:val="ConsPlusNormal"/>
              <w:jc w:val="center"/>
            </w:pPr>
            <w:r>
              <w:t>К-5</w:t>
            </w:r>
          </w:p>
        </w:tc>
        <w:tc>
          <w:tcPr>
            <w:tcW w:w="3175" w:type="dxa"/>
          </w:tcPr>
          <w:p w:rsidR="00A51ADC" w:rsidRDefault="00A51ADC">
            <w:pPr>
              <w:pStyle w:val="ConsPlusNormal"/>
            </w:pPr>
            <w:r>
              <w:t>просп. Коммунистический, 10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158</w:t>
            </w:r>
          </w:p>
        </w:tc>
        <w:tc>
          <w:tcPr>
            <w:tcW w:w="1054" w:type="dxa"/>
            <w:vMerge w:val="restart"/>
          </w:tcPr>
          <w:p w:rsidR="00A51ADC" w:rsidRDefault="00A51ADC">
            <w:pPr>
              <w:pStyle w:val="ConsPlusNormal"/>
              <w:jc w:val="center"/>
            </w:pPr>
            <w:r>
              <w:t>К-6</w:t>
            </w:r>
          </w:p>
        </w:tc>
        <w:tc>
          <w:tcPr>
            <w:tcW w:w="3175" w:type="dxa"/>
          </w:tcPr>
          <w:p w:rsidR="00A51ADC" w:rsidRDefault="00A51ADC">
            <w:pPr>
              <w:pStyle w:val="ConsPlusNormal"/>
            </w:pPr>
            <w:r>
              <w:t>просп. Коммунистический, 16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159</w:t>
            </w:r>
          </w:p>
        </w:tc>
        <w:tc>
          <w:tcPr>
            <w:tcW w:w="1054" w:type="dxa"/>
            <w:vMerge w:val="restart"/>
          </w:tcPr>
          <w:p w:rsidR="00A51ADC" w:rsidRDefault="00A51ADC">
            <w:pPr>
              <w:pStyle w:val="ConsPlusNormal"/>
              <w:jc w:val="center"/>
            </w:pPr>
            <w:r>
              <w:t>К-7</w:t>
            </w:r>
          </w:p>
        </w:tc>
        <w:tc>
          <w:tcPr>
            <w:tcW w:w="3175" w:type="dxa"/>
          </w:tcPr>
          <w:p w:rsidR="00A51ADC" w:rsidRDefault="00A51ADC">
            <w:pPr>
              <w:pStyle w:val="ConsPlusNormal"/>
            </w:pPr>
            <w:r>
              <w:t>просп. Коммунистический, 24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26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160</w:t>
            </w:r>
          </w:p>
        </w:tc>
        <w:tc>
          <w:tcPr>
            <w:tcW w:w="1054" w:type="dxa"/>
            <w:vMerge w:val="restart"/>
          </w:tcPr>
          <w:p w:rsidR="00A51ADC" w:rsidRDefault="00A51ADC">
            <w:pPr>
              <w:pStyle w:val="ConsPlusNormal"/>
              <w:jc w:val="center"/>
            </w:pPr>
            <w:r>
              <w:t>К-9</w:t>
            </w:r>
          </w:p>
        </w:tc>
        <w:tc>
          <w:tcPr>
            <w:tcW w:w="3175" w:type="dxa"/>
          </w:tcPr>
          <w:p w:rsidR="00A51ADC" w:rsidRDefault="00A51ADC">
            <w:pPr>
              <w:pStyle w:val="ConsPlusNormal"/>
            </w:pPr>
            <w:r>
              <w:t>просп. Коммунистический, 34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36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161</w:t>
            </w:r>
          </w:p>
        </w:tc>
        <w:tc>
          <w:tcPr>
            <w:tcW w:w="1054" w:type="dxa"/>
            <w:vMerge w:val="restart"/>
          </w:tcPr>
          <w:p w:rsidR="00A51ADC" w:rsidRDefault="00A51ADC">
            <w:pPr>
              <w:pStyle w:val="ConsPlusNormal"/>
              <w:jc w:val="center"/>
            </w:pPr>
            <w:r>
              <w:t>К-10</w:t>
            </w:r>
          </w:p>
        </w:tc>
        <w:tc>
          <w:tcPr>
            <w:tcW w:w="3175" w:type="dxa"/>
          </w:tcPr>
          <w:p w:rsidR="00A51ADC" w:rsidRDefault="00A51ADC">
            <w:pPr>
              <w:pStyle w:val="ConsPlusNormal"/>
            </w:pPr>
            <w:r>
              <w:t>просп. Коммунистический, 41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43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162</w:t>
            </w:r>
          </w:p>
        </w:tc>
        <w:tc>
          <w:tcPr>
            <w:tcW w:w="1054" w:type="dxa"/>
          </w:tcPr>
          <w:p w:rsidR="00A51ADC" w:rsidRDefault="00A51ADC">
            <w:pPr>
              <w:pStyle w:val="ConsPlusNormal"/>
              <w:jc w:val="center"/>
            </w:pPr>
            <w:r>
              <w:t>К-12</w:t>
            </w:r>
          </w:p>
        </w:tc>
        <w:tc>
          <w:tcPr>
            <w:tcW w:w="3175" w:type="dxa"/>
          </w:tcPr>
          <w:p w:rsidR="00A51ADC" w:rsidRDefault="00A51ADC">
            <w:pPr>
              <w:pStyle w:val="ConsPlusNormal"/>
            </w:pPr>
            <w:r>
              <w:t>просп. Коммунистический, 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163</w:t>
            </w:r>
          </w:p>
        </w:tc>
        <w:tc>
          <w:tcPr>
            <w:tcW w:w="1054" w:type="dxa"/>
            <w:vMerge w:val="restart"/>
          </w:tcPr>
          <w:p w:rsidR="00A51ADC" w:rsidRDefault="00A51ADC">
            <w:pPr>
              <w:pStyle w:val="ConsPlusNormal"/>
              <w:jc w:val="center"/>
            </w:pPr>
            <w:r>
              <w:t>К-13</w:t>
            </w:r>
          </w:p>
        </w:tc>
        <w:tc>
          <w:tcPr>
            <w:tcW w:w="3175" w:type="dxa"/>
          </w:tcPr>
          <w:p w:rsidR="00A51ADC" w:rsidRDefault="00A51ADC">
            <w:pPr>
              <w:pStyle w:val="ConsPlusNormal"/>
            </w:pPr>
            <w:r>
              <w:t>просп. Коммунистический, 22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Леонтичука,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Леонтичука,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Леонтичука,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164</w:t>
            </w:r>
          </w:p>
        </w:tc>
        <w:tc>
          <w:tcPr>
            <w:tcW w:w="1054" w:type="dxa"/>
            <w:vMerge w:val="restart"/>
          </w:tcPr>
          <w:p w:rsidR="00A51ADC" w:rsidRDefault="00A51ADC">
            <w:pPr>
              <w:pStyle w:val="ConsPlusNormal"/>
              <w:jc w:val="center"/>
            </w:pPr>
            <w:r>
              <w:t>К-14</w:t>
            </w:r>
          </w:p>
        </w:tc>
        <w:tc>
          <w:tcPr>
            <w:tcW w:w="3175" w:type="dxa"/>
          </w:tcPr>
          <w:p w:rsidR="00A51ADC" w:rsidRDefault="00A51ADC">
            <w:pPr>
              <w:pStyle w:val="ConsPlusNormal"/>
            </w:pPr>
            <w:r>
              <w:t>просп. Коммунистический, 28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Маяковского,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Маяковского,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Маяковского,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165</w:t>
            </w:r>
          </w:p>
        </w:tc>
        <w:tc>
          <w:tcPr>
            <w:tcW w:w="1054" w:type="dxa"/>
          </w:tcPr>
          <w:p w:rsidR="00A51ADC" w:rsidRDefault="00A51ADC">
            <w:pPr>
              <w:pStyle w:val="ConsPlusNormal"/>
              <w:jc w:val="center"/>
            </w:pPr>
            <w:r>
              <w:t>К-15</w:t>
            </w:r>
          </w:p>
        </w:tc>
        <w:tc>
          <w:tcPr>
            <w:tcW w:w="3175" w:type="dxa"/>
          </w:tcPr>
          <w:p w:rsidR="00A51ADC" w:rsidRDefault="00A51ADC">
            <w:pPr>
              <w:pStyle w:val="ConsPlusNormal"/>
            </w:pPr>
            <w:r>
              <w:t>просп. Коммунистический, 38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166</w:t>
            </w:r>
          </w:p>
        </w:tc>
        <w:tc>
          <w:tcPr>
            <w:tcW w:w="1054" w:type="dxa"/>
            <w:vMerge w:val="restart"/>
          </w:tcPr>
          <w:p w:rsidR="00A51ADC" w:rsidRDefault="00A51ADC">
            <w:pPr>
              <w:pStyle w:val="ConsPlusNormal"/>
              <w:jc w:val="center"/>
            </w:pPr>
            <w:r>
              <w:t>К-17</w:t>
            </w:r>
          </w:p>
        </w:tc>
        <w:tc>
          <w:tcPr>
            <w:tcW w:w="3175" w:type="dxa"/>
          </w:tcPr>
          <w:p w:rsidR="00A51ADC" w:rsidRDefault="00A51ADC">
            <w:pPr>
              <w:pStyle w:val="ConsPlusNormal"/>
            </w:pPr>
            <w:r>
              <w:t>ул. Ленина, 10</w:t>
            </w:r>
          </w:p>
        </w:tc>
        <w:tc>
          <w:tcPr>
            <w:tcW w:w="1654" w:type="dxa"/>
            <w:vMerge w:val="restart"/>
          </w:tcPr>
          <w:p w:rsidR="00A51ADC" w:rsidRDefault="00A51ADC">
            <w:pPr>
              <w:pStyle w:val="ConsPlusNormal"/>
            </w:pPr>
            <w:r>
              <w:t xml:space="preserve">В соответствии </w:t>
            </w:r>
            <w:r>
              <w:lastRenderedPageBreak/>
              <w:t>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22а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167</w:t>
            </w:r>
          </w:p>
        </w:tc>
        <w:tc>
          <w:tcPr>
            <w:tcW w:w="1054" w:type="dxa"/>
            <w:vMerge w:val="restart"/>
          </w:tcPr>
          <w:p w:rsidR="00A51ADC" w:rsidRDefault="00A51ADC">
            <w:pPr>
              <w:pStyle w:val="ConsPlusNormal"/>
              <w:jc w:val="center"/>
            </w:pPr>
            <w:r>
              <w:t>К-18</w:t>
            </w:r>
          </w:p>
        </w:tc>
        <w:tc>
          <w:tcPr>
            <w:tcW w:w="3175" w:type="dxa"/>
          </w:tcPr>
          <w:p w:rsidR="00A51ADC" w:rsidRDefault="00A51ADC">
            <w:pPr>
              <w:pStyle w:val="ConsPlusNormal"/>
            </w:pPr>
            <w:r>
              <w:t>ул. Ленина, 16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168</w:t>
            </w:r>
          </w:p>
        </w:tc>
        <w:tc>
          <w:tcPr>
            <w:tcW w:w="1054" w:type="dxa"/>
            <w:vMerge w:val="restart"/>
          </w:tcPr>
          <w:p w:rsidR="00A51ADC" w:rsidRDefault="00A51ADC">
            <w:pPr>
              <w:pStyle w:val="ConsPlusNormal"/>
              <w:jc w:val="center"/>
            </w:pPr>
            <w:r>
              <w:t>К-19</w:t>
            </w:r>
          </w:p>
        </w:tc>
        <w:tc>
          <w:tcPr>
            <w:tcW w:w="3175" w:type="dxa"/>
          </w:tcPr>
          <w:p w:rsidR="00A51ADC" w:rsidRDefault="00A51ADC">
            <w:pPr>
              <w:pStyle w:val="ConsPlusNormal"/>
            </w:pPr>
            <w:r>
              <w:t>ул. Ленина, 20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Леонтичука,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169</w:t>
            </w:r>
          </w:p>
        </w:tc>
        <w:tc>
          <w:tcPr>
            <w:tcW w:w="1054" w:type="dxa"/>
            <w:vMerge w:val="restart"/>
          </w:tcPr>
          <w:p w:rsidR="00A51ADC" w:rsidRDefault="00A51ADC">
            <w:pPr>
              <w:pStyle w:val="ConsPlusNormal"/>
              <w:jc w:val="center"/>
            </w:pPr>
            <w:r>
              <w:t>К-20</w:t>
            </w:r>
          </w:p>
        </w:tc>
        <w:tc>
          <w:tcPr>
            <w:tcW w:w="3175" w:type="dxa"/>
          </w:tcPr>
          <w:p w:rsidR="00A51ADC" w:rsidRDefault="00A51ADC">
            <w:pPr>
              <w:pStyle w:val="ConsPlusNormal"/>
            </w:pPr>
            <w:r>
              <w:t>ул. Ленина, 24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26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Леонтичука,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Леонтичука, 15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170</w:t>
            </w:r>
          </w:p>
        </w:tc>
        <w:tc>
          <w:tcPr>
            <w:tcW w:w="1054" w:type="dxa"/>
            <w:vMerge w:val="restart"/>
          </w:tcPr>
          <w:p w:rsidR="00A51ADC" w:rsidRDefault="00A51ADC">
            <w:pPr>
              <w:pStyle w:val="ConsPlusNormal"/>
              <w:jc w:val="center"/>
            </w:pPr>
            <w:r>
              <w:t>К-21</w:t>
            </w:r>
          </w:p>
        </w:tc>
        <w:tc>
          <w:tcPr>
            <w:tcW w:w="3175" w:type="dxa"/>
          </w:tcPr>
          <w:p w:rsidR="00A51ADC" w:rsidRDefault="00A51ADC">
            <w:pPr>
              <w:pStyle w:val="ConsPlusNormal"/>
            </w:pPr>
            <w:r>
              <w:t>ул. Ленина, 30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32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Маяковского,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Маяковского,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171</w:t>
            </w:r>
          </w:p>
        </w:tc>
        <w:tc>
          <w:tcPr>
            <w:tcW w:w="1054" w:type="dxa"/>
            <w:vMerge w:val="restart"/>
          </w:tcPr>
          <w:p w:rsidR="00A51ADC" w:rsidRDefault="00A51ADC">
            <w:pPr>
              <w:pStyle w:val="ConsPlusNormal"/>
              <w:jc w:val="center"/>
            </w:pPr>
            <w:r>
              <w:t>К-22</w:t>
            </w:r>
          </w:p>
        </w:tc>
        <w:tc>
          <w:tcPr>
            <w:tcW w:w="3175" w:type="dxa"/>
          </w:tcPr>
          <w:p w:rsidR="00A51ADC" w:rsidRDefault="00A51ADC">
            <w:pPr>
              <w:pStyle w:val="ConsPlusNormal"/>
            </w:pPr>
            <w:r>
              <w:t>ул. Ленина, 34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36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Маяковского,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172</w:t>
            </w:r>
          </w:p>
        </w:tc>
        <w:tc>
          <w:tcPr>
            <w:tcW w:w="1054" w:type="dxa"/>
            <w:vMerge w:val="restart"/>
          </w:tcPr>
          <w:p w:rsidR="00A51ADC" w:rsidRDefault="00A51ADC">
            <w:pPr>
              <w:pStyle w:val="ConsPlusNormal"/>
              <w:jc w:val="center"/>
            </w:pPr>
            <w:r>
              <w:t>К-23</w:t>
            </w:r>
          </w:p>
        </w:tc>
        <w:tc>
          <w:tcPr>
            <w:tcW w:w="3175" w:type="dxa"/>
          </w:tcPr>
          <w:p w:rsidR="00A51ADC" w:rsidRDefault="00A51ADC">
            <w:pPr>
              <w:pStyle w:val="ConsPlusNormal"/>
            </w:pPr>
            <w:r>
              <w:t>ул. Ленина, 40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42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173</w:t>
            </w:r>
          </w:p>
        </w:tc>
        <w:tc>
          <w:tcPr>
            <w:tcW w:w="1054" w:type="dxa"/>
          </w:tcPr>
          <w:p w:rsidR="00A51ADC" w:rsidRDefault="00A51ADC">
            <w:pPr>
              <w:pStyle w:val="ConsPlusNormal"/>
              <w:jc w:val="center"/>
            </w:pPr>
            <w:r>
              <w:t>К-24</w:t>
            </w:r>
          </w:p>
        </w:tc>
        <w:tc>
          <w:tcPr>
            <w:tcW w:w="3175" w:type="dxa"/>
          </w:tcPr>
          <w:p w:rsidR="00A51ADC" w:rsidRDefault="00A51ADC">
            <w:pPr>
              <w:pStyle w:val="ConsPlusNormal"/>
            </w:pPr>
            <w:r>
              <w:t>ул. Леонтичука, 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174</w:t>
            </w:r>
          </w:p>
        </w:tc>
        <w:tc>
          <w:tcPr>
            <w:tcW w:w="1054" w:type="dxa"/>
            <w:vMerge w:val="restart"/>
          </w:tcPr>
          <w:p w:rsidR="00A51ADC" w:rsidRDefault="00A51ADC">
            <w:pPr>
              <w:pStyle w:val="ConsPlusNormal"/>
              <w:jc w:val="center"/>
            </w:pPr>
            <w:r>
              <w:t>К-25</w:t>
            </w:r>
          </w:p>
        </w:tc>
        <w:tc>
          <w:tcPr>
            <w:tcW w:w="3175" w:type="dxa"/>
          </w:tcPr>
          <w:p w:rsidR="00A51ADC" w:rsidRDefault="00A51ADC">
            <w:pPr>
              <w:pStyle w:val="ConsPlusNormal"/>
            </w:pPr>
            <w:r>
              <w:t>ул. Лесная, 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Лесная,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175</w:t>
            </w:r>
          </w:p>
        </w:tc>
        <w:tc>
          <w:tcPr>
            <w:tcW w:w="1054" w:type="dxa"/>
            <w:vMerge w:val="restart"/>
          </w:tcPr>
          <w:p w:rsidR="00A51ADC" w:rsidRDefault="00A51ADC">
            <w:pPr>
              <w:pStyle w:val="ConsPlusNormal"/>
              <w:jc w:val="center"/>
            </w:pPr>
            <w:r>
              <w:t>К-26</w:t>
            </w:r>
          </w:p>
        </w:tc>
        <w:tc>
          <w:tcPr>
            <w:tcW w:w="3175" w:type="dxa"/>
          </w:tcPr>
          <w:p w:rsidR="00A51ADC" w:rsidRDefault="00A51ADC">
            <w:pPr>
              <w:pStyle w:val="ConsPlusNormal"/>
            </w:pPr>
            <w:r>
              <w:t>ул. Лесная, 9б</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Лесная, 10б</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176</w:t>
            </w:r>
          </w:p>
        </w:tc>
        <w:tc>
          <w:tcPr>
            <w:tcW w:w="1054" w:type="dxa"/>
          </w:tcPr>
          <w:p w:rsidR="00A51ADC" w:rsidRDefault="00A51ADC">
            <w:pPr>
              <w:pStyle w:val="ConsPlusNormal"/>
              <w:jc w:val="center"/>
            </w:pPr>
            <w:r>
              <w:t>К-27</w:t>
            </w:r>
          </w:p>
        </w:tc>
        <w:tc>
          <w:tcPr>
            <w:tcW w:w="3175" w:type="dxa"/>
          </w:tcPr>
          <w:p w:rsidR="00A51ADC" w:rsidRDefault="00A51ADC">
            <w:pPr>
              <w:pStyle w:val="ConsPlusNormal"/>
            </w:pPr>
            <w:r>
              <w:t>ул. Лесная, 10</w:t>
            </w:r>
          </w:p>
        </w:tc>
        <w:tc>
          <w:tcPr>
            <w:tcW w:w="1654" w:type="dxa"/>
          </w:tcPr>
          <w:p w:rsidR="00A51ADC" w:rsidRDefault="00A51ADC">
            <w:pPr>
              <w:pStyle w:val="ConsPlusNormal"/>
            </w:pPr>
            <w:r>
              <w:t xml:space="preserve">В соответствии с техническим </w:t>
            </w:r>
            <w:r>
              <w:lastRenderedPageBreak/>
              <w:t>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177</w:t>
            </w:r>
          </w:p>
        </w:tc>
        <w:tc>
          <w:tcPr>
            <w:tcW w:w="1054" w:type="dxa"/>
            <w:vMerge w:val="restart"/>
          </w:tcPr>
          <w:p w:rsidR="00A51ADC" w:rsidRDefault="00A51ADC">
            <w:pPr>
              <w:pStyle w:val="ConsPlusNormal"/>
              <w:jc w:val="center"/>
            </w:pPr>
            <w:r>
              <w:t>К-28</w:t>
            </w:r>
          </w:p>
        </w:tc>
        <w:tc>
          <w:tcPr>
            <w:tcW w:w="3175" w:type="dxa"/>
          </w:tcPr>
          <w:p w:rsidR="00A51ADC" w:rsidRDefault="00A51ADC">
            <w:pPr>
              <w:pStyle w:val="ConsPlusNormal"/>
            </w:pPr>
            <w:r>
              <w:t>ул. Лесная, 11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Лесная,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178</w:t>
            </w:r>
          </w:p>
        </w:tc>
        <w:tc>
          <w:tcPr>
            <w:tcW w:w="1054" w:type="dxa"/>
          </w:tcPr>
          <w:p w:rsidR="00A51ADC" w:rsidRDefault="00A51ADC">
            <w:pPr>
              <w:pStyle w:val="ConsPlusNormal"/>
              <w:jc w:val="center"/>
            </w:pPr>
            <w:r>
              <w:t>К-29</w:t>
            </w:r>
          </w:p>
        </w:tc>
        <w:tc>
          <w:tcPr>
            <w:tcW w:w="3175" w:type="dxa"/>
          </w:tcPr>
          <w:p w:rsidR="00A51ADC" w:rsidRDefault="00A51ADC">
            <w:pPr>
              <w:pStyle w:val="ConsPlusNormal"/>
            </w:pPr>
            <w:r>
              <w:t>ул. Лесная, 12б</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179</w:t>
            </w:r>
          </w:p>
        </w:tc>
        <w:tc>
          <w:tcPr>
            <w:tcW w:w="1054" w:type="dxa"/>
            <w:vMerge w:val="restart"/>
          </w:tcPr>
          <w:p w:rsidR="00A51ADC" w:rsidRDefault="00A51ADC">
            <w:pPr>
              <w:pStyle w:val="ConsPlusNormal"/>
              <w:jc w:val="center"/>
            </w:pPr>
            <w:r>
              <w:t>К-30</w:t>
            </w:r>
          </w:p>
        </w:tc>
        <w:tc>
          <w:tcPr>
            <w:tcW w:w="3175" w:type="dxa"/>
          </w:tcPr>
          <w:p w:rsidR="00A51ADC" w:rsidRDefault="00A51ADC">
            <w:pPr>
              <w:pStyle w:val="ConsPlusNormal"/>
            </w:pPr>
            <w:r>
              <w:t>ул. Мира, 23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Мира, 25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180</w:t>
            </w:r>
          </w:p>
        </w:tc>
        <w:tc>
          <w:tcPr>
            <w:tcW w:w="1054" w:type="dxa"/>
            <w:vMerge w:val="restart"/>
          </w:tcPr>
          <w:p w:rsidR="00A51ADC" w:rsidRDefault="00A51ADC">
            <w:pPr>
              <w:pStyle w:val="ConsPlusNormal"/>
              <w:jc w:val="center"/>
            </w:pPr>
            <w:r>
              <w:t>К-31</w:t>
            </w:r>
          </w:p>
        </w:tc>
        <w:tc>
          <w:tcPr>
            <w:tcW w:w="3175" w:type="dxa"/>
          </w:tcPr>
          <w:p w:rsidR="00A51ADC" w:rsidRDefault="00A51ADC">
            <w:pPr>
              <w:pStyle w:val="ConsPlusNormal"/>
            </w:pPr>
            <w:r>
              <w:t>ул. Парковая, 18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Парковая, 18а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181</w:t>
            </w:r>
          </w:p>
        </w:tc>
        <w:tc>
          <w:tcPr>
            <w:tcW w:w="1054" w:type="dxa"/>
          </w:tcPr>
          <w:p w:rsidR="00A51ADC" w:rsidRDefault="00A51ADC">
            <w:pPr>
              <w:pStyle w:val="ConsPlusNormal"/>
              <w:jc w:val="center"/>
            </w:pPr>
            <w:r>
              <w:t>К-32</w:t>
            </w:r>
          </w:p>
        </w:tc>
        <w:tc>
          <w:tcPr>
            <w:tcW w:w="3175" w:type="dxa"/>
          </w:tcPr>
          <w:p w:rsidR="00A51ADC" w:rsidRDefault="00A51ADC">
            <w:pPr>
              <w:pStyle w:val="ConsPlusNormal"/>
            </w:pPr>
            <w:r>
              <w:t>ул. Лесная, 11б</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182</w:t>
            </w:r>
          </w:p>
        </w:tc>
        <w:tc>
          <w:tcPr>
            <w:tcW w:w="1054" w:type="dxa"/>
            <w:vMerge w:val="restart"/>
          </w:tcPr>
          <w:p w:rsidR="00A51ADC" w:rsidRDefault="00A51ADC">
            <w:pPr>
              <w:pStyle w:val="ConsPlusNormal"/>
              <w:jc w:val="center"/>
            </w:pPr>
            <w:r>
              <w:t>К-33</w:t>
            </w:r>
          </w:p>
        </w:tc>
        <w:tc>
          <w:tcPr>
            <w:tcW w:w="3175" w:type="dxa"/>
          </w:tcPr>
          <w:p w:rsidR="00A51ADC" w:rsidRDefault="00A51ADC">
            <w:pPr>
              <w:pStyle w:val="ConsPlusNormal"/>
            </w:pPr>
            <w:r>
              <w:t>просп. Коммунистический, 33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37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35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183</w:t>
            </w:r>
          </w:p>
        </w:tc>
        <w:tc>
          <w:tcPr>
            <w:tcW w:w="1054" w:type="dxa"/>
          </w:tcPr>
          <w:p w:rsidR="00A51ADC" w:rsidRDefault="00A51ADC">
            <w:pPr>
              <w:pStyle w:val="ConsPlusNormal"/>
              <w:jc w:val="center"/>
            </w:pPr>
            <w:r>
              <w:t>К-34</w:t>
            </w:r>
          </w:p>
        </w:tc>
        <w:tc>
          <w:tcPr>
            <w:tcW w:w="3175" w:type="dxa"/>
          </w:tcPr>
          <w:p w:rsidR="00A51ADC" w:rsidRDefault="00A51ADC">
            <w:pPr>
              <w:pStyle w:val="ConsPlusNormal"/>
            </w:pPr>
            <w:r>
              <w:t>ул. Свердлова, 16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184</w:t>
            </w:r>
          </w:p>
        </w:tc>
        <w:tc>
          <w:tcPr>
            <w:tcW w:w="1054" w:type="dxa"/>
            <w:vMerge w:val="restart"/>
          </w:tcPr>
          <w:p w:rsidR="00A51ADC" w:rsidRDefault="00A51ADC">
            <w:pPr>
              <w:pStyle w:val="ConsPlusNormal"/>
              <w:jc w:val="center"/>
            </w:pPr>
            <w:r>
              <w:t>Ж4-4</w:t>
            </w:r>
          </w:p>
        </w:tc>
        <w:tc>
          <w:tcPr>
            <w:tcW w:w="3175" w:type="dxa"/>
          </w:tcPr>
          <w:p w:rsidR="00A51ADC" w:rsidRDefault="00A51ADC">
            <w:pPr>
              <w:pStyle w:val="ConsPlusNormal"/>
            </w:pPr>
            <w:r>
              <w:t>ул. Калинина, 19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Свердлова,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Свердлова,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185</w:t>
            </w:r>
          </w:p>
        </w:tc>
        <w:tc>
          <w:tcPr>
            <w:tcW w:w="1054" w:type="dxa"/>
            <w:vMerge w:val="restart"/>
          </w:tcPr>
          <w:p w:rsidR="00A51ADC" w:rsidRDefault="00A51ADC">
            <w:pPr>
              <w:pStyle w:val="ConsPlusNormal"/>
              <w:jc w:val="center"/>
            </w:pPr>
            <w:r>
              <w:t>Ж4-7</w:t>
            </w:r>
          </w:p>
        </w:tc>
        <w:tc>
          <w:tcPr>
            <w:tcW w:w="3175" w:type="dxa"/>
          </w:tcPr>
          <w:p w:rsidR="00A51ADC" w:rsidRDefault="00A51ADC">
            <w:pPr>
              <w:pStyle w:val="ConsPlusNormal"/>
            </w:pPr>
            <w:r>
              <w:t>ул. Транспортная, 18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Ершова,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186</w:t>
            </w:r>
          </w:p>
        </w:tc>
        <w:tc>
          <w:tcPr>
            <w:tcW w:w="1054" w:type="dxa"/>
            <w:vMerge w:val="restart"/>
          </w:tcPr>
          <w:p w:rsidR="00A51ADC" w:rsidRDefault="00A51ADC">
            <w:pPr>
              <w:pStyle w:val="ConsPlusNormal"/>
              <w:jc w:val="center"/>
            </w:pPr>
            <w:r>
              <w:t>Ж4-9</w:t>
            </w:r>
          </w:p>
        </w:tc>
        <w:tc>
          <w:tcPr>
            <w:tcW w:w="3175" w:type="dxa"/>
          </w:tcPr>
          <w:p w:rsidR="00A51ADC" w:rsidRDefault="00A51ADC">
            <w:pPr>
              <w:pStyle w:val="ConsPlusNormal"/>
            </w:pPr>
            <w:r>
              <w:t>ул. Транспортная, 20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24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194</w:t>
            </w:r>
          </w:p>
        </w:tc>
        <w:tc>
          <w:tcPr>
            <w:tcW w:w="1054" w:type="dxa"/>
            <w:vMerge w:val="restart"/>
          </w:tcPr>
          <w:p w:rsidR="00A51ADC" w:rsidRDefault="00A51ADC">
            <w:pPr>
              <w:pStyle w:val="ConsPlusNormal"/>
              <w:jc w:val="center"/>
            </w:pPr>
            <w:r>
              <w:t>Ж4-8</w:t>
            </w:r>
          </w:p>
        </w:tc>
        <w:tc>
          <w:tcPr>
            <w:tcW w:w="3175" w:type="dxa"/>
          </w:tcPr>
          <w:p w:rsidR="00A51ADC" w:rsidRDefault="00A51ADC">
            <w:pPr>
              <w:pStyle w:val="ConsPlusNormal"/>
            </w:pPr>
            <w:r>
              <w:t>ул. Ершова, 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27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187</w:t>
            </w:r>
          </w:p>
        </w:tc>
        <w:tc>
          <w:tcPr>
            <w:tcW w:w="1054" w:type="dxa"/>
          </w:tcPr>
          <w:p w:rsidR="00A51ADC" w:rsidRDefault="00A51ADC">
            <w:pPr>
              <w:pStyle w:val="ConsPlusNormal"/>
              <w:jc w:val="center"/>
            </w:pPr>
            <w:r>
              <w:t>Ж4-10</w:t>
            </w:r>
          </w:p>
        </w:tc>
        <w:tc>
          <w:tcPr>
            <w:tcW w:w="3175" w:type="dxa"/>
          </w:tcPr>
          <w:p w:rsidR="00A51ADC" w:rsidRDefault="00A51ADC">
            <w:pPr>
              <w:pStyle w:val="ConsPlusNormal"/>
            </w:pPr>
            <w:r>
              <w:t>ул. Транспортная, 26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lastRenderedPageBreak/>
              <w:t>188</w:t>
            </w:r>
          </w:p>
        </w:tc>
        <w:tc>
          <w:tcPr>
            <w:tcW w:w="1054" w:type="dxa"/>
            <w:vMerge w:val="restart"/>
          </w:tcPr>
          <w:p w:rsidR="00A51ADC" w:rsidRDefault="00A51ADC">
            <w:pPr>
              <w:pStyle w:val="ConsPlusNormal"/>
              <w:jc w:val="center"/>
            </w:pPr>
            <w:r>
              <w:t>Ж4-11</w:t>
            </w:r>
          </w:p>
        </w:tc>
        <w:tc>
          <w:tcPr>
            <w:tcW w:w="3175" w:type="dxa"/>
          </w:tcPr>
          <w:p w:rsidR="00A51ADC" w:rsidRDefault="00A51ADC">
            <w:pPr>
              <w:pStyle w:val="ConsPlusNormal"/>
            </w:pPr>
            <w:r>
              <w:t>ул. Тупиковая, 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Тупиковая,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Тупиковая,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189</w:t>
            </w:r>
          </w:p>
        </w:tc>
        <w:tc>
          <w:tcPr>
            <w:tcW w:w="1054" w:type="dxa"/>
            <w:vMerge w:val="restart"/>
          </w:tcPr>
          <w:p w:rsidR="00A51ADC" w:rsidRDefault="00A51ADC">
            <w:pPr>
              <w:pStyle w:val="ConsPlusNormal"/>
              <w:jc w:val="center"/>
            </w:pPr>
            <w:r>
              <w:t>Ж4-14</w:t>
            </w:r>
          </w:p>
        </w:tc>
        <w:tc>
          <w:tcPr>
            <w:tcW w:w="3175" w:type="dxa"/>
          </w:tcPr>
          <w:p w:rsidR="00A51ADC" w:rsidRDefault="00A51ADC">
            <w:pPr>
              <w:pStyle w:val="ConsPlusNormal"/>
            </w:pPr>
            <w:r>
              <w:t>ул. Транспортная, 56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58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58а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60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190</w:t>
            </w:r>
          </w:p>
        </w:tc>
        <w:tc>
          <w:tcPr>
            <w:tcW w:w="1054" w:type="dxa"/>
            <w:vMerge w:val="restart"/>
          </w:tcPr>
          <w:p w:rsidR="00A51ADC" w:rsidRDefault="00A51ADC">
            <w:pPr>
              <w:pStyle w:val="ConsPlusNormal"/>
              <w:jc w:val="center"/>
            </w:pPr>
            <w:r>
              <w:t>Ж4-15</w:t>
            </w:r>
          </w:p>
        </w:tc>
        <w:tc>
          <w:tcPr>
            <w:tcW w:w="3175" w:type="dxa"/>
          </w:tcPr>
          <w:p w:rsidR="00A51ADC" w:rsidRDefault="00A51ADC">
            <w:pPr>
              <w:pStyle w:val="ConsPlusNormal"/>
            </w:pPr>
            <w:r>
              <w:t>ул. Транспортная, 62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191</w:t>
            </w:r>
          </w:p>
        </w:tc>
        <w:tc>
          <w:tcPr>
            <w:tcW w:w="1054" w:type="dxa"/>
            <w:vMerge w:val="restart"/>
          </w:tcPr>
          <w:p w:rsidR="00A51ADC" w:rsidRDefault="00A51ADC">
            <w:pPr>
              <w:pStyle w:val="ConsPlusNormal"/>
              <w:jc w:val="center"/>
            </w:pPr>
            <w:r>
              <w:t>Ж4-16</w:t>
            </w:r>
          </w:p>
        </w:tc>
        <w:tc>
          <w:tcPr>
            <w:tcW w:w="3175" w:type="dxa"/>
          </w:tcPr>
          <w:p w:rsidR="00A51ADC" w:rsidRDefault="00A51ADC">
            <w:pPr>
              <w:pStyle w:val="ConsPlusNormal"/>
            </w:pPr>
            <w:r>
              <w:t>ул. Калинина, 43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45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Советская,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192</w:t>
            </w:r>
          </w:p>
        </w:tc>
        <w:tc>
          <w:tcPr>
            <w:tcW w:w="1054" w:type="dxa"/>
            <w:vMerge w:val="restart"/>
          </w:tcPr>
          <w:p w:rsidR="00A51ADC" w:rsidRDefault="00A51ADC">
            <w:pPr>
              <w:pStyle w:val="ConsPlusNormal"/>
              <w:jc w:val="center"/>
            </w:pPr>
            <w:r>
              <w:t>Ж4-17</w:t>
            </w:r>
          </w:p>
        </w:tc>
        <w:tc>
          <w:tcPr>
            <w:tcW w:w="3175" w:type="dxa"/>
          </w:tcPr>
          <w:p w:rsidR="00A51ADC" w:rsidRDefault="00A51ADC">
            <w:pPr>
              <w:pStyle w:val="ConsPlusNormal"/>
            </w:pPr>
            <w:r>
              <w:t>ул. Строителей, 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193</w:t>
            </w:r>
          </w:p>
        </w:tc>
        <w:tc>
          <w:tcPr>
            <w:tcW w:w="1054" w:type="dxa"/>
            <w:vMerge w:val="restart"/>
          </w:tcPr>
          <w:p w:rsidR="00A51ADC" w:rsidRDefault="00A51ADC">
            <w:pPr>
              <w:pStyle w:val="ConsPlusNormal"/>
              <w:jc w:val="center"/>
            </w:pPr>
            <w:r>
              <w:t>Ж4-18</w:t>
            </w:r>
          </w:p>
        </w:tc>
        <w:tc>
          <w:tcPr>
            <w:tcW w:w="3175" w:type="dxa"/>
          </w:tcPr>
          <w:p w:rsidR="00A51ADC" w:rsidRDefault="00A51ADC">
            <w:pPr>
              <w:pStyle w:val="ConsPlusNormal"/>
            </w:pPr>
            <w:r>
              <w:t>ул. Калинина, 49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194</w:t>
            </w:r>
          </w:p>
        </w:tc>
        <w:tc>
          <w:tcPr>
            <w:tcW w:w="1054" w:type="dxa"/>
            <w:vMerge w:val="restart"/>
          </w:tcPr>
          <w:p w:rsidR="00A51ADC" w:rsidRDefault="00A51ADC">
            <w:pPr>
              <w:pStyle w:val="ConsPlusNormal"/>
              <w:jc w:val="center"/>
            </w:pPr>
            <w:r>
              <w:t>Ж4-19</w:t>
            </w:r>
          </w:p>
        </w:tc>
        <w:tc>
          <w:tcPr>
            <w:tcW w:w="3175" w:type="dxa"/>
          </w:tcPr>
          <w:p w:rsidR="00A51ADC" w:rsidRDefault="00A51ADC">
            <w:pPr>
              <w:pStyle w:val="ConsPlusNormal"/>
            </w:pPr>
            <w:r>
              <w:t>ул. Транспортная, 64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66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195</w:t>
            </w:r>
          </w:p>
        </w:tc>
        <w:tc>
          <w:tcPr>
            <w:tcW w:w="1054" w:type="dxa"/>
            <w:vMerge w:val="restart"/>
          </w:tcPr>
          <w:p w:rsidR="00A51ADC" w:rsidRDefault="00A51ADC">
            <w:pPr>
              <w:pStyle w:val="ConsPlusNormal"/>
              <w:jc w:val="center"/>
            </w:pPr>
            <w:r>
              <w:t>Ж4-20</w:t>
            </w:r>
          </w:p>
        </w:tc>
        <w:tc>
          <w:tcPr>
            <w:tcW w:w="3175" w:type="dxa"/>
          </w:tcPr>
          <w:p w:rsidR="00A51ADC" w:rsidRDefault="00A51ADC">
            <w:pPr>
              <w:pStyle w:val="ConsPlusNormal"/>
            </w:pPr>
            <w:r>
              <w:t>ул. Транспортная, 70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72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Московская,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Московская, 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Московская,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196</w:t>
            </w:r>
          </w:p>
        </w:tc>
        <w:tc>
          <w:tcPr>
            <w:tcW w:w="1054" w:type="dxa"/>
            <w:vMerge w:val="restart"/>
          </w:tcPr>
          <w:p w:rsidR="00A51ADC" w:rsidRDefault="00A51ADC">
            <w:pPr>
              <w:pStyle w:val="ConsPlusNormal"/>
              <w:jc w:val="center"/>
            </w:pPr>
            <w:r>
              <w:t>Ж4-21</w:t>
            </w:r>
          </w:p>
        </w:tc>
        <w:tc>
          <w:tcPr>
            <w:tcW w:w="3175" w:type="dxa"/>
          </w:tcPr>
          <w:p w:rsidR="00A51ADC" w:rsidRDefault="00A51ADC">
            <w:pPr>
              <w:pStyle w:val="ConsPlusNormal"/>
            </w:pPr>
            <w:r>
              <w:t>ул. Строителей, 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lastRenderedPageBreak/>
              <w:t>197</w:t>
            </w:r>
          </w:p>
        </w:tc>
        <w:tc>
          <w:tcPr>
            <w:tcW w:w="1054" w:type="dxa"/>
            <w:vMerge w:val="restart"/>
          </w:tcPr>
          <w:p w:rsidR="00A51ADC" w:rsidRDefault="00A51ADC">
            <w:pPr>
              <w:pStyle w:val="ConsPlusNormal"/>
              <w:jc w:val="center"/>
            </w:pPr>
            <w:r>
              <w:t>Ж4-22</w:t>
            </w:r>
          </w:p>
        </w:tc>
        <w:tc>
          <w:tcPr>
            <w:tcW w:w="3175" w:type="dxa"/>
          </w:tcPr>
          <w:p w:rsidR="00A51ADC" w:rsidRDefault="00A51ADC">
            <w:pPr>
              <w:pStyle w:val="ConsPlusNormal"/>
            </w:pPr>
            <w:r>
              <w:t>ул. Московская, 10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61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198</w:t>
            </w:r>
          </w:p>
        </w:tc>
        <w:tc>
          <w:tcPr>
            <w:tcW w:w="1054" w:type="dxa"/>
            <w:vMerge w:val="restart"/>
          </w:tcPr>
          <w:p w:rsidR="00A51ADC" w:rsidRDefault="00A51ADC">
            <w:pPr>
              <w:pStyle w:val="ConsPlusNormal"/>
              <w:jc w:val="center"/>
            </w:pPr>
            <w:r>
              <w:t>Ж-23</w:t>
            </w:r>
          </w:p>
        </w:tc>
        <w:tc>
          <w:tcPr>
            <w:tcW w:w="3175" w:type="dxa"/>
          </w:tcPr>
          <w:p w:rsidR="00A51ADC" w:rsidRDefault="00A51ADC">
            <w:pPr>
              <w:pStyle w:val="ConsPlusNormal"/>
            </w:pPr>
            <w:r>
              <w:t>ул. Советская, 13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199</w:t>
            </w:r>
          </w:p>
        </w:tc>
        <w:tc>
          <w:tcPr>
            <w:tcW w:w="1054" w:type="dxa"/>
            <w:vMerge w:val="restart"/>
          </w:tcPr>
          <w:p w:rsidR="00A51ADC" w:rsidRDefault="00A51ADC">
            <w:pPr>
              <w:pStyle w:val="ConsPlusNormal"/>
              <w:jc w:val="center"/>
            </w:pPr>
            <w:r>
              <w:t>Ж4-25</w:t>
            </w:r>
          </w:p>
        </w:tc>
        <w:tc>
          <w:tcPr>
            <w:tcW w:w="3175" w:type="dxa"/>
          </w:tcPr>
          <w:p w:rsidR="00A51ADC" w:rsidRDefault="00A51ADC">
            <w:pPr>
              <w:pStyle w:val="ConsPlusNormal"/>
            </w:pPr>
            <w:r>
              <w:t>ул. Советская, 17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200</w:t>
            </w:r>
          </w:p>
        </w:tc>
        <w:tc>
          <w:tcPr>
            <w:tcW w:w="1054" w:type="dxa"/>
            <w:vMerge w:val="restart"/>
          </w:tcPr>
          <w:p w:rsidR="00A51ADC" w:rsidRDefault="00A51ADC">
            <w:pPr>
              <w:pStyle w:val="ConsPlusNormal"/>
              <w:jc w:val="center"/>
            </w:pPr>
            <w:r>
              <w:t>Ж4-26</w:t>
            </w:r>
          </w:p>
        </w:tc>
        <w:tc>
          <w:tcPr>
            <w:tcW w:w="3175" w:type="dxa"/>
          </w:tcPr>
          <w:p w:rsidR="00A51ADC" w:rsidRDefault="00A51ADC">
            <w:pPr>
              <w:pStyle w:val="ConsPlusNormal"/>
            </w:pPr>
            <w:r>
              <w:t>ул. Строителей, 20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17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201</w:t>
            </w:r>
          </w:p>
        </w:tc>
        <w:tc>
          <w:tcPr>
            <w:tcW w:w="1054" w:type="dxa"/>
            <w:vMerge w:val="restart"/>
          </w:tcPr>
          <w:p w:rsidR="00A51ADC" w:rsidRDefault="00A51ADC">
            <w:pPr>
              <w:pStyle w:val="ConsPlusNormal"/>
              <w:jc w:val="center"/>
            </w:pPr>
            <w:r>
              <w:t>Ж4-27</w:t>
            </w:r>
          </w:p>
        </w:tc>
        <w:tc>
          <w:tcPr>
            <w:tcW w:w="3175" w:type="dxa"/>
          </w:tcPr>
          <w:p w:rsidR="00A51ADC" w:rsidRDefault="00A51ADC">
            <w:pPr>
              <w:pStyle w:val="ConsPlusNormal"/>
            </w:pPr>
            <w:r>
              <w:t>ул. Калинина, 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202</w:t>
            </w:r>
          </w:p>
        </w:tc>
        <w:tc>
          <w:tcPr>
            <w:tcW w:w="1054" w:type="dxa"/>
            <w:vMerge w:val="restart"/>
          </w:tcPr>
          <w:p w:rsidR="00A51ADC" w:rsidRDefault="00A51ADC">
            <w:pPr>
              <w:pStyle w:val="ConsPlusNormal"/>
              <w:jc w:val="center"/>
            </w:pPr>
            <w:r>
              <w:t>Ж4-28</w:t>
            </w:r>
          </w:p>
        </w:tc>
        <w:tc>
          <w:tcPr>
            <w:tcW w:w="3175" w:type="dxa"/>
          </w:tcPr>
          <w:p w:rsidR="00A51ADC" w:rsidRDefault="00A51ADC">
            <w:pPr>
              <w:pStyle w:val="ConsPlusNormal"/>
            </w:pPr>
            <w:r>
              <w:t>ул. Калинина, 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Советская, 28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203</w:t>
            </w:r>
          </w:p>
        </w:tc>
        <w:tc>
          <w:tcPr>
            <w:tcW w:w="1054" w:type="dxa"/>
            <w:vMerge w:val="restart"/>
          </w:tcPr>
          <w:p w:rsidR="00A51ADC" w:rsidRDefault="00A51ADC">
            <w:pPr>
              <w:pStyle w:val="ConsPlusNormal"/>
              <w:jc w:val="center"/>
            </w:pPr>
            <w:r>
              <w:t>Ж4-30</w:t>
            </w:r>
          </w:p>
        </w:tc>
        <w:tc>
          <w:tcPr>
            <w:tcW w:w="3175" w:type="dxa"/>
          </w:tcPr>
          <w:p w:rsidR="00A51ADC" w:rsidRDefault="00A51ADC">
            <w:pPr>
              <w:pStyle w:val="ConsPlusNormal"/>
            </w:pPr>
            <w:r>
              <w:t>ул. Советская, 22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Советская, 26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204</w:t>
            </w:r>
          </w:p>
        </w:tc>
        <w:tc>
          <w:tcPr>
            <w:tcW w:w="1054" w:type="dxa"/>
            <w:vMerge w:val="restart"/>
          </w:tcPr>
          <w:p w:rsidR="00A51ADC" w:rsidRDefault="00A51ADC">
            <w:pPr>
              <w:pStyle w:val="ConsPlusNormal"/>
              <w:jc w:val="center"/>
            </w:pPr>
            <w:r>
              <w:t>Ж4-31</w:t>
            </w:r>
          </w:p>
        </w:tc>
        <w:tc>
          <w:tcPr>
            <w:tcW w:w="3175" w:type="dxa"/>
          </w:tcPr>
          <w:p w:rsidR="00A51ADC" w:rsidRDefault="00A51ADC">
            <w:pPr>
              <w:pStyle w:val="ConsPlusNormal"/>
            </w:pPr>
            <w:r>
              <w:t>ул. Советская, 30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205</w:t>
            </w:r>
          </w:p>
        </w:tc>
        <w:tc>
          <w:tcPr>
            <w:tcW w:w="1054" w:type="dxa"/>
            <w:vMerge w:val="restart"/>
          </w:tcPr>
          <w:p w:rsidR="00A51ADC" w:rsidRDefault="00A51ADC">
            <w:pPr>
              <w:pStyle w:val="ConsPlusNormal"/>
              <w:jc w:val="center"/>
            </w:pPr>
            <w:r>
              <w:t>Ж4-33</w:t>
            </w:r>
          </w:p>
        </w:tc>
        <w:tc>
          <w:tcPr>
            <w:tcW w:w="3175" w:type="dxa"/>
          </w:tcPr>
          <w:p w:rsidR="00A51ADC" w:rsidRDefault="00A51ADC">
            <w:pPr>
              <w:pStyle w:val="ConsPlusNormal"/>
            </w:pPr>
            <w:r>
              <w:t>ул. Советская, 34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206</w:t>
            </w:r>
          </w:p>
        </w:tc>
        <w:tc>
          <w:tcPr>
            <w:tcW w:w="1054" w:type="dxa"/>
          </w:tcPr>
          <w:p w:rsidR="00A51ADC" w:rsidRDefault="00A51ADC">
            <w:pPr>
              <w:pStyle w:val="ConsPlusNormal"/>
              <w:jc w:val="center"/>
            </w:pPr>
            <w:r>
              <w:t>Ж4-34</w:t>
            </w:r>
          </w:p>
        </w:tc>
        <w:tc>
          <w:tcPr>
            <w:tcW w:w="3175" w:type="dxa"/>
          </w:tcPr>
          <w:p w:rsidR="00A51ADC" w:rsidRDefault="00A51ADC">
            <w:pPr>
              <w:pStyle w:val="ConsPlusNormal"/>
            </w:pPr>
            <w:r>
              <w:t>ул. Свердлова, 19</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207</w:t>
            </w:r>
          </w:p>
        </w:tc>
        <w:tc>
          <w:tcPr>
            <w:tcW w:w="1054" w:type="dxa"/>
            <w:vMerge w:val="restart"/>
          </w:tcPr>
          <w:p w:rsidR="00A51ADC" w:rsidRDefault="00A51ADC">
            <w:pPr>
              <w:pStyle w:val="ConsPlusNormal"/>
              <w:jc w:val="center"/>
            </w:pPr>
            <w:r>
              <w:t>Ж4-36</w:t>
            </w:r>
          </w:p>
        </w:tc>
        <w:tc>
          <w:tcPr>
            <w:tcW w:w="3175" w:type="dxa"/>
          </w:tcPr>
          <w:p w:rsidR="00A51ADC" w:rsidRDefault="00A51ADC">
            <w:pPr>
              <w:pStyle w:val="ConsPlusNormal"/>
            </w:pPr>
            <w:r>
              <w:t>ул. 40 лет Октября, 10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Советская,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208</w:t>
            </w:r>
          </w:p>
        </w:tc>
        <w:tc>
          <w:tcPr>
            <w:tcW w:w="1054" w:type="dxa"/>
            <w:vMerge w:val="restart"/>
          </w:tcPr>
          <w:p w:rsidR="00A51ADC" w:rsidRDefault="00A51ADC">
            <w:pPr>
              <w:pStyle w:val="ConsPlusNormal"/>
              <w:jc w:val="center"/>
            </w:pPr>
            <w:r>
              <w:t>Ж4-37</w:t>
            </w:r>
          </w:p>
        </w:tc>
        <w:tc>
          <w:tcPr>
            <w:tcW w:w="3175" w:type="dxa"/>
          </w:tcPr>
          <w:p w:rsidR="00A51ADC" w:rsidRDefault="00A51ADC">
            <w:pPr>
              <w:pStyle w:val="ConsPlusNormal"/>
            </w:pPr>
            <w:r>
              <w:t>ул. Строителей, 22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40 лет Октября,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lastRenderedPageBreak/>
              <w:t>209</w:t>
            </w:r>
          </w:p>
        </w:tc>
        <w:tc>
          <w:tcPr>
            <w:tcW w:w="1054" w:type="dxa"/>
          </w:tcPr>
          <w:p w:rsidR="00A51ADC" w:rsidRDefault="00A51ADC">
            <w:pPr>
              <w:pStyle w:val="ConsPlusNormal"/>
              <w:jc w:val="center"/>
            </w:pPr>
            <w:r>
              <w:t>Ж4-43</w:t>
            </w:r>
          </w:p>
        </w:tc>
        <w:tc>
          <w:tcPr>
            <w:tcW w:w="3175" w:type="dxa"/>
          </w:tcPr>
          <w:p w:rsidR="00A51ADC" w:rsidRDefault="00A51ADC">
            <w:pPr>
              <w:pStyle w:val="ConsPlusNormal"/>
            </w:pPr>
            <w:r>
              <w:t>ул. Крупской, 43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210</w:t>
            </w:r>
          </w:p>
        </w:tc>
        <w:tc>
          <w:tcPr>
            <w:tcW w:w="1054" w:type="dxa"/>
          </w:tcPr>
          <w:p w:rsidR="00A51ADC" w:rsidRDefault="00A51ADC">
            <w:pPr>
              <w:pStyle w:val="ConsPlusNormal"/>
              <w:jc w:val="center"/>
            </w:pPr>
            <w:r>
              <w:t>Ж4-44</w:t>
            </w:r>
          </w:p>
        </w:tc>
        <w:tc>
          <w:tcPr>
            <w:tcW w:w="3175" w:type="dxa"/>
          </w:tcPr>
          <w:p w:rsidR="00A51ADC" w:rsidRDefault="00A51ADC">
            <w:pPr>
              <w:pStyle w:val="ConsPlusNormal"/>
            </w:pPr>
            <w:r>
              <w:t>ул. Калинина, 135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211</w:t>
            </w:r>
          </w:p>
        </w:tc>
        <w:tc>
          <w:tcPr>
            <w:tcW w:w="1054" w:type="dxa"/>
            <w:vMerge w:val="restart"/>
          </w:tcPr>
          <w:p w:rsidR="00A51ADC" w:rsidRDefault="00A51ADC">
            <w:pPr>
              <w:pStyle w:val="ConsPlusNormal"/>
              <w:jc w:val="center"/>
            </w:pPr>
            <w:r>
              <w:t>Ж4-1</w:t>
            </w:r>
          </w:p>
        </w:tc>
        <w:tc>
          <w:tcPr>
            <w:tcW w:w="3175" w:type="dxa"/>
          </w:tcPr>
          <w:p w:rsidR="00A51ADC" w:rsidRDefault="00A51ADC">
            <w:pPr>
              <w:pStyle w:val="ConsPlusNormal"/>
            </w:pPr>
            <w:r>
              <w:t>ул. Транспортная, 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Транспортная,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212</w:t>
            </w:r>
          </w:p>
        </w:tc>
        <w:tc>
          <w:tcPr>
            <w:tcW w:w="1054" w:type="dxa"/>
          </w:tcPr>
          <w:p w:rsidR="00A51ADC" w:rsidRDefault="00A51ADC">
            <w:pPr>
              <w:pStyle w:val="ConsPlusNormal"/>
              <w:jc w:val="center"/>
            </w:pPr>
            <w:r>
              <w:t>Ж4-2</w:t>
            </w:r>
          </w:p>
        </w:tc>
        <w:tc>
          <w:tcPr>
            <w:tcW w:w="3175" w:type="dxa"/>
          </w:tcPr>
          <w:p w:rsidR="00A51ADC" w:rsidRDefault="00A51ADC">
            <w:pPr>
              <w:pStyle w:val="ConsPlusNormal"/>
            </w:pPr>
            <w:r>
              <w:t>ул. Московская, 6а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213</w:t>
            </w:r>
          </w:p>
        </w:tc>
        <w:tc>
          <w:tcPr>
            <w:tcW w:w="1054" w:type="dxa"/>
            <w:vMerge w:val="restart"/>
          </w:tcPr>
          <w:p w:rsidR="00A51ADC" w:rsidRDefault="00A51ADC">
            <w:pPr>
              <w:pStyle w:val="ConsPlusNormal"/>
              <w:jc w:val="center"/>
            </w:pPr>
            <w:r>
              <w:t>Ж4-5</w:t>
            </w:r>
          </w:p>
        </w:tc>
        <w:tc>
          <w:tcPr>
            <w:tcW w:w="3175" w:type="dxa"/>
          </w:tcPr>
          <w:p w:rsidR="00A51ADC" w:rsidRDefault="00A51ADC">
            <w:pPr>
              <w:pStyle w:val="ConsPlusNormal"/>
            </w:pPr>
            <w:r>
              <w:t>ул. Транспортная, 14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Свердлова,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214</w:t>
            </w:r>
          </w:p>
        </w:tc>
        <w:tc>
          <w:tcPr>
            <w:tcW w:w="1054" w:type="dxa"/>
          </w:tcPr>
          <w:p w:rsidR="00A51ADC" w:rsidRDefault="00A51ADC">
            <w:pPr>
              <w:pStyle w:val="ConsPlusNormal"/>
              <w:jc w:val="center"/>
            </w:pPr>
            <w:r>
              <w:t>Ж6-1</w:t>
            </w:r>
          </w:p>
        </w:tc>
        <w:tc>
          <w:tcPr>
            <w:tcW w:w="3175" w:type="dxa"/>
          </w:tcPr>
          <w:p w:rsidR="00A51ADC" w:rsidRDefault="00A51ADC">
            <w:pPr>
              <w:pStyle w:val="ConsPlusNormal"/>
            </w:pPr>
            <w:r>
              <w:t>просп. Коммунистический, 50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215</w:t>
            </w:r>
          </w:p>
        </w:tc>
        <w:tc>
          <w:tcPr>
            <w:tcW w:w="1054" w:type="dxa"/>
            <w:vMerge w:val="restart"/>
          </w:tcPr>
          <w:p w:rsidR="00A51ADC" w:rsidRDefault="00A51ADC">
            <w:pPr>
              <w:pStyle w:val="ConsPlusNormal"/>
              <w:jc w:val="center"/>
            </w:pPr>
            <w:r>
              <w:t>Ж6-2</w:t>
            </w:r>
          </w:p>
        </w:tc>
        <w:tc>
          <w:tcPr>
            <w:tcW w:w="3175" w:type="dxa"/>
          </w:tcPr>
          <w:p w:rsidR="00A51ADC" w:rsidRDefault="00A51ADC">
            <w:pPr>
              <w:pStyle w:val="ConsPlusNormal"/>
            </w:pPr>
            <w:r>
              <w:t>просп. Коммунистический, 52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54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216</w:t>
            </w:r>
          </w:p>
        </w:tc>
        <w:tc>
          <w:tcPr>
            <w:tcW w:w="1054" w:type="dxa"/>
            <w:vMerge w:val="restart"/>
          </w:tcPr>
          <w:p w:rsidR="00A51ADC" w:rsidRDefault="00A51ADC">
            <w:pPr>
              <w:pStyle w:val="ConsPlusNormal"/>
              <w:jc w:val="center"/>
            </w:pPr>
            <w:r>
              <w:t>Ж6-3</w:t>
            </w:r>
          </w:p>
        </w:tc>
        <w:tc>
          <w:tcPr>
            <w:tcW w:w="3175" w:type="dxa"/>
          </w:tcPr>
          <w:p w:rsidR="00A51ADC" w:rsidRDefault="00A51ADC">
            <w:pPr>
              <w:pStyle w:val="ConsPlusNormal"/>
            </w:pPr>
            <w:r>
              <w:t>просп. Коммунистический, 50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50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217</w:t>
            </w:r>
          </w:p>
        </w:tc>
        <w:tc>
          <w:tcPr>
            <w:tcW w:w="1054" w:type="dxa"/>
            <w:vMerge w:val="restart"/>
          </w:tcPr>
          <w:p w:rsidR="00A51ADC" w:rsidRDefault="00A51ADC">
            <w:pPr>
              <w:pStyle w:val="ConsPlusNormal"/>
              <w:jc w:val="center"/>
            </w:pPr>
            <w:r>
              <w:t>Ж6-7</w:t>
            </w:r>
          </w:p>
        </w:tc>
        <w:tc>
          <w:tcPr>
            <w:tcW w:w="3175" w:type="dxa"/>
          </w:tcPr>
          <w:p w:rsidR="00A51ADC" w:rsidRDefault="00A51ADC">
            <w:pPr>
              <w:pStyle w:val="ConsPlusNormal"/>
            </w:pPr>
            <w:r>
              <w:t>ул. Ленина, 48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35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218</w:t>
            </w:r>
          </w:p>
        </w:tc>
        <w:tc>
          <w:tcPr>
            <w:tcW w:w="1054" w:type="dxa"/>
          </w:tcPr>
          <w:p w:rsidR="00A51ADC" w:rsidRDefault="00A51ADC">
            <w:pPr>
              <w:pStyle w:val="ConsPlusNormal"/>
              <w:jc w:val="center"/>
            </w:pPr>
            <w:r>
              <w:t>Ж6-10</w:t>
            </w:r>
          </w:p>
        </w:tc>
        <w:tc>
          <w:tcPr>
            <w:tcW w:w="3175" w:type="dxa"/>
          </w:tcPr>
          <w:p w:rsidR="00A51ADC" w:rsidRDefault="00A51ADC">
            <w:pPr>
              <w:pStyle w:val="ConsPlusNormal"/>
            </w:pPr>
            <w:r>
              <w:t>ул. Строителей, 15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219</w:t>
            </w:r>
          </w:p>
        </w:tc>
        <w:tc>
          <w:tcPr>
            <w:tcW w:w="1054" w:type="dxa"/>
            <w:vMerge w:val="restart"/>
          </w:tcPr>
          <w:p w:rsidR="00A51ADC" w:rsidRDefault="00A51ADC">
            <w:pPr>
              <w:pStyle w:val="ConsPlusNormal"/>
              <w:jc w:val="center"/>
            </w:pPr>
            <w:r>
              <w:t>Ж6-11</w:t>
            </w:r>
          </w:p>
        </w:tc>
        <w:tc>
          <w:tcPr>
            <w:tcW w:w="3175" w:type="dxa"/>
          </w:tcPr>
          <w:p w:rsidR="00A51ADC" w:rsidRDefault="00A51ADC">
            <w:pPr>
              <w:pStyle w:val="ConsPlusNormal"/>
            </w:pPr>
            <w:r>
              <w:t>ул. Строителей, 17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Строителей, 23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220</w:t>
            </w:r>
          </w:p>
        </w:tc>
        <w:tc>
          <w:tcPr>
            <w:tcW w:w="1054" w:type="dxa"/>
          </w:tcPr>
          <w:p w:rsidR="00A51ADC" w:rsidRDefault="00A51ADC">
            <w:pPr>
              <w:pStyle w:val="ConsPlusNormal"/>
              <w:jc w:val="center"/>
            </w:pPr>
            <w:r>
              <w:t>Ж6-12</w:t>
            </w:r>
          </w:p>
        </w:tc>
        <w:tc>
          <w:tcPr>
            <w:tcW w:w="3175" w:type="dxa"/>
          </w:tcPr>
          <w:p w:rsidR="00A51ADC" w:rsidRDefault="00A51ADC">
            <w:pPr>
              <w:pStyle w:val="ConsPlusNormal"/>
            </w:pPr>
            <w:r>
              <w:t>ул. Крупской, 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lastRenderedPageBreak/>
              <w:t>221</w:t>
            </w:r>
          </w:p>
        </w:tc>
        <w:tc>
          <w:tcPr>
            <w:tcW w:w="1054" w:type="dxa"/>
            <w:vMerge w:val="restart"/>
          </w:tcPr>
          <w:p w:rsidR="00A51ADC" w:rsidRDefault="00A51ADC">
            <w:pPr>
              <w:pStyle w:val="ConsPlusNormal"/>
              <w:jc w:val="center"/>
            </w:pPr>
            <w:r>
              <w:t>Ж6-13</w:t>
            </w:r>
          </w:p>
        </w:tc>
        <w:tc>
          <w:tcPr>
            <w:tcW w:w="3175" w:type="dxa"/>
          </w:tcPr>
          <w:p w:rsidR="00A51ADC" w:rsidRDefault="00A51ADC">
            <w:pPr>
              <w:pStyle w:val="ConsPlusNormal"/>
            </w:pPr>
            <w:r>
              <w:t>ул. Крупской, 2а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222</w:t>
            </w:r>
          </w:p>
        </w:tc>
        <w:tc>
          <w:tcPr>
            <w:tcW w:w="1054" w:type="dxa"/>
            <w:vMerge w:val="restart"/>
          </w:tcPr>
          <w:p w:rsidR="00A51ADC" w:rsidRDefault="00A51ADC">
            <w:pPr>
              <w:pStyle w:val="ConsPlusNormal"/>
              <w:jc w:val="center"/>
            </w:pPr>
            <w:r>
              <w:t>Ж6-14</w:t>
            </w:r>
          </w:p>
        </w:tc>
        <w:tc>
          <w:tcPr>
            <w:tcW w:w="3175" w:type="dxa"/>
          </w:tcPr>
          <w:p w:rsidR="00A51ADC" w:rsidRDefault="00A51ADC">
            <w:pPr>
              <w:pStyle w:val="ConsPlusNormal"/>
            </w:pPr>
            <w:r>
              <w:t>ул. Крупской, 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223</w:t>
            </w:r>
          </w:p>
        </w:tc>
        <w:tc>
          <w:tcPr>
            <w:tcW w:w="1054" w:type="dxa"/>
            <w:vMerge w:val="restart"/>
          </w:tcPr>
          <w:p w:rsidR="00A51ADC" w:rsidRDefault="00A51ADC">
            <w:pPr>
              <w:pStyle w:val="ConsPlusNormal"/>
              <w:jc w:val="center"/>
            </w:pPr>
            <w:r>
              <w:t>Ж6-16</w:t>
            </w:r>
          </w:p>
        </w:tc>
        <w:tc>
          <w:tcPr>
            <w:tcW w:w="3175" w:type="dxa"/>
          </w:tcPr>
          <w:p w:rsidR="00A51ADC" w:rsidRDefault="00A51ADC">
            <w:pPr>
              <w:pStyle w:val="ConsPlusNormal"/>
            </w:pPr>
            <w:r>
              <w:t>ул. Крупской, 13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15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224</w:t>
            </w:r>
          </w:p>
        </w:tc>
        <w:tc>
          <w:tcPr>
            <w:tcW w:w="1054" w:type="dxa"/>
            <w:vMerge w:val="restart"/>
          </w:tcPr>
          <w:p w:rsidR="00A51ADC" w:rsidRDefault="00A51ADC">
            <w:pPr>
              <w:pStyle w:val="ConsPlusNormal"/>
              <w:jc w:val="center"/>
            </w:pPr>
            <w:r>
              <w:t>Ж6-17</w:t>
            </w:r>
          </w:p>
        </w:tc>
        <w:tc>
          <w:tcPr>
            <w:tcW w:w="3175" w:type="dxa"/>
          </w:tcPr>
          <w:p w:rsidR="00A51ADC" w:rsidRDefault="00A51ADC">
            <w:pPr>
              <w:pStyle w:val="ConsPlusNormal"/>
            </w:pPr>
            <w:r>
              <w:t>ул. Крупской, 20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67а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225</w:t>
            </w:r>
          </w:p>
        </w:tc>
        <w:tc>
          <w:tcPr>
            <w:tcW w:w="1054" w:type="dxa"/>
          </w:tcPr>
          <w:p w:rsidR="00A51ADC" w:rsidRDefault="00A51ADC">
            <w:pPr>
              <w:pStyle w:val="ConsPlusNormal"/>
              <w:jc w:val="center"/>
            </w:pPr>
            <w:r>
              <w:t>Ж6-19</w:t>
            </w:r>
          </w:p>
        </w:tc>
        <w:tc>
          <w:tcPr>
            <w:tcW w:w="3175" w:type="dxa"/>
          </w:tcPr>
          <w:p w:rsidR="00A51ADC" w:rsidRDefault="00A51ADC">
            <w:pPr>
              <w:pStyle w:val="ConsPlusNormal"/>
            </w:pPr>
            <w:r>
              <w:t>ул. Крупской, 19</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226</w:t>
            </w:r>
          </w:p>
        </w:tc>
        <w:tc>
          <w:tcPr>
            <w:tcW w:w="1054" w:type="dxa"/>
            <w:vMerge w:val="restart"/>
          </w:tcPr>
          <w:p w:rsidR="00A51ADC" w:rsidRDefault="00A51ADC">
            <w:pPr>
              <w:pStyle w:val="ConsPlusNormal"/>
              <w:jc w:val="center"/>
            </w:pPr>
            <w:r>
              <w:t>Ж6-19</w:t>
            </w:r>
          </w:p>
        </w:tc>
        <w:tc>
          <w:tcPr>
            <w:tcW w:w="3175" w:type="dxa"/>
          </w:tcPr>
          <w:p w:rsidR="00A51ADC" w:rsidRDefault="00A51ADC">
            <w:pPr>
              <w:pStyle w:val="ConsPlusNormal"/>
            </w:pPr>
            <w:r>
              <w:t>ул. Крупской, 21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Крупской, 23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73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71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237</w:t>
            </w:r>
          </w:p>
        </w:tc>
        <w:tc>
          <w:tcPr>
            <w:tcW w:w="1054" w:type="dxa"/>
          </w:tcPr>
          <w:p w:rsidR="00A51ADC" w:rsidRDefault="00A51ADC">
            <w:pPr>
              <w:pStyle w:val="ConsPlusNormal"/>
              <w:jc w:val="center"/>
            </w:pPr>
            <w:r>
              <w:t>Ж6-20</w:t>
            </w:r>
          </w:p>
        </w:tc>
        <w:tc>
          <w:tcPr>
            <w:tcW w:w="3175" w:type="dxa"/>
          </w:tcPr>
          <w:p w:rsidR="00A51ADC" w:rsidRDefault="00A51ADC">
            <w:pPr>
              <w:pStyle w:val="ConsPlusNormal"/>
            </w:pPr>
            <w:r>
              <w:t>просп. Коммунистический, 75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228</w:t>
            </w:r>
          </w:p>
        </w:tc>
        <w:tc>
          <w:tcPr>
            <w:tcW w:w="1054" w:type="dxa"/>
          </w:tcPr>
          <w:p w:rsidR="00A51ADC" w:rsidRDefault="00A51ADC">
            <w:pPr>
              <w:pStyle w:val="ConsPlusNormal"/>
              <w:jc w:val="center"/>
            </w:pPr>
            <w:r>
              <w:t>Ж6-21</w:t>
            </w:r>
          </w:p>
        </w:tc>
        <w:tc>
          <w:tcPr>
            <w:tcW w:w="3175" w:type="dxa"/>
          </w:tcPr>
          <w:p w:rsidR="00A51ADC" w:rsidRDefault="00A51ADC">
            <w:pPr>
              <w:pStyle w:val="ConsPlusNormal"/>
            </w:pPr>
            <w:r>
              <w:t>просп. Коммунистический, 81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229</w:t>
            </w:r>
          </w:p>
        </w:tc>
        <w:tc>
          <w:tcPr>
            <w:tcW w:w="1054" w:type="dxa"/>
            <w:vMerge w:val="restart"/>
          </w:tcPr>
          <w:p w:rsidR="00A51ADC" w:rsidRDefault="00A51ADC">
            <w:pPr>
              <w:pStyle w:val="ConsPlusNormal"/>
              <w:jc w:val="center"/>
            </w:pPr>
            <w:r>
              <w:t>Ж6-22</w:t>
            </w:r>
          </w:p>
        </w:tc>
        <w:tc>
          <w:tcPr>
            <w:tcW w:w="3175" w:type="dxa"/>
          </w:tcPr>
          <w:p w:rsidR="00A51ADC" w:rsidRDefault="00A51ADC">
            <w:pPr>
              <w:pStyle w:val="ConsPlusNormal"/>
            </w:pPr>
            <w:r>
              <w:t>просп. Коммунистический, 83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85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230</w:t>
            </w:r>
          </w:p>
        </w:tc>
        <w:tc>
          <w:tcPr>
            <w:tcW w:w="1054" w:type="dxa"/>
            <w:vMerge w:val="restart"/>
          </w:tcPr>
          <w:p w:rsidR="00A51ADC" w:rsidRDefault="00A51ADC">
            <w:pPr>
              <w:pStyle w:val="ConsPlusNormal"/>
              <w:jc w:val="center"/>
            </w:pPr>
            <w:r>
              <w:t>Ж6-23</w:t>
            </w:r>
          </w:p>
        </w:tc>
        <w:tc>
          <w:tcPr>
            <w:tcW w:w="3175" w:type="dxa"/>
          </w:tcPr>
          <w:p w:rsidR="00A51ADC" w:rsidRDefault="00A51ADC">
            <w:pPr>
              <w:pStyle w:val="ConsPlusNormal"/>
            </w:pPr>
            <w:r>
              <w:t>ул. Куйбышева, 7а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231</w:t>
            </w:r>
          </w:p>
        </w:tc>
        <w:tc>
          <w:tcPr>
            <w:tcW w:w="1054" w:type="dxa"/>
            <w:vMerge w:val="restart"/>
          </w:tcPr>
          <w:p w:rsidR="00A51ADC" w:rsidRDefault="00A51ADC">
            <w:pPr>
              <w:pStyle w:val="ConsPlusNormal"/>
              <w:jc w:val="center"/>
            </w:pPr>
            <w:r>
              <w:t>Ж6-24</w:t>
            </w:r>
          </w:p>
        </w:tc>
        <w:tc>
          <w:tcPr>
            <w:tcW w:w="3175" w:type="dxa"/>
          </w:tcPr>
          <w:p w:rsidR="00A51ADC" w:rsidRDefault="00A51ADC">
            <w:pPr>
              <w:pStyle w:val="ConsPlusNormal"/>
            </w:pPr>
            <w:r>
              <w:t>ул. Куйбышева, 15</w:t>
            </w:r>
          </w:p>
        </w:tc>
        <w:tc>
          <w:tcPr>
            <w:tcW w:w="1654" w:type="dxa"/>
            <w:vMerge w:val="restart"/>
          </w:tcPr>
          <w:p w:rsidR="00A51ADC" w:rsidRDefault="00A51ADC">
            <w:pPr>
              <w:pStyle w:val="ConsPlusNormal"/>
            </w:pPr>
            <w:r>
              <w:t xml:space="preserve">В соответствии </w:t>
            </w:r>
            <w:r>
              <w:lastRenderedPageBreak/>
              <w:t>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17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232</w:t>
            </w:r>
          </w:p>
        </w:tc>
        <w:tc>
          <w:tcPr>
            <w:tcW w:w="1054" w:type="dxa"/>
            <w:vMerge w:val="restart"/>
          </w:tcPr>
          <w:p w:rsidR="00A51ADC" w:rsidRDefault="00A51ADC">
            <w:pPr>
              <w:pStyle w:val="ConsPlusNormal"/>
              <w:jc w:val="center"/>
            </w:pPr>
            <w:r>
              <w:t>Ж6-25</w:t>
            </w:r>
          </w:p>
        </w:tc>
        <w:tc>
          <w:tcPr>
            <w:tcW w:w="3175" w:type="dxa"/>
          </w:tcPr>
          <w:p w:rsidR="00A51ADC" w:rsidRDefault="00A51ADC">
            <w:pPr>
              <w:pStyle w:val="ConsPlusNormal"/>
            </w:pPr>
            <w:r>
              <w:t>ул. Куйбышева, 15а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44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233</w:t>
            </w:r>
          </w:p>
        </w:tc>
        <w:tc>
          <w:tcPr>
            <w:tcW w:w="1054" w:type="dxa"/>
            <w:vMerge w:val="restart"/>
          </w:tcPr>
          <w:p w:rsidR="00A51ADC" w:rsidRDefault="00A51ADC">
            <w:pPr>
              <w:pStyle w:val="ConsPlusNormal"/>
              <w:jc w:val="center"/>
            </w:pPr>
            <w:r>
              <w:t>Ж6-28</w:t>
            </w:r>
          </w:p>
        </w:tc>
        <w:tc>
          <w:tcPr>
            <w:tcW w:w="3175" w:type="dxa"/>
          </w:tcPr>
          <w:p w:rsidR="00A51ADC" w:rsidRDefault="00A51ADC">
            <w:pPr>
              <w:pStyle w:val="ConsPlusNormal"/>
            </w:pPr>
            <w:r>
              <w:t>ул. Царевского, 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234</w:t>
            </w:r>
          </w:p>
        </w:tc>
        <w:tc>
          <w:tcPr>
            <w:tcW w:w="1054" w:type="dxa"/>
            <w:vMerge w:val="restart"/>
          </w:tcPr>
          <w:p w:rsidR="00A51ADC" w:rsidRDefault="00A51ADC">
            <w:pPr>
              <w:pStyle w:val="ConsPlusNormal"/>
              <w:jc w:val="center"/>
            </w:pPr>
            <w:r>
              <w:t>Ж6-30</w:t>
            </w:r>
          </w:p>
        </w:tc>
        <w:tc>
          <w:tcPr>
            <w:tcW w:w="3175" w:type="dxa"/>
          </w:tcPr>
          <w:p w:rsidR="00A51ADC" w:rsidRDefault="00A51ADC">
            <w:pPr>
              <w:pStyle w:val="ConsPlusNormal"/>
            </w:pPr>
            <w:r>
              <w:t>просп. Коммунистический, 89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235</w:t>
            </w:r>
          </w:p>
        </w:tc>
        <w:tc>
          <w:tcPr>
            <w:tcW w:w="1054" w:type="dxa"/>
            <w:vMerge w:val="restart"/>
          </w:tcPr>
          <w:p w:rsidR="00A51ADC" w:rsidRDefault="00A51ADC">
            <w:pPr>
              <w:pStyle w:val="ConsPlusNormal"/>
              <w:jc w:val="center"/>
            </w:pPr>
            <w:r>
              <w:t>Ж6-31</w:t>
            </w:r>
          </w:p>
        </w:tc>
        <w:tc>
          <w:tcPr>
            <w:tcW w:w="3175" w:type="dxa"/>
          </w:tcPr>
          <w:p w:rsidR="00A51ADC" w:rsidRDefault="00A51ADC">
            <w:pPr>
              <w:pStyle w:val="ConsPlusNormal"/>
            </w:pPr>
            <w:r>
              <w:t>просп. Коммунистический, 87а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236</w:t>
            </w:r>
          </w:p>
        </w:tc>
        <w:tc>
          <w:tcPr>
            <w:tcW w:w="1054" w:type="dxa"/>
          </w:tcPr>
          <w:p w:rsidR="00A51ADC" w:rsidRDefault="00A51ADC">
            <w:pPr>
              <w:pStyle w:val="ConsPlusNormal"/>
              <w:jc w:val="center"/>
            </w:pPr>
            <w:r>
              <w:t>Ж6-32</w:t>
            </w:r>
          </w:p>
        </w:tc>
        <w:tc>
          <w:tcPr>
            <w:tcW w:w="3175" w:type="dxa"/>
          </w:tcPr>
          <w:p w:rsidR="00A51ADC" w:rsidRDefault="00A51ADC">
            <w:pPr>
              <w:pStyle w:val="ConsPlusNormal"/>
            </w:pPr>
            <w:r>
              <w:t>просп. Коммунистический, 87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237</w:t>
            </w:r>
          </w:p>
        </w:tc>
        <w:tc>
          <w:tcPr>
            <w:tcW w:w="1054" w:type="dxa"/>
            <w:vMerge w:val="restart"/>
          </w:tcPr>
          <w:p w:rsidR="00A51ADC" w:rsidRDefault="00A51ADC">
            <w:pPr>
              <w:pStyle w:val="ConsPlusNormal"/>
              <w:jc w:val="center"/>
            </w:pPr>
            <w:r>
              <w:t>Ж7-2</w:t>
            </w:r>
          </w:p>
        </w:tc>
        <w:tc>
          <w:tcPr>
            <w:tcW w:w="3175" w:type="dxa"/>
          </w:tcPr>
          <w:p w:rsidR="00A51ADC" w:rsidRDefault="00A51ADC">
            <w:pPr>
              <w:pStyle w:val="ConsPlusNormal"/>
            </w:pPr>
            <w:r>
              <w:t>просп. Коммунистический, 91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Царевского,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238</w:t>
            </w:r>
          </w:p>
        </w:tc>
        <w:tc>
          <w:tcPr>
            <w:tcW w:w="1054" w:type="dxa"/>
          </w:tcPr>
          <w:p w:rsidR="00A51ADC" w:rsidRDefault="00A51ADC">
            <w:pPr>
              <w:pStyle w:val="ConsPlusNormal"/>
              <w:jc w:val="center"/>
            </w:pPr>
            <w:r>
              <w:t>Ж7-8</w:t>
            </w:r>
          </w:p>
        </w:tc>
        <w:tc>
          <w:tcPr>
            <w:tcW w:w="3175" w:type="dxa"/>
          </w:tcPr>
          <w:p w:rsidR="00A51ADC" w:rsidRDefault="00A51ADC">
            <w:pPr>
              <w:pStyle w:val="ConsPlusNormal"/>
            </w:pPr>
            <w:r>
              <w:t>ул. Курчатова, 15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239</w:t>
            </w:r>
          </w:p>
        </w:tc>
        <w:tc>
          <w:tcPr>
            <w:tcW w:w="1054" w:type="dxa"/>
            <w:vMerge w:val="restart"/>
          </w:tcPr>
          <w:p w:rsidR="00A51ADC" w:rsidRDefault="00A51ADC">
            <w:pPr>
              <w:pStyle w:val="ConsPlusNormal"/>
              <w:jc w:val="center"/>
            </w:pPr>
            <w:r>
              <w:t>Ж7-13</w:t>
            </w:r>
          </w:p>
        </w:tc>
        <w:tc>
          <w:tcPr>
            <w:tcW w:w="3175" w:type="dxa"/>
          </w:tcPr>
          <w:p w:rsidR="00A51ADC" w:rsidRDefault="00A51ADC">
            <w:pPr>
              <w:pStyle w:val="ConsPlusNormal"/>
            </w:pPr>
            <w:r>
              <w:t>ул. Ленина, 80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84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240</w:t>
            </w:r>
          </w:p>
        </w:tc>
        <w:tc>
          <w:tcPr>
            <w:tcW w:w="1054" w:type="dxa"/>
          </w:tcPr>
          <w:p w:rsidR="00A51ADC" w:rsidRDefault="00A51ADC">
            <w:pPr>
              <w:pStyle w:val="ConsPlusNormal"/>
              <w:jc w:val="center"/>
            </w:pPr>
            <w:r>
              <w:t>Ж7-19</w:t>
            </w:r>
          </w:p>
        </w:tc>
        <w:tc>
          <w:tcPr>
            <w:tcW w:w="3175" w:type="dxa"/>
          </w:tcPr>
          <w:p w:rsidR="00A51ADC" w:rsidRDefault="00A51ADC">
            <w:pPr>
              <w:pStyle w:val="ConsPlusNormal"/>
            </w:pPr>
            <w:r>
              <w:t>просп. Коммунистический, 74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241</w:t>
            </w:r>
          </w:p>
        </w:tc>
        <w:tc>
          <w:tcPr>
            <w:tcW w:w="1054" w:type="dxa"/>
          </w:tcPr>
          <w:p w:rsidR="00A51ADC" w:rsidRDefault="00A51ADC">
            <w:pPr>
              <w:pStyle w:val="ConsPlusNormal"/>
              <w:jc w:val="center"/>
            </w:pPr>
            <w:r>
              <w:t>Ж8-3</w:t>
            </w:r>
          </w:p>
        </w:tc>
        <w:tc>
          <w:tcPr>
            <w:tcW w:w="3175" w:type="dxa"/>
          </w:tcPr>
          <w:p w:rsidR="00A51ADC" w:rsidRDefault="00A51ADC">
            <w:pPr>
              <w:pStyle w:val="ConsPlusNormal"/>
            </w:pPr>
            <w:r>
              <w:t>ул. Калинина, 97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242</w:t>
            </w:r>
          </w:p>
        </w:tc>
        <w:tc>
          <w:tcPr>
            <w:tcW w:w="1054" w:type="dxa"/>
          </w:tcPr>
          <w:p w:rsidR="00A51ADC" w:rsidRDefault="00A51ADC">
            <w:pPr>
              <w:pStyle w:val="ConsPlusNormal"/>
              <w:jc w:val="center"/>
            </w:pPr>
            <w:r>
              <w:t>Ж8-4</w:t>
            </w:r>
          </w:p>
        </w:tc>
        <w:tc>
          <w:tcPr>
            <w:tcW w:w="3175" w:type="dxa"/>
          </w:tcPr>
          <w:p w:rsidR="00A51ADC" w:rsidRDefault="00A51ADC">
            <w:pPr>
              <w:pStyle w:val="ConsPlusNormal"/>
            </w:pPr>
            <w:r>
              <w:t>ул. Калинина, 99</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243</w:t>
            </w:r>
          </w:p>
        </w:tc>
        <w:tc>
          <w:tcPr>
            <w:tcW w:w="1054" w:type="dxa"/>
          </w:tcPr>
          <w:p w:rsidR="00A51ADC" w:rsidRDefault="00A51ADC">
            <w:pPr>
              <w:pStyle w:val="ConsPlusNormal"/>
              <w:jc w:val="center"/>
            </w:pPr>
            <w:r>
              <w:t>Ж8-5</w:t>
            </w:r>
          </w:p>
        </w:tc>
        <w:tc>
          <w:tcPr>
            <w:tcW w:w="3175" w:type="dxa"/>
          </w:tcPr>
          <w:p w:rsidR="00A51ADC" w:rsidRDefault="00A51ADC">
            <w:pPr>
              <w:pStyle w:val="ConsPlusNormal"/>
            </w:pPr>
            <w:r>
              <w:t>ул. Калинина, 101</w:t>
            </w:r>
          </w:p>
        </w:tc>
        <w:tc>
          <w:tcPr>
            <w:tcW w:w="1654" w:type="dxa"/>
          </w:tcPr>
          <w:p w:rsidR="00A51ADC" w:rsidRDefault="00A51ADC">
            <w:pPr>
              <w:pStyle w:val="ConsPlusNormal"/>
            </w:pPr>
            <w:r>
              <w:t xml:space="preserve">В соответствии с техническим </w:t>
            </w:r>
            <w:r>
              <w:lastRenderedPageBreak/>
              <w:t>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244</w:t>
            </w:r>
          </w:p>
        </w:tc>
        <w:tc>
          <w:tcPr>
            <w:tcW w:w="1054" w:type="dxa"/>
          </w:tcPr>
          <w:p w:rsidR="00A51ADC" w:rsidRDefault="00A51ADC">
            <w:pPr>
              <w:pStyle w:val="ConsPlusNormal"/>
              <w:jc w:val="center"/>
            </w:pPr>
            <w:r>
              <w:t>Ж8-6</w:t>
            </w:r>
          </w:p>
        </w:tc>
        <w:tc>
          <w:tcPr>
            <w:tcW w:w="3175" w:type="dxa"/>
          </w:tcPr>
          <w:p w:rsidR="00A51ADC" w:rsidRDefault="00A51ADC">
            <w:pPr>
              <w:pStyle w:val="ConsPlusNormal"/>
            </w:pPr>
            <w:r>
              <w:t>ул. Калинина, 95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245</w:t>
            </w:r>
          </w:p>
        </w:tc>
        <w:tc>
          <w:tcPr>
            <w:tcW w:w="1054" w:type="dxa"/>
            <w:vMerge w:val="restart"/>
          </w:tcPr>
          <w:p w:rsidR="00A51ADC" w:rsidRDefault="00A51ADC">
            <w:pPr>
              <w:pStyle w:val="ConsPlusNormal"/>
              <w:jc w:val="center"/>
            </w:pPr>
            <w:r>
              <w:t>Ж8-7</w:t>
            </w:r>
          </w:p>
        </w:tc>
        <w:tc>
          <w:tcPr>
            <w:tcW w:w="3175" w:type="dxa"/>
          </w:tcPr>
          <w:p w:rsidR="00A51ADC" w:rsidRDefault="00A51ADC">
            <w:pPr>
              <w:pStyle w:val="ConsPlusNormal"/>
            </w:pPr>
            <w:r>
              <w:t>ул. Калинина, 103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105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246</w:t>
            </w:r>
          </w:p>
        </w:tc>
        <w:tc>
          <w:tcPr>
            <w:tcW w:w="1054" w:type="dxa"/>
          </w:tcPr>
          <w:p w:rsidR="00A51ADC" w:rsidRDefault="00A51ADC">
            <w:pPr>
              <w:pStyle w:val="ConsPlusNormal"/>
              <w:jc w:val="center"/>
            </w:pPr>
            <w:r>
              <w:t>Ж8-16</w:t>
            </w:r>
          </w:p>
        </w:tc>
        <w:tc>
          <w:tcPr>
            <w:tcW w:w="3175" w:type="dxa"/>
          </w:tcPr>
          <w:p w:rsidR="00A51ADC" w:rsidRDefault="00A51ADC">
            <w:pPr>
              <w:pStyle w:val="ConsPlusNormal"/>
            </w:pPr>
            <w:r>
              <w:t>ул. Северная, 16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247</w:t>
            </w:r>
          </w:p>
        </w:tc>
        <w:tc>
          <w:tcPr>
            <w:tcW w:w="1054" w:type="dxa"/>
          </w:tcPr>
          <w:p w:rsidR="00A51ADC" w:rsidRDefault="00A51ADC">
            <w:pPr>
              <w:pStyle w:val="ConsPlusNormal"/>
              <w:jc w:val="center"/>
            </w:pPr>
            <w:r>
              <w:t>Ж8-19</w:t>
            </w:r>
          </w:p>
        </w:tc>
        <w:tc>
          <w:tcPr>
            <w:tcW w:w="3175" w:type="dxa"/>
          </w:tcPr>
          <w:p w:rsidR="00A51ADC" w:rsidRDefault="00A51ADC">
            <w:pPr>
              <w:pStyle w:val="ConsPlusNormal"/>
            </w:pPr>
            <w:r>
              <w:t>ул. Северная, 26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248</w:t>
            </w:r>
          </w:p>
        </w:tc>
        <w:tc>
          <w:tcPr>
            <w:tcW w:w="1054" w:type="dxa"/>
            <w:vMerge w:val="restart"/>
          </w:tcPr>
          <w:p w:rsidR="00A51ADC" w:rsidRDefault="00A51ADC">
            <w:pPr>
              <w:pStyle w:val="ConsPlusNormal"/>
              <w:jc w:val="center"/>
            </w:pPr>
            <w:r>
              <w:t>Ж8-20</w:t>
            </w:r>
          </w:p>
        </w:tc>
        <w:tc>
          <w:tcPr>
            <w:tcW w:w="3175" w:type="dxa"/>
          </w:tcPr>
          <w:p w:rsidR="00A51ADC" w:rsidRDefault="00A51ADC">
            <w:pPr>
              <w:pStyle w:val="ConsPlusNormal"/>
            </w:pPr>
            <w:r>
              <w:t>ул. Северная, 24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Северная, 24а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249</w:t>
            </w:r>
          </w:p>
        </w:tc>
        <w:tc>
          <w:tcPr>
            <w:tcW w:w="1054" w:type="dxa"/>
          </w:tcPr>
          <w:p w:rsidR="00A51ADC" w:rsidRDefault="00A51ADC">
            <w:pPr>
              <w:pStyle w:val="ConsPlusNormal"/>
              <w:jc w:val="center"/>
            </w:pPr>
            <w:r>
              <w:t>Ж-8-21</w:t>
            </w:r>
          </w:p>
        </w:tc>
        <w:tc>
          <w:tcPr>
            <w:tcW w:w="3175" w:type="dxa"/>
          </w:tcPr>
          <w:p w:rsidR="00A51ADC" w:rsidRDefault="00A51ADC">
            <w:pPr>
              <w:pStyle w:val="ConsPlusNormal"/>
            </w:pPr>
            <w:r>
              <w:t>ул. Калинина, 113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250</w:t>
            </w:r>
          </w:p>
        </w:tc>
        <w:tc>
          <w:tcPr>
            <w:tcW w:w="1054" w:type="dxa"/>
            <w:vMerge w:val="restart"/>
          </w:tcPr>
          <w:p w:rsidR="00A51ADC" w:rsidRDefault="00A51ADC">
            <w:pPr>
              <w:pStyle w:val="ConsPlusNormal"/>
              <w:jc w:val="center"/>
            </w:pPr>
            <w:r>
              <w:t>Ж8-22</w:t>
            </w:r>
          </w:p>
        </w:tc>
        <w:tc>
          <w:tcPr>
            <w:tcW w:w="3175" w:type="dxa"/>
          </w:tcPr>
          <w:p w:rsidR="00A51ADC" w:rsidRDefault="00A51ADC">
            <w:pPr>
              <w:pStyle w:val="ConsPlusNormal"/>
            </w:pPr>
            <w:r>
              <w:t>ул. Курчатова, 17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251</w:t>
            </w:r>
          </w:p>
        </w:tc>
        <w:tc>
          <w:tcPr>
            <w:tcW w:w="1054" w:type="dxa"/>
            <w:vMerge w:val="restart"/>
          </w:tcPr>
          <w:p w:rsidR="00A51ADC" w:rsidRDefault="00A51ADC">
            <w:pPr>
              <w:pStyle w:val="ConsPlusNormal"/>
              <w:jc w:val="center"/>
            </w:pPr>
            <w:r>
              <w:t>Ж8-24</w:t>
            </w:r>
          </w:p>
        </w:tc>
        <w:tc>
          <w:tcPr>
            <w:tcW w:w="3175" w:type="dxa"/>
          </w:tcPr>
          <w:p w:rsidR="00A51ADC" w:rsidRDefault="00A51ADC">
            <w:pPr>
              <w:pStyle w:val="ConsPlusNormal"/>
            </w:pPr>
            <w:r>
              <w:t>ул. Калинина, 71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73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75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Куйбышева,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252</w:t>
            </w:r>
          </w:p>
        </w:tc>
        <w:tc>
          <w:tcPr>
            <w:tcW w:w="1054" w:type="dxa"/>
          </w:tcPr>
          <w:p w:rsidR="00A51ADC" w:rsidRDefault="00A51ADC">
            <w:pPr>
              <w:pStyle w:val="ConsPlusNormal"/>
              <w:jc w:val="center"/>
            </w:pPr>
            <w:r>
              <w:t>Ж8-27</w:t>
            </w:r>
          </w:p>
        </w:tc>
        <w:tc>
          <w:tcPr>
            <w:tcW w:w="3175" w:type="dxa"/>
          </w:tcPr>
          <w:p w:rsidR="00A51ADC" w:rsidRDefault="00A51ADC">
            <w:pPr>
              <w:pStyle w:val="ConsPlusNormal"/>
            </w:pPr>
            <w:r>
              <w:t>ул. Кирова, 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253</w:t>
            </w:r>
          </w:p>
        </w:tc>
        <w:tc>
          <w:tcPr>
            <w:tcW w:w="1054" w:type="dxa"/>
            <w:vMerge w:val="restart"/>
          </w:tcPr>
          <w:p w:rsidR="00A51ADC" w:rsidRDefault="00A51ADC">
            <w:pPr>
              <w:pStyle w:val="ConsPlusNormal"/>
              <w:jc w:val="center"/>
            </w:pPr>
            <w:r>
              <w:t>Ж8-28</w:t>
            </w:r>
          </w:p>
        </w:tc>
        <w:tc>
          <w:tcPr>
            <w:tcW w:w="3175" w:type="dxa"/>
          </w:tcPr>
          <w:p w:rsidR="00A51ADC" w:rsidRDefault="00A51ADC">
            <w:pPr>
              <w:pStyle w:val="ConsPlusNormal"/>
            </w:pPr>
            <w:r>
              <w:t>ул. Кирова, 14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85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87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254</w:t>
            </w:r>
          </w:p>
        </w:tc>
        <w:tc>
          <w:tcPr>
            <w:tcW w:w="1054" w:type="dxa"/>
            <w:vMerge w:val="restart"/>
          </w:tcPr>
          <w:p w:rsidR="00A51ADC" w:rsidRDefault="00A51ADC">
            <w:pPr>
              <w:pStyle w:val="ConsPlusNormal"/>
              <w:jc w:val="center"/>
            </w:pPr>
            <w:r>
              <w:t>Ж8-30</w:t>
            </w:r>
          </w:p>
        </w:tc>
        <w:tc>
          <w:tcPr>
            <w:tcW w:w="3175" w:type="dxa"/>
          </w:tcPr>
          <w:p w:rsidR="00A51ADC" w:rsidRDefault="00A51ADC">
            <w:pPr>
              <w:pStyle w:val="ConsPlusNormal"/>
            </w:pPr>
            <w:r>
              <w:t>ул. Калинина, 56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58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66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lastRenderedPageBreak/>
              <w:t>255</w:t>
            </w:r>
          </w:p>
        </w:tc>
        <w:tc>
          <w:tcPr>
            <w:tcW w:w="1054" w:type="dxa"/>
          </w:tcPr>
          <w:p w:rsidR="00A51ADC" w:rsidRDefault="00A51ADC">
            <w:pPr>
              <w:pStyle w:val="ConsPlusNormal"/>
              <w:jc w:val="center"/>
            </w:pPr>
            <w:r>
              <w:t>Ж8-32</w:t>
            </w:r>
          </w:p>
        </w:tc>
        <w:tc>
          <w:tcPr>
            <w:tcW w:w="3175" w:type="dxa"/>
          </w:tcPr>
          <w:p w:rsidR="00A51ADC" w:rsidRDefault="00A51ADC">
            <w:pPr>
              <w:pStyle w:val="ConsPlusNormal"/>
            </w:pPr>
            <w:r>
              <w:t>ул. Калинина, 115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256</w:t>
            </w:r>
          </w:p>
        </w:tc>
        <w:tc>
          <w:tcPr>
            <w:tcW w:w="1054" w:type="dxa"/>
          </w:tcPr>
          <w:p w:rsidR="00A51ADC" w:rsidRDefault="00A51ADC">
            <w:pPr>
              <w:pStyle w:val="ConsPlusNormal"/>
              <w:jc w:val="center"/>
            </w:pPr>
            <w:r>
              <w:t>Ж8-33</w:t>
            </w:r>
          </w:p>
        </w:tc>
        <w:tc>
          <w:tcPr>
            <w:tcW w:w="3175" w:type="dxa"/>
          </w:tcPr>
          <w:p w:rsidR="00A51ADC" w:rsidRDefault="00A51ADC">
            <w:pPr>
              <w:pStyle w:val="ConsPlusNormal"/>
            </w:pPr>
            <w:r>
              <w:t>ул. Калинина, 117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257</w:t>
            </w:r>
          </w:p>
        </w:tc>
        <w:tc>
          <w:tcPr>
            <w:tcW w:w="1054" w:type="dxa"/>
          </w:tcPr>
          <w:p w:rsidR="00A51ADC" w:rsidRDefault="00A51ADC">
            <w:pPr>
              <w:pStyle w:val="ConsPlusNormal"/>
              <w:jc w:val="center"/>
            </w:pPr>
            <w:r>
              <w:t>Ж8-35</w:t>
            </w:r>
          </w:p>
        </w:tc>
        <w:tc>
          <w:tcPr>
            <w:tcW w:w="3175" w:type="dxa"/>
          </w:tcPr>
          <w:p w:rsidR="00A51ADC" w:rsidRDefault="00A51ADC">
            <w:pPr>
              <w:pStyle w:val="ConsPlusNormal"/>
            </w:pPr>
            <w:r>
              <w:t>ул. Калинина, 121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258</w:t>
            </w:r>
          </w:p>
        </w:tc>
        <w:tc>
          <w:tcPr>
            <w:tcW w:w="1054" w:type="dxa"/>
            <w:vMerge w:val="restart"/>
          </w:tcPr>
          <w:p w:rsidR="00A51ADC" w:rsidRDefault="00A51ADC">
            <w:pPr>
              <w:pStyle w:val="ConsPlusNormal"/>
              <w:jc w:val="center"/>
            </w:pPr>
            <w:r>
              <w:t>Ж9-1</w:t>
            </w:r>
          </w:p>
        </w:tc>
        <w:tc>
          <w:tcPr>
            <w:tcW w:w="3175" w:type="dxa"/>
          </w:tcPr>
          <w:p w:rsidR="00A51ADC" w:rsidRDefault="00A51ADC">
            <w:pPr>
              <w:pStyle w:val="ConsPlusNormal"/>
            </w:pPr>
            <w:r>
              <w:t>просп. Коммунистический, 106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108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259</w:t>
            </w:r>
          </w:p>
        </w:tc>
        <w:tc>
          <w:tcPr>
            <w:tcW w:w="1054" w:type="dxa"/>
          </w:tcPr>
          <w:p w:rsidR="00A51ADC" w:rsidRDefault="00A51ADC">
            <w:pPr>
              <w:pStyle w:val="ConsPlusNormal"/>
              <w:jc w:val="center"/>
            </w:pPr>
            <w:r>
              <w:t>Ж9-3</w:t>
            </w:r>
          </w:p>
        </w:tc>
        <w:tc>
          <w:tcPr>
            <w:tcW w:w="3175" w:type="dxa"/>
          </w:tcPr>
          <w:p w:rsidR="00A51ADC" w:rsidRDefault="00A51ADC">
            <w:pPr>
              <w:pStyle w:val="ConsPlusNormal"/>
            </w:pPr>
            <w:r>
              <w:t>ул. Курчатова, 24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260</w:t>
            </w:r>
          </w:p>
        </w:tc>
        <w:tc>
          <w:tcPr>
            <w:tcW w:w="1054" w:type="dxa"/>
          </w:tcPr>
          <w:p w:rsidR="00A51ADC" w:rsidRDefault="00A51ADC">
            <w:pPr>
              <w:pStyle w:val="ConsPlusNormal"/>
              <w:jc w:val="center"/>
            </w:pPr>
            <w:r>
              <w:t>Ж9-4</w:t>
            </w:r>
          </w:p>
        </w:tc>
        <w:tc>
          <w:tcPr>
            <w:tcW w:w="3175" w:type="dxa"/>
          </w:tcPr>
          <w:p w:rsidR="00A51ADC" w:rsidRDefault="00A51ADC">
            <w:pPr>
              <w:pStyle w:val="ConsPlusNormal"/>
            </w:pPr>
            <w:r>
              <w:t>ул. Курчатова, 22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261</w:t>
            </w:r>
          </w:p>
        </w:tc>
        <w:tc>
          <w:tcPr>
            <w:tcW w:w="1054" w:type="dxa"/>
          </w:tcPr>
          <w:p w:rsidR="00A51ADC" w:rsidRDefault="00A51ADC">
            <w:pPr>
              <w:pStyle w:val="ConsPlusNormal"/>
              <w:jc w:val="center"/>
            </w:pPr>
            <w:r>
              <w:t>Ж9-5</w:t>
            </w:r>
          </w:p>
        </w:tc>
        <w:tc>
          <w:tcPr>
            <w:tcW w:w="3175" w:type="dxa"/>
          </w:tcPr>
          <w:p w:rsidR="00A51ADC" w:rsidRDefault="00A51ADC">
            <w:pPr>
              <w:pStyle w:val="ConsPlusNormal"/>
            </w:pPr>
            <w:r>
              <w:t>ул. Курчатова, 18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262</w:t>
            </w:r>
          </w:p>
        </w:tc>
        <w:tc>
          <w:tcPr>
            <w:tcW w:w="1054" w:type="dxa"/>
          </w:tcPr>
          <w:p w:rsidR="00A51ADC" w:rsidRDefault="00A51ADC">
            <w:pPr>
              <w:pStyle w:val="ConsPlusNormal"/>
              <w:jc w:val="center"/>
            </w:pPr>
            <w:r>
              <w:t>Ж9-7</w:t>
            </w:r>
          </w:p>
        </w:tc>
        <w:tc>
          <w:tcPr>
            <w:tcW w:w="3175" w:type="dxa"/>
          </w:tcPr>
          <w:p w:rsidR="00A51ADC" w:rsidRDefault="00A51ADC">
            <w:pPr>
              <w:pStyle w:val="ConsPlusNormal"/>
            </w:pPr>
            <w:r>
              <w:t>ул. Курчатова, 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263</w:t>
            </w:r>
          </w:p>
        </w:tc>
        <w:tc>
          <w:tcPr>
            <w:tcW w:w="1054" w:type="dxa"/>
            <w:vMerge w:val="restart"/>
          </w:tcPr>
          <w:p w:rsidR="00A51ADC" w:rsidRDefault="00A51ADC">
            <w:pPr>
              <w:pStyle w:val="ConsPlusNormal"/>
              <w:jc w:val="center"/>
            </w:pPr>
            <w:r>
              <w:t>Ж9-8</w:t>
            </w:r>
          </w:p>
        </w:tc>
        <w:tc>
          <w:tcPr>
            <w:tcW w:w="3175" w:type="dxa"/>
          </w:tcPr>
          <w:p w:rsidR="00A51ADC" w:rsidRDefault="00A51ADC">
            <w:pPr>
              <w:pStyle w:val="ConsPlusNormal"/>
            </w:pPr>
            <w:r>
              <w:t>ул. Курчатова, 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92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264</w:t>
            </w:r>
          </w:p>
        </w:tc>
        <w:tc>
          <w:tcPr>
            <w:tcW w:w="1054" w:type="dxa"/>
          </w:tcPr>
          <w:p w:rsidR="00A51ADC" w:rsidRDefault="00A51ADC">
            <w:pPr>
              <w:pStyle w:val="ConsPlusNormal"/>
              <w:jc w:val="center"/>
            </w:pPr>
            <w:r>
              <w:t>Ж9-9</w:t>
            </w:r>
          </w:p>
        </w:tc>
        <w:tc>
          <w:tcPr>
            <w:tcW w:w="3175" w:type="dxa"/>
          </w:tcPr>
          <w:p w:rsidR="00A51ADC" w:rsidRDefault="00A51ADC">
            <w:pPr>
              <w:pStyle w:val="ConsPlusNormal"/>
            </w:pPr>
            <w:r>
              <w:t>ул. Ленина, 96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265</w:t>
            </w:r>
          </w:p>
        </w:tc>
        <w:tc>
          <w:tcPr>
            <w:tcW w:w="1054" w:type="dxa"/>
          </w:tcPr>
          <w:p w:rsidR="00A51ADC" w:rsidRDefault="00A51ADC">
            <w:pPr>
              <w:pStyle w:val="ConsPlusNormal"/>
              <w:jc w:val="center"/>
            </w:pPr>
            <w:r>
              <w:t>Ж9-10</w:t>
            </w:r>
          </w:p>
        </w:tc>
        <w:tc>
          <w:tcPr>
            <w:tcW w:w="3175" w:type="dxa"/>
          </w:tcPr>
          <w:p w:rsidR="00A51ADC" w:rsidRDefault="00A51ADC">
            <w:pPr>
              <w:pStyle w:val="ConsPlusNormal"/>
            </w:pPr>
            <w:r>
              <w:t>ул. Ленина, 98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266</w:t>
            </w:r>
          </w:p>
        </w:tc>
        <w:tc>
          <w:tcPr>
            <w:tcW w:w="1054" w:type="dxa"/>
          </w:tcPr>
          <w:p w:rsidR="00A51ADC" w:rsidRDefault="00A51ADC">
            <w:pPr>
              <w:pStyle w:val="ConsPlusNormal"/>
              <w:jc w:val="center"/>
            </w:pPr>
            <w:r>
              <w:t>Ж9-11</w:t>
            </w:r>
          </w:p>
        </w:tc>
        <w:tc>
          <w:tcPr>
            <w:tcW w:w="3175" w:type="dxa"/>
          </w:tcPr>
          <w:p w:rsidR="00A51ADC" w:rsidRDefault="00A51ADC">
            <w:pPr>
              <w:pStyle w:val="ConsPlusNormal"/>
            </w:pPr>
            <w:r>
              <w:t>ул. Ленина, 94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267</w:t>
            </w:r>
          </w:p>
        </w:tc>
        <w:tc>
          <w:tcPr>
            <w:tcW w:w="1054" w:type="dxa"/>
          </w:tcPr>
          <w:p w:rsidR="00A51ADC" w:rsidRDefault="00A51ADC">
            <w:pPr>
              <w:pStyle w:val="ConsPlusNormal"/>
              <w:jc w:val="center"/>
            </w:pPr>
            <w:r>
              <w:t>Ж9-12</w:t>
            </w:r>
          </w:p>
        </w:tc>
        <w:tc>
          <w:tcPr>
            <w:tcW w:w="3175" w:type="dxa"/>
          </w:tcPr>
          <w:p w:rsidR="00A51ADC" w:rsidRDefault="00A51ADC">
            <w:pPr>
              <w:pStyle w:val="ConsPlusNormal"/>
            </w:pPr>
            <w:r>
              <w:t>ул. Ленина, 100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268</w:t>
            </w:r>
          </w:p>
        </w:tc>
        <w:tc>
          <w:tcPr>
            <w:tcW w:w="1054" w:type="dxa"/>
          </w:tcPr>
          <w:p w:rsidR="00A51ADC" w:rsidRDefault="00A51ADC">
            <w:pPr>
              <w:pStyle w:val="ConsPlusNormal"/>
              <w:jc w:val="center"/>
            </w:pPr>
            <w:r>
              <w:t>Ж9-13</w:t>
            </w:r>
          </w:p>
        </w:tc>
        <w:tc>
          <w:tcPr>
            <w:tcW w:w="3175" w:type="dxa"/>
          </w:tcPr>
          <w:p w:rsidR="00A51ADC" w:rsidRDefault="00A51ADC">
            <w:pPr>
              <w:pStyle w:val="ConsPlusNormal"/>
            </w:pPr>
            <w:r>
              <w:t>ул. Ленина, 104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lastRenderedPageBreak/>
              <w:t>299</w:t>
            </w:r>
          </w:p>
        </w:tc>
        <w:tc>
          <w:tcPr>
            <w:tcW w:w="1054" w:type="dxa"/>
          </w:tcPr>
          <w:p w:rsidR="00A51ADC" w:rsidRDefault="00A51ADC">
            <w:pPr>
              <w:pStyle w:val="ConsPlusNormal"/>
              <w:jc w:val="center"/>
            </w:pPr>
            <w:r>
              <w:t>Ж9-14</w:t>
            </w:r>
          </w:p>
        </w:tc>
        <w:tc>
          <w:tcPr>
            <w:tcW w:w="3175" w:type="dxa"/>
          </w:tcPr>
          <w:p w:rsidR="00A51ADC" w:rsidRDefault="00A51ADC">
            <w:pPr>
              <w:pStyle w:val="ConsPlusNormal"/>
            </w:pPr>
            <w:r>
              <w:t>ул. Ленина, 106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270</w:t>
            </w:r>
          </w:p>
        </w:tc>
        <w:tc>
          <w:tcPr>
            <w:tcW w:w="1054" w:type="dxa"/>
            <w:vMerge w:val="restart"/>
          </w:tcPr>
          <w:p w:rsidR="00A51ADC" w:rsidRDefault="00A51ADC">
            <w:pPr>
              <w:pStyle w:val="ConsPlusNormal"/>
              <w:jc w:val="center"/>
            </w:pPr>
            <w:r>
              <w:t>Ж9-15</w:t>
            </w:r>
          </w:p>
        </w:tc>
        <w:tc>
          <w:tcPr>
            <w:tcW w:w="3175" w:type="dxa"/>
          </w:tcPr>
          <w:p w:rsidR="00A51ADC" w:rsidRDefault="00A51ADC">
            <w:pPr>
              <w:pStyle w:val="ConsPlusNormal"/>
            </w:pPr>
            <w:r>
              <w:t>ул. Солнечная, 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102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271</w:t>
            </w:r>
          </w:p>
        </w:tc>
        <w:tc>
          <w:tcPr>
            <w:tcW w:w="1054" w:type="dxa"/>
            <w:vMerge w:val="restart"/>
          </w:tcPr>
          <w:p w:rsidR="00A51ADC" w:rsidRDefault="00A51ADC">
            <w:pPr>
              <w:pStyle w:val="ConsPlusNormal"/>
              <w:jc w:val="center"/>
            </w:pPr>
            <w:r>
              <w:t>Ж9-16</w:t>
            </w:r>
          </w:p>
        </w:tc>
        <w:tc>
          <w:tcPr>
            <w:tcW w:w="3175" w:type="dxa"/>
          </w:tcPr>
          <w:p w:rsidR="00A51ADC" w:rsidRDefault="00A51ADC">
            <w:pPr>
              <w:pStyle w:val="ConsPlusNormal"/>
            </w:pPr>
            <w:r>
              <w:t>ул. Солнечная, 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272</w:t>
            </w:r>
          </w:p>
        </w:tc>
        <w:tc>
          <w:tcPr>
            <w:tcW w:w="1054" w:type="dxa"/>
            <w:vMerge w:val="restart"/>
          </w:tcPr>
          <w:p w:rsidR="00A51ADC" w:rsidRDefault="00A51ADC">
            <w:pPr>
              <w:pStyle w:val="ConsPlusNormal"/>
              <w:jc w:val="center"/>
            </w:pPr>
            <w:r>
              <w:t>Ж9-17</w:t>
            </w:r>
          </w:p>
        </w:tc>
        <w:tc>
          <w:tcPr>
            <w:tcW w:w="3175" w:type="dxa"/>
          </w:tcPr>
          <w:p w:rsidR="00A51ADC" w:rsidRDefault="00A51ADC">
            <w:pPr>
              <w:pStyle w:val="ConsPlusNormal"/>
            </w:pPr>
            <w:r>
              <w:t>ул. Ленина, 110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112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1а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3а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273</w:t>
            </w:r>
          </w:p>
        </w:tc>
        <w:tc>
          <w:tcPr>
            <w:tcW w:w="1054" w:type="dxa"/>
          </w:tcPr>
          <w:p w:rsidR="00A51ADC" w:rsidRDefault="00A51ADC">
            <w:pPr>
              <w:pStyle w:val="ConsPlusNormal"/>
              <w:jc w:val="center"/>
            </w:pPr>
            <w:r>
              <w:t>Ж9-19</w:t>
            </w:r>
          </w:p>
        </w:tc>
        <w:tc>
          <w:tcPr>
            <w:tcW w:w="3175" w:type="dxa"/>
          </w:tcPr>
          <w:p w:rsidR="00A51ADC" w:rsidRDefault="00A51ADC">
            <w:pPr>
              <w:pStyle w:val="ConsPlusNormal"/>
            </w:pPr>
            <w:r>
              <w:t>ул. Солнечная, 13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274</w:t>
            </w:r>
          </w:p>
        </w:tc>
        <w:tc>
          <w:tcPr>
            <w:tcW w:w="1054" w:type="dxa"/>
            <w:vMerge w:val="restart"/>
          </w:tcPr>
          <w:p w:rsidR="00A51ADC" w:rsidRDefault="00A51ADC">
            <w:pPr>
              <w:pStyle w:val="ConsPlusNormal"/>
              <w:jc w:val="center"/>
            </w:pPr>
            <w:r>
              <w:t>Ж9-20</w:t>
            </w:r>
          </w:p>
        </w:tc>
        <w:tc>
          <w:tcPr>
            <w:tcW w:w="3175" w:type="dxa"/>
          </w:tcPr>
          <w:p w:rsidR="00A51ADC" w:rsidRDefault="00A51ADC">
            <w:pPr>
              <w:pStyle w:val="ConsPlusNormal"/>
            </w:pPr>
            <w:r>
              <w:t>просп. Коммунистический, 116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275</w:t>
            </w:r>
          </w:p>
        </w:tc>
        <w:tc>
          <w:tcPr>
            <w:tcW w:w="1054" w:type="dxa"/>
            <w:vMerge w:val="restart"/>
          </w:tcPr>
          <w:p w:rsidR="00A51ADC" w:rsidRDefault="00A51ADC">
            <w:pPr>
              <w:pStyle w:val="ConsPlusNormal"/>
              <w:jc w:val="center"/>
            </w:pPr>
            <w:r>
              <w:t>Ж9-21</w:t>
            </w:r>
          </w:p>
        </w:tc>
        <w:tc>
          <w:tcPr>
            <w:tcW w:w="3175" w:type="dxa"/>
          </w:tcPr>
          <w:p w:rsidR="00A51ADC" w:rsidRDefault="00A51ADC">
            <w:pPr>
              <w:pStyle w:val="ConsPlusNormal"/>
            </w:pPr>
            <w:r>
              <w:t>ул. Солнечная, 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7а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276</w:t>
            </w:r>
          </w:p>
        </w:tc>
        <w:tc>
          <w:tcPr>
            <w:tcW w:w="1054" w:type="dxa"/>
            <w:vMerge w:val="restart"/>
          </w:tcPr>
          <w:p w:rsidR="00A51ADC" w:rsidRDefault="00A51ADC">
            <w:pPr>
              <w:pStyle w:val="ConsPlusNormal"/>
              <w:jc w:val="center"/>
            </w:pPr>
            <w:r>
              <w:t>Ж10-1</w:t>
            </w:r>
          </w:p>
        </w:tc>
        <w:tc>
          <w:tcPr>
            <w:tcW w:w="3175" w:type="dxa"/>
          </w:tcPr>
          <w:p w:rsidR="00A51ADC" w:rsidRDefault="00A51ADC">
            <w:pPr>
              <w:pStyle w:val="ConsPlusNormal"/>
            </w:pPr>
            <w:r>
              <w:t>просп. Коммунистический, 120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Южный, 5а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277</w:t>
            </w:r>
          </w:p>
        </w:tc>
        <w:tc>
          <w:tcPr>
            <w:tcW w:w="1054" w:type="dxa"/>
          </w:tcPr>
          <w:p w:rsidR="00A51ADC" w:rsidRDefault="00A51ADC">
            <w:pPr>
              <w:pStyle w:val="ConsPlusNormal"/>
              <w:jc w:val="center"/>
            </w:pPr>
            <w:r>
              <w:t>Ж10-2</w:t>
            </w:r>
          </w:p>
        </w:tc>
        <w:tc>
          <w:tcPr>
            <w:tcW w:w="3175" w:type="dxa"/>
          </w:tcPr>
          <w:p w:rsidR="00A51ADC" w:rsidRDefault="00A51ADC">
            <w:pPr>
              <w:pStyle w:val="ConsPlusNormal"/>
            </w:pPr>
            <w:r>
              <w:t>просп. Коммунистический, 122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278</w:t>
            </w:r>
          </w:p>
        </w:tc>
        <w:tc>
          <w:tcPr>
            <w:tcW w:w="1054" w:type="dxa"/>
            <w:vMerge w:val="restart"/>
          </w:tcPr>
          <w:p w:rsidR="00A51ADC" w:rsidRDefault="00A51ADC">
            <w:pPr>
              <w:pStyle w:val="ConsPlusNormal"/>
              <w:jc w:val="center"/>
            </w:pPr>
            <w:r>
              <w:t>Ж10-3</w:t>
            </w:r>
          </w:p>
        </w:tc>
        <w:tc>
          <w:tcPr>
            <w:tcW w:w="3175" w:type="dxa"/>
          </w:tcPr>
          <w:p w:rsidR="00A51ADC" w:rsidRDefault="00A51ADC">
            <w:pPr>
              <w:pStyle w:val="ConsPlusNormal"/>
            </w:pPr>
            <w:r>
              <w:t>проезд Южный, 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Южный,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Южный,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279</w:t>
            </w:r>
          </w:p>
        </w:tc>
        <w:tc>
          <w:tcPr>
            <w:tcW w:w="1054" w:type="dxa"/>
            <w:vMerge w:val="restart"/>
          </w:tcPr>
          <w:p w:rsidR="00A51ADC" w:rsidRDefault="00A51ADC">
            <w:pPr>
              <w:pStyle w:val="ConsPlusNormal"/>
              <w:jc w:val="center"/>
            </w:pPr>
            <w:r>
              <w:t>Ж10-6</w:t>
            </w:r>
          </w:p>
        </w:tc>
        <w:tc>
          <w:tcPr>
            <w:tcW w:w="3175" w:type="dxa"/>
          </w:tcPr>
          <w:p w:rsidR="00A51ADC" w:rsidRDefault="00A51ADC">
            <w:pPr>
              <w:pStyle w:val="ConsPlusNormal"/>
            </w:pPr>
            <w:r>
              <w:t>проезд Южный, 19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проезд Южный,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280</w:t>
            </w:r>
          </w:p>
        </w:tc>
        <w:tc>
          <w:tcPr>
            <w:tcW w:w="1054" w:type="dxa"/>
          </w:tcPr>
          <w:p w:rsidR="00A51ADC" w:rsidRDefault="00A51ADC">
            <w:pPr>
              <w:pStyle w:val="ConsPlusNormal"/>
              <w:jc w:val="center"/>
            </w:pPr>
            <w:r>
              <w:t>Ж10-7</w:t>
            </w:r>
          </w:p>
        </w:tc>
        <w:tc>
          <w:tcPr>
            <w:tcW w:w="3175" w:type="dxa"/>
          </w:tcPr>
          <w:p w:rsidR="00A51ADC" w:rsidRDefault="00A51ADC">
            <w:pPr>
              <w:pStyle w:val="ConsPlusNormal"/>
            </w:pPr>
            <w:r>
              <w:t>ул. Победы, 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281</w:t>
            </w:r>
          </w:p>
        </w:tc>
        <w:tc>
          <w:tcPr>
            <w:tcW w:w="1054" w:type="dxa"/>
          </w:tcPr>
          <w:p w:rsidR="00A51ADC" w:rsidRDefault="00A51ADC">
            <w:pPr>
              <w:pStyle w:val="ConsPlusNormal"/>
              <w:jc w:val="center"/>
            </w:pPr>
            <w:r>
              <w:t>Ж10-9</w:t>
            </w:r>
          </w:p>
        </w:tc>
        <w:tc>
          <w:tcPr>
            <w:tcW w:w="3175" w:type="dxa"/>
          </w:tcPr>
          <w:p w:rsidR="00A51ADC" w:rsidRDefault="00A51ADC">
            <w:pPr>
              <w:pStyle w:val="ConsPlusNormal"/>
            </w:pPr>
            <w:r>
              <w:t>ул. Победы, 10</w:t>
            </w:r>
          </w:p>
        </w:tc>
        <w:tc>
          <w:tcPr>
            <w:tcW w:w="1654" w:type="dxa"/>
          </w:tcPr>
          <w:p w:rsidR="00A51ADC" w:rsidRDefault="00A51ADC">
            <w:pPr>
              <w:pStyle w:val="ConsPlusNormal"/>
            </w:pPr>
            <w:r>
              <w:t xml:space="preserve">В соответствии </w:t>
            </w:r>
            <w:r>
              <w:lastRenderedPageBreak/>
              <w:t>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282</w:t>
            </w:r>
          </w:p>
        </w:tc>
        <w:tc>
          <w:tcPr>
            <w:tcW w:w="1054" w:type="dxa"/>
            <w:vMerge w:val="restart"/>
          </w:tcPr>
          <w:p w:rsidR="00A51ADC" w:rsidRDefault="00A51ADC">
            <w:pPr>
              <w:pStyle w:val="ConsPlusNormal"/>
              <w:jc w:val="center"/>
            </w:pPr>
            <w:r>
              <w:t>Ж10-10</w:t>
            </w:r>
          </w:p>
        </w:tc>
        <w:tc>
          <w:tcPr>
            <w:tcW w:w="3175" w:type="dxa"/>
          </w:tcPr>
          <w:p w:rsidR="00A51ADC" w:rsidRDefault="00A51ADC">
            <w:pPr>
              <w:pStyle w:val="ConsPlusNormal"/>
            </w:pPr>
            <w:r>
              <w:t>ул. Победы, 14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283</w:t>
            </w:r>
          </w:p>
        </w:tc>
        <w:tc>
          <w:tcPr>
            <w:tcW w:w="1054" w:type="dxa"/>
          </w:tcPr>
          <w:p w:rsidR="00A51ADC" w:rsidRDefault="00A51ADC">
            <w:pPr>
              <w:pStyle w:val="ConsPlusNormal"/>
              <w:jc w:val="center"/>
            </w:pPr>
            <w:r>
              <w:t>Ж10-12</w:t>
            </w:r>
          </w:p>
        </w:tc>
        <w:tc>
          <w:tcPr>
            <w:tcW w:w="3175" w:type="dxa"/>
          </w:tcPr>
          <w:p w:rsidR="00A51ADC" w:rsidRDefault="00A51ADC">
            <w:pPr>
              <w:pStyle w:val="ConsPlusNormal"/>
            </w:pPr>
            <w:r>
              <w:t>ул. Победы, 22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284</w:t>
            </w:r>
          </w:p>
        </w:tc>
        <w:tc>
          <w:tcPr>
            <w:tcW w:w="1054" w:type="dxa"/>
          </w:tcPr>
          <w:p w:rsidR="00A51ADC" w:rsidRDefault="00A51ADC">
            <w:pPr>
              <w:pStyle w:val="ConsPlusNormal"/>
              <w:jc w:val="center"/>
            </w:pPr>
            <w:r>
              <w:t>Ж10-13</w:t>
            </w:r>
          </w:p>
        </w:tc>
        <w:tc>
          <w:tcPr>
            <w:tcW w:w="3175" w:type="dxa"/>
          </w:tcPr>
          <w:p w:rsidR="00A51ADC" w:rsidRDefault="00A51ADC">
            <w:pPr>
              <w:pStyle w:val="ConsPlusNormal"/>
            </w:pPr>
            <w:r>
              <w:t>ул. Ленинградская, 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285</w:t>
            </w:r>
          </w:p>
        </w:tc>
        <w:tc>
          <w:tcPr>
            <w:tcW w:w="1054" w:type="dxa"/>
          </w:tcPr>
          <w:p w:rsidR="00A51ADC" w:rsidRDefault="00A51ADC">
            <w:pPr>
              <w:pStyle w:val="ConsPlusNormal"/>
              <w:jc w:val="center"/>
            </w:pPr>
            <w:r>
              <w:t>Ж10-15</w:t>
            </w:r>
          </w:p>
        </w:tc>
        <w:tc>
          <w:tcPr>
            <w:tcW w:w="3175" w:type="dxa"/>
          </w:tcPr>
          <w:p w:rsidR="00A51ADC" w:rsidRDefault="00A51ADC">
            <w:pPr>
              <w:pStyle w:val="ConsPlusNormal"/>
            </w:pPr>
            <w:r>
              <w:t>ул. Ленинградская, 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286</w:t>
            </w:r>
          </w:p>
        </w:tc>
        <w:tc>
          <w:tcPr>
            <w:tcW w:w="1054" w:type="dxa"/>
            <w:vMerge w:val="restart"/>
          </w:tcPr>
          <w:p w:rsidR="00A51ADC" w:rsidRDefault="00A51ADC">
            <w:pPr>
              <w:pStyle w:val="ConsPlusNormal"/>
              <w:jc w:val="center"/>
            </w:pPr>
            <w:r>
              <w:t>Ж10-16</w:t>
            </w:r>
          </w:p>
        </w:tc>
        <w:tc>
          <w:tcPr>
            <w:tcW w:w="3175" w:type="dxa"/>
          </w:tcPr>
          <w:p w:rsidR="00A51ADC" w:rsidRDefault="00A51ADC">
            <w:pPr>
              <w:pStyle w:val="ConsPlusNormal"/>
            </w:pPr>
            <w:r>
              <w:t>ул. Ленинградская, 6а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Ленинградская, 6б</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Ленинградская, 6в</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287</w:t>
            </w:r>
          </w:p>
        </w:tc>
        <w:tc>
          <w:tcPr>
            <w:tcW w:w="1054" w:type="dxa"/>
          </w:tcPr>
          <w:p w:rsidR="00A51ADC" w:rsidRDefault="00A51ADC">
            <w:pPr>
              <w:pStyle w:val="ConsPlusNormal"/>
              <w:jc w:val="center"/>
            </w:pPr>
            <w:r>
              <w:t>Ж10-17</w:t>
            </w:r>
          </w:p>
        </w:tc>
        <w:tc>
          <w:tcPr>
            <w:tcW w:w="3175" w:type="dxa"/>
          </w:tcPr>
          <w:p w:rsidR="00A51ADC" w:rsidRDefault="00A51ADC">
            <w:pPr>
              <w:pStyle w:val="ConsPlusNormal"/>
            </w:pPr>
            <w:r>
              <w:t>ул. Ленинградская, 12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288</w:t>
            </w:r>
          </w:p>
        </w:tc>
        <w:tc>
          <w:tcPr>
            <w:tcW w:w="1054" w:type="dxa"/>
          </w:tcPr>
          <w:p w:rsidR="00A51ADC" w:rsidRDefault="00A51ADC">
            <w:pPr>
              <w:pStyle w:val="ConsPlusNormal"/>
              <w:jc w:val="center"/>
            </w:pPr>
            <w:r>
              <w:t>Ж10-18</w:t>
            </w:r>
          </w:p>
        </w:tc>
        <w:tc>
          <w:tcPr>
            <w:tcW w:w="3175" w:type="dxa"/>
          </w:tcPr>
          <w:p w:rsidR="00A51ADC" w:rsidRDefault="00A51ADC">
            <w:pPr>
              <w:pStyle w:val="ConsPlusNormal"/>
            </w:pPr>
            <w:r>
              <w:t>ул. Ленинградская, 14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289</w:t>
            </w:r>
          </w:p>
        </w:tc>
        <w:tc>
          <w:tcPr>
            <w:tcW w:w="1054" w:type="dxa"/>
            <w:vMerge w:val="restart"/>
          </w:tcPr>
          <w:p w:rsidR="00A51ADC" w:rsidRDefault="00A51ADC">
            <w:pPr>
              <w:pStyle w:val="ConsPlusNormal"/>
              <w:jc w:val="center"/>
            </w:pPr>
            <w:r>
              <w:t>Ж10-20</w:t>
            </w:r>
          </w:p>
        </w:tc>
        <w:tc>
          <w:tcPr>
            <w:tcW w:w="3175" w:type="dxa"/>
          </w:tcPr>
          <w:p w:rsidR="00A51ADC" w:rsidRDefault="00A51ADC">
            <w:pPr>
              <w:pStyle w:val="ConsPlusNormal"/>
            </w:pPr>
            <w:r>
              <w:t>ул. Победы, 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6а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290</w:t>
            </w:r>
          </w:p>
        </w:tc>
        <w:tc>
          <w:tcPr>
            <w:tcW w:w="1054" w:type="dxa"/>
            <w:vMerge w:val="restart"/>
          </w:tcPr>
          <w:p w:rsidR="00A51ADC" w:rsidRDefault="00A51ADC">
            <w:pPr>
              <w:pStyle w:val="ConsPlusNormal"/>
              <w:jc w:val="center"/>
            </w:pPr>
            <w:r>
              <w:t>Ж11-1</w:t>
            </w:r>
          </w:p>
        </w:tc>
        <w:tc>
          <w:tcPr>
            <w:tcW w:w="3175" w:type="dxa"/>
          </w:tcPr>
          <w:p w:rsidR="00A51ADC" w:rsidRDefault="00A51ADC">
            <w:pPr>
              <w:pStyle w:val="ConsPlusNormal"/>
            </w:pPr>
            <w:r>
              <w:t>ул. Северная, 34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129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291</w:t>
            </w:r>
          </w:p>
        </w:tc>
        <w:tc>
          <w:tcPr>
            <w:tcW w:w="1054" w:type="dxa"/>
            <w:vMerge w:val="restart"/>
          </w:tcPr>
          <w:p w:rsidR="00A51ADC" w:rsidRDefault="00A51ADC">
            <w:pPr>
              <w:pStyle w:val="ConsPlusNormal"/>
              <w:jc w:val="center"/>
            </w:pPr>
            <w:r>
              <w:t>Ж11-2</w:t>
            </w:r>
          </w:p>
        </w:tc>
        <w:tc>
          <w:tcPr>
            <w:tcW w:w="3175" w:type="dxa"/>
          </w:tcPr>
          <w:p w:rsidR="00A51ADC" w:rsidRDefault="00A51ADC">
            <w:pPr>
              <w:pStyle w:val="ConsPlusNormal"/>
            </w:pPr>
            <w:r>
              <w:t>просп. Коммунистический, 143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147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147а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292</w:t>
            </w:r>
          </w:p>
        </w:tc>
        <w:tc>
          <w:tcPr>
            <w:tcW w:w="1054" w:type="dxa"/>
            <w:vMerge w:val="restart"/>
          </w:tcPr>
          <w:p w:rsidR="00A51ADC" w:rsidRDefault="00A51ADC">
            <w:pPr>
              <w:pStyle w:val="ConsPlusNormal"/>
              <w:jc w:val="center"/>
            </w:pPr>
            <w:r>
              <w:t>Ж11-3</w:t>
            </w:r>
          </w:p>
        </w:tc>
        <w:tc>
          <w:tcPr>
            <w:tcW w:w="3175" w:type="dxa"/>
          </w:tcPr>
          <w:p w:rsidR="00A51ADC" w:rsidRDefault="00A51ADC">
            <w:pPr>
              <w:pStyle w:val="ConsPlusNormal"/>
            </w:pPr>
            <w:r>
              <w:t>просп. Коммунистический, 145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293</w:t>
            </w:r>
          </w:p>
        </w:tc>
        <w:tc>
          <w:tcPr>
            <w:tcW w:w="1054" w:type="dxa"/>
          </w:tcPr>
          <w:p w:rsidR="00A51ADC" w:rsidRDefault="00A51ADC">
            <w:pPr>
              <w:pStyle w:val="ConsPlusNormal"/>
              <w:jc w:val="center"/>
            </w:pPr>
            <w:r>
              <w:t>Ж11-4</w:t>
            </w:r>
          </w:p>
        </w:tc>
        <w:tc>
          <w:tcPr>
            <w:tcW w:w="3175" w:type="dxa"/>
          </w:tcPr>
          <w:p w:rsidR="00A51ADC" w:rsidRDefault="00A51ADC">
            <w:pPr>
              <w:pStyle w:val="ConsPlusNormal"/>
            </w:pPr>
            <w:r>
              <w:t>ул. Солнечная, 21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lastRenderedPageBreak/>
              <w:t>294</w:t>
            </w:r>
          </w:p>
        </w:tc>
        <w:tc>
          <w:tcPr>
            <w:tcW w:w="1054" w:type="dxa"/>
          </w:tcPr>
          <w:p w:rsidR="00A51ADC" w:rsidRDefault="00A51ADC">
            <w:pPr>
              <w:pStyle w:val="ConsPlusNormal"/>
              <w:jc w:val="center"/>
            </w:pPr>
            <w:r>
              <w:t>Ж11-5</w:t>
            </w:r>
          </w:p>
        </w:tc>
        <w:tc>
          <w:tcPr>
            <w:tcW w:w="3175" w:type="dxa"/>
          </w:tcPr>
          <w:p w:rsidR="00A51ADC" w:rsidRDefault="00A51ADC">
            <w:pPr>
              <w:pStyle w:val="ConsPlusNormal"/>
            </w:pPr>
            <w:r>
              <w:t>ул. Северная, 30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295</w:t>
            </w:r>
          </w:p>
        </w:tc>
        <w:tc>
          <w:tcPr>
            <w:tcW w:w="1054" w:type="dxa"/>
            <w:vMerge w:val="restart"/>
          </w:tcPr>
          <w:p w:rsidR="00A51ADC" w:rsidRDefault="00A51ADC">
            <w:pPr>
              <w:pStyle w:val="ConsPlusNormal"/>
              <w:jc w:val="center"/>
            </w:pPr>
            <w:r>
              <w:t>Ж11-6</w:t>
            </w:r>
          </w:p>
        </w:tc>
        <w:tc>
          <w:tcPr>
            <w:tcW w:w="3175" w:type="dxa"/>
          </w:tcPr>
          <w:p w:rsidR="00A51ADC" w:rsidRDefault="00A51ADC">
            <w:pPr>
              <w:pStyle w:val="ConsPlusNormal"/>
            </w:pPr>
            <w:r>
              <w:t>ул. Калинина, 74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76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78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296</w:t>
            </w:r>
          </w:p>
        </w:tc>
        <w:tc>
          <w:tcPr>
            <w:tcW w:w="1054" w:type="dxa"/>
            <w:vMerge w:val="restart"/>
          </w:tcPr>
          <w:p w:rsidR="00A51ADC" w:rsidRDefault="00A51ADC">
            <w:pPr>
              <w:pStyle w:val="ConsPlusNormal"/>
              <w:jc w:val="center"/>
            </w:pPr>
            <w:r>
              <w:t>Ж11-8</w:t>
            </w:r>
          </w:p>
        </w:tc>
        <w:tc>
          <w:tcPr>
            <w:tcW w:w="3175" w:type="dxa"/>
          </w:tcPr>
          <w:p w:rsidR="00A51ADC" w:rsidRDefault="00A51ADC">
            <w:pPr>
              <w:pStyle w:val="ConsPlusNormal"/>
            </w:pPr>
            <w:r>
              <w:t>ул. Курчатова, 34а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36а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38а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297</w:t>
            </w:r>
          </w:p>
        </w:tc>
        <w:tc>
          <w:tcPr>
            <w:tcW w:w="1054" w:type="dxa"/>
          </w:tcPr>
          <w:p w:rsidR="00A51ADC" w:rsidRDefault="00A51ADC">
            <w:pPr>
              <w:pStyle w:val="ConsPlusNormal"/>
              <w:jc w:val="center"/>
            </w:pPr>
            <w:r>
              <w:t>Ж11-9</w:t>
            </w:r>
          </w:p>
        </w:tc>
        <w:tc>
          <w:tcPr>
            <w:tcW w:w="3175" w:type="dxa"/>
          </w:tcPr>
          <w:p w:rsidR="00A51ADC" w:rsidRDefault="00A51ADC">
            <w:pPr>
              <w:pStyle w:val="ConsPlusNormal"/>
            </w:pPr>
            <w:r>
              <w:t>ул. Курчатова, 32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298</w:t>
            </w:r>
          </w:p>
        </w:tc>
        <w:tc>
          <w:tcPr>
            <w:tcW w:w="1054" w:type="dxa"/>
            <w:vMerge w:val="restart"/>
          </w:tcPr>
          <w:p w:rsidR="00A51ADC" w:rsidRDefault="00A51ADC">
            <w:pPr>
              <w:pStyle w:val="ConsPlusNormal"/>
              <w:jc w:val="center"/>
            </w:pPr>
            <w:r>
              <w:t>Ж11-10</w:t>
            </w:r>
          </w:p>
        </w:tc>
        <w:tc>
          <w:tcPr>
            <w:tcW w:w="3175" w:type="dxa"/>
          </w:tcPr>
          <w:p w:rsidR="00A51ADC" w:rsidRDefault="00A51ADC">
            <w:pPr>
              <w:pStyle w:val="ConsPlusNormal"/>
            </w:pPr>
            <w:r>
              <w:t>просп. Коммунистический, 127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129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299</w:t>
            </w:r>
          </w:p>
        </w:tc>
        <w:tc>
          <w:tcPr>
            <w:tcW w:w="1054" w:type="dxa"/>
            <w:vMerge w:val="restart"/>
          </w:tcPr>
          <w:p w:rsidR="00A51ADC" w:rsidRDefault="00A51ADC">
            <w:pPr>
              <w:pStyle w:val="ConsPlusNormal"/>
              <w:jc w:val="center"/>
            </w:pPr>
            <w:r>
              <w:t>Ж11-11</w:t>
            </w:r>
          </w:p>
        </w:tc>
        <w:tc>
          <w:tcPr>
            <w:tcW w:w="3175" w:type="dxa"/>
          </w:tcPr>
          <w:p w:rsidR="00A51ADC" w:rsidRDefault="00A51ADC">
            <w:pPr>
              <w:pStyle w:val="ConsPlusNormal"/>
            </w:pPr>
            <w:r>
              <w:t>ул. Курчатова, 26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28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Курчатова, 30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123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300</w:t>
            </w:r>
          </w:p>
        </w:tc>
        <w:tc>
          <w:tcPr>
            <w:tcW w:w="1054" w:type="dxa"/>
          </w:tcPr>
          <w:p w:rsidR="00A51ADC" w:rsidRDefault="00A51ADC">
            <w:pPr>
              <w:pStyle w:val="ConsPlusNormal"/>
              <w:jc w:val="center"/>
            </w:pPr>
            <w:r>
              <w:t>Ж11-12</w:t>
            </w:r>
          </w:p>
        </w:tc>
        <w:tc>
          <w:tcPr>
            <w:tcW w:w="3175" w:type="dxa"/>
          </w:tcPr>
          <w:p w:rsidR="00A51ADC" w:rsidRDefault="00A51ADC">
            <w:pPr>
              <w:pStyle w:val="ConsPlusNormal"/>
            </w:pPr>
            <w:r>
              <w:t>просп. Коммунистический, 121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301</w:t>
            </w:r>
          </w:p>
        </w:tc>
        <w:tc>
          <w:tcPr>
            <w:tcW w:w="1054" w:type="dxa"/>
            <w:vMerge w:val="restart"/>
          </w:tcPr>
          <w:p w:rsidR="00A51ADC" w:rsidRDefault="00A51ADC">
            <w:pPr>
              <w:pStyle w:val="ConsPlusNormal"/>
              <w:jc w:val="center"/>
            </w:pPr>
            <w:r>
              <w:t>Ж11-13</w:t>
            </w:r>
          </w:p>
        </w:tc>
        <w:tc>
          <w:tcPr>
            <w:tcW w:w="3175" w:type="dxa"/>
          </w:tcPr>
          <w:p w:rsidR="00A51ADC" w:rsidRDefault="00A51ADC">
            <w:pPr>
              <w:pStyle w:val="ConsPlusNormal"/>
            </w:pPr>
            <w:r>
              <w:t>просп. Коммунистический, 125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302</w:t>
            </w:r>
          </w:p>
        </w:tc>
        <w:tc>
          <w:tcPr>
            <w:tcW w:w="1054" w:type="dxa"/>
            <w:vMerge w:val="restart"/>
          </w:tcPr>
          <w:p w:rsidR="00A51ADC" w:rsidRDefault="00A51ADC">
            <w:pPr>
              <w:pStyle w:val="ConsPlusNormal"/>
              <w:jc w:val="center"/>
            </w:pPr>
            <w:r>
              <w:t>Ж11-15</w:t>
            </w:r>
          </w:p>
        </w:tc>
        <w:tc>
          <w:tcPr>
            <w:tcW w:w="3175" w:type="dxa"/>
          </w:tcPr>
          <w:p w:rsidR="00A51ADC" w:rsidRDefault="00A51ADC">
            <w:pPr>
              <w:pStyle w:val="ConsPlusNormal"/>
            </w:pPr>
            <w:r>
              <w:t>ул. Калинина, 131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133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303</w:t>
            </w:r>
          </w:p>
        </w:tc>
        <w:tc>
          <w:tcPr>
            <w:tcW w:w="1054" w:type="dxa"/>
            <w:vMerge w:val="restart"/>
          </w:tcPr>
          <w:p w:rsidR="00A51ADC" w:rsidRDefault="00A51ADC">
            <w:pPr>
              <w:pStyle w:val="ConsPlusNormal"/>
              <w:jc w:val="center"/>
            </w:pPr>
            <w:r>
              <w:t>Ж12-1</w:t>
            </w:r>
          </w:p>
        </w:tc>
        <w:tc>
          <w:tcPr>
            <w:tcW w:w="3175" w:type="dxa"/>
          </w:tcPr>
          <w:p w:rsidR="00A51ADC" w:rsidRDefault="00A51ADC">
            <w:pPr>
              <w:pStyle w:val="ConsPlusNormal"/>
            </w:pPr>
            <w:r>
              <w:t>ул. Победы, 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124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просп. Коммунистический, 126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304</w:t>
            </w:r>
          </w:p>
        </w:tc>
        <w:tc>
          <w:tcPr>
            <w:tcW w:w="1054" w:type="dxa"/>
            <w:vMerge w:val="restart"/>
          </w:tcPr>
          <w:p w:rsidR="00A51ADC" w:rsidRDefault="00A51ADC">
            <w:pPr>
              <w:pStyle w:val="ConsPlusNormal"/>
              <w:jc w:val="center"/>
            </w:pPr>
            <w:r>
              <w:t>Ж12-3</w:t>
            </w:r>
          </w:p>
        </w:tc>
        <w:tc>
          <w:tcPr>
            <w:tcW w:w="3175" w:type="dxa"/>
          </w:tcPr>
          <w:p w:rsidR="00A51ADC" w:rsidRDefault="00A51ADC">
            <w:pPr>
              <w:pStyle w:val="ConsPlusNormal"/>
            </w:pPr>
            <w:r>
              <w:t>ул. Победы, 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305</w:t>
            </w:r>
          </w:p>
        </w:tc>
        <w:tc>
          <w:tcPr>
            <w:tcW w:w="1054" w:type="dxa"/>
            <w:vMerge w:val="restart"/>
          </w:tcPr>
          <w:p w:rsidR="00A51ADC" w:rsidRDefault="00A51ADC">
            <w:pPr>
              <w:pStyle w:val="ConsPlusNormal"/>
              <w:jc w:val="center"/>
            </w:pPr>
            <w:r>
              <w:t>Ж12-4</w:t>
            </w:r>
          </w:p>
        </w:tc>
        <w:tc>
          <w:tcPr>
            <w:tcW w:w="3175" w:type="dxa"/>
          </w:tcPr>
          <w:p w:rsidR="00A51ADC" w:rsidRDefault="00A51ADC">
            <w:pPr>
              <w:pStyle w:val="ConsPlusNormal"/>
            </w:pPr>
            <w:r>
              <w:t>ул. Победы, 15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17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lastRenderedPageBreak/>
              <w:t>306</w:t>
            </w:r>
          </w:p>
        </w:tc>
        <w:tc>
          <w:tcPr>
            <w:tcW w:w="1054" w:type="dxa"/>
          </w:tcPr>
          <w:p w:rsidR="00A51ADC" w:rsidRDefault="00A51ADC">
            <w:pPr>
              <w:pStyle w:val="ConsPlusNormal"/>
              <w:jc w:val="center"/>
            </w:pPr>
            <w:r>
              <w:t>Ж12-5</w:t>
            </w:r>
          </w:p>
        </w:tc>
        <w:tc>
          <w:tcPr>
            <w:tcW w:w="3175" w:type="dxa"/>
          </w:tcPr>
          <w:p w:rsidR="00A51ADC" w:rsidRDefault="00A51ADC">
            <w:pPr>
              <w:pStyle w:val="ConsPlusNormal"/>
            </w:pPr>
            <w:r>
              <w:t>ул. Победы, 21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307</w:t>
            </w:r>
          </w:p>
        </w:tc>
        <w:tc>
          <w:tcPr>
            <w:tcW w:w="1054" w:type="dxa"/>
          </w:tcPr>
          <w:p w:rsidR="00A51ADC" w:rsidRDefault="00A51ADC">
            <w:pPr>
              <w:pStyle w:val="ConsPlusNormal"/>
              <w:jc w:val="center"/>
            </w:pPr>
            <w:r>
              <w:t>Ж12-6</w:t>
            </w:r>
          </w:p>
        </w:tc>
        <w:tc>
          <w:tcPr>
            <w:tcW w:w="3175" w:type="dxa"/>
          </w:tcPr>
          <w:p w:rsidR="00A51ADC" w:rsidRDefault="00A51ADC">
            <w:pPr>
              <w:pStyle w:val="ConsPlusNormal"/>
            </w:pPr>
            <w:r>
              <w:t>ул. Победы, 23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308</w:t>
            </w:r>
          </w:p>
        </w:tc>
        <w:tc>
          <w:tcPr>
            <w:tcW w:w="1054" w:type="dxa"/>
          </w:tcPr>
          <w:p w:rsidR="00A51ADC" w:rsidRDefault="00A51ADC">
            <w:pPr>
              <w:pStyle w:val="ConsPlusNormal"/>
              <w:jc w:val="center"/>
            </w:pPr>
            <w:r>
              <w:t>Ж12-7</w:t>
            </w:r>
          </w:p>
        </w:tc>
        <w:tc>
          <w:tcPr>
            <w:tcW w:w="3175" w:type="dxa"/>
          </w:tcPr>
          <w:p w:rsidR="00A51ADC" w:rsidRDefault="00A51ADC">
            <w:pPr>
              <w:pStyle w:val="ConsPlusNormal"/>
            </w:pPr>
            <w:r>
              <w:t>ул. Победы, 27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309</w:t>
            </w:r>
          </w:p>
        </w:tc>
        <w:tc>
          <w:tcPr>
            <w:tcW w:w="1054" w:type="dxa"/>
            <w:vMerge w:val="restart"/>
          </w:tcPr>
          <w:p w:rsidR="00A51ADC" w:rsidRDefault="00A51ADC">
            <w:pPr>
              <w:pStyle w:val="ConsPlusNormal"/>
              <w:jc w:val="center"/>
            </w:pPr>
            <w:r>
              <w:t>Ж12-7</w:t>
            </w:r>
          </w:p>
        </w:tc>
        <w:tc>
          <w:tcPr>
            <w:tcW w:w="3175" w:type="dxa"/>
          </w:tcPr>
          <w:p w:rsidR="00A51ADC" w:rsidRDefault="00A51ADC">
            <w:pPr>
              <w:pStyle w:val="ConsPlusNormal"/>
            </w:pPr>
            <w:r>
              <w:t>ул. Победы, 29</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31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33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33а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310</w:t>
            </w:r>
          </w:p>
        </w:tc>
        <w:tc>
          <w:tcPr>
            <w:tcW w:w="1054" w:type="dxa"/>
          </w:tcPr>
          <w:p w:rsidR="00A51ADC" w:rsidRDefault="00A51ADC">
            <w:pPr>
              <w:pStyle w:val="ConsPlusNormal"/>
              <w:jc w:val="center"/>
            </w:pPr>
            <w:r>
              <w:t>Ж12-9</w:t>
            </w:r>
          </w:p>
        </w:tc>
        <w:tc>
          <w:tcPr>
            <w:tcW w:w="3175" w:type="dxa"/>
          </w:tcPr>
          <w:p w:rsidR="00A51ADC" w:rsidRDefault="00A51ADC">
            <w:pPr>
              <w:pStyle w:val="ConsPlusNormal"/>
            </w:pPr>
            <w:r>
              <w:t>ул. Победы, 39</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311</w:t>
            </w:r>
          </w:p>
        </w:tc>
        <w:tc>
          <w:tcPr>
            <w:tcW w:w="1054" w:type="dxa"/>
          </w:tcPr>
          <w:p w:rsidR="00A51ADC" w:rsidRDefault="00A51ADC">
            <w:pPr>
              <w:pStyle w:val="ConsPlusNormal"/>
              <w:jc w:val="center"/>
            </w:pPr>
            <w:r>
              <w:t>Ж12-11</w:t>
            </w:r>
          </w:p>
        </w:tc>
        <w:tc>
          <w:tcPr>
            <w:tcW w:w="3175" w:type="dxa"/>
          </w:tcPr>
          <w:p w:rsidR="00A51ADC" w:rsidRDefault="00A51ADC">
            <w:pPr>
              <w:pStyle w:val="ConsPlusNormal"/>
            </w:pPr>
            <w:r>
              <w:t>ул. Ленинградская, 18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312</w:t>
            </w:r>
          </w:p>
        </w:tc>
        <w:tc>
          <w:tcPr>
            <w:tcW w:w="1054" w:type="dxa"/>
          </w:tcPr>
          <w:p w:rsidR="00A51ADC" w:rsidRDefault="00A51ADC">
            <w:pPr>
              <w:pStyle w:val="ConsPlusNormal"/>
              <w:jc w:val="center"/>
            </w:pPr>
            <w:r>
              <w:t>Ж12-12</w:t>
            </w:r>
          </w:p>
        </w:tc>
        <w:tc>
          <w:tcPr>
            <w:tcW w:w="3175" w:type="dxa"/>
          </w:tcPr>
          <w:p w:rsidR="00A51ADC" w:rsidRDefault="00A51ADC">
            <w:pPr>
              <w:pStyle w:val="ConsPlusNormal"/>
            </w:pPr>
            <w:r>
              <w:t>ул. Ленинградская, 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313</w:t>
            </w:r>
          </w:p>
        </w:tc>
        <w:tc>
          <w:tcPr>
            <w:tcW w:w="1054" w:type="dxa"/>
          </w:tcPr>
          <w:p w:rsidR="00A51ADC" w:rsidRDefault="00A51ADC">
            <w:pPr>
              <w:pStyle w:val="ConsPlusNormal"/>
              <w:jc w:val="center"/>
            </w:pPr>
            <w:r>
              <w:t>Ж12-13</w:t>
            </w:r>
          </w:p>
        </w:tc>
        <w:tc>
          <w:tcPr>
            <w:tcW w:w="3175" w:type="dxa"/>
          </w:tcPr>
          <w:p w:rsidR="00A51ADC" w:rsidRDefault="00A51ADC">
            <w:pPr>
              <w:pStyle w:val="ConsPlusNormal"/>
            </w:pPr>
            <w:r>
              <w:t>ул. Ленинградская, 22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314</w:t>
            </w:r>
          </w:p>
        </w:tc>
        <w:tc>
          <w:tcPr>
            <w:tcW w:w="1054" w:type="dxa"/>
          </w:tcPr>
          <w:p w:rsidR="00A51ADC" w:rsidRDefault="00A51ADC">
            <w:pPr>
              <w:pStyle w:val="ConsPlusNormal"/>
              <w:jc w:val="center"/>
            </w:pPr>
            <w:r>
              <w:t>Ж12-13</w:t>
            </w:r>
          </w:p>
        </w:tc>
        <w:tc>
          <w:tcPr>
            <w:tcW w:w="3175" w:type="dxa"/>
          </w:tcPr>
          <w:p w:rsidR="00A51ADC" w:rsidRDefault="00A51ADC">
            <w:pPr>
              <w:pStyle w:val="ConsPlusNormal"/>
            </w:pPr>
            <w:r>
              <w:t>ул. Ленинградская, 24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315</w:t>
            </w:r>
          </w:p>
        </w:tc>
        <w:tc>
          <w:tcPr>
            <w:tcW w:w="1054" w:type="dxa"/>
          </w:tcPr>
          <w:p w:rsidR="00A51ADC" w:rsidRDefault="00A51ADC">
            <w:pPr>
              <w:pStyle w:val="ConsPlusNormal"/>
              <w:jc w:val="center"/>
            </w:pPr>
            <w:r>
              <w:t>Ж13-18</w:t>
            </w:r>
          </w:p>
        </w:tc>
        <w:tc>
          <w:tcPr>
            <w:tcW w:w="3175" w:type="dxa"/>
          </w:tcPr>
          <w:p w:rsidR="00A51ADC" w:rsidRDefault="00A51ADC">
            <w:pPr>
              <w:pStyle w:val="ConsPlusNormal"/>
            </w:pPr>
            <w:r>
              <w:t>ул. Славского, 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316</w:t>
            </w:r>
          </w:p>
        </w:tc>
        <w:tc>
          <w:tcPr>
            <w:tcW w:w="1054" w:type="dxa"/>
          </w:tcPr>
          <w:p w:rsidR="00A51ADC" w:rsidRDefault="00A51ADC">
            <w:pPr>
              <w:pStyle w:val="ConsPlusNormal"/>
              <w:jc w:val="center"/>
            </w:pPr>
            <w:r>
              <w:t>Ж13-20</w:t>
            </w:r>
          </w:p>
        </w:tc>
        <w:tc>
          <w:tcPr>
            <w:tcW w:w="3175" w:type="dxa"/>
          </w:tcPr>
          <w:p w:rsidR="00A51ADC" w:rsidRDefault="00A51ADC">
            <w:pPr>
              <w:pStyle w:val="ConsPlusNormal"/>
            </w:pPr>
            <w:r>
              <w:t>ул. Славского, 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317</w:t>
            </w:r>
          </w:p>
        </w:tc>
        <w:tc>
          <w:tcPr>
            <w:tcW w:w="1054" w:type="dxa"/>
          </w:tcPr>
          <w:p w:rsidR="00A51ADC" w:rsidRDefault="00A51ADC">
            <w:pPr>
              <w:pStyle w:val="ConsPlusNormal"/>
              <w:jc w:val="center"/>
            </w:pPr>
            <w:r>
              <w:t>Ж13-21</w:t>
            </w:r>
          </w:p>
        </w:tc>
        <w:tc>
          <w:tcPr>
            <w:tcW w:w="3175" w:type="dxa"/>
          </w:tcPr>
          <w:p w:rsidR="00A51ADC" w:rsidRDefault="00A51ADC">
            <w:pPr>
              <w:pStyle w:val="ConsPlusNormal"/>
            </w:pPr>
            <w:r>
              <w:t>ул. Славского, 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318</w:t>
            </w:r>
          </w:p>
        </w:tc>
        <w:tc>
          <w:tcPr>
            <w:tcW w:w="1054" w:type="dxa"/>
          </w:tcPr>
          <w:p w:rsidR="00A51ADC" w:rsidRDefault="00A51ADC">
            <w:pPr>
              <w:pStyle w:val="ConsPlusNormal"/>
              <w:jc w:val="center"/>
            </w:pPr>
            <w:r>
              <w:t>Ж13-22</w:t>
            </w:r>
          </w:p>
        </w:tc>
        <w:tc>
          <w:tcPr>
            <w:tcW w:w="3175" w:type="dxa"/>
          </w:tcPr>
          <w:p w:rsidR="00A51ADC" w:rsidRDefault="00A51ADC">
            <w:pPr>
              <w:pStyle w:val="ConsPlusNormal"/>
            </w:pPr>
            <w:r>
              <w:t>ул. Чапаева, 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lastRenderedPageBreak/>
              <w:t>319</w:t>
            </w:r>
          </w:p>
        </w:tc>
        <w:tc>
          <w:tcPr>
            <w:tcW w:w="1054" w:type="dxa"/>
          </w:tcPr>
          <w:p w:rsidR="00A51ADC" w:rsidRDefault="00A51ADC">
            <w:pPr>
              <w:pStyle w:val="ConsPlusNormal"/>
              <w:jc w:val="center"/>
            </w:pPr>
            <w:r>
              <w:t>Ж13-23</w:t>
            </w:r>
          </w:p>
        </w:tc>
        <w:tc>
          <w:tcPr>
            <w:tcW w:w="3175" w:type="dxa"/>
          </w:tcPr>
          <w:p w:rsidR="00A51ADC" w:rsidRDefault="00A51ADC">
            <w:pPr>
              <w:pStyle w:val="ConsPlusNormal"/>
            </w:pPr>
            <w:r>
              <w:t>ул. Чапаева, 24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320</w:t>
            </w:r>
          </w:p>
        </w:tc>
        <w:tc>
          <w:tcPr>
            <w:tcW w:w="1054" w:type="dxa"/>
          </w:tcPr>
          <w:p w:rsidR="00A51ADC" w:rsidRDefault="00A51ADC">
            <w:pPr>
              <w:pStyle w:val="ConsPlusNormal"/>
              <w:jc w:val="center"/>
            </w:pPr>
            <w:r>
              <w:t>Ж13-25</w:t>
            </w:r>
          </w:p>
        </w:tc>
        <w:tc>
          <w:tcPr>
            <w:tcW w:w="3175" w:type="dxa"/>
          </w:tcPr>
          <w:p w:rsidR="00A51ADC" w:rsidRDefault="00A51ADC">
            <w:pPr>
              <w:pStyle w:val="ConsPlusNormal"/>
            </w:pPr>
            <w:r>
              <w:t>ул. Славского, 18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321</w:t>
            </w:r>
          </w:p>
        </w:tc>
        <w:tc>
          <w:tcPr>
            <w:tcW w:w="1054" w:type="dxa"/>
            <w:vMerge w:val="restart"/>
          </w:tcPr>
          <w:p w:rsidR="00A51ADC" w:rsidRDefault="00A51ADC">
            <w:pPr>
              <w:pStyle w:val="ConsPlusNormal"/>
              <w:jc w:val="center"/>
            </w:pPr>
            <w:r>
              <w:t>А-1</w:t>
            </w:r>
          </w:p>
        </w:tc>
        <w:tc>
          <w:tcPr>
            <w:tcW w:w="3175" w:type="dxa"/>
          </w:tcPr>
          <w:p w:rsidR="00A51ADC" w:rsidRDefault="00A51ADC">
            <w:pPr>
              <w:pStyle w:val="ConsPlusNormal"/>
            </w:pPr>
            <w:r>
              <w:t>ул. Сосновая, 16, дом N 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Сосновая, 16, дом N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Сосновая, 16, дом N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322</w:t>
            </w:r>
          </w:p>
        </w:tc>
        <w:tc>
          <w:tcPr>
            <w:tcW w:w="1054" w:type="dxa"/>
          </w:tcPr>
          <w:p w:rsidR="00A51ADC" w:rsidRDefault="00A51ADC">
            <w:pPr>
              <w:pStyle w:val="ConsPlusNormal"/>
              <w:jc w:val="center"/>
            </w:pPr>
            <w:r>
              <w:t>В-1</w:t>
            </w:r>
          </w:p>
        </w:tc>
        <w:tc>
          <w:tcPr>
            <w:tcW w:w="3175" w:type="dxa"/>
          </w:tcPr>
          <w:p w:rsidR="00A51ADC" w:rsidRDefault="00A51ADC">
            <w:pPr>
              <w:pStyle w:val="ConsPlusNormal"/>
            </w:pPr>
            <w:r>
              <w:t>ул. Новый проезд, 12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323</w:t>
            </w:r>
          </w:p>
        </w:tc>
        <w:tc>
          <w:tcPr>
            <w:tcW w:w="1054" w:type="dxa"/>
          </w:tcPr>
          <w:p w:rsidR="00A51ADC" w:rsidRDefault="00A51ADC">
            <w:pPr>
              <w:pStyle w:val="ConsPlusNormal"/>
              <w:jc w:val="center"/>
            </w:pPr>
            <w:r>
              <w:t>В-7</w:t>
            </w:r>
          </w:p>
        </w:tc>
        <w:tc>
          <w:tcPr>
            <w:tcW w:w="3175" w:type="dxa"/>
          </w:tcPr>
          <w:p w:rsidR="00A51ADC" w:rsidRDefault="00A51ADC">
            <w:pPr>
              <w:pStyle w:val="ConsPlusNormal"/>
            </w:pPr>
            <w:r>
              <w:t>ул. Калинина, 84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324</w:t>
            </w:r>
          </w:p>
        </w:tc>
        <w:tc>
          <w:tcPr>
            <w:tcW w:w="1054" w:type="dxa"/>
          </w:tcPr>
          <w:p w:rsidR="00A51ADC" w:rsidRDefault="00A51ADC">
            <w:pPr>
              <w:pStyle w:val="ConsPlusNormal"/>
              <w:jc w:val="center"/>
            </w:pPr>
            <w:r>
              <w:t>В-10</w:t>
            </w:r>
          </w:p>
        </w:tc>
        <w:tc>
          <w:tcPr>
            <w:tcW w:w="3175" w:type="dxa"/>
          </w:tcPr>
          <w:p w:rsidR="00A51ADC" w:rsidRDefault="00A51ADC">
            <w:pPr>
              <w:pStyle w:val="ConsPlusNormal"/>
            </w:pPr>
            <w:r>
              <w:t>ул. Ленина, 118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325</w:t>
            </w:r>
          </w:p>
        </w:tc>
        <w:tc>
          <w:tcPr>
            <w:tcW w:w="1054" w:type="dxa"/>
          </w:tcPr>
          <w:p w:rsidR="00A51ADC" w:rsidRDefault="00A51ADC">
            <w:pPr>
              <w:pStyle w:val="ConsPlusNormal"/>
              <w:jc w:val="center"/>
            </w:pPr>
            <w:r>
              <w:t>В-11</w:t>
            </w:r>
          </w:p>
        </w:tc>
        <w:tc>
          <w:tcPr>
            <w:tcW w:w="3175" w:type="dxa"/>
          </w:tcPr>
          <w:p w:rsidR="00A51ADC" w:rsidRDefault="00A51ADC">
            <w:pPr>
              <w:pStyle w:val="ConsPlusNormal"/>
            </w:pPr>
            <w:r>
              <w:t>ул. Калинина, 94</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326</w:t>
            </w:r>
          </w:p>
        </w:tc>
        <w:tc>
          <w:tcPr>
            <w:tcW w:w="1054" w:type="dxa"/>
          </w:tcPr>
          <w:p w:rsidR="00A51ADC" w:rsidRDefault="00A51ADC">
            <w:pPr>
              <w:pStyle w:val="ConsPlusNormal"/>
              <w:jc w:val="center"/>
            </w:pPr>
            <w:r>
              <w:t>Т-1</w:t>
            </w:r>
          </w:p>
          <w:p w:rsidR="00A51ADC" w:rsidRDefault="00A51ADC">
            <w:pPr>
              <w:pStyle w:val="ConsPlusNormal"/>
              <w:jc w:val="center"/>
            </w:pPr>
            <w:r>
              <w:t>(Ж-12)</w:t>
            </w:r>
          </w:p>
        </w:tc>
        <w:tc>
          <w:tcPr>
            <w:tcW w:w="3175" w:type="dxa"/>
          </w:tcPr>
          <w:p w:rsidR="00A51ADC" w:rsidRDefault="00A51ADC">
            <w:pPr>
              <w:pStyle w:val="ConsPlusNormal"/>
            </w:pPr>
            <w:r>
              <w:t>ул. Победы, 19</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327</w:t>
            </w:r>
          </w:p>
        </w:tc>
        <w:tc>
          <w:tcPr>
            <w:tcW w:w="1054" w:type="dxa"/>
            <w:vMerge w:val="restart"/>
          </w:tcPr>
          <w:p w:rsidR="00A51ADC" w:rsidRDefault="00A51ADC">
            <w:pPr>
              <w:pStyle w:val="ConsPlusNormal"/>
              <w:jc w:val="center"/>
            </w:pPr>
            <w:r>
              <w:t>Т-2</w:t>
            </w:r>
          </w:p>
          <w:p w:rsidR="00A51ADC" w:rsidRDefault="00A51ADC">
            <w:pPr>
              <w:pStyle w:val="ConsPlusNormal"/>
              <w:jc w:val="center"/>
            </w:pPr>
            <w:r>
              <w:t>(Ж-10)</w:t>
            </w:r>
          </w:p>
        </w:tc>
        <w:tc>
          <w:tcPr>
            <w:tcW w:w="3175" w:type="dxa"/>
          </w:tcPr>
          <w:p w:rsidR="00A51ADC" w:rsidRDefault="00A51ADC">
            <w:pPr>
              <w:pStyle w:val="ConsPlusNormal"/>
            </w:pPr>
            <w:r>
              <w:t>ул. Ленина, 122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Ленина, 132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328</w:t>
            </w:r>
          </w:p>
        </w:tc>
        <w:tc>
          <w:tcPr>
            <w:tcW w:w="1054" w:type="dxa"/>
          </w:tcPr>
          <w:p w:rsidR="00A51ADC" w:rsidRDefault="00A51ADC">
            <w:pPr>
              <w:pStyle w:val="ConsPlusNormal"/>
              <w:jc w:val="center"/>
            </w:pPr>
            <w:r>
              <w:t>Т-3</w:t>
            </w:r>
          </w:p>
          <w:p w:rsidR="00A51ADC" w:rsidRDefault="00A51ADC">
            <w:pPr>
              <w:pStyle w:val="ConsPlusNormal"/>
              <w:jc w:val="center"/>
            </w:pPr>
            <w:r>
              <w:t>(Ж-12)</w:t>
            </w:r>
          </w:p>
        </w:tc>
        <w:tc>
          <w:tcPr>
            <w:tcW w:w="3175" w:type="dxa"/>
          </w:tcPr>
          <w:p w:rsidR="00A51ADC" w:rsidRDefault="00A51ADC">
            <w:pPr>
              <w:pStyle w:val="ConsPlusNormal"/>
            </w:pPr>
            <w:r>
              <w:t>ул. Славского, 16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329</w:t>
            </w:r>
          </w:p>
        </w:tc>
        <w:tc>
          <w:tcPr>
            <w:tcW w:w="1054" w:type="dxa"/>
            <w:vMerge w:val="restart"/>
          </w:tcPr>
          <w:p w:rsidR="00A51ADC" w:rsidRDefault="00A51ADC">
            <w:pPr>
              <w:pStyle w:val="ConsPlusNormal"/>
              <w:jc w:val="center"/>
            </w:pPr>
            <w:r>
              <w:t>Т-4</w:t>
            </w:r>
          </w:p>
          <w:p w:rsidR="00A51ADC" w:rsidRDefault="00A51ADC">
            <w:pPr>
              <w:pStyle w:val="ConsPlusNormal"/>
              <w:jc w:val="center"/>
            </w:pPr>
            <w:r>
              <w:t>(Ж-12)</w:t>
            </w:r>
          </w:p>
        </w:tc>
        <w:tc>
          <w:tcPr>
            <w:tcW w:w="3175" w:type="dxa"/>
          </w:tcPr>
          <w:p w:rsidR="00A51ADC" w:rsidRDefault="00A51ADC">
            <w:pPr>
              <w:pStyle w:val="ConsPlusNormal"/>
            </w:pPr>
            <w:r>
              <w:t>ул. Победы, 35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Победы, 35а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330</w:t>
            </w:r>
          </w:p>
        </w:tc>
        <w:tc>
          <w:tcPr>
            <w:tcW w:w="1054" w:type="dxa"/>
          </w:tcPr>
          <w:p w:rsidR="00A51ADC" w:rsidRDefault="00A51ADC">
            <w:pPr>
              <w:pStyle w:val="ConsPlusNormal"/>
              <w:jc w:val="center"/>
            </w:pPr>
            <w:r>
              <w:t>Т-5</w:t>
            </w:r>
          </w:p>
          <w:p w:rsidR="00A51ADC" w:rsidRDefault="00A51ADC">
            <w:pPr>
              <w:pStyle w:val="ConsPlusNormal"/>
              <w:jc w:val="center"/>
            </w:pPr>
            <w:r>
              <w:t>(Ж-9)</w:t>
            </w:r>
          </w:p>
        </w:tc>
        <w:tc>
          <w:tcPr>
            <w:tcW w:w="3175" w:type="dxa"/>
          </w:tcPr>
          <w:p w:rsidR="00A51ADC" w:rsidRDefault="00A51ADC">
            <w:pPr>
              <w:pStyle w:val="ConsPlusNormal"/>
            </w:pPr>
            <w:r>
              <w:t>просп. Коммунистический, 96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331</w:t>
            </w:r>
          </w:p>
        </w:tc>
        <w:tc>
          <w:tcPr>
            <w:tcW w:w="1054" w:type="dxa"/>
          </w:tcPr>
          <w:p w:rsidR="00A51ADC" w:rsidRDefault="00A51ADC">
            <w:pPr>
              <w:pStyle w:val="ConsPlusNormal"/>
              <w:jc w:val="center"/>
            </w:pPr>
            <w:r>
              <w:t>С1</w:t>
            </w:r>
          </w:p>
        </w:tc>
        <w:tc>
          <w:tcPr>
            <w:tcW w:w="3175" w:type="dxa"/>
          </w:tcPr>
          <w:p w:rsidR="00A51ADC" w:rsidRDefault="00A51ADC">
            <w:pPr>
              <w:pStyle w:val="ConsPlusNormal"/>
            </w:pPr>
            <w:r>
              <w:t>ул. Калинина, 137</w:t>
            </w:r>
          </w:p>
        </w:tc>
        <w:tc>
          <w:tcPr>
            <w:tcW w:w="1654" w:type="dxa"/>
          </w:tcPr>
          <w:p w:rsidR="00A51ADC" w:rsidRDefault="00A51ADC">
            <w:pPr>
              <w:pStyle w:val="ConsPlusNormal"/>
            </w:pPr>
            <w:r>
              <w:t xml:space="preserve">В соответствии с техническим </w:t>
            </w:r>
            <w:r>
              <w:lastRenderedPageBreak/>
              <w:t>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332</w:t>
            </w:r>
          </w:p>
        </w:tc>
        <w:tc>
          <w:tcPr>
            <w:tcW w:w="1054" w:type="dxa"/>
          </w:tcPr>
          <w:p w:rsidR="00A51ADC" w:rsidRDefault="00A51ADC">
            <w:pPr>
              <w:pStyle w:val="ConsPlusNormal"/>
              <w:jc w:val="center"/>
            </w:pPr>
            <w:r>
              <w:t>С2</w:t>
            </w:r>
          </w:p>
        </w:tc>
        <w:tc>
          <w:tcPr>
            <w:tcW w:w="3175" w:type="dxa"/>
          </w:tcPr>
          <w:p w:rsidR="00A51ADC" w:rsidRDefault="00A51ADC">
            <w:pPr>
              <w:pStyle w:val="ConsPlusNormal"/>
            </w:pPr>
            <w:r>
              <w:t>ул. Калинина, 139</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333</w:t>
            </w:r>
          </w:p>
        </w:tc>
        <w:tc>
          <w:tcPr>
            <w:tcW w:w="1054" w:type="dxa"/>
          </w:tcPr>
          <w:p w:rsidR="00A51ADC" w:rsidRDefault="00A51ADC">
            <w:pPr>
              <w:pStyle w:val="ConsPlusNormal"/>
              <w:jc w:val="center"/>
            </w:pPr>
            <w:r>
              <w:t>С3</w:t>
            </w:r>
          </w:p>
        </w:tc>
        <w:tc>
          <w:tcPr>
            <w:tcW w:w="3175" w:type="dxa"/>
          </w:tcPr>
          <w:p w:rsidR="00A51ADC" w:rsidRDefault="00A51ADC">
            <w:pPr>
              <w:pStyle w:val="ConsPlusNormal"/>
            </w:pPr>
            <w:r>
              <w:t>просп. Коммунистический, 100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334</w:t>
            </w:r>
          </w:p>
        </w:tc>
        <w:tc>
          <w:tcPr>
            <w:tcW w:w="1054" w:type="dxa"/>
          </w:tcPr>
          <w:p w:rsidR="00A51ADC" w:rsidRDefault="00A51ADC">
            <w:pPr>
              <w:pStyle w:val="ConsPlusNormal"/>
              <w:jc w:val="center"/>
            </w:pPr>
            <w:r>
              <w:t>С-6</w:t>
            </w:r>
          </w:p>
          <w:p w:rsidR="00A51ADC" w:rsidRDefault="00A51ADC">
            <w:pPr>
              <w:pStyle w:val="ConsPlusNormal"/>
              <w:jc w:val="center"/>
            </w:pPr>
            <w:r>
              <w:t>(Ж-11)</w:t>
            </w:r>
          </w:p>
        </w:tc>
        <w:tc>
          <w:tcPr>
            <w:tcW w:w="3175" w:type="dxa"/>
          </w:tcPr>
          <w:p w:rsidR="00A51ADC" w:rsidRDefault="00A51ADC">
            <w:pPr>
              <w:pStyle w:val="ConsPlusNormal"/>
            </w:pPr>
            <w:r>
              <w:t>ул. Северная, 36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335</w:t>
            </w:r>
          </w:p>
        </w:tc>
        <w:tc>
          <w:tcPr>
            <w:tcW w:w="1054" w:type="dxa"/>
          </w:tcPr>
          <w:p w:rsidR="00A51ADC" w:rsidRDefault="00A51ADC">
            <w:pPr>
              <w:pStyle w:val="ConsPlusNormal"/>
              <w:jc w:val="center"/>
            </w:pPr>
            <w:r>
              <w:t>С-8</w:t>
            </w:r>
          </w:p>
          <w:p w:rsidR="00A51ADC" w:rsidRDefault="00A51ADC">
            <w:pPr>
              <w:pStyle w:val="ConsPlusNormal"/>
              <w:jc w:val="center"/>
            </w:pPr>
            <w:r>
              <w:t>(Ж-12)</w:t>
            </w:r>
          </w:p>
        </w:tc>
        <w:tc>
          <w:tcPr>
            <w:tcW w:w="3175" w:type="dxa"/>
          </w:tcPr>
          <w:p w:rsidR="00A51ADC" w:rsidRDefault="00A51ADC">
            <w:pPr>
              <w:pStyle w:val="ConsPlusNormal"/>
            </w:pPr>
            <w:r>
              <w:t>просп. Коммунистический, 130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336</w:t>
            </w:r>
          </w:p>
        </w:tc>
        <w:tc>
          <w:tcPr>
            <w:tcW w:w="1054" w:type="dxa"/>
          </w:tcPr>
          <w:p w:rsidR="00A51ADC" w:rsidRDefault="00A51ADC">
            <w:pPr>
              <w:pStyle w:val="ConsPlusNormal"/>
              <w:jc w:val="center"/>
            </w:pPr>
            <w:r>
              <w:t>С-11 (Ж12)</w:t>
            </w:r>
          </w:p>
        </w:tc>
        <w:tc>
          <w:tcPr>
            <w:tcW w:w="3175" w:type="dxa"/>
          </w:tcPr>
          <w:p w:rsidR="00A51ADC" w:rsidRDefault="00A51ADC">
            <w:pPr>
              <w:pStyle w:val="ConsPlusNormal"/>
            </w:pPr>
            <w:r>
              <w:t>ул. Ленинградская, 14а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337</w:t>
            </w:r>
          </w:p>
        </w:tc>
        <w:tc>
          <w:tcPr>
            <w:tcW w:w="1054" w:type="dxa"/>
            <w:vMerge w:val="restart"/>
          </w:tcPr>
          <w:p w:rsidR="00A51ADC" w:rsidRDefault="00A51ADC">
            <w:pPr>
              <w:pStyle w:val="ConsPlusNormal"/>
              <w:jc w:val="center"/>
            </w:pPr>
            <w:r>
              <w:t>Г-1 (Ж-1)</w:t>
            </w:r>
          </w:p>
        </w:tc>
        <w:tc>
          <w:tcPr>
            <w:tcW w:w="3175" w:type="dxa"/>
          </w:tcPr>
          <w:p w:rsidR="00A51ADC" w:rsidRDefault="00A51ADC">
            <w:pPr>
              <w:pStyle w:val="ConsPlusNormal"/>
            </w:pPr>
            <w:r>
              <w:t>ул. Комсомольская, 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Комсомольская,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338</w:t>
            </w:r>
          </w:p>
        </w:tc>
        <w:tc>
          <w:tcPr>
            <w:tcW w:w="1054" w:type="dxa"/>
            <w:vMerge w:val="restart"/>
          </w:tcPr>
          <w:p w:rsidR="00A51ADC" w:rsidRDefault="00A51ADC">
            <w:pPr>
              <w:pStyle w:val="ConsPlusNormal"/>
              <w:jc w:val="center"/>
            </w:pPr>
            <w:r>
              <w:t>Г-2</w:t>
            </w:r>
          </w:p>
          <w:p w:rsidR="00A51ADC" w:rsidRDefault="00A51ADC">
            <w:pPr>
              <w:pStyle w:val="ConsPlusNormal"/>
              <w:jc w:val="center"/>
            </w:pPr>
            <w:r>
              <w:t>(Ж-11)</w:t>
            </w:r>
          </w:p>
        </w:tc>
        <w:tc>
          <w:tcPr>
            <w:tcW w:w="3175" w:type="dxa"/>
          </w:tcPr>
          <w:p w:rsidR="00A51ADC" w:rsidRDefault="00A51ADC">
            <w:pPr>
              <w:pStyle w:val="ConsPlusNormal"/>
            </w:pPr>
            <w:r>
              <w:t>ул. Калинина, 80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Калинина, 82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ул. Солнечная, 23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339</w:t>
            </w:r>
          </w:p>
        </w:tc>
        <w:tc>
          <w:tcPr>
            <w:tcW w:w="1054" w:type="dxa"/>
          </w:tcPr>
          <w:p w:rsidR="00A51ADC" w:rsidRDefault="00A51ADC">
            <w:pPr>
              <w:pStyle w:val="ConsPlusNormal"/>
              <w:jc w:val="center"/>
            </w:pPr>
            <w:r>
              <w:t>Г-3 (Ж-4)</w:t>
            </w:r>
          </w:p>
        </w:tc>
        <w:tc>
          <w:tcPr>
            <w:tcW w:w="3175" w:type="dxa"/>
          </w:tcPr>
          <w:p w:rsidR="00A51ADC" w:rsidRDefault="00A51ADC">
            <w:pPr>
              <w:pStyle w:val="ConsPlusNormal"/>
            </w:pPr>
            <w:r>
              <w:t>ул. Калинина, 13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340</w:t>
            </w:r>
          </w:p>
        </w:tc>
        <w:tc>
          <w:tcPr>
            <w:tcW w:w="1054" w:type="dxa"/>
          </w:tcPr>
          <w:p w:rsidR="00A51ADC" w:rsidRDefault="00A51ADC">
            <w:pPr>
              <w:pStyle w:val="ConsPlusNormal"/>
              <w:jc w:val="center"/>
            </w:pPr>
            <w:r>
              <w:t>Г-5</w:t>
            </w:r>
          </w:p>
        </w:tc>
        <w:tc>
          <w:tcPr>
            <w:tcW w:w="3175" w:type="dxa"/>
          </w:tcPr>
          <w:p w:rsidR="00A51ADC" w:rsidRDefault="00A51ADC">
            <w:pPr>
              <w:pStyle w:val="ConsPlusNormal"/>
            </w:pPr>
            <w:r>
              <w:t>ул. Калинина, 147</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341</w:t>
            </w:r>
          </w:p>
        </w:tc>
        <w:tc>
          <w:tcPr>
            <w:tcW w:w="1054" w:type="dxa"/>
          </w:tcPr>
          <w:p w:rsidR="00A51ADC" w:rsidRDefault="00A51ADC">
            <w:pPr>
              <w:pStyle w:val="ConsPlusNormal"/>
              <w:jc w:val="center"/>
            </w:pPr>
            <w:r>
              <w:t>Г-6 (Ж-6)</w:t>
            </w:r>
          </w:p>
        </w:tc>
        <w:tc>
          <w:tcPr>
            <w:tcW w:w="3175" w:type="dxa"/>
          </w:tcPr>
          <w:p w:rsidR="00A51ADC" w:rsidRDefault="00A51ADC">
            <w:pPr>
              <w:pStyle w:val="ConsPlusNormal"/>
            </w:pPr>
            <w:r>
              <w:t>просп. Коммунистический, 70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342</w:t>
            </w:r>
          </w:p>
        </w:tc>
        <w:tc>
          <w:tcPr>
            <w:tcW w:w="1054" w:type="dxa"/>
          </w:tcPr>
          <w:p w:rsidR="00A51ADC" w:rsidRDefault="00A51ADC">
            <w:pPr>
              <w:pStyle w:val="ConsPlusNormal"/>
              <w:jc w:val="center"/>
            </w:pPr>
            <w:r>
              <w:t>Г-8 (Ж-1)</w:t>
            </w:r>
          </w:p>
        </w:tc>
        <w:tc>
          <w:tcPr>
            <w:tcW w:w="3175" w:type="dxa"/>
          </w:tcPr>
          <w:p w:rsidR="00A51ADC" w:rsidRDefault="00A51ADC">
            <w:pPr>
              <w:pStyle w:val="ConsPlusNormal"/>
            </w:pPr>
            <w:r>
              <w:t>ул. Первомайская, 3а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343</w:t>
            </w:r>
          </w:p>
        </w:tc>
        <w:tc>
          <w:tcPr>
            <w:tcW w:w="1054" w:type="dxa"/>
          </w:tcPr>
          <w:p w:rsidR="00A51ADC" w:rsidRDefault="00A51ADC">
            <w:pPr>
              <w:pStyle w:val="ConsPlusNormal"/>
              <w:jc w:val="center"/>
            </w:pPr>
            <w:r>
              <w:t>Г-9</w:t>
            </w:r>
          </w:p>
          <w:p w:rsidR="00A51ADC" w:rsidRDefault="00A51ADC">
            <w:pPr>
              <w:pStyle w:val="ConsPlusNormal"/>
              <w:jc w:val="center"/>
            </w:pPr>
            <w:r>
              <w:t>(Ж-11)</w:t>
            </w:r>
          </w:p>
        </w:tc>
        <w:tc>
          <w:tcPr>
            <w:tcW w:w="3175" w:type="dxa"/>
          </w:tcPr>
          <w:p w:rsidR="00A51ADC" w:rsidRDefault="00A51ADC">
            <w:pPr>
              <w:pStyle w:val="ConsPlusNormal"/>
            </w:pPr>
            <w:r>
              <w:t>ул. Солнечная, 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344</w:t>
            </w:r>
          </w:p>
        </w:tc>
        <w:tc>
          <w:tcPr>
            <w:tcW w:w="1054" w:type="dxa"/>
            <w:vMerge w:val="restart"/>
          </w:tcPr>
          <w:p w:rsidR="00A51ADC" w:rsidRDefault="00A51ADC">
            <w:pPr>
              <w:pStyle w:val="ConsPlusNormal"/>
              <w:jc w:val="center"/>
            </w:pPr>
            <w:r>
              <w:t>Вв-2</w:t>
            </w:r>
          </w:p>
        </w:tc>
        <w:tc>
          <w:tcPr>
            <w:tcW w:w="3175" w:type="dxa"/>
          </w:tcPr>
          <w:p w:rsidR="00A51ADC" w:rsidRDefault="00A51ADC">
            <w:pPr>
              <w:pStyle w:val="ConsPlusNormal"/>
            </w:pPr>
            <w:r>
              <w:t>пос. Самусь, ул. Розы Люксембург, 8, корпус 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 xml:space="preserve">пос. Самусь, ул. Розы </w:t>
            </w:r>
            <w:r>
              <w:lastRenderedPageBreak/>
              <w:t>Люксембург, 8, корпус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Розы Люксембург, 8, корпус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Карла Маркса, 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Карла Маркса,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345</w:t>
            </w:r>
          </w:p>
        </w:tc>
        <w:tc>
          <w:tcPr>
            <w:tcW w:w="1054" w:type="dxa"/>
            <w:vMerge w:val="restart"/>
          </w:tcPr>
          <w:p w:rsidR="00A51ADC" w:rsidRDefault="00A51ADC">
            <w:pPr>
              <w:pStyle w:val="ConsPlusNormal"/>
              <w:jc w:val="center"/>
            </w:pPr>
            <w:r>
              <w:t>Вв-3</w:t>
            </w:r>
          </w:p>
        </w:tc>
        <w:tc>
          <w:tcPr>
            <w:tcW w:w="3175" w:type="dxa"/>
          </w:tcPr>
          <w:p w:rsidR="00A51ADC" w:rsidRDefault="00A51ADC">
            <w:pPr>
              <w:pStyle w:val="ConsPlusNormal"/>
            </w:pPr>
            <w:r>
              <w:t>пос. Самусь, ул. Розы Люксембург, 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Розы Люксембург,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346</w:t>
            </w:r>
          </w:p>
        </w:tc>
        <w:tc>
          <w:tcPr>
            <w:tcW w:w="1054" w:type="dxa"/>
            <w:vMerge w:val="restart"/>
          </w:tcPr>
          <w:p w:rsidR="00A51ADC" w:rsidRDefault="00A51ADC">
            <w:pPr>
              <w:pStyle w:val="ConsPlusNormal"/>
              <w:jc w:val="center"/>
            </w:pPr>
            <w:r>
              <w:t>Вв-4</w:t>
            </w:r>
          </w:p>
        </w:tc>
        <w:tc>
          <w:tcPr>
            <w:tcW w:w="3175" w:type="dxa"/>
          </w:tcPr>
          <w:p w:rsidR="00A51ADC" w:rsidRDefault="00A51ADC">
            <w:pPr>
              <w:pStyle w:val="ConsPlusNormal"/>
            </w:pPr>
            <w:r>
              <w:t>пос. Самусь, ул. Кооперативная, 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347</w:t>
            </w:r>
          </w:p>
        </w:tc>
        <w:tc>
          <w:tcPr>
            <w:tcW w:w="1054" w:type="dxa"/>
            <w:vMerge w:val="restart"/>
          </w:tcPr>
          <w:p w:rsidR="00A51ADC" w:rsidRDefault="00A51ADC">
            <w:pPr>
              <w:pStyle w:val="ConsPlusNormal"/>
              <w:jc w:val="center"/>
            </w:pPr>
            <w:r>
              <w:t>Вв-5</w:t>
            </w:r>
          </w:p>
        </w:tc>
        <w:tc>
          <w:tcPr>
            <w:tcW w:w="3175" w:type="dxa"/>
          </w:tcPr>
          <w:p w:rsidR="00A51ADC" w:rsidRDefault="00A51ADC">
            <w:pPr>
              <w:pStyle w:val="ConsPlusNormal"/>
            </w:pPr>
            <w:r>
              <w:t>пос. Самусь, ул. Ленина, 18</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18а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Кирова, 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Ленина, 20а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348</w:t>
            </w:r>
          </w:p>
        </w:tc>
        <w:tc>
          <w:tcPr>
            <w:tcW w:w="1054" w:type="dxa"/>
            <w:vMerge w:val="restart"/>
          </w:tcPr>
          <w:p w:rsidR="00A51ADC" w:rsidRDefault="00A51ADC">
            <w:pPr>
              <w:pStyle w:val="ConsPlusNormal"/>
              <w:jc w:val="center"/>
            </w:pPr>
            <w:r>
              <w:t>Вв-7</w:t>
            </w:r>
          </w:p>
        </w:tc>
        <w:tc>
          <w:tcPr>
            <w:tcW w:w="3175" w:type="dxa"/>
          </w:tcPr>
          <w:p w:rsidR="00A51ADC" w:rsidRDefault="00A51ADC">
            <w:pPr>
              <w:pStyle w:val="ConsPlusNormal"/>
            </w:pPr>
            <w:r>
              <w:t>пос. Самусь, ул. Пекарского, 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Кирова, 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349</w:t>
            </w:r>
          </w:p>
        </w:tc>
        <w:tc>
          <w:tcPr>
            <w:tcW w:w="1054" w:type="dxa"/>
            <w:vMerge w:val="restart"/>
          </w:tcPr>
          <w:p w:rsidR="00A51ADC" w:rsidRDefault="00A51ADC">
            <w:pPr>
              <w:pStyle w:val="ConsPlusNormal"/>
              <w:jc w:val="center"/>
            </w:pPr>
            <w:r>
              <w:t>Вв-8</w:t>
            </w:r>
          </w:p>
        </w:tc>
        <w:tc>
          <w:tcPr>
            <w:tcW w:w="3175" w:type="dxa"/>
          </w:tcPr>
          <w:p w:rsidR="00A51ADC" w:rsidRDefault="00A51ADC">
            <w:pPr>
              <w:pStyle w:val="ConsPlusNormal"/>
            </w:pPr>
            <w:r>
              <w:t>пос. Самусь, ул. Пекарского, 14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350</w:t>
            </w:r>
          </w:p>
        </w:tc>
        <w:tc>
          <w:tcPr>
            <w:tcW w:w="1054" w:type="dxa"/>
          </w:tcPr>
          <w:p w:rsidR="00A51ADC" w:rsidRDefault="00A51ADC">
            <w:pPr>
              <w:pStyle w:val="ConsPlusNormal"/>
              <w:jc w:val="center"/>
            </w:pPr>
            <w:r>
              <w:t>Вв-9</w:t>
            </w:r>
          </w:p>
        </w:tc>
        <w:tc>
          <w:tcPr>
            <w:tcW w:w="3175" w:type="dxa"/>
          </w:tcPr>
          <w:p w:rsidR="00A51ADC" w:rsidRDefault="00A51ADC">
            <w:pPr>
              <w:pStyle w:val="ConsPlusNormal"/>
            </w:pPr>
            <w:r>
              <w:t>пос. Самусь, ул. Кирова, 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351</w:t>
            </w:r>
          </w:p>
        </w:tc>
        <w:tc>
          <w:tcPr>
            <w:tcW w:w="1054" w:type="dxa"/>
            <w:vMerge w:val="restart"/>
          </w:tcPr>
          <w:p w:rsidR="00A51ADC" w:rsidRDefault="00A51ADC">
            <w:pPr>
              <w:pStyle w:val="ConsPlusNormal"/>
              <w:jc w:val="center"/>
            </w:pPr>
            <w:r>
              <w:t>Вв-10</w:t>
            </w:r>
          </w:p>
        </w:tc>
        <w:tc>
          <w:tcPr>
            <w:tcW w:w="3175" w:type="dxa"/>
          </w:tcPr>
          <w:p w:rsidR="00A51ADC" w:rsidRDefault="00A51ADC">
            <w:pPr>
              <w:pStyle w:val="ConsPlusNormal"/>
            </w:pPr>
            <w:r>
              <w:t>пос. Самусь, ул. Кирова, 32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Кирова, 32а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352</w:t>
            </w:r>
          </w:p>
        </w:tc>
        <w:tc>
          <w:tcPr>
            <w:tcW w:w="1054" w:type="dxa"/>
          </w:tcPr>
          <w:p w:rsidR="00A51ADC" w:rsidRDefault="00A51ADC">
            <w:pPr>
              <w:pStyle w:val="ConsPlusNormal"/>
              <w:jc w:val="center"/>
            </w:pPr>
            <w:r>
              <w:t>Вв-11</w:t>
            </w:r>
          </w:p>
        </w:tc>
        <w:tc>
          <w:tcPr>
            <w:tcW w:w="3175" w:type="dxa"/>
          </w:tcPr>
          <w:p w:rsidR="00A51ADC" w:rsidRDefault="00A51ADC">
            <w:pPr>
              <w:pStyle w:val="ConsPlusNormal"/>
            </w:pPr>
            <w:r>
              <w:t>пос. Самусь, ул. Пекарского, 20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353</w:t>
            </w:r>
          </w:p>
        </w:tc>
        <w:tc>
          <w:tcPr>
            <w:tcW w:w="1054" w:type="dxa"/>
            <w:vMerge w:val="restart"/>
          </w:tcPr>
          <w:p w:rsidR="00A51ADC" w:rsidRDefault="00A51ADC">
            <w:pPr>
              <w:pStyle w:val="ConsPlusNormal"/>
              <w:jc w:val="center"/>
            </w:pPr>
            <w:r>
              <w:t>Вв-15</w:t>
            </w:r>
          </w:p>
        </w:tc>
        <w:tc>
          <w:tcPr>
            <w:tcW w:w="3175" w:type="dxa"/>
          </w:tcPr>
          <w:p w:rsidR="00A51ADC" w:rsidRDefault="00A51ADC">
            <w:pPr>
              <w:pStyle w:val="ConsPlusNormal"/>
            </w:pPr>
            <w:r>
              <w:t>пос. Самусь, ул. Урицкого, 37</w:t>
            </w:r>
          </w:p>
        </w:tc>
        <w:tc>
          <w:tcPr>
            <w:tcW w:w="1654" w:type="dxa"/>
            <w:vMerge w:val="restart"/>
          </w:tcPr>
          <w:p w:rsidR="00A51ADC" w:rsidRDefault="00A51ADC">
            <w:pPr>
              <w:pStyle w:val="ConsPlusNormal"/>
            </w:pPr>
            <w:r>
              <w:t xml:space="preserve">В соответствии с техническим </w:t>
            </w:r>
            <w:r>
              <w:lastRenderedPageBreak/>
              <w:t>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Урицкого, 39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Урицкого, 41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354</w:t>
            </w:r>
          </w:p>
        </w:tc>
        <w:tc>
          <w:tcPr>
            <w:tcW w:w="1054" w:type="dxa"/>
            <w:vMerge w:val="restart"/>
          </w:tcPr>
          <w:p w:rsidR="00A51ADC" w:rsidRDefault="00A51ADC">
            <w:pPr>
              <w:pStyle w:val="ConsPlusNormal"/>
              <w:jc w:val="center"/>
            </w:pPr>
            <w:r>
              <w:t>Вв-16</w:t>
            </w:r>
          </w:p>
        </w:tc>
        <w:tc>
          <w:tcPr>
            <w:tcW w:w="3175" w:type="dxa"/>
          </w:tcPr>
          <w:p w:rsidR="00A51ADC" w:rsidRDefault="00A51ADC">
            <w:pPr>
              <w:pStyle w:val="ConsPlusNormal"/>
            </w:pPr>
            <w:r>
              <w:t>пос. Самусь, ул. Гагарина, 1</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Гагарина, 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Гагарина,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355</w:t>
            </w:r>
          </w:p>
        </w:tc>
        <w:tc>
          <w:tcPr>
            <w:tcW w:w="1054" w:type="dxa"/>
            <w:vMerge w:val="restart"/>
          </w:tcPr>
          <w:p w:rsidR="00A51ADC" w:rsidRDefault="00A51ADC">
            <w:pPr>
              <w:pStyle w:val="ConsPlusNormal"/>
              <w:jc w:val="center"/>
            </w:pPr>
            <w:r>
              <w:t>Вв-17</w:t>
            </w:r>
          </w:p>
        </w:tc>
        <w:tc>
          <w:tcPr>
            <w:tcW w:w="3175" w:type="dxa"/>
          </w:tcPr>
          <w:p w:rsidR="00A51ADC" w:rsidRDefault="00A51ADC">
            <w:pPr>
              <w:pStyle w:val="ConsPlusNormal"/>
            </w:pPr>
            <w:r>
              <w:t>пос. Самусь, ул. Урицкого, 43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Урицкого, 45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Урицкого, 47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Урицкого, 52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Гагарина,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Гагарина,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Гагарина,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Гагарина,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Гагарина,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356</w:t>
            </w:r>
          </w:p>
        </w:tc>
        <w:tc>
          <w:tcPr>
            <w:tcW w:w="1054" w:type="dxa"/>
          </w:tcPr>
          <w:p w:rsidR="00A51ADC" w:rsidRDefault="00A51ADC">
            <w:pPr>
              <w:pStyle w:val="ConsPlusNormal"/>
              <w:jc w:val="center"/>
            </w:pPr>
            <w:r>
              <w:t>Вв-18</w:t>
            </w:r>
          </w:p>
        </w:tc>
        <w:tc>
          <w:tcPr>
            <w:tcW w:w="3175" w:type="dxa"/>
          </w:tcPr>
          <w:p w:rsidR="00A51ADC" w:rsidRDefault="00A51ADC">
            <w:pPr>
              <w:pStyle w:val="ConsPlusNormal"/>
            </w:pPr>
            <w:r>
              <w:t>пос. Самусь, ул. 50 лет Октября, 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357</w:t>
            </w:r>
          </w:p>
        </w:tc>
        <w:tc>
          <w:tcPr>
            <w:tcW w:w="1054" w:type="dxa"/>
            <w:vMerge w:val="restart"/>
          </w:tcPr>
          <w:p w:rsidR="00A51ADC" w:rsidRDefault="00A51ADC">
            <w:pPr>
              <w:pStyle w:val="ConsPlusNormal"/>
              <w:jc w:val="center"/>
            </w:pPr>
            <w:r>
              <w:t>Вв-19</w:t>
            </w:r>
          </w:p>
        </w:tc>
        <w:tc>
          <w:tcPr>
            <w:tcW w:w="3175" w:type="dxa"/>
          </w:tcPr>
          <w:p w:rsidR="00A51ADC" w:rsidRDefault="00A51ADC">
            <w:pPr>
              <w:pStyle w:val="ConsPlusNormal"/>
            </w:pPr>
            <w:r>
              <w:t>пос. Самусь, ул. 50 лет Октября, 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50 лет Октября,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50 лет Октября,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358</w:t>
            </w:r>
          </w:p>
        </w:tc>
        <w:tc>
          <w:tcPr>
            <w:tcW w:w="1054" w:type="dxa"/>
            <w:vMerge w:val="restart"/>
          </w:tcPr>
          <w:p w:rsidR="00A51ADC" w:rsidRDefault="00A51ADC">
            <w:pPr>
              <w:pStyle w:val="ConsPlusNormal"/>
              <w:jc w:val="center"/>
            </w:pPr>
            <w:r>
              <w:t>Вв-20</w:t>
            </w:r>
          </w:p>
        </w:tc>
        <w:tc>
          <w:tcPr>
            <w:tcW w:w="3175" w:type="dxa"/>
          </w:tcPr>
          <w:p w:rsidR="00A51ADC" w:rsidRDefault="00A51ADC">
            <w:pPr>
              <w:pStyle w:val="ConsPlusNormal"/>
            </w:pPr>
            <w:r>
              <w:t>пос. Самусь, ул. Ворошилова, 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359</w:t>
            </w:r>
          </w:p>
        </w:tc>
        <w:tc>
          <w:tcPr>
            <w:tcW w:w="1054" w:type="dxa"/>
          </w:tcPr>
          <w:p w:rsidR="00A51ADC" w:rsidRDefault="00A51ADC">
            <w:pPr>
              <w:pStyle w:val="ConsPlusNormal"/>
              <w:jc w:val="center"/>
            </w:pPr>
            <w:r>
              <w:t>Вв-21</w:t>
            </w:r>
          </w:p>
        </w:tc>
        <w:tc>
          <w:tcPr>
            <w:tcW w:w="3175" w:type="dxa"/>
          </w:tcPr>
          <w:p w:rsidR="00A51ADC" w:rsidRDefault="00A51ADC">
            <w:pPr>
              <w:pStyle w:val="ConsPlusNormal"/>
            </w:pPr>
            <w:r>
              <w:t>пос. Самусь, ул. Ворошилова, 8</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360</w:t>
            </w:r>
          </w:p>
        </w:tc>
        <w:tc>
          <w:tcPr>
            <w:tcW w:w="1054" w:type="dxa"/>
          </w:tcPr>
          <w:p w:rsidR="00A51ADC" w:rsidRDefault="00A51ADC">
            <w:pPr>
              <w:pStyle w:val="ConsPlusNormal"/>
              <w:jc w:val="center"/>
            </w:pPr>
            <w:r>
              <w:t>Вв-22</w:t>
            </w:r>
          </w:p>
        </w:tc>
        <w:tc>
          <w:tcPr>
            <w:tcW w:w="3175" w:type="dxa"/>
          </w:tcPr>
          <w:p w:rsidR="00A51ADC" w:rsidRDefault="00A51ADC">
            <w:pPr>
              <w:pStyle w:val="ConsPlusNormal"/>
            </w:pPr>
            <w:r>
              <w:t>пос. Самусь, ул. Ворошилова, 10</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361</w:t>
            </w:r>
          </w:p>
        </w:tc>
        <w:tc>
          <w:tcPr>
            <w:tcW w:w="1054" w:type="dxa"/>
            <w:vMerge w:val="restart"/>
          </w:tcPr>
          <w:p w:rsidR="00A51ADC" w:rsidRDefault="00A51ADC">
            <w:pPr>
              <w:pStyle w:val="ConsPlusNormal"/>
              <w:jc w:val="center"/>
            </w:pPr>
            <w:r>
              <w:t>Вв-23</w:t>
            </w:r>
          </w:p>
        </w:tc>
        <w:tc>
          <w:tcPr>
            <w:tcW w:w="3175" w:type="dxa"/>
          </w:tcPr>
          <w:p w:rsidR="00A51ADC" w:rsidRDefault="00A51ADC">
            <w:pPr>
              <w:pStyle w:val="ConsPlusNormal"/>
            </w:pPr>
            <w:r>
              <w:t>пос. Самусь, ул. Ворошилова, 8а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18б</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18а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362</w:t>
            </w:r>
          </w:p>
        </w:tc>
        <w:tc>
          <w:tcPr>
            <w:tcW w:w="1054" w:type="dxa"/>
            <w:vMerge w:val="restart"/>
          </w:tcPr>
          <w:p w:rsidR="00A51ADC" w:rsidRDefault="00A51ADC">
            <w:pPr>
              <w:pStyle w:val="ConsPlusNormal"/>
              <w:jc w:val="center"/>
            </w:pPr>
            <w:r>
              <w:t>Вв-24</w:t>
            </w:r>
          </w:p>
        </w:tc>
        <w:tc>
          <w:tcPr>
            <w:tcW w:w="3175" w:type="dxa"/>
          </w:tcPr>
          <w:p w:rsidR="00A51ADC" w:rsidRDefault="00A51ADC">
            <w:pPr>
              <w:pStyle w:val="ConsPlusNormal"/>
            </w:pPr>
            <w:r>
              <w:t>пос. Самусь, ул. Ворошилова, 12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18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363</w:t>
            </w:r>
          </w:p>
        </w:tc>
        <w:tc>
          <w:tcPr>
            <w:tcW w:w="1054" w:type="dxa"/>
          </w:tcPr>
          <w:p w:rsidR="00A51ADC" w:rsidRDefault="00A51ADC">
            <w:pPr>
              <w:pStyle w:val="ConsPlusNormal"/>
              <w:jc w:val="center"/>
            </w:pPr>
            <w:r>
              <w:t>Вв-25</w:t>
            </w:r>
          </w:p>
        </w:tc>
        <w:tc>
          <w:tcPr>
            <w:tcW w:w="3175" w:type="dxa"/>
          </w:tcPr>
          <w:p w:rsidR="00A51ADC" w:rsidRDefault="00A51ADC">
            <w:pPr>
              <w:pStyle w:val="ConsPlusNormal"/>
            </w:pPr>
            <w:r>
              <w:t>пос. Самусь, ул. Ворошилова, 14а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364</w:t>
            </w:r>
          </w:p>
        </w:tc>
        <w:tc>
          <w:tcPr>
            <w:tcW w:w="1054" w:type="dxa"/>
            <w:vMerge w:val="restart"/>
          </w:tcPr>
          <w:p w:rsidR="00A51ADC" w:rsidRDefault="00A51ADC">
            <w:pPr>
              <w:pStyle w:val="ConsPlusNormal"/>
              <w:jc w:val="center"/>
            </w:pPr>
            <w:r>
              <w:t>Вв-26</w:t>
            </w:r>
          </w:p>
        </w:tc>
        <w:tc>
          <w:tcPr>
            <w:tcW w:w="3175" w:type="dxa"/>
          </w:tcPr>
          <w:p w:rsidR="00A51ADC" w:rsidRDefault="00A51ADC">
            <w:pPr>
              <w:pStyle w:val="ConsPlusNormal"/>
            </w:pPr>
            <w:r>
              <w:t>пос. Самусь, ул. Ворошилова, 20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20а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20б</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365</w:t>
            </w:r>
          </w:p>
        </w:tc>
        <w:tc>
          <w:tcPr>
            <w:tcW w:w="1054" w:type="dxa"/>
          </w:tcPr>
          <w:p w:rsidR="00A51ADC" w:rsidRDefault="00A51ADC">
            <w:pPr>
              <w:pStyle w:val="ConsPlusNormal"/>
              <w:jc w:val="center"/>
            </w:pPr>
            <w:r>
              <w:t>Вв-30</w:t>
            </w:r>
          </w:p>
        </w:tc>
        <w:tc>
          <w:tcPr>
            <w:tcW w:w="3175" w:type="dxa"/>
          </w:tcPr>
          <w:p w:rsidR="00A51ADC" w:rsidRDefault="00A51ADC">
            <w:pPr>
              <w:pStyle w:val="ConsPlusNormal"/>
            </w:pPr>
            <w:r>
              <w:t>пос. Самусь, ул. Кирова, 49</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366</w:t>
            </w:r>
          </w:p>
        </w:tc>
        <w:tc>
          <w:tcPr>
            <w:tcW w:w="1054" w:type="dxa"/>
          </w:tcPr>
          <w:p w:rsidR="00A51ADC" w:rsidRDefault="00A51ADC">
            <w:pPr>
              <w:pStyle w:val="ConsPlusNormal"/>
              <w:jc w:val="center"/>
            </w:pPr>
            <w:r>
              <w:t>Вв-32</w:t>
            </w:r>
          </w:p>
        </w:tc>
        <w:tc>
          <w:tcPr>
            <w:tcW w:w="3175" w:type="dxa"/>
          </w:tcPr>
          <w:p w:rsidR="00A51ADC" w:rsidRDefault="00A51ADC">
            <w:pPr>
              <w:pStyle w:val="ConsPlusNormal"/>
            </w:pPr>
            <w:r>
              <w:t>пос. Самусь, ул. Набережная, 16</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367</w:t>
            </w:r>
          </w:p>
        </w:tc>
        <w:tc>
          <w:tcPr>
            <w:tcW w:w="1054" w:type="dxa"/>
            <w:vMerge w:val="restart"/>
          </w:tcPr>
          <w:p w:rsidR="00A51ADC" w:rsidRDefault="00A51ADC">
            <w:pPr>
              <w:pStyle w:val="ConsPlusNormal"/>
              <w:jc w:val="center"/>
            </w:pPr>
            <w:r>
              <w:t>Вв-33</w:t>
            </w:r>
          </w:p>
        </w:tc>
        <w:tc>
          <w:tcPr>
            <w:tcW w:w="3175" w:type="dxa"/>
          </w:tcPr>
          <w:p w:rsidR="00A51ADC" w:rsidRDefault="00A51ADC">
            <w:pPr>
              <w:pStyle w:val="ConsPlusNormal"/>
            </w:pPr>
            <w:r>
              <w:t>пос. Самусь, ул. Набережная, 97</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Набережная, 99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Набережная, 101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367</w:t>
            </w:r>
          </w:p>
        </w:tc>
        <w:tc>
          <w:tcPr>
            <w:tcW w:w="1054" w:type="dxa"/>
            <w:vMerge w:val="restart"/>
          </w:tcPr>
          <w:p w:rsidR="00A51ADC" w:rsidRDefault="00A51ADC">
            <w:pPr>
              <w:pStyle w:val="ConsPlusNormal"/>
              <w:jc w:val="center"/>
            </w:pPr>
            <w:r>
              <w:t>Вв-34</w:t>
            </w:r>
          </w:p>
        </w:tc>
        <w:tc>
          <w:tcPr>
            <w:tcW w:w="3175" w:type="dxa"/>
          </w:tcPr>
          <w:p w:rsidR="00A51ADC" w:rsidRDefault="00A51ADC">
            <w:pPr>
              <w:pStyle w:val="ConsPlusNormal"/>
            </w:pPr>
            <w:r>
              <w:t>пос. Самусь, ул. Камышка, 16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368</w:t>
            </w:r>
          </w:p>
        </w:tc>
        <w:tc>
          <w:tcPr>
            <w:tcW w:w="1054" w:type="dxa"/>
          </w:tcPr>
          <w:p w:rsidR="00A51ADC" w:rsidRDefault="00A51ADC">
            <w:pPr>
              <w:pStyle w:val="ConsPlusNormal"/>
              <w:jc w:val="center"/>
            </w:pPr>
            <w:r>
              <w:t>Вв-35</w:t>
            </w:r>
          </w:p>
        </w:tc>
        <w:tc>
          <w:tcPr>
            <w:tcW w:w="3175" w:type="dxa"/>
          </w:tcPr>
          <w:p w:rsidR="00A51ADC" w:rsidRDefault="00A51ADC">
            <w:pPr>
              <w:pStyle w:val="ConsPlusNormal"/>
            </w:pPr>
            <w:r>
              <w:t>пос. Самусь, ул. Камышка, 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369</w:t>
            </w:r>
          </w:p>
        </w:tc>
        <w:tc>
          <w:tcPr>
            <w:tcW w:w="1054" w:type="dxa"/>
          </w:tcPr>
          <w:p w:rsidR="00A51ADC" w:rsidRDefault="00A51ADC">
            <w:pPr>
              <w:pStyle w:val="ConsPlusNormal"/>
              <w:jc w:val="center"/>
            </w:pPr>
            <w:r>
              <w:t>Вв-36</w:t>
            </w:r>
          </w:p>
        </w:tc>
        <w:tc>
          <w:tcPr>
            <w:tcW w:w="3175" w:type="dxa"/>
          </w:tcPr>
          <w:p w:rsidR="00A51ADC" w:rsidRDefault="00A51ADC">
            <w:pPr>
              <w:pStyle w:val="ConsPlusNormal"/>
            </w:pPr>
            <w:r>
              <w:t>пос. Самусь, ул. Камышка, 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370</w:t>
            </w:r>
          </w:p>
        </w:tc>
        <w:tc>
          <w:tcPr>
            <w:tcW w:w="1054" w:type="dxa"/>
            <w:vMerge w:val="restart"/>
          </w:tcPr>
          <w:p w:rsidR="00A51ADC" w:rsidRDefault="00A51ADC">
            <w:pPr>
              <w:pStyle w:val="ConsPlusNormal"/>
              <w:jc w:val="center"/>
            </w:pPr>
            <w:r>
              <w:t>Вв-37</w:t>
            </w:r>
          </w:p>
        </w:tc>
        <w:tc>
          <w:tcPr>
            <w:tcW w:w="3175" w:type="dxa"/>
          </w:tcPr>
          <w:p w:rsidR="00A51ADC" w:rsidRDefault="00A51ADC">
            <w:pPr>
              <w:pStyle w:val="ConsPlusNormal"/>
            </w:pPr>
            <w:r>
              <w:t>пос. Самусь, ул. Камышка, 5</w:t>
            </w:r>
          </w:p>
        </w:tc>
        <w:tc>
          <w:tcPr>
            <w:tcW w:w="1654" w:type="dxa"/>
            <w:vMerge w:val="restart"/>
          </w:tcPr>
          <w:p w:rsidR="00A51ADC" w:rsidRDefault="00A51ADC">
            <w:pPr>
              <w:pStyle w:val="ConsPlusNormal"/>
            </w:pPr>
            <w:r>
              <w:t xml:space="preserve">В соответствии с техническим </w:t>
            </w:r>
            <w:r>
              <w:lastRenderedPageBreak/>
              <w:t>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14а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7а</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21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23</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24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22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371</w:t>
            </w:r>
          </w:p>
        </w:tc>
        <w:tc>
          <w:tcPr>
            <w:tcW w:w="1054" w:type="dxa"/>
          </w:tcPr>
          <w:p w:rsidR="00A51ADC" w:rsidRDefault="00A51ADC">
            <w:pPr>
              <w:pStyle w:val="ConsPlusNormal"/>
              <w:jc w:val="center"/>
            </w:pPr>
            <w:r>
              <w:t>Вв-38</w:t>
            </w:r>
          </w:p>
        </w:tc>
        <w:tc>
          <w:tcPr>
            <w:tcW w:w="3175" w:type="dxa"/>
          </w:tcPr>
          <w:p w:rsidR="00A51ADC" w:rsidRDefault="00A51ADC">
            <w:pPr>
              <w:pStyle w:val="ConsPlusNormal"/>
            </w:pPr>
            <w:r>
              <w:t>пос. Самусь, ул. Камышка, 25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372</w:t>
            </w:r>
          </w:p>
        </w:tc>
        <w:tc>
          <w:tcPr>
            <w:tcW w:w="1054" w:type="dxa"/>
            <w:vMerge w:val="restart"/>
          </w:tcPr>
          <w:p w:rsidR="00A51ADC" w:rsidRDefault="00A51ADC">
            <w:pPr>
              <w:pStyle w:val="ConsPlusNormal"/>
              <w:jc w:val="center"/>
            </w:pPr>
            <w:r>
              <w:t>В-39</w:t>
            </w:r>
          </w:p>
        </w:tc>
        <w:tc>
          <w:tcPr>
            <w:tcW w:w="3175" w:type="dxa"/>
          </w:tcPr>
          <w:p w:rsidR="00A51ADC" w:rsidRDefault="00A51ADC">
            <w:pPr>
              <w:pStyle w:val="ConsPlusNormal"/>
            </w:pPr>
            <w:r>
              <w:t>пос. Самусь, ул. Камышка, 6</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10</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Камышка,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373</w:t>
            </w:r>
          </w:p>
        </w:tc>
        <w:tc>
          <w:tcPr>
            <w:tcW w:w="1054" w:type="dxa"/>
            <w:vMerge w:val="restart"/>
          </w:tcPr>
          <w:p w:rsidR="00A51ADC" w:rsidRDefault="00A51ADC">
            <w:pPr>
              <w:pStyle w:val="ConsPlusNormal"/>
              <w:jc w:val="center"/>
            </w:pPr>
            <w:r>
              <w:t>В-40</w:t>
            </w:r>
          </w:p>
        </w:tc>
        <w:tc>
          <w:tcPr>
            <w:tcW w:w="3175" w:type="dxa"/>
          </w:tcPr>
          <w:p w:rsidR="00A51ADC" w:rsidRDefault="00A51ADC">
            <w:pPr>
              <w:pStyle w:val="ConsPlusNormal"/>
            </w:pPr>
            <w:r>
              <w:t>дер. Кижирово, ул. Заводская, 10</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11</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374</w:t>
            </w:r>
          </w:p>
        </w:tc>
        <w:tc>
          <w:tcPr>
            <w:tcW w:w="1054" w:type="dxa"/>
            <w:vMerge w:val="restart"/>
          </w:tcPr>
          <w:p w:rsidR="00A51ADC" w:rsidRDefault="00A51ADC">
            <w:pPr>
              <w:pStyle w:val="ConsPlusNormal"/>
              <w:jc w:val="center"/>
            </w:pPr>
            <w:r>
              <w:t>В-41</w:t>
            </w:r>
          </w:p>
        </w:tc>
        <w:tc>
          <w:tcPr>
            <w:tcW w:w="3175" w:type="dxa"/>
          </w:tcPr>
          <w:p w:rsidR="00A51ADC" w:rsidRDefault="00A51ADC">
            <w:pPr>
              <w:pStyle w:val="ConsPlusNormal"/>
            </w:pPr>
            <w:r>
              <w:t>дер. Кижирово, ул. Заводская, 3</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5</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Кижирово, ул. Заводская,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375</w:t>
            </w:r>
          </w:p>
        </w:tc>
        <w:tc>
          <w:tcPr>
            <w:tcW w:w="1054" w:type="dxa"/>
          </w:tcPr>
          <w:p w:rsidR="00A51ADC" w:rsidRDefault="00A51ADC">
            <w:pPr>
              <w:pStyle w:val="ConsPlusNormal"/>
              <w:jc w:val="center"/>
            </w:pPr>
            <w:r>
              <w:t>В-42</w:t>
            </w:r>
          </w:p>
        </w:tc>
        <w:tc>
          <w:tcPr>
            <w:tcW w:w="3175" w:type="dxa"/>
          </w:tcPr>
          <w:p w:rsidR="00A51ADC" w:rsidRDefault="00A51ADC">
            <w:pPr>
              <w:pStyle w:val="ConsPlusNormal"/>
            </w:pPr>
            <w:r>
              <w:t>дер. Кижирово, ул. Речная, 21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376</w:t>
            </w:r>
          </w:p>
        </w:tc>
        <w:tc>
          <w:tcPr>
            <w:tcW w:w="1054" w:type="dxa"/>
            <w:vMerge w:val="restart"/>
          </w:tcPr>
          <w:p w:rsidR="00A51ADC" w:rsidRDefault="00A51ADC">
            <w:pPr>
              <w:pStyle w:val="ConsPlusNormal"/>
              <w:jc w:val="center"/>
            </w:pPr>
            <w:r>
              <w:t>В-43</w:t>
            </w:r>
          </w:p>
        </w:tc>
        <w:tc>
          <w:tcPr>
            <w:tcW w:w="3175" w:type="dxa"/>
          </w:tcPr>
          <w:p w:rsidR="00A51ADC" w:rsidRDefault="00A51ADC">
            <w:pPr>
              <w:pStyle w:val="ConsPlusNormal"/>
            </w:pPr>
            <w:r>
              <w:t>дер. Орловка, ул. Космонавтов, 6</w:t>
            </w:r>
          </w:p>
        </w:tc>
        <w:tc>
          <w:tcPr>
            <w:tcW w:w="1654" w:type="dxa"/>
            <w:vMerge w:val="restart"/>
          </w:tcPr>
          <w:p w:rsidR="00A51ADC" w:rsidRDefault="00A51ADC">
            <w:pPr>
              <w:pStyle w:val="ConsPlusNormal"/>
            </w:pPr>
            <w:r>
              <w:t xml:space="preserve">В соответствии с техническим </w:t>
            </w:r>
            <w:r>
              <w:lastRenderedPageBreak/>
              <w:t>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Орловка, ул. Космонавтов, 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дер. Орловка, ул. Космонавтов,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377</w:t>
            </w:r>
          </w:p>
        </w:tc>
        <w:tc>
          <w:tcPr>
            <w:tcW w:w="1054" w:type="dxa"/>
          </w:tcPr>
          <w:p w:rsidR="00A51ADC" w:rsidRDefault="00A51ADC">
            <w:pPr>
              <w:pStyle w:val="ConsPlusNormal"/>
              <w:jc w:val="center"/>
            </w:pPr>
            <w:r>
              <w:t>В-44</w:t>
            </w:r>
          </w:p>
        </w:tc>
        <w:tc>
          <w:tcPr>
            <w:tcW w:w="3175" w:type="dxa"/>
          </w:tcPr>
          <w:p w:rsidR="00A51ADC" w:rsidRDefault="00A51ADC">
            <w:pPr>
              <w:pStyle w:val="ConsPlusNormal"/>
            </w:pPr>
            <w:r>
              <w:t>дер. Орловка, ул. Мира, 25</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378</w:t>
            </w:r>
          </w:p>
        </w:tc>
        <w:tc>
          <w:tcPr>
            <w:tcW w:w="1054" w:type="dxa"/>
          </w:tcPr>
          <w:p w:rsidR="00A51ADC" w:rsidRDefault="00A51ADC">
            <w:pPr>
              <w:pStyle w:val="ConsPlusNormal"/>
              <w:jc w:val="center"/>
            </w:pPr>
            <w:r>
              <w:t>В-45</w:t>
            </w:r>
          </w:p>
        </w:tc>
        <w:tc>
          <w:tcPr>
            <w:tcW w:w="3175" w:type="dxa"/>
          </w:tcPr>
          <w:p w:rsidR="00A51ADC" w:rsidRDefault="00A51ADC">
            <w:pPr>
              <w:pStyle w:val="ConsPlusNormal"/>
            </w:pPr>
            <w:r>
              <w:t>пос. Самусь, ул. Строительная, 1</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379</w:t>
            </w:r>
          </w:p>
        </w:tc>
        <w:tc>
          <w:tcPr>
            <w:tcW w:w="1054" w:type="dxa"/>
            <w:vMerge w:val="restart"/>
          </w:tcPr>
          <w:p w:rsidR="00A51ADC" w:rsidRDefault="00A51ADC">
            <w:pPr>
              <w:pStyle w:val="ConsPlusNormal"/>
              <w:jc w:val="center"/>
            </w:pPr>
            <w:r>
              <w:t>В-46</w:t>
            </w:r>
          </w:p>
        </w:tc>
        <w:tc>
          <w:tcPr>
            <w:tcW w:w="3175" w:type="dxa"/>
          </w:tcPr>
          <w:p w:rsidR="00A51ADC" w:rsidRDefault="00A51ADC">
            <w:pPr>
              <w:pStyle w:val="ConsPlusNormal"/>
            </w:pPr>
            <w:r>
              <w:t>пос. Самусь, ул. Пекарского, 2</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4</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6</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val="restart"/>
          </w:tcPr>
          <w:p w:rsidR="00A51ADC" w:rsidRDefault="00A51ADC">
            <w:pPr>
              <w:pStyle w:val="ConsPlusNormal"/>
              <w:jc w:val="center"/>
            </w:pPr>
            <w:r>
              <w:t>380</w:t>
            </w:r>
          </w:p>
        </w:tc>
        <w:tc>
          <w:tcPr>
            <w:tcW w:w="1054" w:type="dxa"/>
            <w:vMerge w:val="restart"/>
          </w:tcPr>
          <w:p w:rsidR="00A51ADC" w:rsidRDefault="00A51ADC">
            <w:pPr>
              <w:pStyle w:val="ConsPlusNormal"/>
              <w:jc w:val="center"/>
            </w:pPr>
            <w:r>
              <w:t>В-47</w:t>
            </w:r>
          </w:p>
        </w:tc>
        <w:tc>
          <w:tcPr>
            <w:tcW w:w="3175" w:type="dxa"/>
          </w:tcPr>
          <w:p w:rsidR="00A51ADC" w:rsidRDefault="00A51ADC">
            <w:pPr>
              <w:pStyle w:val="ConsPlusNormal"/>
            </w:pPr>
            <w:r>
              <w:t>пос. Самусь, ул. Пекарского, 15</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17</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Пекарского, 19</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381</w:t>
            </w:r>
          </w:p>
        </w:tc>
        <w:tc>
          <w:tcPr>
            <w:tcW w:w="1054" w:type="dxa"/>
          </w:tcPr>
          <w:p w:rsidR="00A51ADC" w:rsidRDefault="00A51ADC">
            <w:pPr>
              <w:pStyle w:val="ConsPlusNormal"/>
              <w:jc w:val="center"/>
            </w:pPr>
            <w:r>
              <w:t>В-48</w:t>
            </w:r>
          </w:p>
        </w:tc>
        <w:tc>
          <w:tcPr>
            <w:tcW w:w="3175" w:type="dxa"/>
          </w:tcPr>
          <w:p w:rsidR="00A51ADC" w:rsidRDefault="00A51ADC">
            <w:pPr>
              <w:pStyle w:val="ConsPlusNormal"/>
            </w:pPr>
            <w:r>
              <w:t>пос. Самусь, ул. Ворошилова, 2а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382</w:t>
            </w:r>
          </w:p>
        </w:tc>
        <w:tc>
          <w:tcPr>
            <w:tcW w:w="1054" w:type="dxa"/>
          </w:tcPr>
          <w:p w:rsidR="00A51ADC" w:rsidRDefault="00A51ADC">
            <w:pPr>
              <w:pStyle w:val="ConsPlusNormal"/>
              <w:jc w:val="center"/>
            </w:pPr>
            <w:r>
              <w:t>В-49</w:t>
            </w:r>
          </w:p>
        </w:tc>
        <w:tc>
          <w:tcPr>
            <w:tcW w:w="3175" w:type="dxa"/>
          </w:tcPr>
          <w:p w:rsidR="00A51ADC" w:rsidRDefault="00A51ADC">
            <w:pPr>
              <w:pStyle w:val="ConsPlusNormal"/>
            </w:pPr>
            <w:r>
              <w:t>пос. Самусь, ул. Ворошилова, 2</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383</w:t>
            </w:r>
          </w:p>
        </w:tc>
        <w:tc>
          <w:tcPr>
            <w:tcW w:w="1054" w:type="dxa"/>
            <w:vMerge w:val="restart"/>
          </w:tcPr>
          <w:p w:rsidR="00A51ADC" w:rsidRDefault="00A51ADC">
            <w:pPr>
              <w:pStyle w:val="ConsPlusNormal"/>
              <w:jc w:val="center"/>
            </w:pPr>
            <w:r>
              <w:t>В-50</w:t>
            </w:r>
          </w:p>
        </w:tc>
        <w:tc>
          <w:tcPr>
            <w:tcW w:w="3175" w:type="dxa"/>
          </w:tcPr>
          <w:p w:rsidR="00A51ADC" w:rsidRDefault="00A51ADC">
            <w:pPr>
              <w:pStyle w:val="ConsPlusNormal"/>
            </w:pPr>
            <w:r>
              <w:t>пос. Самусь, ул. Ворошилова, 4а</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Ворошилова, 4б</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t>384</w:t>
            </w:r>
          </w:p>
        </w:tc>
        <w:tc>
          <w:tcPr>
            <w:tcW w:w="1054" w:type="dxa"/>
          </w:tcPr>
          <w:p w:rsidR="00A51ADC" w:rsidRDefault="00A51ADC">
            <w:pPr>
              <w:pStyle w:val="ConsPlusNormal"/>
              <w:jc w:val="center"/>
            </w:pPr>
            <w:r>
              <w:t>В-51</w:t>
            </w:r>
          </w:p>
        </w:tc>
        <w:tc>
          <w:tcPr>
            <w:tcW w:w="3175" w:type="dxa"/>
          </w:tcPr>
          <w:p w:rsidR="00A51ADC" w:rsidRDefault="00A51ADC">
            <w:pPr>
              <w:pStyle w:val="ConsPlusNormal"/>
            </w:pPr>
            <w:r>
              <w:t>пос. Самусь, ул. Лесная, 13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385</w:t>
            </w:r>
          </w:p>
        </w:tc>
        <w:tc>
          <w:tcPr>
            <w:tcW w:w="1054" w:type="dxa"/>
          </w:tcPr>
          <w:p w:rsidR="00A51ADC" w:rsidRDefault="00A51ADC">
            <w:pPr>
              <w:pStyle w:val="ConsPlusNormal"/>
              <w:jc w:val="center"/>
            </w:pPr>
            <w:r>
              <w:t>В-52</w:t>
            </w:r>
          </w:p>
        </w:tc>
        <w:tc>
          <w:tcPr>
            <w:tcW w:w="3175" w:type="dxa"/>
          </w:tcPr>
          <w:p w:rsidR="00A51ADC" w:rsidRDefault="00A51ADC">
            <w:pPr>
              <w:pStyle w:val="ConsPlusNormal"/>
            </w:pPr>
            <w:r>
              <w:t>пос. Самусь, ул. Лесная, 23в</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tcPr>
          <w:p w:rsidR="00A51ADC" w:rsidRDefault="00A51ADC">
            <w:pPr>
              <w:pStyle w:val="ConsPlusNormal"/>
              <w:jc w:val="center"/>
            </w:pPr>
            <w:r>
              <w:t>386</w:t>
            </w:r>
          </w:p>
        </w:tc>
        <w:tc>
          <w:tcPr>
            <w:tcW w:w="1054" w:type="dxa"/>
          </w:tcPr>
          <w:p w:rsidR="00A51ADC" w:rsidRDefault="00A51ADC">
            <w:pPr>
              <w:pStyle w:val="ConsPlusNormal"/>
              <w:jc w:val="center"/>
            </w:pPr>
            <w:r>
              <w:t>В-53</w:t>
            </w:r>
          </w:p>
        </w:tc>
        <w:tc>
          <w:tcPr>
            <w:tcW w:w="3175" w:type="dxa"/>
          </w:tcPr>
          <w:p w:rsidR="00A51ADC" w:rsidRDefault="00A51ADC">
            <w:pPr>
              <w:pStyle w:val="ConsPlusNormal"/>
            </w:pPr>
            <w:r>
              <w:t>пос. Самусь, ул. Калинина, 3</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r w:rsidR="00A51ADC">
        <w:tc>
          <w:tcPr>
            <w:tcW w:w="1324" w:type="dxa"/>
            <w:vMerge w:val="restart"/>
          </w:tcPr>
          <w:p w:rsidR="00A51ADC" w:rsidRDefault="00A51ADC">
            <w:pPr>
              <w:pStyle w:val="ConsPlusNormal"/>
              <w:jc w:val="center"/>
            </w:pPr>
            <w:r>
              <w:t>387</w:t>
            </w:r>
          </w:p>
        </w:tc>
        <w:tc>
          <w:tcPr>
            <w:tcW w:w="1054" w:type="dxa"/>
            <w:vMerge w:val="restart"/>
          </w:tcPr>
          <w:p w:rsidR="00A51ADC" w:rsidRDefault="00A51ADC">
            <w:pPr>
              <w:pStyle w:val="ConsPlusNormal"/>
              <w:jc w:val="center"/>
            </w:pPr>
            <w:r>
              <w:t>В-54</w:t>
            </w:r>
          </w:p>
        </w:tc>
        <w:tc>
          <w:tcPr>
            <w:tcW w:w="3175" w:type="dxa"/>
          </w:tcPr>
          <w:p w:rsidR="00A51ADC" w:rsidRDefault="00A51ADC">
            <w:pPr>
              <w:pStyle w:val="ConsPlusNormal"/>
            </w:pPr>
            <w:r>
              <w:t>пос. Самусь, ул. Строительная, 4</w:t>
            </w:r>
          </w:p>
        </w:tc>
        <w:tc>
          <w:tcPr>
            <w:tcW w:w="1654" w:type="dxa"/>
            <w:vMerge w:val="restart"/>
          </w:tcPr>
          <w:p w:rsidR="00A51ADC" w:rsidRDefault="00A51ADC">
            <w:pPr>
              <w:pStyle w:val="ConsPlusNormal"/>
            </w:pPr>
            <w:r>
              <w:t>В соответствии с техническим состоянием</w:t>
            </w:r>
          </w:p>
        </w:tc>
        <w:tc>
          <w:tcPr>
            <w:tcW w:w="1834" w:type="dxa"/>
            <w:vMerge w:val="restart"/>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Строительная, 8</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vMerge/>
          </w:tcPr>
          <w:p w:rsidR="00A51ADC" w:rsidRDefault="00A51ADC">
            <w:pPr>
              <w:pStyle w:val="ConsPlusNormal"/>
            </w:pPr>
          </w:p>
        </w:tc>
        <w:tc>
          <w:tcPr>
            <w:tcW w:w="1054" w:type="dxa"/>
            <w:vMerge/>
          </w:tcPr>
          <w:p w:rsidR="00A51ADC" w:rsidRDefault="00A51ADC">
            <w:pPr>
              <w:pStyle w:val="ConsPlusNormal"/>
            </w:pPr>
          </w:p>
        </w:tc>
        <w:tc>
          <w:tcPr>
            <w:tcW w:w="3175" w:type="dxa"/>
          </w:tcPr>
          <w:p w:rsidR="00A51ADC" w:rsidRDefault="00A51ADC">
            <w:pPr>
              <w:pStyle w:val="ConsPlusNormal"/>
            </w:pPr>
            <w:r>
              <w:t>пос. Самусь, ул. Строительная, 12</w:t>
            </w:r>
          </w:p>
        </w:tc>
        <w:tc>
          <w:tcPr>
            <w:tcW w:w="1654" w:type="dxa"/>
            <w:vMerge/>
          </w:tcPr>
          <w:p w:rsidR="00A51ADC" w:rsidRDefault="00A51ADC">
            <w:pPr>
              <w:pStyle w:val="ConsPlusNormal"/>
            </w:pPr>
          </w:p>
        </w:tc>
        <w:tc>
          <w:tcPr>
            <w:tcW w:w="1834" w:type="dxa"/>
            <w:vMerge/>
          </w:tcPr>
          <w:p w:rsidR="00A51ADC" w:rsidRDefault="00A51ADC">
            <w:pPr>
              <w:pStyle w:val="ConsPlusNormal"/>
            </w:pPr>
          </w:p>
        </w:tc>
      </w:tr>
      <w:tr w:rsidR="00A51ADC">
        <w:tc>
          <w:tcPr>
            <w:tcW w:w="1324" w:type="dxa"/>
          </w:tcPr>
          <w:p w:rsidR="00A51ADC" w:rsidRDefault="00A51ADC">
            <w:pPr>
              <w:pStyle w:val="ConsPlusNormal"/>
              <w:jc w:val="center"/>
            </w:pPr>
            <w:r>
              <w:lastRenderedPageBreak/>
              <w:t>388</w:t>
            </w:r>
          </w:p>
        </w:tc>
        <w:tc>
          <w:tcPr>
            <w:tcW w:w="1054" w:type="dxa"/>
          </w:tcPr>
          <w:p w:rsidR="00A51ADC" w:rsidRDefault="00A51ADC">
            <w:pPr>
              <w:pStyle w:val="ConsPlusNormal"/>
              <w:jc w:val="center"/>
            </w:pPr>
            <w:r>
              <w:t>В-55</w:t>
            </w:r>
          </w:p>
        </w:tc>
        <w:tc>
          <w:tcPr>
            <w:tcW w:w="3175" w:type="dxa"/>
          </w:tcPr>
          <w:p w:rsidR="00A51ADC" w:rsidRDefault="00A51ADC">
            <w:pPr>
              <w:pStyle w:val="ConsPlusNormal"/>
            </w:pPr>
            <w:r>
              <w:t>пос. Самусь, ул. Чехова, 17а</w:t>
            </w:r>
          </w:p>
        </w:tc>
        <w:tc>
          <w:tcPr>
            <w:tcW w:w="1654" w:type="dxa"/>
          </w:tcPr>
          <w:p w:rsidR="00A51ADC" w:rsidRDefault="00A51ADC">
            <w:pPr>
              <w:pStyle w:val="ConsPlusNormal"/>
            </w:pPr>
            <w:r>
              <w:t>В соответствии с техническим состоянием</w:t>
            </w:r>
          </w:p>
        </w:tc>
        <w:tc>
          <w:tcPr>
            <w:tcW w:w="1834" w:type="dxa"/>
          </w:tcPr>
          <w:p w:rsidR="00A51ADC" w:rsidRDefault="00A51ADC">
            <w:pPr>
              <w:pStyle w:val="ConsPlusNormal"/>
            </w:pPr>
          </w:p>
        </w:tc>
      </w:tr>
    </w:tbl>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8</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14" w:name="P8207"/>
      <w:bookmarkEnd w:id="14"/>
      <w:r>
        <w:t>РЕЕСТР</w:t>
      </w:r>
    </w:p>
    <w:p w:rsidR="00A51ADC" w:rsidRDefault="00A51ADC">
      <w:pPr>
        <w:pStyle w:val="ConsPlusTitle"/>
        <w:jc w:val="center"/>
      </w:pPr>
      <w:r>
        <w:t>ОБЪЕКТОВ, НАХОДЯЩИХСЯ В ЧАСТНОЙ</w:t>
      </w:r>
    </w:p>
    <w:p w:rsidR="00A51ADC" w:rsidRDefault="00A51ADC">
      <w:pPr>
        <w:pStyle w:val="ConsPlusTitle"/>
        <w:jc w:val="center"/>
      </w:pPr>
      <w:r>
        <w:t>СОБСТВЕННОСТИ И ДОЛГОСРОЧНОЙ АРЕНДЕ</w:t>
      </w:r>
    </w:p>
    <w:p w:rsidR="00A51ADC" w:rsidRDefault="00A51A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4"/>
        <w:gridCol w:w="1814"/>
        <w:gridCol w:w="1928"/>
        <w:gridCol w:w="1894"/>
        <w:gridCol w:w="1701"/>
        <w:gridCol w:w="1247"/>
      </w:tblGrid>
      <w:tr w:rsidR="00A51ADC">
        <w:tc>
          <w:tcPr>
            <w:tcW w:w="484" w:type="dxa"/>
          </w:tcPr>
          <w:p w:rsidR="00A51ADC" w:rsidRDefault="00A51ADC">
            <w:pPr>
              <w:pStyle w:val="ConsPlusNormal"/>
              <w:jc w:val="center"/>
            </w:pPr>
            <w:r>
              <w:t>N</w:t>
            </w:r>
          </w:p>
          <w:p w:rsidR="00A51ADC" w:rsidRDefault="00A51ADC">
            <w:pPr>
              <w:pStyle w:val="ConsPlusNormal"/>
              <w:jc w:val="center"/>
            </w:pPr>
            <w:r>
              <w:t>п/п</w:t>
            </w:r>
          </w:p>
        </w:tc>
        <w:tc>
          <w:tcPr>
            <w:tcW w:w="1814" w:type="dxa"/>
          </w:tcPr>
          <w:p w:rsidR="00A51ADC" w:rsidRDefault="00A51ADC">
            <w:pPr>
              <w:pStyle w:val="ConsPlusNormal"/>
              <w:jc w:val="center"/>
            </w:pPr>
            <w:r>
              <w:t>Местонахождение объекта</w:t>
            </w:r>
          </w:p>
        </w:tc>
        <w:tc>
          <w:tcPr>
            <w:tcW w:w="1928" w:type="dxa"/>
          </w:tcPr>
          <w:p w:rsidR="00A51ADC" w:rsidRDefault="00A51ADC">
            <w:pPr>
              <w:pStyle w:val="ConsPlusNormal"/>
              <w:jc w:val="center"/>
            </w:pPr>
            <w:r>
              <w:t>Наименование организации, (ИП)</w:t>
            </w:r>
          </w:p>
        </w:tc>
        <w:tc>
          <w:tcPr>
            <w:tcW w:w="1894" w:type="dxa"/>
          </w:tcPr>
          <w:p w:rsidR="00A51ADC" w:rsidRDefault="00A51ADC">
            <w:pPr>
              <w:pStyle w:val="ConsPlusNormal"/>
              <w:jc w:val="center"/>
            </w:pPr>
            <w:r>
              <w:t>Тип торгового объекта</w:t>
            </w:r>
          </w:p>
        </w:tc>
        <w:tc>
          <w:tcPr>
            <w:tcW w:w="1701" w:type="dxa"/>
          </w:tcPr>
          <w:p w:rsidR="00A51ADC" w:rsidRDefault="00A51ADC">
            <w:pPr>
              <w:pStyle w:val="ConsPlusNormal"/>
              <w:jc w:val="center"/>
            </w:pPr>
            <w:r>
              <w:t>Вид торгового объекта</w:t>
            </w:r>
          </w:p>
        </w:tc>
        <w:tc>
          <w:tcPr>
            <w:tcW w:w="1247" w:type="dxa"/>
          </w:tcPr>
          <w:p w:rsidR="00A51ADC" w:rsidRDefault="00A51ADC">
            <w:pPr>
              <w:pStyle w:val="ConsPlusNormal"/>
              <w:jc w:val="center"/>
            </w:pPr>
            <w:r>
              <w:t>Соответствие требованиям доступности для инвалидов</w:t>
            </w:r>
          </w:p>
        </w:tc>
      </w:tr>
      <w:tr w:rsidR="00A51ADC">
        <w:tc>
          <w:tcPr>
            <w:tcW w:w="484" w:type="dxa"/>
          </w:tcPr>
          <w:p w:rsidR="00A51ADC" w:rsidRDefault="00A51ADC">
            <w:pPr>
              <w:pStyle w:val="ConsPlusNormal"/>
              <w:jc w:val="center"/>
            </w:pPr>
            <w:r>
              <w:t>1</w:t>
            </w:r>
          </w:p>
        </w:tc>
        <w:tc>
          <w:tcPr>
            <w:tcW w:w="1814" w:type="dxa"/>
          </w:tcPr>
          <w:p w:rsidR="00A51ADC" w:rsidRDefault="00A51ADC">
            <w:pPr>
              <w:pStyle w:val="ConsPlusNormal"/>
              <w:jc w:val="center"/>
            </w:pPr>
            <w:r>
              <w:t>2</w:t>
            </w:r>
          </w:p>
        </w:tc>
        <w:tc>
          <w:tcPr>
            <w:tcW w:w="1928" w:type="dxa"/>
          </w:tcPr>
          <w:p w:rsidR="00A51ADC" w:rsidRDefault="00A51ADC">
            <w:pPr>
              <w:pStyle w:val="ConsPlusNormal"/>
              <w:jc w:val="center"/>
            </w:pPr>
            <w:r>
              <w:t>3</w:t>
            </w:r>
          </w:p>
        </w:tc>
        <w:tc>
          <w:tcPr>
            <w:tcW w:w="1894" w:type="dxa"/>
          </w:tcPr>
          <w:p w:rsidR="00A51ADC" w:rsidRDefault="00A51ADC">
            <w:pPr>
              <w:pStyle w:val="ConsPlusNormal"/>
              <w:jc w:val="center"/>
            </w:pPr>
            <w:r>
              <w:t>4</w:t>
            </w:r>
          </w:p>
        </w:tc>
        <w:tc>
          <w:tcPr>
            <w:tcW w:w="1701" w:type="dxa"/>
          </w:tcPr>
          <w:p w:rsidR="00A51ADC" w:rsidRDefault="00A51ADC">
            <w:pPr>
              <w:pStyle w:val="ConsPlusNormal"/>
              <w:jc w:val="center"/>
            </w:pPr>
            <w:r>
              <w:t>5</w:t>
            </w:r>
          </w:p>
        </w:tc>
        <w:tc>
          <w:tcPr>
            <w:tcW w:w="1247" w:type="dxa"/>
          </w:tcPr>
          <w:p w:rsidR="00A51ADC" w:rsidRDefault="00A51ADC">
            <w:pPr>
              <w:pStyle w:val="ConsPlusNormal"/>
              <w:jc w:val="center"/>
            </w:pPr>
            <w:r>
              <w:t>6</w:t>
            </w:r>
          </w:p>
        </w:tc>
      </w:tr>
      <w:tr w:rsidR="00A51ADC">
        <w:tc>
          <w:tcPr>
            <w:tcW w:w="484" w:type="dxa"/>
          </w:tcPr>
          <w:p w:rsidR="00A51ADC" w:rsidRDefault="00A51ADC">
            <w:pPr>
              <w:pStyle w:val="ConsPlusNormal"/>
              <w:jc w:val="center"/>
            </w:pPr>
            <w:r>
              <w:t>1</w:t>
            </w:r>
          </w:p>
        </w:tc>
        <w:tc>
          <w:tcPr>
            <w:tcW w:w="1814" w:type="dxa"/>
          </w:tcPr>
          <w:p w:rsidR="00A51ADC" w:rsidRDefault="00A51ADC">
            <w:pPr>
              <w:pStyle w:val="ConsPlusNormal"/>
            </w:pPr>
            <w:r>
              <w:t>просп. Коммунистический, 57</w:t>
            </w:r>
          </w:p>
        </w:tc>
        <w:tc>
          <w:tcPr>
            <w:tcW w:w="1928" w:type="dxa"/>
          </w:tcPr>
          <w:p w:rsidR="00A51ADC" w:rsidRDefault="00A51ADC">
            <w:pPr>
              <w:pStyle w:val="ConsPlusNormal"/>
            </w:pPr>
            <w:r>
              <w:t>ЦУМ</w:t>
            </w:r>
          </w:p>
          <w:p w:rsidR="00A51ADC" w:rsidRDefault="00A51ADC">
            <w:pPr>
              <w:pStyle w:val="ConsPlusNormal"/>
            </w:pPr>
            <w:r>
              <w:t>ООО "Габи"</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922</w:t>
            </w:r>
          </w:p>
          <w:p w:rsidR="00A51ADC" w:rsidRDefault="00A51ADC">
            <w:pPr>
              <w:pStyle w:val="ConsPlusNormal"/>
            </w:pPr>
            <w:r>
              <w:t>sблаг. = 1192</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w:t>
            </w:r>
          </w:p>
        </w:tc>
        <w:tc>
          <w:tcPr>
            <w:tcW w:w="1814" w:type="dxa"/>
          </w:tcPr>
          <w:p w:rsidR="00A51ADC" w:rsidRDefault="00A51ADC">
            <w:pPr>
              <w:pStyle w:val="ConsPlusNormal"/>
            </w:pPr>
            <w:r>
              <w:t>просп. Коммунистический, 94</w:t>
            </w:r>
          </w:p>
        </w:tc>
        <w:tc>
          <w:tcPr>
            <w:tcW w:w="1928" w:type="dxa"/>
          </w:tcPr>
          <w:p w:rsidR="00A51ADC" w:rsidRDefault="00A51ADC">
            <w:pPr>
              <w:pStyle w:val="ConsPlusNormal"/>
            </w:pPr>
            <w:r>
              <w:t>ТЦ "Витим"</w:t>
            </w:r>
          </w:p>
          <w:p w:rsidR="00A51ADC" w:rsidRDefault="00A51ADC">
            <w:pPr>
              <w:pStyle w:val="ConsPlusNormal"/>
            </w:pPr>
            <w:r>
              <w:t>ООО "Технотом"</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1424</w:t>
            </w:r>
          </w:p>
          <w:p w:rsidR="00A51ADC" w:rsidRDefault="00A51ADC">
            <w:pPr>
              <w:pStyle w:val="ConsPlusNormal"/>
            </w:pPr>
            <w:r>
              <w:t>sблаг. = 1500</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3</w:t>
            </w:r>
          </w:p>
        </w:tc>
        <w:tc>
          <w:tcPr>
            <w:tcW w:w="1814" w:type="dxa"/>
          </w:tcPr>
          <w:p w:rsidR="00A51ADC" w:rsidRDefault="00A51ADC">
            <w:pPr>
              <w:pStyle w:val="ConsPlusNormal"/>
            </w:pPr>
            <w:r>
              <w:t>ул. Первомайская, 5</w:t>
            </w:r>
          </w:p>
        </w:tc>
        <w:tc>
          <w:tcPr>
            <w:tcW w:w="1928" w:type="dxa"/>
          </w:tcPr>
          <w:p w:rsidR="00A51ADC" w:rsidRDefault="00A51ADC">
            <w:pPr>
              <w:pStyle w:val="ConsPlusNormal"/>
            </w:pPr>
            <w:r>
              <w:t>ТЦ "Полет"</w:t>
            </w:r>
          </w:p>
          <w:p w:rsidR="00A51ADC" w:rsidRDefault="00A51ADC">
            <w:pPr>
              <w:pStyle w:val="ConsPlusNormal"/>
            </w:pPr>
            <w:r>
              <w:t>ИП Садков Д.В.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924</w:t>
            </w:r>
          </w:p>
          <w:p w:rsidR="00A51ADC" w:rsidRDefault="00A51ADC">
            <w:pPr>
              <w:pStyle w:val="ConsPlusNormal"/>
            </w:pPr>
            <w:r>
              <w:t>sблаг. = 235</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4</w:t>
            </w:r>
          </w:p>
        </w:tc>
        <w:tc>
          <w:tcPr>
            <w:tcW w:w="1814" w:type="dxa"/>
          </w:tcPr>
          <w:p w:rsidR="00A51ADC" w:rsidRDefault="00A51ADC">
            <w:pPr>
              <w:pStyle w:val="ConsPlusNormal"/>
            </w:pPr>
            <w:r>
              <w:t>ул. Курчатова, 36б</w:t>
            </w:r>
          </w:p>
        </w:tc>
        <w:tc>
          <w:tcPr>
            <w:tcW w:w="1928" w:type="dxa"/>
          </w:tcPr>
          <w:p w:rsidR="00A51ADC" w:rsidRDefault="00A51ADC">
            <w:pPr>
              <w:pStyle w:val="ConsPlusNormal"/>
            </w:pPr>
            <w:r>
              <w:t>ТЦ "Олимп"</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455</w:t>
            </w:r>
          </w:p>
          <w:p w:rsidR="00A51ADC" w:rsidRDefault="00A51ADC">
            <w:pPr>
              <w:pStyle w:val="ConsPlusNormal"/>
            </w:pPr>
            <w:r>
              <w:t>sблаг. = 1448</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5</w:t>
            </w:r>
          </w:p>
        </w:tc>
        <w:tc>
          <w:tcPr>
            <w:tcW w:w="1814" w:type="dxa"/>
          </w:tcPr>
          <w:p w:rsidR="00A51ADC" w:rsidRDefault="00A51ADC">
            <w:pPr>
              <w:pStyle w:val="ConsPlusNormal"/>
            </w:pPr>
            <w:r>
              <w:t>ул. Калинина, 157а</w:t>
            </w:r>
          </w:p>
        </w:tc>
        <w:tc>
          <w:tcPr>
            <w:tcW w:w="1928" w:type="dxa"/>
          </w:tcPr>
          <w:p w:rsidR="00A51ADC" w:rsidRDefault="00A51ADC">
            <w:pPr>
              <w:pStyle w:val="ConsPlusNormal"/>
            </w:pPr>
            <w:r>
              <w:t>ТЦ "Гранд"</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2151</w:t>
            </w:r>
          </w:p>
          <w:p w:rsidR="00A51ADC" w:rsidRDefault="00A51ADC">
            <w:pPr>
              <w:pStyle w:val="ConsPlusNormal"/>
            </w:pPr>
            <w:r>
              <w:t>sблаг. = 1940</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6</w:t>
            </w:r>
          </w:p>
        </w:tc>
        <w:tc>
          <w:tcPr>
            <w:tcW w:w="1814" w:type="dxa"/>
          </w:tcPr>
          <w:p w:rsidR="00A51ADC" w:rsidRDefault="00A51ADC">
            <w:pPr>
              <w:pStyle w:val="ConsPlusNormal"/>
            </w:pPr>
            <w:r>
              <w:t>ул. Курчатова, 11а</w:t>
            </w:r>
          </w:p>
        </w:tc>
        <w:tc>
          <w:tcPr>
            <w:tcW w:w="1928" w:type="dxa"/>
          </w:tcPr>
          <w:p w:rsidR="00A51ADC" w:rsidRDefault="00A51ADC">
            <w:pPr>
              <w:pStyle w:val="ConsPlusNormal"/>
            </w:pPr>
            <w:r>
              <w:t>ТЦ "Мармелайт"</w:t>
            </w:r>
          </w:p>
          <w:p w:rsidR="00A51ADC" w:rsidRDefault="00A51ADC">
            <w:pPr>
              <w:pStyle w:val="ConsPlusNormal"/>
            </w:pPr>
            <w:r>
              <w:t>ООО "Северский рынок"</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9937</w:t>
            </w:r>
          </w:p>
          <w:p w:rsidR="00A51ADC" w:rsidRDefault="00A51ADC">
            <w:pPr>
              <w:pStyle w:val="ConsPlusNormal"/>
            </w:pPr>
            <w:r>
              <w:t>sблаг. = 18637</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7</w:t>
            </w:r>
          </w:p>
        </w:tc>
        <w:tc>
          <w:tcPr>
            <w:tcW w:w="1814" w:type="dxa"/>
          </w:tcPr>
          <w:p w:rsidR="00A51ADC" w:rsidRDefault="00A51ADC">
            <w:pPr>
              <w:pStyle w:val="ConsPlusNormal"/>
            </w:pPr>
            <w:r>
              <w:t>ул. Солнечная, 2, строение 5</w:t>
            </w:r>
          </w:p>
        </w:tc>
        <w:tc>
          <w:tcPr>
            <w:tcW w:w="1928" w:type="dxa"/>
          </w:tcPr>
          <w:p w:rsidR="00A51ADC" w:rsidRDefault="00A51ADC">
            <w:pPr>
              <w:pStyle w:val="ConsPlusNormal"/>
            </w:pPr>
            <w:r>
              <w:t>ТЦ "Том-Лад" ООО "Парфюм - отделение Лореаль"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11915</w:t>
            </w:r>
          </w:p>
        </w:tc>
        <w:tc>
          <w:tcPr>
            <w:tcW w:w="1247" w:type="dxa"/>
          </w:tcPr>
          <w:p w:rsidR="00A51ADC" w:rsidRDefault="00A51ADC">
            <w:pPr>
              <w:pStyle w:val="ConsPlusNormal"/>
            </w:pPr>
            <w:r>
              <w:t>Соответствует</w:t>
            </w:r>
          </w:p>
        </w:tc>
      </w:tr>
      <w:tr w:rsidR="00A51ADC">
        <w:tc>
          <w:tcPr>
            <w:tcW w:w="9068" w:type="dxa"/>
            <w:gridSpan w:val="6"/>
          </w:tcPr>
          <w:p w:rsidR="00A51ADC" w:rsidRDefault="00A51ADC">
            <w:pPr>
              <w:pStyle w:val="ConsPlusNormal"/>
              <w:outlineLvl w:val="2"/>
            </w:pPr>
            <w:r>
              <w:t>Магазины "Магнит" АО "Тандер"</w:t>
            </w:r>
          </w:p>
        </w:tc>
      </w:tr>
      <w:tr w:rsidR="00A51ADC">
        <w:tc>
          <w:tcPr>
            <w:tcW w:w="484" w:type="dxa"/>
          </w:tcPr>
          <w:p w:rsidR="00A51ADC" w:rsidRDefault="00A51ADC">
            <w:pPr>
              <w:pStyle w:val="ConsPlusNormal"/>
              <w:jc w:val="center"/>
            </w:pPr>
            <w:r>
              <w:lastRenderedPageBreak/>
              <w:t>8</w:t>
            </w:r>
          </w:p>
        </w:tc>
        <w:tc>
          <w:tcPr>
            <w:tcW w:w="1814" w:type="dxa"/>
          </w:tcPr>
          <w:p w:rsidR="00A51ADC" w:rsidRDefault="00A51ADC">
            <w:pPr>
              <w:pStyle w:val="ConsPlusNormal"/>
            </w:pPr>
            <w:r>
              <w:t>просп. Коммунистический, 77</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2974</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9</w:t>
            </w:r>
          </w:p>
        </w:tc>
        <w:tc>
          <w:tcPr>
            <w:tcW w:w="1814" w:type="dxa"/>
          </w:tcPr>
          <w:p w:rsidR="00A51ADC" w:rsidRDefault="00A51ADC">
            <w:pPr>
              <w:pStyle w:val="ConsPlusNormal"/>
            </w:pPr>
            <w:r>
              <w:t>просп. Коммунистический, 94</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1424</w:t>
            </w:r>
          </w:p>
          <w:p w:rsidR="00A51ADC" w:rsidRDefault="00A51ADC">
            <w:pPr>
              <w:pStyle w:val="ConsPlusNormal"/>
            </w:pPr>
            <w:r>
              <w:t>sблаг. = 1500</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10</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11</w:t>
            </w:r>
          </w:p>
        </w:tc>
        <w:tc>
          <w:tcPr>
            <w:tcW w:w="1814" w:type="dxa"/>
          </w:tcPr>
          <w:p w:rsidR="00A51ADC" w:rsidRDefault="00A51ADC">
            <w:pPr>
              <w:pStyle w:val="ConsPlusNormal"/>
            </w:pPr>
            <w:r>
              <w:t>ул. Лесная, 8б</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865</w:t>
            </w:r>
          </w:p>
          <w:p w:rsidR="00A51ADC" w:rsidRDefault="00A51ADC">
            <w:pPr>
              <w:pStyle w:val="ConsPlusNormal"/>
            </w:pPr>
            <w:r>
              <w:t>sблаг. = 620</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12</w:t>
            </w:r>
          </w:p>
        </w:tc>
        <w:tc>
          <w:tcPr>
            <w:tcW w:w="1814" w:type="dxa"/>
          </w:tcPr>
          <w:p w:rsidR="00A51ADC" w:rsidRDefault="00A51ADC">
            <w:pPr>
              <w:pStyle w:val="ConsPlusNormal"/>
            </w:pPr>
            <w:r>
              <w:t>ул. Пионерская, 3</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778,1</w:t>
            </w:r>
          </w:p>
          <w:p w:rsidR="00A51ADC" w:rsidRDefault="00A51ADC">
            <w:pPr>
              <w:pStyle w:val="ConsPlusNormal"/>
            </w:pPr>
            <w:r>
              <w:t>sблаг. = 497,9</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13</w:t>
            </w:r>
          </w:p>
        </w:tc>
        <w:tc>
          <w:tcPr>
            <w:tcW w:w="1814" w:type="dxa"/>
          </w:tcPr>
          <w:p w:rsidR="00A51ADC" w:rsidRDefault="00A51ADC">
            <w:pPr>
              <w:pStyle w:val="ConsPlusNormal"/>
            </w:pPr>
            <w:r>
              <w:t>ул. Победы, 14а</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433</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14</w:t>
            </w:r>
          </w:p>
        </w:tc>
        <w:tc>
          <w:tcPr>
            <w:tcW w:w="1814" w:type="dxa"/>
          </w:tcPr>
          <w:p w:rsidR="00A51ADC" w:rsidRDefault="00A51ADC">
            <w:pPr>
              <w:pStyle w:val="ConsPlusNormal"/>
            </w:pPr>
            <w:r>
              <w:t>ул. Северная, 6</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990</w:t>
            </w:r>
          </w:p>
          <w:p w:rsidR="00A51ADC" w:rsidRDefault="00A51ADC">
            <w:pPr>
              <w:pStyle w:val="ConsPlusNormal"/>
            </w:pPr>
            <w:r>
              <w:t>sблаг. = 1172</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15</w:t>
            </w:r>
          </w:p>
        </w:tc>
        <w:tc>
          <w:tcPr>
            <w:tcW w:w="1814" w:type="dxa"/>
          </w:tcPr>
          <w:p w:rsidR="00A51ADC" w:rsidRDefault="00A51ADC">
            <w:pPr>
              <w:pStyle w:val="ConsPlusNormal"/>
            </w:pPr>
            <w:r>
              <w:t>ул. Победы, 12б</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2587</w:t>
            </w:r>
          </w:p>
          <w:p w:rsidR="00A51ADC" w:rsidRDefault="00A51ADC">
            <w:pPr>
              <w:pStyle w:val="ConsPlusNormal"/>
            </w:pPr>
            <w:r>
              <w:t>sблаг. = 4363</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16</w:t>
            </w:r>
          </w:p>
        </w:tc>
        <w:tc>
          <w:tcPr>
            <w:tcW w:w="1814" w:type="dxa"/>
          </w:tcPr>
          <w:p w:rsidR="00A51ADC" w:rsidRDefault="00A51ADC">
            <w:pPr>
              <w:pStyle w:val="ConsPlusNormal"/>
            </w:pPr>
            <w:r>
              <w:t>ул. Победы, 29</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17</w:t>
            </w:r>
          </w:p>
        </w:tc>
        <w:tc>
          <w:tcPr>
            <w:tcW w:w="1814" w:type="dxa"/>
          </w:tcPr>
          <w:p w:rsidR="00A51ADC" w:rsidRDefault="00A51ADC">
            <w:pPr>
              <w:pStyle w:val="ConsPlusNormal"/>
            </w:pPr>
            <w:r>
              <w:t>ул. Транспортная, 30</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3711</w:t>
            </w:r>
          </w:p>
          <w:p w:rsidR="00A51ADC" w:rsidRDefault="00A51ADC">
            <w:pPr>
              <w:pStyle w:val="ConsPlusNormal"/>
            </w:pPr>
            <w:r>
              <w:t>sблаг. = 6463</w:t>
            </w:r>
          </w:p>
        </w:tc>
        <w:tc>
          <w:tcPr>
            <w:tcW w:w="1247" w:type="dxa"/>
          </w:tcPr>
          <w:p w:rsidR="00A51ADC" w:rsidRDefault="00A51ADC">
            <w:pPr>
              <w:pStyle w:val="ConsPlusNormal"/>
            </w:pPr>
            <w:r>
              <w:t>Соответствует</w:t>
            </w:r>
          </w:p>
        </w:tc>
      </w:tr>
      <w:tr w:rsidR="00A51ADC">
        <w:tc>
          <w:tcPr>
            <w:tcW w:w="9068" w:type="dxa"/>
            <w:gridSpan w:val="6"/>
          </w:tcPr>
          <w:p w:rsidR="00A51ADC" w:rsidRDefault="00A51ADC">
            <w:pPr>
              <w:pStyle w:val="ConsPlusNormal"/>
              <w:outlineLvl w:val="2"/>
            </w:pPr>
            <w:r>
              <w:t>Магазины "Пятерочка" ООО "Копейка-Саров"</w:t>
            </w:r>
          </w:p>
        </w:tc>
      </w:tr>
      <w:tr w:rsidR="00A51ADC">
        <w:tc>
          <w:tcPr>
            <w:tcW w:w="484" w:type="dxa"/>
          </w:tcPr>
          <w:p w:rsidR="00A51ADC" w:rsidRDefault="00A51ADC">
            <w:pPr>
              <w:pStyle w:val="ConsPlusNormal"/>
              <w:jc w:val="center"/>
            </w:pPr>
            <w:r>
              <w:t>18</w:t>
            </w:r>
          </w:p>
        </w:tc>
        <w:tc>
          <w:tcPr>
            <w:tcW w:w="1814" w:type="dxa"/>
          </w:tcPr>
          <w:p w:rsidR="00A51ADC" w:rsidRDefault="00A51ADC">
            <w:pPr>
              <w:pStyle w:val="ConsPlusNormal"/>
            </w:pPr>
            <w:r>
              <w:t>просп. Коммунистический, 71</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19</w:t>
            </w:r>
          </w:p>
        </w:tc>
        <w:tc>
          <w:tcPr>
            <w:tcW w:w="1814" w:type="dxa"/>
          </w:tcPr>
          <w:p w:rsidR="00A51ADC" w:rsidRDefault="00A51ADC">
            <w:pPr>
              <w:pStyle w:val="ConsPlusNormal"/>
            </w:pPr>
            <w:r>
              <w:t>просп. Коммунистический, 96</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20</w:t>
            </w:r>
          </w:p>
        </w:tc>
        <w:tc>
          <w:tcPr>
            <w:tcW w:w="1814" w:type="dxa"/>
          </w:tcPr>
          <w:p w:rsidR="00A51ADC" w:rsidRDefault="00A51ADC">
            <w:pPr>
              <w:pStyle w:val="ConsPlusNormal"/>
            </w:pPr>
            <w:r>
              <w:t>просп. Коммунистический, 120</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21</w:t>
            </w:r>
          </w:p>
        </w:tc>
        <w:tc>
          <w:tcPr>
            <w:tcW w:w="1814" w:type="dxa"/>
          </w:tcPr>
          <w:p w:rsidR="00A51ADC" w:rsidRDefault="00A51ADC">
            <w:pPr>
              <w:pStyle w:val="ConsPlusNormal"/>
            </w:pPr>
            <w:r>
              <w:t>ул. Победы, 31</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22</w:t>
            </w:r>
          </w:p>
        </w:tc>
        <w:tc>
          <w:tcPr>
            <w:tcW w:w="1814" w:type="dxa"/>
          </w:tcPr>
          <w:p w:rsidR="00A51ADC" w:rsidRDefault="00A51ADC">
            <w:pPr>
              <w:pStyle w:val="ConsPlusNormal"/>
            </w:pPr>
            <w:r>
              <w:t>ул. Пионерская, 8</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23</w:t>
            </w:r>
          </w:p>
        </w:tc>
        <w:tc>
          <w:tcPr>
            <w:tcW w:w="1814" w:type="dxa"/>
          </w:tcPr>
          <w:p w:rsidR="00A51ADC" w:rsidRDefault="00A51ADC">
            <w:pPr>
              <w:pStyle w:val="ConsPlusNormal"/>
            </w:pPr>
            <w:r>
              <w:t>Ул. Славского, 24</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w:t>
            </w:r>
            <w:r>
              <w:lastRenderedPageBreak/>
              <w:t>ет</w:t>
            </w:r>
          </w:p>
        </w:tc>
      </w:tr>
      <w:tr w:rsidR="00A51ADC">
        <w:tc>
          <w:tcPr>
            <w:tcW w:w="484" w:type="dxa"/>
          </w:tcPr>
          <w:p w:rsidR="00A51ADC" w:rsidRDefault="00A51ADC">
            <w:pPr>
              <w:pStyle w:val="ConsPlusNormal"/>
              <w:jc w:val="center"/>
            </w:pPr>
            <w:r>
              <w:lastRenderedPageBreak/>
              <w:t>24</w:t>
            </w:r>
          </w:p>
        </w:tc>
        <w:tc>
          <w:tcPr>
            <w:tcW w:w="1814" w:type="dxa"/>
          </w:tcPr>
          <w:p w:rsidR="00A51ADC" w:rsidRDefault="00A51ADC">
            <w:pPr>
              <w:pStyle w:val="ConsPlusNormal"/>
            </w:pPr>
            <w:r>
              <w:t>ул. Ленинградская, 96</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815,7</w:t>
            </w:r>
          </w:p>
          <w:p w:rsidR="00A51ADC" w:rsidRDefault="00A51ADC">
            <w:pPr>
              <w:pStyle w:val="ConsPlusNormal"/>
            </w:pPr>
            <w:r>
              <w:t>sблаг. = 3018,3</w:t>
            </w:r>
          </w:p>
        </w:tc>
        <w:tc>
          <w:tcPr>
            <w:tcW w:w="1247" w:type="dxa"/>
          </w:tcPr>
          <w:p w:rsidR="00A51ADC" w:rsidRDefault="00A51ADC">
            <w:pPr>
              <w:pStyle w:val="ConsPlusNormal"/>
            </w:pPr>
            <w:r>
              <w:t>Соответствует</w:t>
            </w:r>
          </w:p>
        </w:tc>
      </w:tr>
      <w:tr w:rsidR="00A51ADC">
        <w:tc>
          <w:tcPr>
            <w:tcW w:w="9068" w:type="dxa"/>
            <w:gridSpan w:val="6"/>
          </w:tcPr>
          <w:p w:rsidR="00A51ADC" w:rsidRDefault="00A51ADC">
            <w:pPr>
              <w:pStyle w:val="ConsPlusNormal"/>
              <w:outlineLvl w:val="2"/>
            </w:pPr>
            <w:r>
              <w:t>Магазины "Быстроном" ООО "Гринтея"</w:t>
            </w:r>
          </w:p>
        </w:tc>
      </w:tr>
      <w:tr w:rsidR="00A51ADC">
        <w:tc>
          <w:tcPr>
            <w:tcW w:w="484" w:type="dxa"/>
          </w:tcPr>
          <w:p w:rsidR="00A51ADC" w:rsidRDefault="00A51ADC">
            <w:pPr>
              <w:pStyle w:val="ConsPlusNormal"/>
              <w:jc w:val="center"/>
            </w:pPr>
            <w:r>
              <w:t>25</w:t>
            </w:r>
          </w:p>
        </w:tc>
        <w:tc>
          <w:tcPr>
            <w:tcW w:w="1814" w:type="dxa"/>
          </w:tcPr>
          <w:p w:rsidR="00A51ADC" w:rsidRDefault="00A51ADC">
            <w:pPr>
              <w:pStyle w:val="ConsPlusNormal"/>
            </w:pPr>
            <w:r>
              <w:t>ул. Победы, 37</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2970</w:t>
            </w:r>
          </w:p>
          <w:p w:rsidR="00A51ADC" w:rsidRDefault="00A51ADC">
            <w:pPr>
              <w:pStyle w:val="ConsPlusNormal"/>
            </w:pPr>
            <w:r>
              <w:t>sблаг. = 4336</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26</w:t>
            </w:r>
          </w:p>
        </w:tc>
        <w:tc>
          <w:tcPr>
            <w:tcW w:w="1814" w:type="dxa"/>
          </w:tcPr>
          <w:p w:rsidR="00A51ADC" w:rsidRDefault="00A51ADC">
            <w:pPr>
              <w:pStyle w:val="ConsPlusNormal"/>
            </w:pPr>
            <w:r>
              <w:t>проезд Южный, 23</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1321</w:t>
            </w:r>
          </w:p>
          <w:p w:rsidR="00A51ADC" w:rsidRDefault="00A51ADC">
            <w:pPr>
              <w:pStyle w:val="ConsPlusNormal"/>
            </w:pPr>
            <w:r>
              <w:t>sблаг. = 1218</w:t>
            </w:r>
          </w:p>
        </w:tc>
        <w:tc>
          <w:tcPr>
            <w:tcW w:w="1247" w:type="dxa"/>
          </w:tcPr>
          <w:p w:rsidR="00A51ADC" w:rsidRDefault="00A51ADC">
            <w:pPr>
              <w:pStyle w:val="ConsPlusNormal"/>
            </w:pPr>
            <w:r>
              <w:t>Не соответствует</w:t>
            </w:r>
          </w:p>
        </w:tc>
      </w:tr>
      <w:tr w:rsidR="00A51ADC">
        <w:tc>
          <w:tcPr>
            <w:tcW w:w="9068" w:type="dxa"/>
            <w:gridSpan w:val="6"/>
          </w:tcPr>
          <w:p w:rsidR="00A51ADC" w:rsidRDefault="00A51ADC">
            <w:pPr>
              <w:pStyle w:val="ConsPlusNormal"/>
              <w:outlineLvl w:val="2"/>
            </w:pPr>
            <w:r>
              <w:t>Магазины "Мария-Ра" ООО "Розница К-1"</w:t>
            </w:r>
          </w:p>
        </w:tc>
      </w:tr>
      <w:tr w:rsidR="00A51ADC">
        <w:tc>
          <w:tcPr>
            <w:tcW w:w="484" w:type="dxa"/>
          </w:tcPr>
          <w:p w:rsidR="00A51ADC" w:rsidRDefault="00A51ADC">
            <w:pPr>
              <w:pStyle w:val="ConsPlusNormal"/>
              <w:jc w:val="center"/>
            </w:pPr>
            <w:r>
              <w:t>27</w:t>
            </w:r>
          </w:p>
        </w:tc>
        <w:tc>
          <w:tcPr>
            <w:tcW w:w="1814" w:type="dxa"/>
          </w:tcPr>
          <w:p w:rsidR="00A51ADC" w:rsidRDefault="00A51ADC">
            <w:pPr>
              <w:pStyle w:val="ConsPlusNormal"/>
            </w:pPr>
            <w:r>
              <w:t>ул. Горького, 26</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Неспециализированный магазин смешанного типа Sосн. = 1340</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28</w:t>
            </w:r>
          </w:p>
        </w:tc>
        <w:tc>
          <w:tcPr>
            <w:tcW w:w="1814" w:type="dxa"/>
          </w:tcPr>
          <w:p w:rsidR="00A51ADC" w:rsidRDefault="00A51ADC">
            <w:pPr>
              <w:pStyle w:val="ConsPlusNormal"/>
            </w:pPr>
            <w:r>
              <w:t>ул. Курчатова, 36</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1669</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29</w:t>
            </w:r>
          </w:p>
        </w:tc>
        <w:tc>
          <w:tcPr>
            <w:tcW w:w="1814" w:type="dxa"/>
          </w:tcPr>
          <w:p w:rsidR="00A51ADC" w:rsidRDefault="00A51ADC">
            <w:pPr>
              <w:pStyle w:val="ConsPlusNormal"/>
            </w:pPr>
            <w:r>
              <w:t>ул. Победы, 39</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30</w:t>
            </w:r>
          </w:p>
        </w:tc>
        <w:tc>
          <w:tcPr>
            <w:tcW w:w="1814" w:type="dxa"/>
          </w:tcPr>
          <w:p w:rsidR="00A51ADC" w:rsidRDefault="00A51ADC">
            <w:pPr>
              <w:pStyle w:val="ConsPlusNormal"/>
            </w:pPr>
            <w:r>
              <w:t>просп. Коммунистический, 67</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Неспециализированный магазин смешанного типа, Sосн. = 441</w:t>
            </w:r>
          </w:p>
          <w:p w:rsidR="00A51ADC" w:rsidRDefault="00A51ADC">
            <w:pPr>
              <w:pStyle w:val="ConsPlusNormal"/>
            </w:pPr>
            <w:r>
              <w:t>Sблаг. = 608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31</w:t>
            </w:r>
          </w:p>
        </w:tc>
        <w:tc>
          <w:tcPr>
            <w:tcW w:w="1814" w:type="dxa"/>
          </w:tcPr>
          <w:p w:rsidR="00A51ADC" w:rsidRDefault="00A51ADC">
            <w:pPr>
              <w:pStyle w:val="ConsPlusNormal"/>
            </w:pPr>
            <w:r>
              <w:t>просп. Коммунистический, 55</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32</w:t>
            </w:r>
          </w:p>
        </w:tc>
        <w:tc>
          <w:tcPr>
            <w:tcW w:w="1814" w:type="dxa"/>
          </w:tcPr>
          <w:p w:rsidR="00A51ADC" w:rsidRDefault="00A51ADC">
            <w:pPr>
              <w:pStyle w:val="ConsPlusNormal"/>
            </w:pPr>
            <w:r>
              <w:t>просп. Коммунистический, 70/2</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 xml:space="preserve">Неспециализированный магазин смешанного типа, Sосн. = </w:t>
            </w:r>
            <w:r>
              <w:lastRenderedPageBreak/>
              <w:t>1252</w:t>
            </w:r>
          </w:p>
        </w:tc>
        <w:tc>
          <w:tcPr>
            <w:tcW w:w="1247" w:type="dxa"/>
          </w:tcPr>
          <w:p w:rsidR="00A51ADC" w:rsidRDefault="00A51ADC">
            <w:pPr>
              <w:pStyle w:val="ConsPlusNormal"/>
            </w:pPr>
            <w:r>
              <w:lastRenderedPageBreak/>
              <w:t>Соответствует</w:t>
            </w:r>
          </w:p>
        </w:tc>
      </w:tr>
      <w:tr w:rsidR="00A51ADC">
        <w:tc>
          <w:tcPr>
            <w:tcW w:w="484" w:type="dxa"/>
          </w:tcPr>
          <w:p w:rsidR="00A51ADC" w:rsidRDefault="00A51ADC">
            <w:pPr>
              <w:pStyle w:val="ConsPlusNormal"/>
              <w:jc w:val="center"/>
            </w:pPr>
            <w:r>
              <w:t>33</w:t>
            </w:r>
          </w:p>
        </w:tc>
        <w:tc>
          <w:tcPr>
            <w:tcW w:w="1814" w:type="dxa"/>
          </w:tcPr>
          <w:p w:rsidR="00A51ADC" w:rsidRDefault="00A51ADC">
            <w:pPr>
              <w:pStyle w:val="ConsPlusNormal"/>
            </w:pPr>
            <w:r>
              <w:t>просп. Коммунистический, 147а</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34</w:t>
            </w:r>
          </w:p>
        </w:tc>
        <w:tc>
          <w:tcPr>
            <w:tcW w:w="1814" w:type="dxa"/>
          </w:tcPr>
          <w:p w:rsidR="00A51ADC" w:rsidRDefault="00A51ADC">
            <w:pPr>
              <w:pStyle w:val="ConsPlusNormal"/>
            </w:pPr>
            <w:r>
              <w:t>ул. Калинина, 35</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Неспециализированный магазин смешанного типа, Sосн. = 1304</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35</w:t>
            </w:r>
          </w:p>
        </w:tc>
        <w:tc>
          <w:tcPr>
            <w:tcW w:w="1814" w:type="dxa"/>
          </w:tcPr>
          <w:p w:rsidR="00A51ADC" w:rsidRDefault="00A51ADC">
            <w:pPr>
              <w:pStyle w:val="ConsPlusNormal"/>
            </w:pPr>
            <w:r>
              <w:t>ул. Калинина, 38</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36</w:t>
            </w:r>
          </w:p>
        </w:tc>
        <w:tc>
          <w:tcPr>
            <w:tcW w:w="1814" w:type="dxa"/>
          </w:tcPr>
          <w:p w:rsidR="00A51ADC" w:rsidRDefault="00A51ADC">
            <w:pPr>
              <w:pStyle w:val="ConsPlusNormal"/>
            </w:pPr>
            <w:r>
              <w:t>ул. Калинина, 46</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37</w:t>
            </w:r>
          </w:p>
        </w:tc>
        <w:tc>
          <w:tcPr>
            <w:tcW w:w="1814" w:type="dxa"/>
          </w:tcPr>
          <w:p w:rsidR="00A51ADC" w:rsidRDefault="00A51ADC">
            <w:pPr>
              <w:pStyle w:val="ConsPlusNormal"/>
            </w:pPr>
            <w:r>
              <w:t>ул. Калинина, 82</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38</w:t>
            </w:r>
          </w:p>
        </w:tc>
        <w:tc>
          <w:tcPr>
            <w:tcW w:w="1814" w:type="dxa"/>
          </w:tcPr>
          <w:p w:rsidR="00A51ADC" w:rsidRDefault="00A51ADC">
            <w:pPr>
              <w:pStyle w:val="ConsPlusNormal"/>
            </w:pPr>
            <w:r>
              <w:t>ул. Кирова, 6а</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Неспециализированный магазин смешанного типа, Sосн. = 606 Sблаг. = 1183</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39</w:t>
            </w:r>
          </w:p>
        </w:tc>
        <w:tc>
          <w:tcPr>
            <w:tcW w:w="1814" w:type="dxa"/>
          </w:tcPr>
          <w:p w:rsidR="00A51ADC" w:rsidRDefault="00A51ADC">
            <w:pPr>
              <w:pStyle w:val="ConsPlusNormal"/>
            </w:pPr>
            <w:r>
              <w:t>ул. Куйбышева, 2а</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Неспециализированный магазин смешанного типа, Sосн. = 632</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40</w:t>
            </w:r>
          </w:p>
        </w:tc>
        <w:tc>
          <w:tcPr>
            <w:tcW w:w="1814" w:type="dxa"/>
          </w:tcPr>
          <w:p w:rsidR="00A51ADC" w:rsidRDefault="00A51ADC">
            <w:pPr>
              <w:pStyle w:val="ConsPlusNormal"/>
            </w:pPr>
            <w:r>
              <w:t>ул. Ленина, 102</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 xml:space="preserve">Жилой дом. Неспециализированный магазин смешанного </w:t>
            </w:r>
            <w:r>
              <w:lastRenderedPageBreak/>
              <w:t>типа</w:t>
            </w:r>
          </w:p>
        </w:tc>
        <w:tc>
          <w:tcPr>
            <w:tcW w:w="1247" w:type="dxa"/>
          </w:tcPr>
          <w:p w:rsidR="00A51ADC" w:rsidRDefault="00A51ADC">
            <w:pPr>
              <w:pStyle w:val="ConsPlusNormal"/>
            </w:pPr>
            <w:r>
              <w:lastRenderedPageBreak/>
              <w:t>Соответствует частично</w:t>
            </w:r>
          </w:p>
        </w:tc>
      </w:tr>
      <w:tr w:rsidR="00A51ADC">
        <w:tc>
          <w:tcPr>
            <w:tcW w:w="484" w:type="dxa"/>
          </w:tcPr>
          <w:p w:rsidR="00A51ADC" w:rsidRDefault="00A51ADC">
            <w:pPr>
              <w:pStyle w:val="ConsPlusNormal"/>
              <w:jc w:val="center"/>
            </w:pPr>
            <w:r>
              <w:t>41</w:t>
            </w:r>
          </w:p>
        </w:tc>
        <w:tc>
          <w:tcPr>
            <w:tcW w:w="1814" w:type="dxa"/>
          </w:tcPr>
          <w:p w:rsidR="00A51ADC" w:rsidRDefault="00A51ADC">
            <w:pPr>
              <w:pStyle w:val="ConsPlusNormal"/>
            </w:pPr>
            <w:r>
              <w:t>ул. Леонтичука, 7</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42</w:t>
            </w:r>
          </w:p>
        </w:tc>
        <w:tc>
          <w:tcPr>
            <w:tcW w:w="1814" w:type="dxa"/>
          </w:tcPr>
          <w:p w:rsidR="00A51ADC" w:rsidRDefault="00A51ADC">
            <w:pPr>
              <w:pStyle w:val="ConsPlusNormal"/>
            </w:pPr>
            <w:r>
              <w:t>ул. Первомайская, 3а</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43</w:t>
            </w:r>
          </w:p>
        </w:tc>
        <w:tc>
          <w:tcPr>
            <w:tcW w:w="1814" w:type="dxa"/>
          </w:tcPr>
          <w:p w:rsidR="00A51ADC" w:rsidRDefault="00A51ADC">
            <w:pPr>
              <w:pStyle w:val="ConsPlusNormal"/>
            </w:pPr>
            <w:r>
              <w:t>ул. Ленина, 108</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Неспециализированный магазин смешанного типа, Sосн. = 2046</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44</w:t>
            </w:r>
          </w:p>
        </w:tc>
        <w:tc>
          <w:tcPr>
            <w:tcW w:w="1814" w:type="dxa"/>
          </w:tcPr>
          <w:p w:rsidR="00A51ADC" w:rsidRDefault="00A51ADC">
            <w:pPr>
              <w:pStyle w:val="ConsPlusNormal"/>
            </w:pPr>
            <w:r>
              <w:t>ул. Леонтичука, 7</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Неспециализированный магазин смешанного типа</w:t>
            </w:r>
          </w:p>
        </w:tc>
        <w:tc>
          <w:tcPr>
            <w:tcW w:w="1247" w:type="dxa"/>
          </w:tcPr>
          <w:p w:rsidR="00A51ADC" w:rsidRDefault="00A51ADC">
            <w:pPr>
              <w:pStyle w:val="ConsPlusNormal"/>
            </w:pPr>
            <w:r>
              <w:t>Соответствует</w:t>
            </w:r>
          </w:p>
        </w:tc>
      </w:tr>
      <w:tr w:rsidR="00A51ADC">
        <w:tc>
          <w:tcPr>
            <w:tcW w:w="9068" w:type="dxa"/>
            <w:gridSpan w:val="6"/>
          </w:tcPr>
          <w:p w:rsidR="00A51ADC" w:rsidRDefault="00A51ADC">
            <w:pPr>
              <w:pStyle w:val="ConsPlusNormal"/>
              <w:outlineLvl w:val="2"/>
            </w:pPr>
            <w:r>
              <w:t>Магазины "Северский дом обуви" ИП Томляк В.В.</w:t>
            </w:r>
          </w:p>
        </w:tc>
      </w:tr>
      <w:tr w:rsidR="00A51ADC">
        <w:tc>
          <w:tcPr>
            <w:tcW w:w="484" w:type="dxa"/>
          </w:tcPr>
          <w:p w:rsidR="00A51ADC" w:rsidRDefault="00A51ADC">
            <w:pPr>
              <w:pStyle w:val="ConsPlusNormal"/>
              <w:jc w:val="center"/>
            </w:pPr>
            <w:r>
              <w:t>45</w:t>
            </w:r>
          </w:p>
        </w:tc>
        <w:tc>
          <w:tcPr>
            <w:tcW w:w="1814" w:type="dxa"/>
          </w:tcPr>
          <w:p w:rsidR="00A51ADC" w:rsidRDefault="00A51ADC">
            <w:pPr>
              <w:pStyle w:val="ConsPlusNormal"/>
            </w:pPr>
            <w:r>
              <w:t>просп. Коммунистический, 40</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Специализированный непродовольственный магазин</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46</w:t>
            </w:r>
          </w:p>
        </w:tc>
        <w:tc>
          <w:tcPr>
            <w:tcW w:w="1814" w:type="dxa"/>
          </w:tcPr>
          <w:p w:rsidR="00A51ADC" w:rsidRDefault="00A51ADC">
            <w:pPr>
              <w:pStyle w:val="ConsPlusNormal"/>
            </w:pPr>
            <w:r>
              <w:t>просп. Коммунистический, 97</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Специализированный непродовольственный магазин, Sосн. = 431</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47</w:t>
            </w:r>
          </w:p>
        </w:tc>
        <w:tc>
          <w:tcPr>
            <w:tcW w:w="1814" w:type="dxa"/>
          </w:tcPr>
          <w:p w:rsidR="00A51ADC" w:rsidRDefault="00A51ADC">
            <w:pPr>
              <w:pStyle w:val="ConsPlusNormal"/>
            </w:pPr>
            <w:r>
              <w:t>просп. Коммунистический, 161</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Специализированный непродовольственный магазин</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48</w:t>
            </w:r>
          </w:p>
        </w:tc>
        <w:tc>
          <w:tcPr>
            <w:tcW w:w="1814" w:type="dxa"/>
          </w:tcPr>
          <w:p w:rsidR="00A51ADC" w:rsidRDefault="00A51ADC">
            <w:pPr>
              <w:pStyle w:val="ConsPlusNormal"/>
            </w:pPr>
            <w:r>
              <w:t>ул. Победы, 31</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 Специализированный непродовольственный магазин</w:t>
            </w:r>
          </w:p>
        </w:tc>
        <w:tc>
          <w:tcPr>
            <w:tcW w:w="1247" w:type="dxa"/>
          </w:tcPr>
          <w:p w:rsidR="00A51ADC" w:rsidRDefault="00A51ADC">
            <w:pPr>
              <w:pStyle w:val="ConsPlusNormal"/>
            </w:pPr>
            <w:r>
              <w:t>Не соответствует</w:t>
            </w:r>
          </w:p>
        </w:tc>
      </w:tr>
      <w:tr w:rsidR="00A51ADC">
        <w:tc>
          <w:tcPr>
            <w:tcW w:w="9068" w:type="dxa"/>
            <w:gridSpan w:val="6"/>
          </w:tcPr>
          <w:p w:rsidR="00A51ADC" w:rsidRDefault="00A51ADC">
            <w:pPr>
              <w:pStyle w:val="ConsPlusNormal"/>
              <w:outlineLvl w:val="2"/>
            </w:pPr>
            <w:r>
              <w:t>Магазины "Ярче" ООО "Камелот-А"</w:t>
            </w:r>
          </w:p>
        </w:tc>
      </w:tr>
      <w:tr w:rsidR="00A51ADC">
        <w:tc>
          <w:tcPr>
            <w:tcW w:w="484" w:type="dxa"/>
          </w:tcPr>
          <w:p w:rsidR="00A51ADC" w:rsidRDefault="00A51ADC">
            <w:pPr>
              <w:pStyle w:val="ConsPlusNormal"/>
              <w:jc w:val="center"/>
            </w:pPr>
            <w:r>
              <w:t>49</w:t>
            </w:r>
          </w:p>
        </w:tc>
        <w:tc>
          <w:tcPr>
            <w:tcW w:w="1814" w:type="dxa"/>
          </w:tcPr>
          <w:p w:rsidR="00A51ADC" w:rsidRDefault="00A51ADC">
            <w:pPr>
              <w:pStyle w:val="ConsPlusNormal"/>
            </w:pPr>
            <w:r>
              <w:t xml:space="preserve">просп. </w:t>
            </w:r>
            <w:r>
              <w:lastRenderedPageBreak/>
              <w:t>Коммунистический, 33</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w:t>
            </w:r>
            <w:r>
              <w:lastRenderedPageBreak/>
              <w:t>ет</w:t>
            </w:r>
          </w:p>
        </w:tc>
      </w:tr>
      <w:tr w:rsidR="00A51ADC">
        <w:tc>
          <w:tcPr>
            <w:tcW w:w="484" w:type="dxa"/>
          </w:tcPr>
          <w:p w:rsidR="00A51ADC" w:rsidRDefault="00A51ADC">
            <w:pPr>
              <w:pStyle w:val="ConsPlusNormal"/>
              <w:jc w:val="center"/>
            </w:pPr>
            <w:r>
              <w:lastRenderedPageBreak/>
              <w:t>50</w:t>
            </w:r>
          </w:p>
        </w:tc>
        <w:tc>
          <w:tcPr>
            <w:tcW w:w="1814" w:type="dxa"/>
          </w:tcPr>
          <w:p w:rsidR="00A51ADC" w:rsidRDefault="00A51ADC">
            <w:pPr>
              <w:pStyle w:val="ConsPlusNormal"/>
            </w:pPr>
            <w:r>
              <w:t>просп. Коммунистический, 74</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51</w:t>
            </w:r>
          </w:p>
        </w:tc>
        <w:tc>
          <w:tcPr>
            <w:tcW w:w="1814" w:type="dxa"/>
          </w:tcPr>
          <w:p w:rsidR="00A51ADC" w:rsidRDefault="00A51ADC">
            <w:pPr>
              <w:pStyle w:val="ConsPlusNormal"/>
            </w:pPr>
            <w:r>
              <w:t>просп. Коммунистический, 85</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52</w:t>
            </w:r>
          </w:p>
        </w:tc>
        <w:tc>
          <w:tcPr>
            <w:tcW w:w="1814" w:type="dxa"/>
          </w:tcPr>
          <w:p w:rsidR="00A51ADC" w:rsidRDefault="00A51ADC">
            <w:pPr>
              <w:pStyle w:val="ConsPlusNormal"/>
            </w:pPr>
            <w:r>
              <w:t>просп. Коммунистический, 147а</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53</w:t>
            </w:r>
          </w:p>
        </w:tc>
        <w:tc>
          <w:tcPr>
            <w:tcW w:w="1814" w:type="dxa"/>
          </w:tcPr>
          <w:p w:rsidR="00A51ADC" w:rsidRDefault="00A51ADC">
            <w:pPr>
              <w:pStyle w:val="ConsPlusNormal"/>
            </w:pPr>
            <w:r>
              <w:t>просп. Коммунистический, 122</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Неспециализированный непродовольственный магазин</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54</w:t>
            </w:r>
          </w:p>
        </w:tc>
        <w:tc>
          <w:tcPr>
            <w:tcW w:w="1814" w:type="dxa"/>
          </w:tcPr>
          <w:p w:rsidR="00A51ADC" w:rsidRDefault="00A51ADC">
            <w:pPr>
              <w:pStyle w:val="ConsPlusNormal"/>
            </w:pPr>
            <w:r>
              <w:t>ул. Первомайская, 11а</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559</w:t>
            </w:r>
          </w:p>
          <w:p w:rsidR="00A51ADC" w:rsidRDefault="00A51ADC">
            <w:pPr>
              <w:pStyle w:val="ConsPlusNormal"/>
            </w:pPr>
            <w:r>
              <w:t>sблаг. = 378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55</w:t>
            </w:r>
          </w:p>
        </w:tc>
        <w:tc>
          <w:tcPr>
            <w:tcW w:w="1814" w:type="dxa"/>
          </w:tcPr>
          <w:p w:rsidR="00A51ADC" w:rsidRDefault="00A51ADC">
            <w:pPr>
              <w:pStyle w:val="ConsPlusNormal"/>
            </w:pPr>
            <w:r>
              <w:t>ул. Солнечная, 18</w:t>
            </w:r>
          </w:p>
        </w:tc>
        <w:tc>
          <w:tcPr>
            <w:tcW w:w="1928" w:type="dxa"/>
          </w:tcPr>
          <w:p w:rsidR="00A51ADC" w:rsidRDefault="00A51ADC">
            <w:pPr>
              <w:pStyle w:val="ConsPlusNormal"/>
            </w:pP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9068" w:type="dxa"/>
            <w:gridSpan w:val="6"/>
          </w:tcPr>
          <w:p w:rsidR="00A51ADC" w:rsidRDefault="00A51ADC">
            <w:pPr>
              <w:pStyle w:val="ConsPlusNormal"/>
              <w:outlineLvl w:val="2"/>
            </w:pPr>
            <w:r>
              <w:t>Магазины "Каменный мост"</w:t>
            </w:r>
          </w:p>
        </w:tc>
      </w:tr>
      <w:tr w:rsidR="00A51ADC">
        <w:tc>
          <w:tcPr>
            <w:tcW w:w="484" w:type="dxa"/>
          </w:tcPr>
          <w:p w:rsidR="00A51ADC" w:rsidRDefault="00A51ADC">
            <w:pPr>
              <w:pStyle w:val="ConsPlusNormal"/>
              <w:jc w:val="center"/>
            </w:pPr>
            <w:r>
              <w:t>56</w:t>
            </w:r>
          </w:p>
        </w:tc>
        <w:tc>
          <w:tcPr>
            <w:tcW w:w="1814" w:type="dxa"/>
          </w:tcPr>
          <w:p w:rsidR="00A51ADC" w:rsidRDefault="00A51ADC">
            <w:pPr>
              <w:pStyle w:val="ConsPlusNormal"/>
            </w:pPr>
            <w:r>
              <w:t>просп. Коммунистический, 20а</w:t>
            </w:r>
          </w:p>
        </w:tc>
        <w:tc>
          <w:tcPr>
            <w:tcW w:w="1928" w:type="dxa"/>
          </w:tcPr>
          <w:p w:rsidR="00A51ADC" w:rsidRDefault="00A51ADC">
            <w:pPr>
              <w:pStyle w:val="ConsPlusNormal"/>
            </w:pPr>
            <w:r>
              <w:t>Мини-магазин "Удача"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40,55</w:t>
            </w:r>
          </w:p>
          <w:p w:rsidR="00A51ADC" w:rsidRDefault="00A51ADC">
            <w:pPr>
              <w:pStyle w:val="ConsPlusNormal"/>
            </w:pPr>
            <w:r>
              <w:t>sблаг. = 47,4</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57</w:t>
            </w:r>
          </w:p>
        </w:tc>
        <w:tc>
          <w:tcPr>
            <w:tcW w:w="1814" w:type="dxa"/>
          </w:tcPr>
          <w:p w:rsidR="00A51ADC" w:rsidRDefault="00A51ADC">
            <w:pPr>
              <w:pStyle w:val="ConsPlusNormal"/>
            </w:pPr>
            <w:r>
              <w:t>ул. Куйбышева, 2а</w:t>
            </w:r>
          </w:p>
        </w:tc>
        <w:tc>
          <w:tcPr>
            <w:tcW w:w="1928" w:type="dxa"/>
          </w:tcPr>
          <w:p w:rsidR="00A51ADC" w:rsidRDefault="00A51ADC">
            <w:pPr>
              <w:pStyle w:val="ConsPlusNormal"/>
            </w:pPr>
            <w:r>
              <w:t>Магазин "Снежинка"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632</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58</w:t>
            </w:r>
          </w:p>
        </w:tc>
        <w:tc>
          <w:tcPr>
            <w:tcW w:w="1814" w:type="dxa"/>
          </w:tcPr>
          <w:p w:rsidR="00A51ADC" w:rsidRDefault="00A51ADC">
            <w:pPr>
              <w:pStyle w:val="ConsPlusNormal"/>
            </w:pPr>
            <w:r>
              <w:t>ул. Транспортная, 12</w:t>
            </w:r>
          </w:p>
        </w:tc>
        <w:tc>
          <w:tcPr>
            <w:tcW w:w="1928" w:type="dxa"/>
          </w:tcPr>
          <w:p w:rsidR="00A51ADC" w:rsidRDefault="00A51ADC">
            <w:pPr>
              <w:pStyle w:val="ConsPlusNormal"/>
            </w:pPr>
            <w:r>
              <w:t>Магазин "Каменный мост"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59</w:t>
            </w:r>
          </w:p>
        </w:tc>
        <w:tc>
          <w:tcPr>
            <w:tcW w:w="1814" w:type="dxa"/>
          </w:tcPr>
          <w:p w:rsidR="00A51ADC" w:rsidRDefault="00A51ADC">
            <w:pPr>
              <w:pStyle w:val="ConsPlusNormal"/>
            </w:pPr>
            <w:r>
              <w:t>ул. Калинина, 46, стр. 1</w:t>
            </w:r>
          </w:p>
        </w:tc>
        <w:tc>
          <w:tcPr>
            <w:tcW w:w="1928" w:type="dxa"/>
          </w:tcPr>
          <w:p w:rsidR="00A51ADC" w:rsidRDefault="00A51ADC">
            <w:pPr>
              <w:pStyle w:val="ConsPlusNormal"/>
            </w:pPr>
            <w:r>
              <w:t>Мини-магазин "Дебют"</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564</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60</w:t>
            </w:r>
          </w:p>
        </w:tc>
        <w:tc>
          <w:tcPr>
            <w:tcW w:w="1814" w:type="dxa"/>
          </w:tcPr>
          <w:p w:rsidR="00A51ADC" w:rsidRDefault="00A51ADC">
            <w:pPr>
              <w:pStyle w:val="ConsPlusNormal"/>
            </w:pPr>
            <w:r>
              <w:t>просп. Коммунистический, 159</w:t>
            </w:r>
          </w:p>
        </w:tc>
        <w:tc>
          <w:tcPr>
            <w:tcW w:w="1928" w:type="dxa"/>
          </w:tcPr>
          <w:p w:rsidR="00A51ADC" w:rsidRDefault="00A51ADC">
            <w:pPr>
              <w:pStyle w:val="ConsPlusNormal"/>
            </w:pPr>
            <w:r>
              <w:t>Мини-магазин "Ина"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77</w:t>
            </w:r>
          </w:p>
          <w:p w:rsidR="00A51ADC" w:rsidRDefault="00A51ADC">
            <w:pPr>
              <w:pStyle w:val="ConsPlusNormal"/>
            </w:pPr>
            <w:r>
              <w:t>sблаг. = 251</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61</w:t>
            </w:r>
          </w:p>
        </w:tc>
        <w:tc>
          <w:tcPr>
            <w:tcW w:w="1814" w:type="dxa"/>
          </w:tcPr>
          <w:p w:rsidR="00A51ADC" w:rsidRDefault="00A51ADC">
            <w:pPr>
              <w:pStyle w:val="ConsPlusNormal"/>
            </w:pPr>
            <w:r>
              <w:t>просп. Коммунистический, 100а</w:t>
            </w:r>
          </w:p>
        </w:tc>
        <w:tc>
          <w:tcPr>
            <w:tcW w:w="1928" w:type="dxa"/>
          </w:tcPr>
          <w:p w:rsidR="00A51ADC" w:rsidRDefault="00A51ADC">
            <w:pPr>
              <w:pStyle w:val="ConsPlusNormal"/>
            </w:pPr>
            <w:r>
              <w:t>Мини-магазин "Вероника"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63,44</w:t>
            </w:r>
          </w:p>
          <w:p w:rsidR="00A51ADC" w:rsidRDefault="00A51ADC">
            <w:pPr>
              <w:pStyle w:val="ConsPlusNormal"/>
            </w:pPr>
            <w:r>
              <w:t>sблаг. = 64,56</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62</w:t>
            </w:r>
          </w:p>
        </w:tc>
        <w:tc>
          <w:tcPr>
            <w:tcW w:w="1814" w:type="dxa"/>
          </w:tcPr>
          <w:p w:rsidR="00A51ADC" w:rsidRDefault="00A51ADC">
            <w:pPr>
              <w:pStyle w:val="ConsPlusNormal"/>
            </w:pPr>
            <w:r>
              <w:t>ул. Курчатова, 22а</w:t>
            </w:r>
          </w:p>
        </w:tc>
        <w:tc>
          <w:tcPr>
            <w:tcW w:w="1928" w:type="dxa"/>
          </w:tcPr>
          <w:p w:rsidR="00A51ADC" w:rsidRDefault="00A51ADC">
            <w:pPr>
              <w:pStyle w:val="ConsPlusNormal"/>
            </w:pPr>
            <w:r>
              <w:t>Мини-магазин "Гулливер"</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90,5</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lastRenderedPageBreak/>
              <w:t>63</w:t>
            </w:r>
          </w:p>
        </w:tc>
        <w:tc>
          <w:tcPr>
            <w:tcW w:w="1814" w:type="dxa"/>
          </w:tcPr>
          <w:p w:rsidR="00A51ADC" w:rsidRDefault="00A51ADC">
            <w:pPr>
              <w:pStyle w:val="ConsPlusNormal"/>
            </w:pPr>
            <w:r>
              <w:t>ул. Маяковского, 8</w:t>
            </w:r>
          </w:p>
        </w:tc>
        <w:tc>
          <w:tcPr>
            <w:tcW w:w="1928" w:type="dxa"/>
          </w:tcPr>
          <w:p w:rsidR="00A51ADC" w:rsidRDefault="00A51ADC">
            <w:pPr>
              <w:pStyle w:val="ConsPlusNormal"/>
            </w:pPr>
            <w:r>
              <w:t>Магазин "Каменный мост"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9068" w:type="dxa"/>
            <w:gridSpan w:val="6"/>
          </w:tcPr>
          <w:p w:rsidR="00A51ADC" w:rsidRDefault="00A51ADC">
            <w:pPr>
              <w:pStyle w:val="ConsPlusNormal"/>
              <w:outlineLvl w:val="2"/>
            </w:pPr>
            <w:r>
              <w:t>просп. Коммунистический</w:t>
            </w:r>
          </w:p>
        </w:tc>
      </w:tr>
      <w:tr w:rsidR="00A51ADC">
        <w:tc>
          <w:tcPr>
            <w:tcW w:w="484" w:type="dxa"/>
          </w:tcPr>
          <w:p w:rsidR="00A51ADC" w:rsidRDefault="00A51ADC">
            <w:pPr>
              <w:pStyle w:val="ConsPlusNormal"/>
              <w:jc w:val="center"/>
            </w:pPr>
            <w:r>
              <w:t>64</w:t>
            </w:r>
          </w:p>
        </w:tc>
        <w:tc>
          <w:tcPr>
            <w:tcW w:w="1814" w:type="dxa"/>
          </w:tcPr>
          <w:p w:rsidR="00A51ADC" w:rsidRDefault="00A51ADC">
            <w:pPr>
              <w:pStyle w:val="ConsPlusNormal"/>
            </w:pPr>
            <w:r>
              <w:t>просп. Коммунистический, 2</w:t>
            </w:r>
          </w:p>
        </w:tc>
        <w:tc>
          <w:tcPr>
            <w:tcW w:w="1928" w:type="dxa"/>
          </w:tcPr>
          <w:p w:rsidR="00A51ADC" w:rsidRDefault="00A51ADC">
            <w:pPr>
              <w:pStyle w:val="ConsPlusNormal"/>
            </w:pPr>
            <w:r>
              <w:t>Магазин "Фасоль"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65</w:t>
            </w:r>
          </w:p>
        </w:tc>
        <w:tc>
          <w:tcPr>
            <w:tcW w:w="1814" w:type="dxa"/>
          </w:tcPr>
          <w:p w:rsidR="00A51ADC" w:rsidRDefault="00A51ADC">
            <w:pPr>
              <w:pStyle w:val="ConsPlusNormal"/>
            </w:pPr>
            <w:r>
              <w:t>просп. Коммунистический, 9</w:t>
            </w:r>
          </w:p>
        </w:tc>
        <w:tc>
          <w:tcPr>
            <w:tcW w:w="1928" w:type="dxa"/>
          </w:tcPr>
          <w:p w:rsidR="00A51ADC" w:rsidRDefault="00A51ADC">
            <w:pPr>
              <w:pStyle w:val="ConsPlusNormal"/>
            </w:pPr>
            <w:r>
              <w:t>Магазин "Лето"</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66</w:t>
            </w:r>
          </w:p>
        </w:tc>
        <w:tc>
          <w:tcPr>
            <w:tcW w:w="1814" w:type="dxa"/>
          </w:tcPr>
          <w:p w:rsidR="00A51ADC" w:rsidRDefault="00A51ADC">
            <w:pPr>
              <w:pStyle w:val="ConsPlusNormal"/>
            </w:pPr>
            <w:r>
              <w:t>просп. Коммунистический, 16</w:t>
            </w:r>
          </w:p>
        </w:tc>
        <w:tc>
          <w:tcPr>
            <w:tcW w:w="1928" w:type="dxa"/>
          </w:tcPr>
          <w:p w:rsidR="00A51ADC" w:rsidRDefault="00A51ADC">
            <w:pPr>
              <w:pStyle w:val="ConsPlusNormal"/>
            </w:pPr>
            <w:r>
              <w:t>Магазин "Арт-лайф"</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67</w:t>
            </w:r>
          </w:p>
        </w:tc>
        <w:tc>
          <w:tcPr>
            <w:tcW w:w="1814" w:type="dxa"/>
          </w:tcPr>
          <w:p w:rsidR="00A51ADC" w:rsidRDefault="00A51ADC">
            <w:pPr>
              <w:pStyle w:val="ConsPlusNormal"/>
            </w:pPr>
            <w:r>
              <w:t>просп. Коммунистический, 28</w:t>
            </w:r>
          </w:p>
        </w:tc>
        <w:tc>
          <w:tcPr>
            <w:tcW w:w="1928" w:type="dxa"/>
          </w:tcPr>
          <w:p w:rsidR="00A51ADC" w:rsidRDefault="00A51ADC">
            <w:pPr>
              <w:pStyle w:val="ConsPlusNormal"/>
            </w:pPr>
            <w:r>
              <w:t>Студия маникюра "Диамант"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68</w:t>
            </w:r>
          </w:p>
        </w:tc>
        <w:tc>
          <w:tcPr>
            <w:tcW w:w="1814" w:type="dxa"/>
          </w:tcPr>
          <w:p w:rsidR="00A51ADC" w:rsidRDefault="00A51ADC">
            <w:pPr>
              <w:pStyle w:val="ConsPlusNormal"/>
            </w:pPr>
            <w:r>
              <w:t>просп. Коммунистический, 28</w:t>
            </w:r>
          </w:p>
        </w:tc>
        <w:tc>
          <w:tcPr>
            <w:tcW w:w="1928" w:type="dxa"/>
          </w:tcPr>
          <w:p w:rsidR="00A51ADC" w:rsidRDefault="00A51ADC">
            <w:pPr>
              <w:pStyle w:val="ConsPlusNormal"/>
            </w:pPr>
            <w:r>
              <w:t>Копи-центр "Палитра"</w:t>
            </w:r>
          </w:p>
          <w:p w:rsidR="00A51ADC" w:rsidRDefault="00A51ADC">
            <w:pPr>
              <w:pStyle w:val="ConsPlusNormal"/>
            </w:pPr>
            <w:r>
              <w:t>ИП Идиатулин А.С.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69</w:t>
            </w:r>
          </w:p>
        </w:tc>
        <w:tc>
          <w:tcPr>
            <w:tcW w:w="1814" w:type="dxa"/>
          </w:tcPr>
          <w:p w:rsidR="00A51ADC" w:rsidRDefault="00A51ADC">
            <w:pPr>
              <w:pStyle w:val="ConsPlusNormal"/>
            </w:pPr>
            <w:r>
              <w:t>просп. Коммунистический, 32</w:t>
            </w:r>
          </w:p>
        </w:tc>
        <w:tc>
          <w:tcPr>
            <w:tcW w:w="1928" w:type="dxa"/>
          </w:tcPr>
          <w:p w:rsidR="00A51ADC" w:rsidRDefault="00A51ADC">
            <w:pPr>
              <w:pStyle w:val="ConsPlusNormal"/>
            </w:pPr>
            <w:r>
              <w:t>Магазин "Ронокс"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70</w:t>
            </w:r>
          </w:p>
        </w:tc>
        <w:tc>
          <w:tcPr>
            <w:tcW w:w="1814" w:type="dxa"/>
          </w:tcPr>
          <w:p w:rsidR="00A51ADC" w:rsidRDefault="00A51ADC">
            <w:pPr>
              <w:pStyle w:val="ConsPlusNormal"/>
            </w:pPr>
            <w:r>
              <w:t>просп. Коммунистический, 32</w:t>
            </w:r>
          </w:p>
        </w:tc>
        <w:tc>
          <w:tcPr>
            <w:tcW w:w="1928" w:type="dxa"/>
          </w:tcPr>
          <w:p w:rsidR="00A51ADC" w:rsidRDefault="00A51ADC">
            <w:pPr>
              <w:pStyle w:val="ConsPlusNormal"/>
            </w:pPr>
            <w:r>
              <w:t>Меховой салон-ателье</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71</w:t>
            </w:r>
          </w:p>
        </w:tc>
        <w:tc>
          <w:tcPr>
            <w:tcW w:w="1814" w:type="dxa"/>
          </w:tcPr>
          <w:p w:rsidR="00A51ADC" w:rsidRDefault="00A51ADC">
            <w:pPr>
              <w:pStyle w:val="ConsPlusNormal"/>
            </w:pPr>
            <w:r>
              <w:t>просп. Коммунистический, 32</w:t>
            </w:r>
          </w:p>
        </w:tc>
        <w:tc>
          <w:tcPr>
            <w:tcW w:w="1928" w:type="dxa"/>
          </w:tcPr>
          <w:p w:rsidR="00A51ADC" w:rsidRDefault="00A51ADC">
            <w:pPr>
              <w:pStyle w:val="ConsPlusNormal"/>
            </w:pPr>
            <w:r>
              <w:t>Студия загара "Real Sun"</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72</w:t>
            </w:r>
          </w:p>
        </w:tc>
        <w:tc>
          <w:tcPr>
            <w:tcW w:w="1814" w:type="dxa"/>
          </w:tcPr>
          <w:p w:rsidR="00A51ADC" w:rsidRDefault="00A51ADC">
            <w:pPr>
              <w:pStyle w:val="ConsPlusNormal"/>
            </w:pPr>
            <w:r>
              <w:t>просп. Коммунистический, 34</w:t>
            </w:r>
          </w:p>
        </w:tc>
        <w:tc>
          <w:tcPr>
            <w:tcW w:w="1928" w:type="dxa"/>
          </w:tcPr>
          <w:p w:rsidR="00A51ADC" w:rsidRDefault="00A51ADC">
            <w:pPr>
              <w:pStyle w:val="ConsPlusNormal"/>
            </w:pPr>
            <w:r>
              <w:t>Магазин "Мята"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73</w:t>
            </w:r>
          </w:p>
        </w:tc>
        <w:tc>
          <w:tcPr>
            <w:tcW w:w="1814" w:type="dxa"/>
          </w:tcPr>
          <w:p w:rsidR="00A51ADC" w:rsidRDefault="00A51ADC">
            <w:pPr>
              <w:pStyle w:val="ConsPlusNormal"/>
            </w:pPr>
            <w:r>
              <w:t>просп. Коммунистический, 37</w:t>
            </w:r>
          </w:p>
        </w:tc>
        <w:tc>
          <w:tcPr>
            <w:tcW w:w="1928" w:type="dxa"/>
          </w:tcPr>
          <w:p w:rsidR="00A51ADC" w:rsidRDefault="00A51ADC">
            <w:pPr>
              <w:pStyle w:val="ConsPlusNormal"/>
            </w:pPr>
            <w:r>
              <w:t>Магазин "Кристалл"</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74</w:t>
            </w:r>
          </w:p>
        </w:tc>
        <w:tc>
          <w:tcPr>
            <w:tcW w:w="1814" w:type="dxa"/>
          </w:tcPr>
          <w:p w:rsidR="00A51ADC" w:rsidRDefault="00A51ADC">
            <w:pPr>
              <w:pStyle w:val="ConsPlusNormal"/>
            </w:pPr>
            <w:r>
              <w:t>просп. Коммунистический, 38</w:t>
            </w:r>
          </w:p>
        </w:tc>
        <w:tc>
          <w:tcPr>
            <w:tcW w:w="1928" w:type="dxa"/>
          </w:tcPr>
          <w:p w:rsidR="00A51ADC" w:rsidRDefault="00A51ADC">
            <w:pPr>
              <w:pStyle w:val="ConsPlusNormal"/>
            </w:pPr>
            <w:r>
              <w:t>Магазин "Чайный дом"</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75</w:t>
            </w:r>
          </w:p>
        </w:tc>
        <w:tc>
          <w:tcPr>
            <w:tcW w:w="1814" w:type="dxa"/>
          </w:tcPr>
          <w:p w:rsidR="00A51ADC" w:rsidRDefault="00A51ADC">
            <w:pPr>
              <w:pStyle w:val="ConsPlusNormal"/>
            </w:pPr>
            <w:r>
              <w:t>просп. Коммунистический, 40</w:t>
            </w:r>
          </w:p>
        </w:tc>
        <w:tc>
          <w:tcPr>
            <w:tcW w:w="1928" w:type="dxa"/>
          </w:tcPr>
          <w:p w:rsidR="00A51ADC" w:rsidRDefault="00A51ADC">
            <w:pPr>
              <w:pStyle w:val="ConsPlusNormal"/>
            </w:pPr>
            <w:r>
              <w:t>Фотосалон "Первый"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76</w:t>
            </w:r>
          </w:p>
        </w:tc>
        <w:tc>
          <w:tcPr>
            <w:tcW w:w="1814" w:type="dxa"/>
          </w:tcPr>
          <w:p w:rsidR="00A51ADC" w:rsidRDefault="00A51ADC">
            <w:pPr>
              <w:pStyle w:val="ConsPlusNormal"/>
            </w:pPr>
            <w:r>
              <w:t>просп. Коммунистический, 40</w:t>
            </w:r>
          </w:p>
        </w:tc>
        <w:tc>
          <w:tcPr>
            <w:tcW w:w="1928" w:type="dxa"/>
          </w:tcPr>
          <w:p w:rsidR="00A51ADC" w:rsidRDefault="00A51ADC">
            <w:pPr>
              <w:pStyle w:val="ConsPlusNormal"/>
            </w:pPr>
            <w:r>
              <w:t>Агентство недвижимости "Эра"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lastRenderedPageBreak/>
              <w:t>77</w:t>
            </w:r>
          </w:p>
        </w:tc>
        <w:tc>
          <w:tcPr>
            <w:tcW w:w="1814" w:type="dxa"/>
          </w:tcPr>
          <w:p w:rsidR="00A51ADC" w:rsidRDefault="00A51ADC">
            <w:pPr>
              <w:pStyle w:val="ConsPlusNormal"/>
            </w:pPr>
            <w:r>
              <w:t>просп. Коммунистический, 41</w:t>
            </w:r>
          </w:p>
        </w:tc>
        <w:tc>
          <w:tcPr>
            <w:tcW w:w="1928" w:type="dxa"/>
          </w:tcPr>
          <w:p w:rsidR="00A51ADC" w:rsidRDefault="00A51ADC">
            <w:pPr>
              <w:pStyle w:val="ConsPlusNormal"/>
            </w:pPr>
            <w:r>
              <w:t>Магазин "Продукты"</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78</w:t>
            </w:r>
          </w:p>
        </w:tc>
        <w:tc>
          <w:tcPr>
            <w:tcW w:w="1814" w:type="dxa"/>
          </w:tcPr>
          <w:p w:rsidR="00A51ADC" w:rsidRDefault="00A51ADC">
            <w:pPr>
              <w:pStyle w:val="ConsPlusNormal"/>
            </w:pPr>
            <w:r>
              <w:t>просп. Коммунистический, 43</w:t>
            </w:r>
          </w:p>
        </w:tc>
        <w:tc>
          <w:tcPr>
            <w:tcW w:w="1928" w:type="dxa"/>
          </w:tcPr>
          <w:p w:rsidR="00A51ADC" w:rsidRDefault="00A51ADC">
            <w:pPr>
              <w:pStyle w:val="ConsPlusNormal"/>
            </w:pPr>
            <w:r>
              <w:t>Магазин "Северчанка"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79</w:t>
            </w:r>
          </w:p>
        </w:tc>
        <w:tc>
          <w:tcPr>
            <w:tcW w:w="1814" w:type="dxa"/>
          </w:tcPr>
          <w:p w:rsidR="00A51ADC" w:rsidRDefault="00A51ADC">
            <w:pPr>
              <w:pStyle w:val="ConsPlusNormal"/>
            </w:pPr>
            <w:r>
              <w:t>просп. Коммунистический, 44</w:t>
            </w:r>
          </w:p>
        </w:tc>
        <w:tc>
          <w:tcPr>
            <w:tcW w:w="1928" w:type="dxa"/>
          </w:tcPr>
          <w:p w:rsidR="00A51ADC" w:rsidRDefault="00A51ADC">
            <w:pPr>
              <w:pStyle w:val="ConsPlusNormal"/>
            </w:pPr>
            <w:r>
              <w:t>Магазин "Шпилька"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80</w:t>
            </w:r>
          </w:p>
        </w:tc>
        <w:tc>
          <w:tcPr>
            <w:tcW w:w="1814" w:type="dxa"/>
          </w:tcPr>
          <w:p w:rsidR="00A51ADC" w:rsidRDefault="00A51ADC">
            <w:pPr>
              <w:pStyle w:val="ConsPlusNormal"/>
            </w:pPr>
            <w:r>
              <w:t>просп. Коммунистический, 44</w:t>
            </w:r>
          </w:p>
        </w:tc>
        <w:tc>
          <w:tcPr>
            <w:tcW w:w="1928" w:type="dxa"/>
          </w:tcPr>
          <w:p w:rsidR="00A51ADC" w:rsidRDefault="00A51ADC">
            <w:pPr>
              <w:pStyle w:val="ConsPlusNormal"/>
            </w:pPr>
            <w:r>
              <w:t>Магазин сувениров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81</w:t>
            </w:r>
          </w:p>
        </w:tc>
        <w:tc>
          <w:tcPr>
            <w:tcW w:w="1814" w:type="dxa"/>
          </w:tcPr>
          <w:p w:rsidR="00A51ADC" w:rsidRDefault="00A51ADC">
            <w:pPr>
              <w:pStyle w:val="ConsPlusNormal"/>
            </w:pPr>
            <w:r>
              <w:t>просп. Коммунистический, 44</w:t>
            </w:r>
          </w:p>
        </w:tc>
        <w:tc>
          <w:tcPr>
            <w:tcW w:w="1928" w:type="dxa"/>
          </w:tcPr>
          <w:p w:rsidR="00A51ADC" w:rsidRDefault="00A51ADC">
            <w:pPr>
              <w:pStyle w:val="ConsPlusNormal"/>
            </w:pPr>
            <w:r>
              <w:t>Ломбард "Центральный"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82</w:t>
            </w:r>
          </w:p>
        </w:tc>
        <w:tc>
          <w:tcPr>
            <w:tcW w:w="1814" w:type="dxa"/>
          </w:tcPr>
          <w:p w:rsidR="00A51ADC" w:rsidRDefault="00A51ADC">
            <w:pPr>
              <w:pStyle w:val="ConsPlusNormal"/>
            </w:pPr>
            <w:r>
              <w:t>просп. Коммунистический, 44</w:t>
            </w:r>
          </w:p>
        </w:tc>
        <w:tc>
          <w:tcPr>
            <w:tcW w:w="1928" w:type="dxa"/>
          </w:tcPr>
          <w:p w:rsidR="00A51ADC" w:rsidRDefault="00A51ADC">
            <w:pPr>
              <w:pStyle w:val="ConsPlusNormal"/>
            </w:pPr>
            <w:r>
              <w:t>Парикмахерская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83</w:t>
            </w:r>
          </w:p>
        </w:tc>
        <w:tc>
          <w:tcPr>
            <w:tcW w:w="1814" w:type="dxa"/>
          </w:tcPr>
          <w:p w:rsidR="00A51ADC" w:rsidRDefault="00A51ADC">
            <w:pPr>
              <w:pStyle w:val="ConsPlusNormal"/>
            </w:pPr>
            <w:r>
              <w:t>просп. Коммунистический, 46</w:t>
            </w:r>
          </w:p>
        </w:tc>
        <w:tc>
          <w:tcPr>
            <w:tcW w:w="1928" w:type="dxa"/>
          </w:tcPr>
          <w:p w:rsidR="00A51ADC" w:rsidRDefault="00A51ADC">
            <w:pPr>
              <w:pStyle w:val="ConsPlusNormal"/>
            </w:pPr>
            <w:r>
              <w:t>Магазин "Стройся"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1680</w:t>
            </w:r>
          </w:p>
          <w:p w:rsidR="00A51ADC" w:rsidRDefault="00A51ADC">
            <w:pPr>
              <w:pStyle w:val="ConsPlusNormal"/>
            </w:pPr>
            <w:r>
              <w:t>sблаг. = 1425</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84</w:t>
            </w:r>
          </w:p>
        </w:tc>
        <w:tc>
          <w:tcPr>
            <w:tcW w:w="1814" w:type="dxa"/>
          </w:tcPr>
          <w:p w:rsidR="00A51ADC" w:rsidRDefault="00A51ADC">
            <w:pPr>
              <w:pStyle w:val="ConsPlusNormal"/>
            </w:pPr>
            <w:r>
              <w:t>просп. Коммунистический, 47</w:t>
            </w:r>
          </w:p>
        </w:tc>
        <w:tc>
          <w:tcPr>
            <w:tcW w:w="1928" w:type="dxa"/>
          </w:tcPr>
          <w:p w:rsidR="00A51ADC" w:rsidRDefault="00A51ADC">
            <w:pPr>
              <w:pStyle w:val="ConsPlusNormal"/>
            </w:pPr>
            <w:r>
              <w:t>Магазин "Бристоль"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85</w:t>
            </w:r>
          </w:p>
        </w:tc>
        <w:tc>
          <w:tcPr>
            <w:tcW w:w="1814" w:type="dxa"/>
          </w:tcPr>
          <w:p w:rsidR="00A51ADC" w:rsidRDefault="00A51ADC">
            <w:pPr>
              <w:pStyle w:val="ConsPlusNormal"/>
            </w:pPr>
            <w:r>
              <w:t>просп. Коммунистический, 47</w:t>
            </w:r>
          </w:p>
        </w:tc>
        <w:tc>
          <w:tcPr>
            <w:tcW w:w="1928" w:type="dxa"/>
          </w:tcPr>
          <w:p w:rsidR="00A51ADC" w:rsidRDefault="00A51ADC">
            <w:pPr>
              <w:pStyle w:val="ConsPlusNormal"/>
            </w:pPr>
            <w:r>
              <w:t>Магазин "Бассет"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86</w:t>
            </w:r>
          </w:p>
        </w:tc>
        <w:tc>
          <w:tcPr>
            <w:tcW w:w="1814" w:type="dxa"/>
          </w:tcPr>
          <w:p w:rsidR="00A51ADC" w:rsidRDefault="00A51ADC">
            <w:pPr>
              <w:pStyle w:val="ConsPlusNormal"/>
            </w:pPr>
            <w:r>
              <w:t>просп. Коммунистический, 47а</w:t>
            </w:r>
          </w:p>
        </w:tc>
        <w:tc>
          <w:tcPr>
            <w:tcW w:w="1928" w:type="dxa"/>
          </w:tcPr>
          <w:p w:rsidR="00A51ADC" w:rsidRDefault="00A51ADC">
            <w:pPr>
              <w:pStyle w:val="ConsPlusNormal"/>
            </w:pPr>
            <w:r>
              <w:t>Магазин "Экспресс"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50</w:t>
            </w:r>
          </w:p>
          <w:p w:rsidR="00A51ADC" w:rsidRDefault="00A51ADC">
            <w:pPr>
              <w:pStyle w:val="ConsPlusNormal"/>
            </w:pPr>
            <w:r>
              <w:t>sблаг. = 205</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87</w:t>
            </w:r>
          </w:p>
        </w:tc>
        <w:tc>
          <w:tcPr>
            <w:tcW w:w="1814" w:type="dxa"/>
          </w:tcPr>
          <w:p w:rsidR="00A51ADC" w:rsidRDefault="00A51ADC">
            <w:pPr>
              <w:pStyle w:val="ConsPlusNormal"/>
            </w:pPr>
            <w:r>
              <w:t>просп. Коммунистический, 49</w:t>
            </w:r>
          </w:p>
        </w:tc>
        <w:tc>
          <w:tcPr>
            <w:tcW w:w="1928" w:type="dxa"/>
          </w:tcPr>
          <w:p w:rsidR="00A51ADC" w:rsidRDefault="00A51ADC">
            <w:pPr>
              <w:pStyle w:val="ConsPlusNormal"/>
            </w:pPr>
            <w:r>
              <w:t>Магазин "Форт"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236</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88</w:t>
            </w:r>
          </w:p>
        </w:tc>
        <w:tc>
          <w:tcPr>
            <w:tcW w:w="1814" w:type="dxa"/>
          </w:tcPr>
          <w:p w:rsidR="00A51ADC" w:rsidRDefault="00A51ADC">
            <w:pPr>
              <w:pStyle w:val="ConsPlusNormal"/>
            </w:pPr>
            <w:r>
              <w:t>просп. Коммунистический, 50</w:t>
            </w:r>
          </w:p>
        </w:tc>
        <w:tc>
          <w:tcPr>
            <w:tcW w:w="1928" w:type="dxa"/>
          </w:tcPr>
          <w:p w:rsidR="00A51ADC" w:rsidRDefault="00A51ADC">
            <w:pPr>
              <w:pStyle w:val="ConsPlusNormal"/>
            </w:pPr>
            <w:r>
              <w:t>Магазин "Весна"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89</w:t>
            </w:r>
          </w:p>
        </w:tc>
        <w:tc>
          <w:tcPr>
            <w:tcW w:w="1814" w:type="dxa"/>
          </w:tcPr>
          <w:p w:rsidR="00A51ADC" w:rsidRDefault="00A51ADC">
            <w:pPr>
              <w:pStyle w:val="ConsPlusNormal"/>
            </w:pPr>
            <w:r>
              <w:t>просп. Коммунистический, 52</w:t>
            </w:r>
          </w:p>
        </w:tc>
        <w:tc>
          <w:tcPr>
            <w:tcW w:w="1928" w:type="dxa"/>
          </w:tcPr>
          <w:p w:rsidR="00A51ADC" w:rsidRDefault="00A51ADC">
            <w:pPr>
              <w:pStyle w:val="ConsPlusNormal"/>
            </w:pPr>
            <w:r>
              <w:t>Салон "Ваш мастер"</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90</w:t>
            </w:r>
          </w:p>
        </w:tc>
        <w:tc>
          <w:tcPr>
            <w:tcW w:w="1814" w:type="dxa"/>
          </w:tcPr>
          <w:p w:rsidR="00A51ADC" w:rsidRDefault="00A51ADC">
            <w:pPr>
              <w:pStyle w:val="ConsPlusNormal"/>
            </w:pPr>
            <w:r>
              <w:t>просп. Коммунистический, 52</w:t>
            </w:r>
          </w:p>
        </w:tc>
        <w:tc>
          <w:tcPr>
            <w:tcW w:w="1928" w:type="dxa"/>
          </w:tcPr>
          <w:p w:rsidR="00A51ADC" w:rsidRDefault="00A51ADC">
            <w:pPr>
              <w:pStyle w:val="ConsPlusNormal"/>
            </w:pPr>
            <w:r>
              <w:t>Магазин "Детская и подростковая одежда"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lastRenderedPageBreak/>
              <w:t>91</w:t>
            </w:r>
          </w:p>
        </w:tc>
        <w:tc>
          <w:tcPr>
            <w:tcW w:w="1814" w:type="dxa"/>
          </w:tcPr>
          <w:p w:rsidR="00A51ADC" w:rsidRDefault="00A51ADC">
            <w:pPr>
              <w:pStyle w:val="ConsPlusNormal"/>
            </w:pPr>
            <w:r>
              <w:t>просп. Коммунистический, 52</w:t>
            </w:r>
          </w:p>
        </w:tc>
        <w:tc>
          <w:tcPr>
            <w:tcW w:w="1928" w:type="dxa"/>
          </w:tcPr>
          <w:p w:rsidR="00A51ADC" w:rsidRDefault="00A51ADC">
            <w:pPr>
              <w:pStyle w:val="ConsPlusNormal"/>
            </w:pPr>
            <w:r>
              <w:t>Представительство фирмы "Фаберлик"</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92</w:t>
            </w:r>
          </w:p>
        </w:tc>
        <w:tc>
          <w:tcPr>
            <w:tcW w:w="1814" w:type="dxa"/>
          </w:tcPr>
          <w:p w:rsidR="00A51ADC" w:rsidRDefault="00A51ADC">
            <w:pPr>
              <w:pStyle w:val="ConsPlusNormal"/>
            </w:pPr>
            <w:r>
              <w:t>просп. Коммунистический, 52</w:t>
            </w:r>
          </w:p>
        </w:tc>
        <w:tc>
          <w:tcPr>
            <w:tcW w:w="1928" w:type="dxa"/>
          </w:tcPr>
          <w:p w:rsidR="00A51ADC" w:rsidRDefault="00A51ADC">
            <w:pPr>
              <w:pStyle w:val="ConsPlusNormal"/>
            </w:pPr>
            <w:r>
              <w:t>Оптика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93</w:t>
            </w:r>
          </w:p>
        </w:tc>
        <w:tc>
          <w:tcPr>
            <w:tcW w:w="1814" w:type="dxa"/>
          </w:tcPr>
          <w:p w:rsidR="00A51ADC" w:rsidRDefault="00A51ADC">
            <w:pPr>
              <w:pStyle w:val="ConsPlusNormal"/>
            </w:pPr>
            <w:r>
              <w:t>просп. Коммунистический, 55</w:t>
            </w:r>
          </w:p>
        </w:tc>
        <w:tc>
          <w:tcPr>
            <w:tcW w:w="1928" w:type="dxa"/>
          </w:tcPr>
          <w:p w:rsidR="00A51ADC" w:rsidRDefault="00A51ADC">
            <w:pPr>
              <w:pStyle w:val="ConsPlusNormal"/>
            </w:pPr>
            <w:r>
              <w:t>Магазин "Светский"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94</w:t>
            </w:r>
          </w:p>
        </w:tc>
        <w:tc>
          <w:tcPr>
            <w:tcW w:w="1814" w:type="dxa"/>
          </w:tcPr>
          <w:p w:rsidR="00A51ADC" w:rsidRDefault="00A51ADC">
            <w:pPr>
              <w:pStyle w:val="ConsPlusNormal"/>
            </w:pPr>
            <w:r>
              <w:t>просп. Коммунистический, 55</w:t>
            </w:r>
          </w:p>
        </w:tc>
        <w:tc>
          <w:tcPr>
            <w:tcW w:w="1928" w:type="dxa"/>
          </w:tcPr>
          <w:p w:rsidR="00A51ADC" w:rsidRDefault="00A51ADC">
            <w:pPr>
              <w:pStyle w:val="ConsPlusNormal"/>
            </w:pPr>
            <w:r>
              <w:t>Фотосалон "Фокус"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95</w:t>
            </w:r>
          </w:p>
        </w:tc>
        <w:tc>
          <w:tcPr>
            <w:tcW w:w="1814" w:type="dxa"/>
          </w:tcPr>
          <w:p w:rsidR="00A51ADC" w:rsidRDefault="00A51ADC">
            <w:pPr>
              <w:pStyle w:val="ConsPlusNormal"/>
            </w:pPr>
            <w:r>
              <w:t>просп. Коммунистический, 55</w:t>
            </w:r>
          </w:p>
        </w:tc>
        <w:tc>
          <w:tcPr>
            <w:tcW w:w="1928" w:type="dxa"/>
          </w:tcPr>
          <w:p w:rsidR="00A51ADC" w:rsidRDefault="00A51ADC">
            <w:pPr>
              <w:pStyle w:val="ConsPlusNormal"/>
            </w:pPr>
            <w:r>
              <w:t>Ателье "Сапожок"</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Бытовые услуги.</w:t>
            </w:r>
          </w:p>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96</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Магазин "Детская одежда"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97</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Ломбард</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98</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Салон "МТС"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99</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Салон "Мегафон"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100</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Магазин "Мистер ОМ"</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101</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Магазин "Solo"</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102</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Магазин "Фабрика дверей"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103</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Ломбард</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104</w:t>
            </w:r>
          </w:p>
        </w:tc>
        <w:tc>
          <w:tcPr>
            <w:tcW w:w="1814" w:type="dxa"/>
          </w:tcPr>
          <w:p w:rsidR="00A51ADC" w:rsidRDefault="00A51ADC">
            <w:pPr>
              <w:pStyle w:val="ConsPlusNormal"/>
            </w:pPr>
            <w:r>
              <w:t>просп. Коммунистический, 60</w:t>
            </w:r>
          </w:p>
        </w:tc>
        <w:tc>
          <w:tcPr>
            <w:tcW w:w="1928" w:type="dxa"/>
          </w:tcPr>
          <w:p w:rsidR="00A51ADC" w:rsidRDefault="00A51ADC">
            <w:pPr>
              <w:pStyle w:val="ConsPlusNormal"/>
            </w:pPr>
            <w:r>
              <w:t>Магазин "Домашний"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lastRenderedPageBreak/>
              <w:t>105</w:t>
            </w:r>
          </w:p>
        </w:tc>
        <w:tc>
          <w:tcPr>
            <w:tcW w:w="1814" w:type="dxa"/>
          </w:tcPr>
          <w:p w:rsidR="00A51ADC" w:rsidRDefault="00A51ADC">
            <w:pPr>
              <w:pStyle w:val="ConsPlusNormal"/>
            </w:pPr>
            <w:r>
              <w:t>просп. Коммунистический, 60</w:t>
            </w:r>
          </w:p>
        </w:tc>
        <w:tc>
          <w:tcPr>
            <w:tcW w:w="1928" w:type="dxa"/>
          </w:tcPr>
          <w:p w:rsidR="00A51ADC" w:rsidRDefault="00A51ADC">
            <w:pPr>
              <w:pStyle w:val="ConsPlusNormal"/>
            </w:pPr>
            <w:r>
              <w:t>Медицинский офис "Инвитро"</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106</w:t>
            </w:r>
          </w:p>
        </w:tc>
        <w:tc>
          <w:tcPr>
            <w:tcW w:w="1814" w:type="dxa"/>
          </w:tcPr>
          <w:p w:rsidR="00A51ADC" w:rsidRDefault="00A51ADC">
            <w:pPr>
              <w:pStyle w:val="ConsPlusNormal"/>
            </w:pPr>
            <w:r>
              <w:t>просп. Коммунистический, 60</w:t>
            </w:r>
          </w:p>
        </w:tc>
        <w:tc>
          <w:tcPr>
            <w:tcW w:w="1928" w:type="dxa"/>
          </w:tcPr>
          <w:p w:rsidR="00A51ADC" w:rsidRDefault="00A51ADC">
            <w:pPr>
              <w:pStyle w:val="ConsPlusNormal"/>
            </w:pPr>
            <w:r>
              <w:t>Парикмахерская "Вуаля"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107</w:t>
            </w:r>
          </w:p>
        </w:tc>
        <w:tc>
          <w:tcPr>
            <w:tcW w:w="1814" w:type="dxa"/>
          </w:tcPr>
          <w:p w:rsidR="00A51ADC" w:rsidRDefault="00A51ADC">
            <w:pPr>
              <w:pStyle w:val="ConsPlusNormal"/>
            </w:pPr>
            <w:r>
              <w:t>просп. Коммунистический, 60</w:t>
            </w:r>
          </w:p>
        </w:tc>
        <w:tc>
          <w:tcPr>
            <w:tcW w:w="1928" w:type="dxa"/>
          </w:tcPr>
          <w:p w:rsidR="00A51ADC" w:rsidRDefault="00A51ADC">
            <w:pPr>
              <w:pStyle w:val="ConsPlusNormal"/>
            </w:pPr>
            <w:r>
              <w:t>"Ломбард-1"</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108</w:t>
            </w:r>
          </w:p>
        </w:tc>
        <w:tc>
          <w:tcPr>
            <w:tcW w:w="1814" w:type="dxa"/>
          </w:tcPr>
          <w:p w:rsidR="00A51ADC" w:rsidRDefault="00A51ADC">
            <w:pPr>
              <w:pStyle w:val="ConsPlusNormal"/>
            </w:pPr>
            <w:r>
              <w:t>просп. Коммунистический, 60</w:t>
            </w:r>
          </w:p>
        </w:tc>
        <w:tc>
          <w:tcPr>
            <w:tcW w:w="1928" w:type="dxa"/>
          </w:tcPr>
          <w:p w:rsidR="00A51ADC" w:rsidRDefault="00A51ADC">
            <w:pPr>
              <w:pStyle w:val="ConsPlusNormal"/>
            </w:pPr>
            <w:r>
              <w:t>Солярий "Enigma"</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109</w:t>
            </w:r>
          </w:p>
        </w:tc>
        <w:tc>
          <w:tcPr>
            <w:tcW w:w="1814" w:type="dxa"/>
          </w:tcPr>
          <w:p w:rsidR="00A51ADC" w:rsidRDefault="00A51ADC">
            <w:pPr>
              <w:pStyle w:val="ConsPlusNormal"/>
            </w:pPr>
            <w:r>
              <w:t>просп. Коммунистический, 60а</w:t>
            </w:r>
          </w:p>
        </w:tc>
        <w:tc>
          <w:tcPr>
            <w:tcW w:w="1928" w:type="dxa"/>
          </w:tcPr>
          <w:p w:rsidR="00A51ADC" w:rsidRDefault="00A51ADC">
            <w:pPr>
              <w:pStyle w:val="ConsPlusNormal"/>
            </w:pPr>
            <w:r>
              <w:t>Павильон "Цветы"</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36,2</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110</w:t>
            </w:r>
          </w:p>
        </w:tc>
        <w:tc>
          <w:tcPr>
            <w:tcW w:w="1814" w:type="dxa"/>
          </w:tcPr>
          <w:p w:rsidR="00A51ADC" w:rsidRDefault="00A51ADC">
            <w:pPr>
              <w:pStyle w:val="ConsPlusNormal"/>
            </w:pPr>
            <w:r>
              <w:t>просп. Коммунистический, 61</w:t>
            </w:r>
          </w:p>
        </w:tc>
        <w:tc>
          <w:tcPr>
            <w:tcW w:w="1928" w:type="dxa"/>
          </w:tcPr>
          <w:p w:rsidR="00A51ADC" w:rsidRDefault="00A51ADC">
            <w:pPr>
              <w:pStyle w:val="ConsPlusNormal"/>
            </w:pPr>
            <w:r>
              <w:t>Магазин "Карандаш"</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111</w:t>
            </w:r>
          </w:p>
        </w:tc>
        <w:tc>
          <w:tcPr>
            <w:tcW w:w="1814" w:type="dxa"/>
          </w:tcPr>
          <w:p w:rsidR="00A51ADC" w:rsidRDefault="00A51ADC">
            <w:pPr>
              <w:pStyle w:val="ConsPlusNormal"/>
            </w:pPr>
            <w:r>
              <w:t>просп. Коммунистический, 61</w:t>
            </w:r>
          </w:p>
        </w:tc>
        <w:tc>
          <w:tcPr>
            <w:tcW w:w="1928" w:type="dxa"/>
          </w:tcPr>
          <w:p w:rsidR="00A51ADC" w:rsidRDefault="00A51ADC">
            <w:pPr>
              <w:pStyle w:val="ConsPlusNormal"/>
            </w:pPr>
            <w:r>
              <w:t>Мебельный салон "Империя"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112</w:t>
            </w:r>
          </w:p>
        </w:tc>
        <w:tc>
          <w:tcPr>
            <w:tcW w:w="1814" w:type="dxa"/>
          </w:tcPr>
          <w:p w:rsidR="00A51ADC" w:rsidRDefault="00A51ADC">
            <w:pPr>
              <w:pStyle w:val="ConsPlusNormal"/>
            </w:pPr>
            <w:r>
              <w:t>просп. Коммунистический, 63</w:t>
            </w:r>
          </w:p>
        </w:tc>
        <w:tc>
          <w:tcPr>
            <w:tcW w:w="1928" w:type="dxa"/>
          </w:tcPr>
          <w:p w:rsidR="00A51ADC" w:rsidRDefault="00A51ADC">
            <w:pPr>
              <w:pStyle w:val="ConsPlusNormal"/>
            </w:pPr>
            <w:r>
              <w:t>Столовая</w:t>
            </w:r>
          </w:p>
          <w:p w:rsidR="00A51ADC" w:rsidRDefault="00A51ADC">
            <w:pPr>
              <w:pStyle w:val="ConsPlusNormal"/>
            </w:pPr>
            <w:r>
              <w:t>ИП Цепляев Г.Е.</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113</w:t>
            </w:r>
          </w:p>
        </w:tc>
        <w:tc>
          <w:tcPr>
            <w:tcW w:w="1814" w:type="dxa"/>
          </w:tcPr>
          <w:p w:rsidR="00A51ADC" w:rsidRDefault="00A51ADC">
            <w:pPr>
              <w:pStyle w:val="ConsPlusNormal"/>
            </w:pPr>
            <w:r>
              <w:t>просп. Коммунистический, 64</w:t>
            </w:r>
          </w:p>
        </w:tc>
        <w:tc>
          <w:tcPr>
            <w:tcW w:w="1928" w:type="dxa"/>
          </w:tcPr>
          <w:p w:rsidR="00A51ADC" w:rsidRDefault="00A51ADC">
            <w:pPr>
              <w:pStyle w:val="ConsPlusNormal"/>
            </w:pPr>
            <w:r>
              <w:t>Мастерская "Alfa Pro"</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114</w:t>
            </w:r>
          </w:p>
        </w:tc>
        <w:tc>
          <w:tcPr>
            <w:tcW w:w="1814" w:type="dxa"/>
          </w:tcPr>
          <w:p w:rsidR="00A51ADC" w:rsidRDefault="00A51ADC">
            <w:pPr>
              <w:pStyle w:val="ConsPlusNormal"/>
            </w:pPr>
            <w:r>
              <w:t>просп. Коммунистический, 64а</w:t>
            </w:r>
          </w:p>
        </w:tc>
        <w:tc>
          <w:tcPr>
            <w:tcW w:w="1928" w:type="dxa"/>
          </w:tcPr>
          <w:p w:rsidR="00A51ADC" w:rsidRDefault="00A51ADC">
            <w:pPr>
              <w:pStyle w:val="ConsPlusNormal"/>
            </w:pPr>
            <w:r>
              <w:t>Магазин "Эль"</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66</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115</w:t>
            </w:r>
          </w:p>
        </w:tc>
        <w:tc>
          <w:tcPr>
            <w:tcW w:w="1814" w:type="dxa"/>
          </w:tcPr>
          <w:p w:rsidR="00A51ADC" w:rsidRDefault="00A51ADC">
            <w:pPr>
              <w:pStyle w:val="ConsPlusNormal"/>
            </w:pPr>
            <w:r>
              <w:t>просп. Коммунистический, 66</w:t>
            </w:r>
          </w:p>
        </w:tc>
        <w:tc>
          <w:tcPr>
            <w:tcW w:w="1928" w:type="dxa"/>
          </w:tcPr>
          <w:p w:rsidR="00A51ADC" w:rsidRDefault="00A51ADC">
            <w:pPr>
              <w:pStyle w:val="ConsPlusNormal"/>
            </w:pPr>
            <w:r>
              <w:t>Магазин "Санита" ИП Кузнецова З.Л.</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116</w:t>
            </w:r>
          </w:p>
        </w:tc>
        <w:tc>
          <w:tcPr>
            <w:tcW w:w="1814" w:type="dxa"/>
          </w:tcPr>
          <w:p w:rsidR="00A51ADC" w:rsidRDefault="00A51ADC">
            <w:pPr>
              <w:pStyle w:val="ConsPlusNormal"/>
            </w:pPr>
            <w:r>
              <w:t>просп. Коммунистический, 66</w:t>
            </w:r>
          </w:p>
        </w:tc>
        <w:tc>
          <w:tcPr>
            <w:tcW w:w="1928" w:type="dxa"/>
          </w:tcPr>
          <w:p w:rsidR="00A51ADC" w:rsidRDefault="00A51ADC">
            <w:pPr>
              <w:pStyle w:val="ConsPlusNormal"/>
            </w:pPr>
            <w:r>
              <w:t>Салон красоты "Лаванда"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117</w:t>
            </w:r>
          </w:p>
        </w:tc>
        <w:tc>
          <w:tcPr>
            <w:tcW w:w="1814" w:type="dxa"/>
          </w:tcPr>
          <w:p w:rsidR="00A51ADC" w:rsidRDefault="00A51ADC">
            <w:pPr>
              <w:pStyle w:val="ConsPlusNormal"/>
            </w:pPr>
            <w:r>
              <w:t>просп. Коммунистический, 67</w:t>
            </w:r>
          </w:p>
        </w:tc>
        <w:tc>
          <w:tcPr>
            <w:tcW w:w="1928" w:type="dxa"/>
          </w:tcPr>
          <w:p w:rsidR="00A51ADC" w:rsidRDefault="00A51ADC">
            <w:pPr>
              <w:pStyle w:val="ConsPlusNormal"/>
            </w:pPr>
            <w:r>
              <w:t>Стоматологический кабинет ООО "ДентаЛайн"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441</w:t>
            </w:r>
          </w:p>
          <w:p w:rsidR="00A51ADC" w:rsidRDefault="00A51ADC">
            <w:pPr>
              <w:pStyle w:val="ConsPlusNormal"/>
            </w:pPr>
            <w:r>
              <w:t>sблаг. = 608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118</w:t>
            </w:r>
          </w:p>
        </w:tc>
        <w:tc>
          <w:tcPr>
            <w:tcW w:w="1814" w:type="dxa"/>
          </w:tcPr>
          <w:p w:rsidR="00A51ADC" w:rsidRDefault="00A51ADC">
            <w:pPr>
              <w:pStyle w:val="ConsPlusNormal"/>
            </w:pPr>
            <w:r>
              <w:t>просп. Коммунистический, 67</w:t>
            </w:r>
          </w:p>
        </w:tc>
        <w:tc>
          <w:tcPr>
            <w:tcW w:w="1928" w:type="dxa"/>
          </w:tcPr>
          <w:p w:rsidR="00A51ADC" w:rsidRDefault="00A51ADC">
            <w:pPr>
              <w:pStyle w:val="ConsPlusNormal"/>
            </w:pPr>
            <w:r>
              <w:t>Ателье "Чайка"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441</w:t>
            </w:r>
          </w:p>
          <w:p w:rsidR="00A51ADC" w:rsidRDefault="00A51ADC">
            <w:pPr>
              <w:pStyle w:val="ConsPlusNormal"/>
            </w:pPr>
            <w:r>
              <w:t>sблаг. = 608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lastRenderedPageBreak/>
              <w:t>119</w:t>
            </w:r>
          </w:p>
        </w:tc>
        <w:tc>
          <w:tcPr>
            <w:tcW w:w="1814" w:type="dxa"/>
          </w:tcPr>
          <w:p w:rsidR="00A51ADC" w:rsidRDefault="00A51ADC">
            <w:pPr>
              <w:pStyle w:val="ConsPlusNormal"/>
            </w:pPr>
            <w:r>
              <w:t>просп. Коммунистический, 69</w:t>
            </w:r>
          </w:p>
        </w:tc>
        <w:tc>
          <w:tcPr>
            <w:tcW w:w="1928" w:type="dxa"/>
          </w:tcPr>
          <w:p w:rsidR="00A51ADC" w:rsidRDefault="00A51ADC">
            <w:pPr>
              <w:pStyle w:val="ConsPlusNormal"/>
            </w:pPr>
            <w:r>
              <w:t>Магазин "Улыбка"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120</w:t>
            </w:r>
          </w:p>
        </w:tc>
        <w:tc>
          <w:tcPr>
            <w:tcW w:w="1814" w:type="dxa"/>
          </w:tcPr>
          <w:p w:rsidR="00A51ADC" w:rsidRDefault="00A51ADC">
            <w:pPr>
              <w:pStyle w:val="ConsPlusNormal"/>
            </w:pPr>
            <w:r>
              <w:t>просп. Коммунистический, 69</w:t>
            </w:r>
          </w:p>
        </w:tc>
        <w:tc>
          <w:tcPr>
            <w:tcW w:w="1928" w:type="dxa"/>
          </w:tcPr>
          <w:p w:rsidR="00A51ADC" w:rsidRDefault="00A51ADC">
            <w:pPr>
              <w:pStyle w:val="ConsPlusNormal"/>
            </w:pPr>
            <w:r>
              <w:t>Магазин "Аян"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121</w:t>
            </w:r>
          </w:p>
        </w:tc>
        <w:tc>
          <w:tcPr>
            <w:tcW w:w="1814" w:type="dxa"/>
          </w:tcPr>
          <w:p w:rsidR="00A51ADC" w:rsidRDefault="00A51ADC">
            <w:pPr>
              <w:pStyle w:val="ConsPlusNormal"/>
            </w:pPr>
            <w:r>
              <w:t>просп. Коммунистический, 74</w:t>
            </w:r>
          </w:p>
        </w:tc>
        <w:tc>
          <w:tcPr>
            <w:tcW w:w="1928" w:type="dxa"/>
          </w:tcPr>
          <w:p w:rsidR="00A51ADC" w:rsidRDefault="00A51ADC">
            <w:pPr>
              <w:pStyle w:val="ConsPlusNormal"/>
            </w:pPr>
            <w:r>
              <w:t>Магазин "Авиатор"</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122</w:t>
            </w:r>
          </w:p>
        </w:tc>
        <w:tc>
          <w:tcPr>
            <w:tcW w:w="1814" w:type="dxa"/>
          </w:tcPr>
          <w:p w:rsidR="00A51ADC" w:rsidRDefault="00A51ADC">
            <w:pPr>
              <w:pStyle w:val="ConsPlusNormal"/>
            </w:pPr>
            <w:r>
              <w:t>просп. Коммунистический, 74</w:t>
            </w:r>
          </w:p>
        </w:tc>
        <w:tc>
          <w:tcPr>
            <w:tcW w:w="1928" w:type="dxa"/>
          </w:tcPr>
          <w:p w:rsidR="00A51ADC" w:rsidRDefault="00A51ADC">
            <w:pPr>
              <w:pStyle w:val="ConsPlusNormal"/>
            </w:pPr>
            <w:r>
              <w:t>Магазин "Кузнецовъ"</w:t>
            </w:r>
          </w:p>
          <w:p w:rsidR="00A51ADC" w:rsidRDefault="00A51ADC">
            <w:pPr>
              <w:pStyle w:val="ConsPlusNormal"/>
            </w:pPr>
            <w:r>
              <w:t>ИП Кузнецов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123</w:t>
            </w:r>
          </w:p>
        </w:tc>
        <w:tc>
          <w:tcPr>
            <w:tcW w:w="1814" w:type="dxa"/>
          </w:tcPr>
          <w:p w:rsidR="00A51ADC" w:rsidRDefault="00A51ADC">
            <w:pPr>
              <w:pStyle w:val="ConsPlusNormal"/>
            </w:pPr>
            <w:r>
              <w:t>просп. Коммунистический, 75</w:t>
            </w:r>
          </w:p>
        </w:tc>
        <w:tc>
          <w:tcPr>
            <w:tcW w:w="1928" w:type="dxa"/>
          </w:tcPr>
          <w:p w:rsidR="00A51ADC" w:rsidRDefault="00A51ADC">
            <w:pPr>
              <w:pStyle w:val="ConsPlusNormal"/>
            </w:pPr>
            <w:r>
              <w:t>Магазин "Дом ткани "Восторг"</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124</w:t>
            </w:r>
          </w:p>
        </w:tc>
        <w:tc>
          <w:tcPr>
            <w:tcW w:w="1814" w:type="dxa"/>
          </w:tcPr>
          <w:p w:rsidR="00A51ADC" w:rsidRDefault="00A51ADC">
            <w:pPr>
              <w:pStyle w:val="ConsPlusNormal"/>
            </w:pPr>
            <w:r>
              <w:t>просп. Коммунистический, 81</w:t>
            </w:r>
          </w:p>
        </w:tc>
        <w:tc>
          <w:tcPr>
            <w:tcW w:w="1928" w:type="dxa"/>
          </w:tcPr>
          <w:p w:rsidR="00A51ADC" w:rsidRDefault="00A51ADC">
            <w:pPr>
              <w:pStyle w:val="ConsPlusNormal"/>
            </w:pPr>
            <w:r>
              <w:t>Магазин "Фасоль"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125</w:t>
            </w:r>
          </w:p>
        </w:tc>
        <w:tc>
          <w:tcPr>
            <w:tcW w:w="1814" w:type="dxa"/>
          </w:tcPr>
          <w:p w:rsidR="00A51ADC" w:rsidRDefault="00A51ADC">
            <w:pPr>
              <w:pStyle w:val="ConsPlusNormal"/>
            </w:pPr>
            <w:r>
              <w:t>просп. Коммунистический, 81</w:t>
            </w:r>
          </w:p>
        </w:tc>
        <w:tc>
          <w:tcPr>
            <w:tcW w:w="1928" w:type="dxa"/>
          </w:tcPr>
          <w:p w:rsidR="00A51ADC" w:rsidRDefault="00A51ADC">
            <w:pPr>
              <w:pStyle w:val="ConsPlusNormal"/>
            </w:pPr>
            <w:r>
              <w:t>Магазин "Мастер Электрон"</w:t>
            </w:r>
          </w:p>
          <w:p w:rsidR="00A51ADC" w:rsidRDefault="00A51ADC">
            <w:pPr>
              <w:pStyle w:val="ConsPlusNormal"/>
            </w:pPr>
            <w:r>
              <w:t>ИП Нужин О.А.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126</w:t>
            </w:r>
          </w:p>
        </w:tc>
        <w:tc>
          <w:tcPr>
            <w:tcW w:w="1814" w:type="dxa"/>
          </w:tcPr>
          <w:p w:rsidR="00A51ADC" w:rsidRDefault="00A51ADC">
            <w:pPr>
              <w:pStyle w:val="ConsPlusNormal"/>
            </w:pPr>
            <w:r>
              <w:t>просп. Коммунистический, 81</w:t>
            </w:r>
          </w:p>
        </w:tc>
        <w:tc>
          <w:tcPr>
            <w:tcW w:w="1928" w:type="dxa"/>
          </w:tcPr>
          <w:p w:rsidR="00A51ADC" w:rsidRDefault="00A51ADC">
            <w:pPr>
              <w:pStyle w:val="ConsPlusNormal"/>
            </w:pPr>
            <w:r>
              <w:t>Магазин "Нептун"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127</w:t>
            </w:r>
          </w:p>
        </w:tc>
        <w:tc>
          <w:tcPr>
            <w:tcW w:w="1814" w:type="dxa"/>
          </w:tcPr>
          <w:p w:rsidR="00A51ADC" w:rsidRDefault="00A51ADC">
            <w:pPr>
              <w:pStyle w:val="ConsPlusNormal"/>
            </w:pPr>
            <w:r>
              <w:t>просп. Коммунистический, 82</w:t>
            </w:r>
          </w:p>
        </w:tc>
        <w:tc>
          <w:tcPr>
            <w:tcW w:w="1928" w:type="dxa"/>
          </w:tcPr>
          <w:p w:rsidR="00A51ADC" w:rsidRDefault="00A51ADC">
            <w:pPr>
              <w:pStyle w:val="ConsPlusNormal"/>
            </w:pPr>
            <w:r>
              <w:t>Магазин "Елена"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128</w:t>
            </w:r>
          </w:p>
        </w:tc>
        <w:tc>
          <w:tcPr>
            <w:tcW w:w="1814" w:type="dxa"/>
          </w:tcPr>
          <w:p w:rsidR="00A51ADC" w:rsidRDefault="00A51ADC">
            <w:pPr>
              <w:pStyle w:val="ConsPlusNormal"/>
            </w:pPr>
            <w:r>
              <w:t>просп. Коммунистический, 82</w:t>
            </w:r>
          </w:p>
        </w:tc>
        <w:tc>
          <w:tcPr>
            <w:tcW w:w="1928" w:type="dxa"/>
          </w:tcPr>
          <w:p w:rsidR="00A51ADC" w:rsidRDefault="00A51ADC">
            <w:pPr>
              <w:pStyle w:val="ConsPlusNormal"/>
            </w:pPr>
            <w:r>
              <w:t>Магазин "Калина-малина"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129</w:t>
            </w:r>
          </w:p>
        </w:tc>
        <w:tc>
          <w:tcPr>
            <w:tcW w:w="1814" w:type="dxa"/>
          </w:tcPr>
          <w:p w:rsidR="00A51ADC" w:rsidRDefault="00A51ADC">
            <w:pPr>
              <w:pStyle w:val="ConsPlusNormal"/>
            </w:pPr>
            <w:r>
              <w:t>просп. Коммунистический, 82</w:t>
            </w:r>
          </w:p>
        </w:tc>
        <w:tc>
          <w:tcPr>
            <w:tcW w:w="1928" w:type="dxa"/>
          </w:tcPr>
          <w:p w:rsidR="00A51ADC" w:rsidRDefault="00A51ADC">
            <w:pPr>
              <w:pStyle w:val="ConsPlusNormal"/>
            </w:pPr>
            <w:r>
              <w:t>Магазин "Текстиль"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130</w:t>
            </w:r>
          </w:p>
        </w:tc>
        <w:tc>
          <w:tcPr>
            <w:tcW w:w="1814" w:type="dxa"/>
          </w:tcPr>
          <w:p w:rsidR="00A51ADC" w:rsidRDefault="00A51ADC">
            <w:pPr>
              <w:pStyle w:val="ConsPlusNormal"/>
            </w:pPr>
            <w:r>
              <w:t>просп. Коммунистический, 82а</w:t>
            </w:r>
          </w:p>
        </w:tc>
        <w:tc>
          <w:tcPr>
            <w:tcW w:w="1928" w:type="dxa"/>
          </w:tcPr>
          <w:p w:rsidR="00A51ADC" w:rsidRDefault="00A51ADC">
            <w:pPr>
              <w:pStyle w:val="ConsPlusNormal"/>
            </w:pPr>
            <w:r>
              <w:t>Павильон "Левушка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42,7</w:t>
            </w:r>
          </w:p>
          <w:p w:rsidR="00A51ADC" w:rsidRDefault="00A51ADC">
            <w:pPr>
              <w:pStyle w:val="ConsPlusNormal"/>
            </w:pPr>
            <w:r>
              <w:t>sблаг. = 107,3</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131</w:t>
            </w:r>
          </w:p>
        </w:tc>
        <w:tc>
          <w:tcPr>
            <w:tcW w:w="1814" w:type="dxa"/>
          </w:tcPr>
          <w:p w:rsidR="00A51ADC" w:rsidRDefault="00A51ADC">
            <w:pPr>
              <w:pStyle w:val="ConsPlusNormal"/>
            </w:pPr>
            <w:r>
              <w:t>просп. Коммунистический, 82</w:t>
            </w:r>
          </w:p>
        </w:tc>
        <w:tc>
          <w:tcPr>
            <w:tcW w:w="1928" w:type="dxa"/>
          </w:tcPr>
          <w:p w:rsidR="00A51ADC" w:rsidRDefault="00A51ADC">
            <w:pPr>
              <w:pStyle w:val="ConsPlusNormal"/>
            </w:pPr>
            <w:r>
              <w:t>Магазин "Радуга"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132</w:t>
            </w:r>
          </w:p>
        </w:tc>
        <w:tc>
          <w:tcPr>
            <w:tcW w:w="1814" w:type="dxa"/>
          </w:tcPr>
          <w:p w:rsidR="00A51ADC" w:rsidRDefault="00A51ADC">
            <w:pPr>
              <w:pStyle w:val="ConsPlusNormal"/>
            </w:pPr>
            <w:r>
              <w:t>просп. Коммунистический, 82</w:t>
            </w:r>
          </w:p>
        </w:tc>
        <w:tc>
          <w:tcPr>
            <w:tcW w:w="1928" w:type="dxa"/>
          </w:tcPr>
          <w:p w:rsidR="00A51ADC" w:rsidRDefault="00A51ADC">
            <w:pPr>
              <w:pStyle w:val="ConsPlusNormal"/>
            </w:pPr>
            <w:r>
              <w:t>Магазин "Император"</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lastRenderedPageBreak/>
              <w:t>133</w:t>
            </w:r>
          </w:p>
        </w:tc>
        <w:tc>
          <w:tcPr>
            <w:tcW w:w="1814" w:type="dxa"/>
          </w:tcPr>
          <w:p w:rsidR="00A51ADC" w:rsidRDefault="00A51ADC">
            <w:pPr>
              <w:pStyle w:val="ConsPlusNormal"/>
            </w:pPr>
            <w:r>
              <w:t>просп. Коммунистический, 89</w:t>
            </w:r>
          </w:p>
        </w:tc>
        <w:tc>
          <w:tcPr>
            <w:tcW w:w="1928" w:type="dxa"/>
          </w:tcPr>
          <w:p w:rsidR="00A51ADC" w:rsidRDefault="00A51ADC">
            <w:pPr>
              <w:pStyle w:val="ConsPlusNormal"/>
            </w:pPr>
            <w:r>
              <w:t>Пекарня "Жар-свежар"</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134</w:t>
            </w:r>
          </w:p>
        </w:tc>
        <w:tc>
          <w:tcPr>
            <w:tcW w:w="1814" w:type="dxa"/>
          </w:tcPr>
          <w:p w:rsidR="00A51ADC" w:rsidRDefault="00A51ADC">
            <w:pPr>
              <w:pStyle w:val="ConsPlusNormal"/>
            </w:pPr>
            <w:r>
              <w:t>просп. Коммунистический, 89</w:t>
            </w:r>
          </w:p>
        </w:tc>
        <w:tc>
          <w:tcPr>
            <w:tcW w:w="1928" w:type="dxa"/>
          </w:tcPr>
          <w:p w:rsidR="00A51ADC" w:rsidRDefault="00A51ADC">
            <w:pPr>
              <w:pStyle w:val="ConsPlusNormal"/>
            </w:pPr>
            <w:r>
              <w:t>Магазин "Цветы"</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135</w:t>
            </w:r>
          </w:p>
        </w:tc>
        <w:tc>
          <w:tcPr>
            <w:tcW w:w="1814" w:type="dxa"/>
          </w:tcPr>
          <w:p w:rsidR="00A51ADC" w:rsidRDefault="00A51ADC">
            <w:pPr>
              <w:pStyle w:val="ConsPlusNormal"/>
            </w:pPr>
            <w:r>
              <w:t>просп. Коммунистический, 89а</w:t>
            </w:r>
          </w:p>
        </w:tc>
        <w:tc>
          <w:tcPr>
            <w:tcW w:w="1928" w:type="dxa"/>
          </w:tcPr>
          <w:p w:rsidR="00A51ADC" w:rsidRDefault="00A51ADC">
            <w:pPr>
              <w:pStyle w:val="ConsPlusNormal"/>
            </w:pPr>
            <w:r>
              <w:t>Павильон "Место встречи"</w:t>
            </w:r>
          </w:p>
          <w:p w:rsidR="00A51ADC" w:rsidRDefault="00A51ADC">
            <w:pPr>
              <w:pStyle w:val="ConsPlusNormal"/>
            </w:pPr>
            <w:r>
              <w:t>ИП Чумакова О.В.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38,5</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136</w:t>
            </w:r>
          </w:p>
        </w:tc>
        <w:tc>
          <w:tcPr>
            <w:tcW w:w="1814" w:type="dxa"/>
          </w:tcPr>
          <w:p w:rsidR="00A51ADC" w:rsidRDefault="00A51ADC">
            <w:pPr>
              <w:pStyle w:val="ConsPlusNormal"/>
            </w:pPr>
            <w:r>
              <w:t>просп. Коммунистический, 90</w:t>
            </w:r>
          </w:p>
        </w:tc>
        <w:tc>
          <w:tcPr>
            <w:tcW w:w="1928" w:type="dxa"/>
          </w:tcPr>
          <w:p w:rsidR="00A51ADC" w:rsidRDefault="00A51ADC">
            <w:pPr>
              <w:pStyle w:val="ConsPlusNormal"/>
            </w:pPr>
            <w:r>
              <w:t>Магазин "Конфетка"</w:t>
            </w:r>
          </w:p>
          <w:p w:rsidR="00A51ADC" w:rsidRDefault="00A51ADC">
            <w:pPr>
              <w:pStyle w:val="ConsPlusNormal"/>
            </w:pPr>
            <w:r>
              <w:t>ИП Шуталева Н.А.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137</w:t>
            </w:r>
          </w:p>
        </w:tc>
        <w:tc>
          <w:tcPr>
            <w:tcW w:w="1814" w:type="dxa"/>
          </w:tcPr>
          <w:p w:rsidR="00A51ADC" w:rsidRDefault="00A51ADC">
            <w:pPr>
              <w:pStyle w:val="ConsPlusNormal"/>
            </w:pPr>
            <w:r>
              <w:t>просп. Коммунистический, 90</w:t>
            </w:r>
          </w:p>
        </w:tc>
        <w:tc>
          <w:tcPr>
            <w:tcW w:w="1928" w:type="dxa"/>
          </w:tcPr>
          <w:p w:rsidR="00A51ADC" w:rsidRDefault="00A51ADC">
            <w:pPr>
              <w:pStyle w:val="ConsPlusNormal"/>
            </w:pPr>
            <w:r>
              <w:t>Магазин "Милослава"</w:t>
            </w:r>
          </w:p>
          <w:p w:rsidR="00A51ADC" w:rsidRDefault="00A51ADC">
            <w:pPr>
              <w:pStyle w:val="ConsPlusNormal"/>
            </w:pPr>
            <w:r>
              <w:t>ИП Хренюк Н.В.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138</w:t>
            </w:r>
          </w:p>
        </w:tc>
        <w:tc>
          <w:tcPr>
            <w:tcW w:w="1814" w:type="dxa"/>
          </w:tcPr>
          <w:p w:rsidR="00A51ADC" w:rsidRDefault="00A51ADC">
            <w:pPr>
              <w:pStyle w:val="ConsPlusNormal"/>
            </w:pPr>
            <w:r>
              <w:t>просп. Коммунистический, 90</w:t>
            </w:r>
          </w:p>
        </w:tc>
        <w:tc>
          <w:tcPr>
            <w:tcW w:w="1928" w:type="dxa"/>
          </w:tcPr>
          <w:p w:rsidR="00A51ADC" w:rsidRDefault="00A51ADC">
            <w:pPr>
              <w:pStyle w:val="ConsPlusNormal"/>
            </w:pPr>
            <w:r>
              <w:t>Магазин "Сезон"</w:t>
            </w:r>
          </w:p>
          <w:p w:rsidR="00A51ADC" w:rsidRDefault="00A51ADC">
            <w:pPr>
              <w:pStyle w:val="ConsPlusNormal"/>
            </w:pPr>
            <w:r>
              <w:t>ИП Мальцева Л.Г.</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139</w:t>
            </w:r>
          </w:p>
        </w:tc>
        <w:tc>
          <w:tcPr>
            <w:tcW w:w="1814" w:type="dxa"/>
          </w:tcPr>
          <w:p w:rsidR="00A51ADC" w:rsidRDefault="00A51ADC">
            <w:pPr>
              <w:pStyle w:val="ConsPlusNormal"/>
            </w:pPr>
            <w:r>
              <w:t>просп. Коммунистический, 90</w:t>
            </w:r>
          </w:p>
        </w:tc>
        <w:tc>
          <w:tcPr>
            <w:tcW w:w="1928" w:type="dxa"/>
          </w:tcPr>
          <w:p w:rsidR="00A51ADC" w:rsidRDefault="00A51ADC">
            <w:pPr>
              <w:pStyle w:val="ConsPlusNormal"/>
            </w:pPr>
            <w:r>
              <w:t>Магазин "Escada"</w:t>
            </w:r>
          </w:p>
          <w:p w:rsidR="00A51ADC" w:rsidRDefault="00A51ADC">
            <w:pPr>
              <w:pStyle w:val="ConsPlusNormal"/>
            </w:pPr>
            <w:r>
              <w:t>ИП Коваленко А.Н.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140</w:t>
            </w:r>
          </w:p>
        </w:tc>
        <w:tc>
          <w:tcPr>
            <w:tcW w:w="1814" w:type="dxa"/>
          </w:tcPr>
          <w:p w:rsidR="00A51ADC" w:rsidRDefault="00A51ADC">
            <w:pPr>
              <w:pStyle w:val="ConsPlusNormal"/>
            </w:pPr>
            <w:r>
              <w:t>просп. Коммунистический, 91</w:t>
            </w:r>
          </w:p>
        </w:tc>
        <w:tc>
          <w:tcPr>
            <w:tcW w:w="1928" w:type="dxa"/>
          </w:tcPr>
          <w:p w:rsidR="00A51ADC" w:rsidRDefault="00A51ADC">
            <w:pPr>
              <w:pStyle w:val="ConsPlusNormal"/>
            </w:pPr>
            <w:r>
              <w:t>Магазин "Скарлетт"</w:t>
            </w:r>
          </w:p>
          <w:p w:rsidR="00A51ADC" w:rsidRDefault="00A51ADC">
            <w:pPr>
              <w:pStyle w:val="ConsPlusNormal"/>
            </w:pPr>
            <w:r>
              <w:t>ИП Борисюк Л.В.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141</w:t>
            </w:r>
          </w:p>
        </w:tc>
        <w:tc>
          <w:tcPr>
            <w:tcW w:w="1814" w:type="dxa"/>
          </w:tcPr>
          <w:p w:rsidR="00A51ADC" w:rsidRDefault="00A51ADC">
            <w:pPr>
              <w:pStyle w:val="ConsPlusNormal"/>
            </w:pPr>
            <w:r>
              <w:t>просп. Коммунистический, 96</w:t>
            </w:r>
          </w:p>
        </w:tc>
        <w:tc>
          <w:tcPr>
            <w:tcW w:w="1928" w:type="dxa"/>
          </w:tcPr>
          <w:p w:rsidR="00A51ADC" w:rsidRDefault="00A51ADC">
            <w:pPr>
              <w:pStyle w:val="ConsPlusNormal"/>
            </w:pPr>
            <w:r>
              <w:t>Магазин "Универсам"</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142</w:t>
            </w:r>
          </w:p>
        </w:tc>
        <w:tc>
          <w:tcPr>
            <w:tcW w:w="1814" w:type="dxa"/>
          </w:tcPr>
          <w:p w:rsidR="00A51ADC" w:rsidRDefault="00A51ADC">
            <w:pPr>
              <w:pStyle w:val="ConsPlusNormal"/>
            </w:pPr>
            <w:r>
              <w:t>просп. Коммунистический, 95</w:t>
            </w:r>
          </w:p>
        </w:tc>
        <w:tc>
          <w:tcPr>
            <w:tcW w:w="1928" w:type="dxa"/>
          </w:tcPr>
          <w:p w:rsidR="00A51ADC" w:rsidRDefault="00A51ADC">
            <w:pPr>
              <w:pStyle w:val="ConsPlusNormal"/>
            </w:pPr>
            <w:r>
              <w:t>Магазин "Мясной двор"</w:t>
            </w:r>
          </w:p>
          <w:p w:rsidR="00A51ADC" w:rsidRDefault="00A51ADC">
            <w:pPr>
              <w:pStyle w:val="ConsPlusNormal"/>
            </w:pPr>
            <w:r>
              <w:t>ИП Волков Э.А.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143</w:t>
            </w:r>
          </w:p>
        </w:tc>
        <w:tc>
          <w:tcPr>
            <w:tcW w:w="1814" w:type="dxa"/>
          </w:tcPr>
          <w:p w:rsidR="00A51ADC" w:rsidRDefault="00A51ADC">
            <w:pPr>
              <w:pStyle w:val="ConsPlusNormal"/>
            </w:pPr>
            <w:r>
              <w:t>просп. Коммунистический, 95</w:t>
            </w:r>
          </w:p>
        </w:tc>
        <w:tc>
          <w:tcPr>
            <w:tcW w:w="1928" w:type="dxa"/>
          </w:tcPr>
          <w:p w:rsidR="00A51ADC" w:rsidRDefault="00A51ADC">
            <w:pPr>
              <w:pStyle w:val="ConsPlusNormal"/>
            </w:pPr>
            <w:r>
              <w:t>Магазин "Тайм-холл"</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144</w:t>
            </w:r>
          </w:p>
        </w:tc>
        <w:tc>
          <w:tcPr>
            <w:tcW w:w="1814" w:type="dxa"/>
          </w:tcPr>
          <w:p w:rsidR="00A51ADC" w:rsidRDefault="00A51ADC">
            <w:pPr>
              <w:pStyle w:val="ConsPlusNormal"/>
            </w:pPr>
            <w:r>
              <w:t>просп. Коммунистический, 103</w:t>
            </w:r>
          </w:p>
        </w:tc>
        <w:tc>
          <w:tcPr>
            <w:tcW w:w="1928" w:type="dxa"/>
          </w:tcPr>
          <w:p w:rsidR="00A51ADC" w:rsidRDefault="00A51ADC">
            <w:pPr>
              <w:pStyle w:val="ConsPlusNormal"/>
            </w:pPr>
            <w:r>
              <w:t>МФЦ "Мои документы"</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3394</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145</w:t>
            </w:r>
          </w:p>
        </w:tc>
        <w:tc>
          <w:tcPr>
            <w:tcW w:w="1814" w:type="dxa"/>
          </w:tcPr>
          <w:p w:rsidR="00A51ADC" w:rsidRDefault="00A51ADC">
            <w:pPr>
              <w:pStyle w:val="ConsPlusNormal"/>
            </w:pPr>
            <w:r>
              <w:t>просп. Коммунистический, 105</w:t>
            </w:r>
          </w:p>
        </w:tc>
        <w:tc>
          <w:tcPr>
            <w:tcW w:w="1928" w:type="dxa"/>
          </w:tcPr>
          <w:p w:rsidR="00A51ADC" w:rsidRDefault="00A51ADC">
            <w:pPr>
              <w:pStyle w:val="ConsPlusNormal"/>
            </w:pPr>
            <w:r>
              <w:t>Магазин "Продукты"</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146</w:t>
            </w:r>
          </w:p>
        </w:tc>
        <w:tc>
          <w:tcPr>
            <w:tcW w:w="1814" w:type="dxa"/>
          </w:tcPr>
          <w:p w:rsidR="00A51ADC" w:rsidRDefault="00A51ADC">
            <w:pPr>
              <w:pStyle w:val="ConsPlusNormal"/>
            </w:pPr>
            <w:r>
              <w:t>просп. Коммунистический, 108а</w:t>
            </w:r>
          </w:p>
        </w:tc>
        <w:tc>
          <w:tcPr>
            <w:tcW w:w="1928" w:type="dxa"/>
          </w:tcPr>
          <w:p w:rsidR="00A51ADC" w:rsidRDefault="00A51ADC">
            <w:pPr>
              <w:pStyle w:val="ConsPlusNormal"/>
            </w:pPr>
            <w:r>
              <w:t>Павильон "Хозяйственные Товары"</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29,5</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lastRenderedPageBreak/>
              <w:t>147</w:t>
            </w:r>
          </w:p>
        </w:tc>
        <w:tc>
          <w:tcPr>
            <w:tcW w:w="1814" w:type="dxa"/>
          </w:tcPr>
          <w:p w:rsidR="00A51ADC" w:rsidRDefault="00A51ADC">
            <w:pPr>
              <w:pStyle w:val="ConsPlusNormal"/>
            </w:pPr>
            <w:r>
              <w:t>просп. Коммунистический, 111</w:t>
            </w:r>
          </w:p>
        </w:tc>
        <w:tc>
          <w:tcPr>
            <w:tcW w:w="1928" w:type="dxa"/>
          </w:tcPr>
          <w:p w:rsidR="00A51ADC" w:rsidRDefault="00A51ADC">
            <w:pPr>
              <w:pStyle w:val="ConsPlusNormal"/>
            </w:pPr>
            <w:r>
              <w:t>Кафе "Pizza.ru"</w:t>
            </w:r>
          </w:p>
          <w:p w:rsidR="00A51ADC" w:rsidRDefault="00A51ADC">
            <w:pPr>
              <w:pStyle w:val="ConsPlusNormal"/>
            </w:pPr>
            <w:r>
              <w:t>ИП Пирогов Е.В.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519</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148</w:t>
            </w:r>
          </w:p>
        </w:tc>
        <w:tc>
          <w:tcPr>
            <w:tcW w:w="1814" w:type="dxa"/>
          </w:tcPr>
          <w:p w:rsidR="00A51ADC" w:rsidRDefault="00A51ADC">
            <w:pPr>
              <w:pStyle w:val="ConsPlusNormal"/>
            </w:pPr>
            <w:r>
              <w:t>просп. Коммунистический, 112</w:t>
            </w:r>
          </w:p>
        </w:tc>
        <w:tc>
          <w:tcPr>
            <w:tcW w:w="1928" w:type="dxa"/>
          </w:tcPr>
          <w:p w:rsidR="00A51ADC" w:rsidRDefault="00A51ADC">
            <w:pPr>
              <w:pStyle w:val="ConsPlusNormal"/>
            </w:pPr>
            <w:r>
              <w:t>Магазин "Домашний"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149</w:t>
            </w:r>
          </w:p>
        </w:tc>
        <w:tc>
          <w:tcPr>
            <w:tcW w:w="1814" w:type="dxa"/>
          </w:tcPr>
          <w:p w:rsidR="00A51ADC" w:rsidRDefault="00A51ADC">
            <w:pPr>
              <w:pStyle w:val="ConsPlusNormal"/>
            </w:pPr>
            <w:r>
              <w:t>просп. Коммунистический, 112</w:t>
            </w:r>
          </w:p>
        </w:tc>
        <w:tc>
          <w:tcPr>
            <w:tcW w:w="1928" w:type="dxa"/>
          </w:tcPr>
          <w:p w:rsidR="00A51ADC" w:rsidRDefault="00A51ADC">
            <w:pPr>
              <w:pStyle w:val="ConsPlusNormal"/>
            </w:pPr>
            <w:r>
              <w:t>Супермаркет "Фасоль"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150</w:t>
            </w:r>
          </w:p>
        </w:tc>
        <w:tc>
          <w:tcPr>
            <w:tcW w:w="1814" w:type="dxa"/>
          </w:tcPr>
          <w:p w:rsidR="00A51ADC" w:rsidRDefault="00A51ADC">
            <w:pPr>
              <w:pStyle w:val="ConsPlusNormal"/>
            </w:pPr>
            <w:r>
              <w:t>просп. Коммунистический, 115а</w:t>
            </w:r>
          </w:p>
        </w:tc>
        <w:tc>
          <w:tcPr>
            <w:tcW w:w="1928" w:type="dxa"/>
          </w:tcPr>
          <w:p w:rsidR="00A51ADC" w:rsidRDefault="00A51ADC">
            <w:pPr>
              <w:pStyle w:val="ConsPlusNormal"/>
            </w:pPr>
            <w:r>
              <w:t>Магазин "Солнышко"</w:t>
            </w:r>
          </w:p>
          <w:p w:rsidR="00A51ADC" w:rsidRDefault="00A51ADC">
            <w:pPr>
              <w:pStyle w:val="ConsPlusNormal"/>
            </w:pPr>
            <w:r>
              <w:t>ИП Гавриленко С.Н.</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131</w:t>
            </w:r>
          </w:p>
          <w:p w:rsidR="00A51ADC" w:rsidRDefault="00A51ADC">
            <w:pPr>
              <w:pStyle w:val="ConsPlusNormal"/>
            </w:pPr>
            <w:r>
              <w:t>sблаг. = 283</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151</w:t>
            </w:r>
          </w:p>
        </w:tc>
        <w:tc>
          <w:tcPr>
            <w:tcW w:w="1814" w:type="dxa"/>
          </w:tcPr>
          <w:p w:rsidR="00A51ADC" w:rsidRDefault="00A51ADC">
            <w:pPr>
              <w:pStyle w:val="ConsPlusNormal"/>
            </w:pPr>
            <w:r>
              <w:t>просп. Коммунистический, 115б</w:t>
            </w:r>
          </w:p>
        </w:tc>
        <w:tc>
          <w:tcPr>
            <w:tcW w:w="1928" w:type="dxa"/>
          </w:tcPr>
          <w:p w:rsidR="00A51ADC" w:rsidRDefault="00A51ADC">
            <w:pPr>
              <w:pStyle w:val="ConsPlusNormal"/>
            </w:pPr>
            <w:r>
              <w:t>Магазин "Аян"</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97,5</w:t>
            </w:r>
          </w:p>
          <w:p w:rsidR="00A51ADC" w:rsidRDefault="00A51ADC">
            <w:pPr>
              <w:pStyle w:val="ConsPlusNormal"/>
            </w:pPr>
            <w:r>
              <w:t>sблаг. = 265,5</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152</w:t>
            </w:r>
          </w:p>
        </w:tc>
        <w:tc>
          <w:tcPr>
            <w:tcW w:w="1814" w:type="dxa"/>
          </w:tcPr>
          <w:p w:rsidR="00A51ADC" w:rsidRDefault="00A51ADC">
            <w:pPr>
              <w:pStyle w:val="ConsPlusNormal"/>
            </w:pPr>
            <w:r>
              <w:t>просп. Коммунистический, 117</w:t>
            </w:r>
          </w:p>
        </w:tc>
        <w:tc>
          <w:tcPr>
            <w:tcW w:w="1928" w:type="dxa"/>
          </w:tcPr>
          <w:p w:rsidR="00A51ADC" w:rsidRDefault="00A51ADC">
            <w:pPr>
              <w:pStyle w:val="ConsPlusNormal"/>
            </w:pPr>
            <w:r>
              <w:t>Магазин "Фасоль"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153</w:t>
            </w:r>
          </w:p>
        </w:tc>
        <w:tc>
          <w:tcPr>
            <w:tcW w:w="1814" w:type="dxa"/>
          </w:tcPr>
          <w:p w:rsidR="00A51ADC" w:rsidRDefault="00A51ADC">
            <w:pPr>
              <w:pStyle w:val="ConsPlusNormal"/>
            </w:pPr>
            <w:r>
              <w:t>просп. Коммунистический, 121а</w:t>
            </w:r>
          </w:p>
        </w:tc>
        <w:tc>
          <w:tcPr>
            <w:tcW w:w="1928" w:type="dxa"/>
          </w:tcPr>
          <w:p w:rsidR="00A51ADC" w:rsidRDefault="00A51ADC">
            <w:pPr>
              <w:pStyle w:val="ConsPlusNormal"/>
            </w:pPr>
            <w:r>
              <w:t>Магазин "Арована"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43</w:t>
            </w:r>
          </w:p>
          <w:p w:rsidR="00A51ADC" w:rsidRDefault="00A51ADC">
            <w:pPr>
              <w:pStyle w:val="ConsPlusNormal"/>
            </w:pPr>
            <w:r>
              <w:t>sблаг. = 139</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154</w:t>
            </w:r>
          </w:p>
        </w:tc>
        <w:tc>
          <w:tcPr>
            <w:tcW w:w="1814" w:type="dxa"/>
          </w:tcPr>
          <w:p w:rsidR="00A51ADC" w:rsidRDefault="00A51ADC">
            <w:pPr>
              <w:pStyle w:val="ConsPlusNormal"/>
            </w:pPr>
            <w:r>
              <w:t>просп. Коммунистический, 122</w:t>
            </w:r>
          </w:p>
        </w:tc>
        <w:tc>
          <w:tcPr>
            <w:tcW w:w="1928" w:type="dxa"/>
          </w:tcPr>
          <w:p w:rsidR="00A51ADC" w:rsidRDefault="00A51ADC">
            <w:pPr>
              <w:pStyle w:val="ConsPlusNormal"/>
            </w:pPr>
            <w:r>
              <w:t>Магазин "Ермолинские полуфабрикаты"</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155</w:t>
            </w:r>
          </w:p>
        </w:tc>
        <w:tc>
          <w:tcPr>
            <w:tcW w:w="1814" w:type="dxa"/>
          </w:tcPr>
          <w:p w:rsidR="00A51ADC" w:rsidRDefault="00A51ADC">
            <w:pPr>
              <w:pStyle w:val="ConsPlusNormal"/>
            </w:pPr>
            <w:r>
              <w:t>просп. Коммунистический, 122</w:t>
            </w:r>
          </w:p>
        </w:tc>
        <w:tc>
          <w:tcPr>
            <w:tcW w:w="1928" w:type="dxa"/>
          </w:tcPr>
          <w:p w:rsidR="00A51ADC" w:rsidRDefault="00A51ADC">
            <w:pPr>
              <w:pStyle w:val="ConsPlusNormal"/>
            </w:pPr>
            <w:r>
              <w:t>Магазин "Белая роза"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156</w:t>
            </w:r>
          </w:p>
        </w:tc>
        <w:tc>
          <w:tcPr>
            <w:tcW w:w="1814" w:type="dxa"/>
          </w:tcPr>
          <w:p w:rsidR="00A51ADC" w:rsidRDefault="00A51ADC">
            <w:pPr>
              <w:pStyle w:val="ConsPlusNormal"/>
            </w:pPr>
            <w:r>
              <w:t>просп. Коммунистический, 122а</w:t>
            </w:r>
          </w:p>
        </w:tc>
        <w:tc>
          <w:tcPr>
            <w:tcW w:w="1928" w:type="dxa"/>
          </w:tcPr>
          <w:p w:rsidR="00A51ADC" w:rsidRDefault="00A51ADC">
            <w:pPr>
              <w:pStyle w:val="ConsPlusNormal"/>
            </w:pPr>
            <w:r>
              <w:t>Павильон "Русский фейерверк"</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40</w:t>
            </w:r>
          </w:p>
          <w:p w:rsidR="00A51ADC" w:rsidRDefault="00A51ADC">
            <w:pPr>
              <w:pStyle w:val="ConsPlusNormal"/>
            </w:pPr>
            <w:r>
              <w:t>sблаг. = 126,5</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157</w:t>
            </w:r>
          </w:p>
        </w:tc>
        <w:tc>
          <w:tcPr>
            <w:tcW w:w="1814" w:type="dxa"/>
          </w:tcPr>
          <w:p w:rsidR="00A51ADC" w:rsidRDefault="00A51ADC">
            <w:pPr>
              <w:pStyle w:val="ConsPlusNormal"/>
            </w:pPr>
            <w:r>
              <w:t>просп. Коммунистический, 133а/1</w:t>
            </w:r>
          </w:p>
        </w:tc>
        <w:tc>
          <w:tcPr>
            <w:tcW w:w="1928" w:type="dxa"/>
          </w:tcPr>
          <w:p w:rsidR="00A51ADC" w:rsidRDefault="00A51ADC">
            <w:pPr>
              <w:pStyle w:val="ConsPlusNormal"/>
            </w:pPr>
            <w:r>
              <w:t>Магазин "Сибирская роза"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27</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158</w:t>
            </w:r>
          </w:p>
        </w:tc>
        <w:tc>
          <w:tcPr>
            <w:tcW w:w="1814" w:type="dxa"/>
          </w:tcPr>
          <w:p w:rsidR="00A51ADC" w:rsidRDefault="00A51ADC">
            <w:pPr>
              <w:pStyle w:val="ConsPlusNormal"/>
            </w:pPr>
            <w:r>
              <w:t>просп. Коммунистический, 143</w:t>
            </w:r>
          </w:p>
        </w:tc>
        <w:tc>
          <w:tcPr>
            <w:tcW w:w="1928" w:type="dxa"/>
          </w:tcPr>
          <w:p w:rsidR="00A51ADC" w:rsidRDefault="00A51ADC">
            <w:pPr>
              <w:pStyle w:val="ConsPlusNormal"/>
            </w:pPr>
            <w:r>
              <w:t>Магазин "Абрикос"</w:t>
            </w:r>
          </w:p>
          <w:p w:rsidR="00A51ADC" w:rsidRDefault="00A51ADC">
            <w:pPr>
              <w:pStyle w:val="ConsPlusNormal"/>
            </w:pPr>
            <w:r>
              <w:t>ООО "ИнвестРесторация"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159</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Парикмахерская "Фиеста"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160</w:t>
            </w:r>
          </w:p>
        </w:tc>
        <w:tc>
          <w:tcPr>
            <w:tcW w:w="1814" w:type="dxa"/>
          </w:tcPr>
          <w:p w:rsidR="00A51ADC" w:rsidRDefault="00A51ADC">
            <w:pPr>
              <w:pStyle w:val="ConsPlusNormal"/>
            </w:pPr>
            <w:r>
              <w:t xml:space="preserve">просп. </w:t>
            </w:r>
            <w:r>
              <w:lastRenderedPageBreak/>
              <w:t>Коммунистический, 151</w:t>
            </w:r>
          </w:p>
        </w:tc>
        <w:tc>
          <w:tcPr>
            <w:tcW w:w="1928" w:type="dxa"/>
          </w:tcPr>
          <w:p w:rsidR="00A51ADC" w:rsidRDefault="00A51ADC">
            <w:pPr>
              <w:pStyle w:val="ConsPlusNormal"/>
            </w:pPr>
            <w:r>
              <w:lastRenderedPageBreak/>
              <w:t>"СДЭК"</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w:t>
            </w:r>
            <w:r>
              <w:lastRenderedPageBreak/>
              <w:t>ет частично</w:t>
            </w:r>
          </w:p>
        </w:tc>
      </w:tr>
      <w:tr w:rsidR="00A51ADC">
        <w:tc>
          <w:tcPr>
            <w:tcW w:w="484" w:type="dxa"/>
          </w:tcPr>
          <w:p w:rsidR="00A51ADC" w:rsidRDefault="00A51ADC">
            <w:pPr>
              <w:pStyle w:val="ConsPlusNormal"/>
              <w:jc w:val="center"/>
            </w:pPr>
            <w:r>
              <w:lastRenderedPageBreak/>
              <w:t>161</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Магазин верхней одежды "7я"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162</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Цветочный магазин "Фортуна цвета"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163</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Цветочный магазин "Цветы для любимых"</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164</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Нотариус Карбышева Н.А.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165</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Магазин "Бочка"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166</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Магазин "Удачный"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167</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Агентство недвижимости "Риэлт Строй"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168</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Салон женской одежды "Александра"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169</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Магазин "Faberlic"</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170</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Стоматологический кабинет "Дент плюс"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171</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ООО "Росгосстрах Жизнь"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172</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Магазин "Спутник"</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173</w:t>
            </w:r>
          </w:p>
        </w:tc>
        <w:tc>
          <w:tcPr>
            <w:tcW w:w="1814" w:type="dxa"/>
          </w:tcPr>
          <w:p w:rsidR="00A51ADC" w:rsidRDefault="00A51ADC">
            <w:pPr>
              <w:pStyle w:val="ConsPlusNormal"/>
            </w:pPr>
            <w:r>
              <w:t>просп. Коммунистический, 151а</w:t>
            </w:r>
          </w:p>
        </w:tc>
        <w:tc>
          <w:tcPr>
            <w:tcW w:w="1928" w:type="dxa"/>
          </w:tcPr>
          <w:p w:rsidR="00A51ADC" w:rsidRDefault="00A51ADC">
            <w:pPr>
              <w:pStyle w:val="ConsPlusNormal"/>
            </w:pPr>
            <w:r>
              <w:t>Магазин "Диана"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65</w:t>
            </w:r>
          </w:p>
          <w:p w:rsidR="00A51ADC" w:rsidRDefault="00A51ADC">
            <w:pPr>
              <w:pStyle w:val="ConsPlusNormal"/>
            </w:pPr>
            <w:r>
              <w:t>sблаг. = 164</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174</w:t>
            </w:r>
          </w:p>
        </w:tc>
        <w:tc>
          <w:tcPr>
            <w:tcW w:w="1814" w:type="dxa"/>
          </w:tcPr>
          <w:p w:rsidR="00A51ADC" w:rsidRDefault="00A51ADC">
            <w:pPr>
              <w:pStyle w:val="ConsPlusNormal"/>
            </w:pPr>
            <w:r>
              <w:t xml:space="preserve">просп. </w:t>
            </w:r>
            <w:r>
              <w:lastRenderedPageBreak/>
              <w:t>Коммунистический, 151б</w:t>
            </w:r>
          </w:p>
        </w:tc>
        <w:tc>
          <w:tcPr>
            <w:tcW w:w="1928" w:type="dxa"/>
          </w:tcPr>
          <w:p w:rsidR="00A51ADC" w:rsidRDefault="00A51ADC">
            <w:pPr>
              <w:pStyle w:val="ConsPlusNormal"/>
            </w:pPr>
            <w:r>
              <w:lastRenderedPageBreak/>
              <w:t>Магазин "Башня"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89</w:t>
            </w:r>
          </w:p>
          <w:p w:rsidR="00A51ADC" w:rsidRDefault="00A51ADC">
            <w:pPr>
              <w:pStyle w:val="ConsPlusNormal"/>
            </w:pPr>
            <w:r>
              <w:lastRenderedPageBreak/>
              <w:t>sблаг. = 296</w:t>
            </w:r>
          </w:p>
        </w:tc>
        <w:tc>
          <w:tcPr>
            <w:tcW w:w="1247" w:type="dxa"/>
          </w:tcPr>
          <w:p w:rsidR="00A51ADC" w:rsidRDefault="00A51ADC">
            <w:pPr>
              <w:pStyle w:val="ConsPlusNormal"/>
            </w:pPr>
            <w:r>
              <w:lastRenderedPageBreak/>
              <w:t xml:space="preserve">Не </w:t>
            </w:r>
            <w:r>
              <w:lastRenderedPageBreak/>
              <w:t>соответствует</w:t>
            </w:r>
          </w:p>
        </w:tc>
      </w:tr>
      <w:tr w:rsidR="00A51ADC">
        <w:tc>
          <w:tcPr>
            <w:tcW w:w="484" w:type="dxa"/>
          </w:tcPr>
          <w:p w:rsidR="00A51ADC" w:rsidRDefault="00A51ADC">
            <w:pPr>
              <w:pStyle w:val="ConsPlusNormal"/>
              <w:jc w:val="center"/>
            </w:pPr>
            <w:r>
              <w:lastRenderedPageBreak/>
              <w:t>175</w:t>
            </w:r>
          </w:p>
        </w:tc>
        <w:tc>
          <w:tcPr>
            <w:tcW w:w="1814" w:type="dxa"/>
          </w:tcPr>
          <w:p w:rsidR="00A51ADC" w:rsidRDefault="00A51ADC">
            <w:pPr>
              <w:pStyle w:val="ConsPlusNormal"/>
            </w:pPr>
            <w:r>
              <w:t>просп. Коммунистический, 161</w:t>
            </w:r>
          </w:p>
        </w:tc>
        <w:tc>
          <w:tcPr>
            <w:tcW w:w="1928" w:type="dxa"/>
          </w:tcPr>
          <w:p w:rsidR="00A51ADC" w:rsidRDefault="00A51ADC">
            <w:pPr>
              <w:pStyle w:val="ConsPlusNormal"/>
            </w:pPr>
            <w:r>
              <w:t>Магазин "Мир дверей"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176</w:t>
            </w:r>
          </w:p>
        </w:tc>
        <w:tc>
          <w:tcPr>
            <w:tcW w:w="1814" w:type="dxa"/>
          </w:tcPr>
          <w:p w:rsidR="00A51ADC" w:rsidRDefault="00A51ADC">
            <w:pPr>
              <w:pStyle w:val="ConsPlusNormal"/>
            </w:pPr>
            <w:r>
              <w:t>просп. Коммунистический, 161</w:t>
            </w:r>
          </w:p>
        </w:tc>
        <w:tc>
          <w:tcPr>
            <w:tcW w:w="1928" w:type="dxa"/>
          </w:tcPr>
          <w:p w:rsidR="00A51ADC" w:rsidRDefault="00A51ADC">
            <w:pPr>
              <w:pStyle w:val="ConsPlusNormal"/>
            </w:pPr>
            <w:r>
              <w:t>Магазин "Строймаркет"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177</w:t>
            </w:r>
          </w:p>
        </w:tc>
        <w:tc>
          <w:tcPr>
            <w:tcW w:w="1814" w:type="dxa"/>
          </w:tcPr>
          <w:p w:rsidR="00A51ADC" w:rsidRDefault="00A51ADC">
            <w:pPr>
              <w:pStyle w:val="ConsPlusNormal"/>
            </w:pPr>
            <w:r>
              <w:t>просп. Коммунистический, 161</w:t>
            </w:r>
          </w:p>
        </w:tc>
        <w:tc>
          <w:tcPr>
            <w:tcW w:w="1928" w:type="dxa"/>
          </w:tcPr>
          <w:p w:rsidR="00A51ADC" w:rsidRDefault="00A51ADC">
            <w:pPr>
              <w:pStyle w:val="ConsPlusNormal"/>
            </w:pPr>
            <w:r>
              <w:t>Магазин "Профи"</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178</w:t>
            </w:r>
          </w:p>
        </w:tc>
        <w:tc>
          <w:tcPr>
            <w:tcW w:w="1814" w:type="dxa"/>
          </w:tcPr>
          <w:p w:rsidR="00A51ADC" w:rsidRDefault="00A51ADC">
            <w:pPr>
              <w:pStyle w:val="ConsPlusNormal"/>
            </w:pPr>
            <w:r>
              <w:t>просп. Коммунистический, 161</w:t>
            </w:r>
          </w:p>
        </w:tc>
        <w:tc>
          <w:tcPr>
            <w:tcW w:w="1928" w:type="dxa"/>
          </w:tcPr>
          <w:p w:rsidR="00A51ADC" w:rsidRDefault="00A51ADC">
            <w:pPr>
              <w:pStyle w:val="ConsPlusNormal"/>
            </w:pPr>
            <w:r>
              <w:t>Туристическое агентство "Томсктурист"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9068" w:type="dxa"/>
            <w:gridSpan w:val="6"/>
          </w:tcPr>
          <w:p w:rsidR="00A51ADC" w:rsidRDefault="00A51ADC">
            <w:pPr>
              <w:pStyle w:val="ConsPlusNormal"/>
              <w:outlineLvl w:val="2"/>
            </w:pPr>
            <w:r>
              <w:t>ул. Калинина</w:t>
            </w:r>
          </w:p>
        </w:tc>
      </w:tr>
      <w:tr w:rsidR="00A51ADC">
        <w:tc>
          <w:tcPr>
            <w:tcW w:w="484" w:type="dxa"/>
          </w:tcPr>
          <w:p w:rsidR="00A51ADC" w:rsidRDefault="00A51ADC">
            <w:pPr>
              <w:pStyle w:val="ConsPlusNormal"/>
              <w:jc w:val="center"/>
            </w:pPr>
            <w:r>
              <w:t>179</w:t>
            </w:r>
          </w:p>
        </w:tc>
        <w:tc>
          <w:tcPr>
            <w:tcW w:w="1814" w:type="dxa"/>
          </w:tcPr>
          <w:p w:rsidR="00A51ADC" w:rsidRDefault="00A51ADC">
            <w:pPr>
              <w:pStyle w:val="ConsPlusNormal"/>
            </w:pPr>
            <w:r>
              <w:t>ул. Калинина, 11</w:t>
            </w:r>
          </w:p>
        </w:tc>
        <w:tc>
          <w:tcPr>
            <w:tcW w:w="1928" w:type="dxa"/>
          </w:tcPr>
          <w:p w:rsidR="00A51ADC" w:rsidRDefault="00A51ADC">
            <w:pPr>
              <w:pStyle w:val="ConsPlusNormal"/>
            </w:pPr>
            <w:r>
              <w:t>"Русская баня"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582</w:t>
            </w:r>
          </w:p>
          <w:p w:rsidR="00A51ADC" w:rsidRDefault="00A51ADC">
            <w:pPr>
              <w:pStyle w:val="ConsPlusNormal"/>
            </w:pPr>
            <w:r>
              <w:t>sблаг. = 561</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180</w:t>
            </w:r>
          </w:p>
        </w:tc>
        <w:tc>
          <w:tcPr>
            <w:tcW w:w="1814" w:type="dxa"/>
          </w:tcPr>
          <w:p w:rsidR="00A51ADC" w:rsidRDefault="00A51ADC">
            <w:pPr>
              <w:pStyle w:val="ConsPlusNormal"/>
            </w:pPr>
            <w:r>
              <w:t>ул. Калинина, 35</w:t>
            </w:r>
          </w:p>
        </w:tc>
        <w:tc>
          <w:tcPr>
            <w:tcW w:w="1928" w:type="dxa"/>
          </w:tcPr>
          <w:p w:rsidR="00A51ADC" w:rsidRDefault="00A51ADC">
            <w:pPr>
              <w:pStyle w:val="ConsPlusNormal"/>
            </w:pPr>
            <w:r>
              <w:t>Парикмахерская "Образ"</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1304</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181</w:t>
            </w:r>
          </w:p>
        </w:tc>
        <w:tc>
          <w:tcPr>
            <w:tcW w:w="1814" w:type="dxa"/>
          </w:tcPr>
          <w:p w:rsidR="00A51ADC" w:rsidRDefault="00A51ADC">
            <w:pPr>
              <w:pStyle w:val="ConsPlusNormal"/>
            </w:pPr>
            <w:r>
              <w:t>ул. Калинина, 38, стр. 1</w:t>
            </w:r>
          </w:p>
        </w:tc>
        <w:tc>
          <w:tcPr>
            <w:tcW w:w="1928" w:type="dxa"/>
          </w:tcPr>
          <w:p w:rsidR="00A51ADC" w:rsidRDefault="00A51ADC">
            <w:pPr>
              <w:pStyle w:val="ConsPlusNormal"/>
            </w:pPr>
            <w:r>
              <w:t>Магазин "Наш"</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244</w:t>
            </w:r>
          </w:p>
          <w:p w:rsidR="00A51ADC" w:rsidRDefault="00A51ADC">
            <w:pPr>
              <w:pStyle w:val="ConsPlusNormal"/>
            </w:pPr>
            <w:r>
              <w:t>sблаг. = 131</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182</w:t>
            </w:r>
          </w:p>
        </w:tc>
        <w:tc>
          <w:tcPr>
            <w:tcW w:w="1814" w:type="dxa"/>
          </w:tcPr>
          <w:p w:rsidR="00A51ADC" w:rsidRDefault="00A51ADC">
            <w:pPr>
              <w:pStyle w:val="ConsPlusNormal"/>
            </w:pPr>
            <w:r>
              <w:t>ул. Калинина, 40а</w:t>
            </w:r>
          </w:p>
        </w:tc>
        <w:tc>
          <w:tcPr>
            <w:tcW w:w="1928" w:type="dxa"/>
          </w:tcPr>
          <w:p w:rsidR="00A51ADC" w:rsidRDefault="00A51ADC">
            <w:pPr>
              <w:pStyle w:val="ConsPlusNormal"/>
            </w:pPr>
            <w:r>
              <w:t>Парикмахерская "Татьяна"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37</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183</w:t>
            </w:r>
          </w:p>
        </w:tc>
        <w:tc>
          <w:tcPr>
            <w:tcW w:w="1814" w:type="dxa"/>
          </w:tcPr>
          <w:p w:rsidR="00A51ADC" w:rsidRDefault="00A51ADC">
            <w:pPr>
              <w:pStyle w:val="ConsPlusNormal"/>
            </w:pPr>
            <w:r>
              <w:t>ул. Калинина, 46, стр. 1</w:t>
            </w:r>
          </w:p>
        </w:tc>
        <w:tc>
          <w:tcPr>
            <w:tcW w:w="1928" w:type="dxa"/>
          </w:tcPr>
          <w:p w:rsidR="00A51ADC" w:rsidRDefault="00A51ADC">
            <w:pPr>
              <w:pStyle w:val="ConsPlusNormal"/>
            </w:pPr>
            <w:r>
              <w:t>Магазин "Фасоль"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564</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184</w:t>
            </w:r>
          </w:p>
        </w:tc>
        <w:tc>
          <w:tcPr>
            <w:tcW w:w="1814" w:type="dxa"/>
          </w:tcPr>
          <w:p w:rsidR="00A51ADC" w:rsidRDefault="00A51ADC">
            <w:pPr>
              <w:pStyle w:val="ConsPlusNormal"/>
            </w:pPr>
            <w:r>
              <w:t>ул. Калинина, 48а/3</w:t>
            </w:r>
          </w:p>
        </w:tc>
        <w:tc>
          <w:tcPr>
            <w:tcW w:w="1928" w:type="dxa"/>
          </w:tcPr>
          <w:p w:rsidR="00A51ADC" w:rsidRDefault="00A51ADC">
            <w:pPr>
              <w:pStyle w:val="ConsPlusNormal"/>
            </w:pPr>
            <w:r>
              <w:t>Закусочная</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48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185</w:t>
            </w:r>
          </w:p>
        </w:tc>
        <w:tc>
          <w:tcPr>
            <w:tcW w:w="1814" w:type="dxa"/>
          </w:tcPr>
          <w:p w:rsidR="00A51ADC" w:rsidRDefault="00A51ADC">
            <w:pPr>
              <w:pStyle w:val="ConsPlusNormal"/>
            </w:pPr>
            <w:r>
              <w:t>ул. Калинина, 50</w:t>
            </w:r>
          </w:p>
        </w:tc>
        <w:tc>
          <w:tcPr>
            <w:tcW w:w="1928" w:type="dxa"/>
          </w:tcPr>
          <w:p w:rsidR="00A51ADC" w:rsidRDefault="00A51ADC">
            <w:pPr>
              <w:pStyle w:val="ConsPlusNormal"/>
            </w:pPr>
            <w:r>
              <w:t>Магазин "Домашний"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186</w:t>
            </w:r>
          </w:p>
        </w:tc>
        <w:tc>
          <w:tcPr>
            <w:tcW w:w="1814" w:type="dxa"/>
          </w:tcPr>
          <w:p w:rsidR="00A51ADC" w:rsidRDefault="00A51ADC">
            <w:pPr>
              <w:pStyle w:val="ConsPlusNormal"/>
            </w:pPr>
            <w:r>
              <w:t>ул. Калинина, 52</w:t>
            </w:r>
          </w:p>
        </w:tc>
        <w:tc>
          <w:tcPr>
            <w:tcW w:w="1928" w:type="dxa"/>
          </w:tcPr>
          <w:p w:rsidR="00A51ADC" w:rsidRDefault="00A51ADC">
            <w:pPr>
              <w:pStyle w:val="ConsPlusNormal"/>
            </w:pPr>
            <w:r>
              <w:t>Магазин "Аян"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187</w:t>
            </w:r>
          </w:p>
        </w:tc>
        <w:tc>
          <w:tcPr>
            <w:tcW w:w="1814" w:type="dxa"/>
          </w:tcPr>
          <w:p w:rsidR="00A51ADC" w:rsidRDefault="00A51ADC">
            <w:pPr>
              <w:pStyle w:val="ConsPlusNormal"/>
            </w:pPr>
            <w:r>
              <w:t>ул. Калинина, 54</w:t>
            </w:r>
          </w:p>
        </w:tc>
        <w:tc>
          <w:tcPr>
            <w:tcW w:w="1928" w:type="dxa"/>
          </w:tcPr>
          <w:p w:rsidR="00A51ADC" w:rsidRDefault="00A51ADC">
            <w:pPr>
              <w:pStyle w:val="ConsPlusNormal"/>
            </w:pPr>
            <w:r>
              <w:t>Мастерская "Телецвет"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188</w:t>
            </w:r>
          </w:p>
        </w:tc>
        <w:tc>
          <w:tcPr>
            <w:tcW w:w="1814" w:type="dxa"/>
          </w:tcPr>
          <w:p w:rsidR="00A51ADC" w:rsidRDefault="00A51ADC">
            <w:pPr>
              <w:pStyle w:val="ConsPlusNormal"/>
            </w:pPr>
            <w:r>
              <w:t>ул. Калинина, 56б</w:t>
            </w:r>
          </w:p>
        </w:tc>
        <w:tc>
          <w:tcPr>
            <w:tcW w:w="1928" w:type="dxa"/>
          </w:tcPr>
          <w:p w:rsidR="00A51ADC" w:rsidRDefault="00A51ADC">
            <w:pPr>
              <w:pStyle w:val="ConsPlusNormal"/>
            </w:pPr>
            <w:r>
              <w:t xml:space="preserve">Магазин </w:t>
            </w:r>
            <w:r>
              <w:lastRenderedPageBreak/>
              <w:t>"Петрушка"</w:t>
            </w:r>
          </w:p>
        </w:tc>
        <w:tc>
          <w:tcPr>
            <w:tcW w:w="1894" w:type="dxa"/>
          </w:tcPr>
          <w:p w:rsidR="00A51ADC" w:rsidRDefault="00A51ADC">
            <w:pPr>
              <w:pStyle w:val="ConsPlusNormal"/>
            </w:pPr>
            <w:r>
              <w:lastRenderedPageBreak/>
              <w:t>Нестационарный</w:t>
            </w:r>
          </w:p>
        </w:tc>
        <w:tc>
          <w:tcPr>
            <w:tcW w:w="1701" w:type="dxa"/>
          </w:tcPr>
          <w:p w:rsidR="00A51ADC" w:rsidRDefault="00A51ADC">
            <w:pPr>
              <w:pStyle w:val="ConsPlusNormal"/>
            </w:pPr>
            <w:r>
              <w:t>sосн. = 59,2</w:t>
            </w:r>
          </w:p>
        </w:tc>
        <w:tc>
          <w:tcPr>
            <w:tcW w:w="1247" w:type="dxa"/>
          </w:tcPr>
          <w:p w:rsidR="00A51ADC" w:rsidRDefault="00A51ADC">
            <w:pPr>
              <w:pStyle w:val="ConsPlusNormal"/>
            </w:pPr>
            <w:r>
              <w:t xml:space="preserve">Не </w:t>
            </w:r>
            <w:r>
              <w:lastRenderedPageBreak/>
              <w:t>соответствует</w:t>
            </w:r>
          </w:p>
        </w:tc>
      </w:tr>
      <w:tr w:rsidR="00A51ADC">
        <w:tc>
          <w:tcPr>
            <w:tcW w:w="484" w:type="dxa"/>
          </w:tcPr>
          <w:p w:rsidR="00A51ADC" w:rsidRDefault="00A51ADC">
            <w:pPr>
              <w:pStyle w:val="ConsPlusNormal"/>
              <w:jc w:val="center"/>
            </w:pPr>
            <w:r>
              <w:lastRenderedPageBreak/>
              <w:t>189</w:t>
            </w:r>
          </w:p>
        </w:tc>
        <w:tc>
          <w:tcPr>
            <w:tcW w:w="1814" w:type="dxa"/>
          </w:tcPr>
          <w:p w:rsidR="00A51ADC" w:rsidRDefault="00A51ADC">
            <w:pPr>
              <w:pStyle w:val="ConsPlusNormal"/>
            </w:pPr>
            <w:r>
              <w:t>ул. Калинина, 57а</w:t>
            </w:r>
          </w:p>
        </w:tc>
        <w:tc>
          <w:tcPr>
            <w:tcW w:w="1928" w:type="dxa"/>
          </w:tcPr>
          <w:p w:rsidR="00A51ADC" w:rsidRDefault="00A51ADC">
            <w:pPr>
              <w:pStyle w:val="ConsPlusNormal"/>
            </w:pPr>
            <w:r>
              <w:t>Магазин "Разливные напитки"</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64</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190</w:t>
            </w:r>
          </w:p>
        </w:tc>
        <w:tc>
          <w:tcPr>
            <w:tcW w:w="1814" w:type="dxa"/>
          </w:tcPr>
          <w:p w:rsidR="00A51ADC" w:rsidRDefault="00A51ADC">
            <w:pPr>
              <w:pStyle w:val="ConsPlusNormal"/>
            </w:pPr>
            <w:r>
              <w:t>ул. Калинина, 64б</w:t>
            </w:r>
          </w:p>
        </w:tc>
        <w:tc>
          <w:tcPr>
            <w:tcW w:w="1928" w:type="dxa"/>
          </w:tcPr>
          <w:p w:rsidR="00A51ADC" w:rsidRDefault="00A51ADC">
            <w:pPr>
              <w:pStyle w:val="ConsPlusNormal"/>
            </w:pPr>
            <w:r>
              <w:t>Закусочная "Вариант"</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23,3</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191</w:t>
            </w:r>
          </w:p>
        </w:tc>
        <w:tc>
          <w:tcPr>
            <w:tcW w:w="1814" w:type="dxa"/>
          </w:tcPr>
          <w:p w:rsidR="00A51ADC" w:rsidRDefault="00A51ADC">
            <w:pPr>
              <w:pStyle w:val="ConsPlusNormal"/>
            </w:pPr>
            <w:r>
              <w:t>ул. Калинина, 69</w:t>
            </w:r>
          </w:p>
        </w:tc>
        <w:tc>
          <w:tcPr>
            <w:tcW w:w="1928" w:type="dxa"/>
          </w:tcPr>
          <w:p w:rsidR="00A51ADC" w:rsidRDefault="00A51ADC">
            <w:pPr>
              <w:pStyle w:val="ConsPlusNormal"/>
            </w:pPr>
            <w:r>
              <w:t>Столовая N 17 "Бакенбар"</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10869 (муниципальная собственность)</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192</w:t>
            </w:r>
          </w:p>
        </w:tc>
        <w:tc>
          <w:tcPr>
            <w:tcW w:w="1814" w:type="dxa"/>
          </w:tcPr>
          <w:p w:rsidR="00A51ADC" w:rsidRDefault="00A51ADC">
            <w:pPr>
              <w:pStyle w:val="ConsPlusNormal"/>
            </w:pPr>
            <w:r>
              <w:t>ул. Калинина, 69в</w:t>
            </w:r>
          </w:p>
        </w:tc>
        <w:tc>
          <w:tcPr>
            <w:tcW w:w="1928" w:type="dxa"/>
          </w:tcPr>
          <w:p w:rsidR="00A51ADC" w:rsidRDefault="00A51ADC">
            <w:pPr>
              <w:pStyle w:val="ConsPlusNormal"/>
            </w:pPr>
            <w:r>
              <w:t>Бар "Куб"</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304</w:t>
            </w:r>
          </w:p>
          <w:p w:rsidR="00A51ADC" w:rsidRDefault="00A51ADC">
            <w:pPr>
              <w:pStyle w:val="ConsPlusNormal"/>
            </w:pPr>
            <w:r>
              <w:t>sблаг. = 618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193</w:t>
            </w:r>
          </w:p>
        </w:tc>
        <w:tc>
          <w:tcPr>
            <w:tcW w:w="1814" w:type="dxa"/>
          </w:tcPr>
          <w:p w:rsidR="00A51ADC" w:rsidRDefault="00A51ADC">
            <w:pPr>
              <w:pStyle w:val="ConsPlusNormal"/>
            </w:pPr>
            <w:r>
              <w:t>ул. Калинина, 69б</w:t>
            </w:r>
          </w:p>
        </w:tc>
        <w:tc>
          <w:tcPr>
            <w:tcW w:w="1928" w:type="dxa"/>
          </w:tcPr>
          <w:p w:rsidR="00A51ADC" w:rsidRDefault="00A51ADC">
            <w:pPr>
              <w:pStyle w:val="ConsPlusNormal"/>
            </w:pPr>
            <w:r>
              <w:t>Экспресс-кафе "Смайк"</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76</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194</w:t>
            </w:r>
          </w:p>
        </w:tc>
        <w:tc>
          <w:tcPr>
            <w:tcW w:w="1814" w:type="dxa"/>
          </w:tcPr>
          <w:p w:rsidR="00A51ADC" w:rsidRDefault="00A51ADC">
            <w:pPr>
              <w:pStyle w:val="ConsPlusNormal"/>
            </w:pPr>
            <w:r>
              <w:t>ул. Калинина, 77</w:t>
            </w:r>
          </w:p>
        </w:tc>
        <w:tc>
          <w:tcPr>
            <w:tcW w:w="1928" w:type="dxa"/>
          </w:tcPr>
          <w:p w:rsidR="00A51ADC" w:rsidRDefault="00A51ADC">
            <w:pPr>
              <w:pStyle w:val="ConsPlusNormal"/>
            </w:pPr>
            <w:r>
              <w:t>Магазин "Дары моря"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497</w:t>
            </w:r>
          </w:p>
          <w:p w:rsidR="00A51ADC" w:rsidRDefault="00A51ADC">
            <w:pPr>
              <w:pStyle w:val="ConsPlusNormal"/>
            </w:pPr>
            <w:r>
              <w:t>sблаг. = 737</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195</w:t>
            </w:r>
          </w:p>
        </w:tc>
        <w:tc>
          <w:tcPr>
            <w:tcW w:w="1814" w:type="dxa"/>
          </w:tcPr>
          <w:p w:rsidR="00A51ADC" w:rsidRDefault="00A51ADC">
            <w:pPr>
              <w:pStyle w:val="ConsPlusNormal"/>
            </w:pPr>
            <w:r>
              <w:t>ул. Калинина, 80</w:t>
            </w:r>
          </w:p>
        </w:tc>
        <w:tc>
          <w:tcPr>
            <w:tcW w:w="1928" w:type="dxa"/>
          </w:tcPr>
          <w:p w:rsidR="00A51ADC" w:rsidRDefault="00A51ADC">
            <w:pPr>
              <w:pStyle w:val="ConsPlusNormal"/>
            </w:pPr>
            <w:r>
              <w:t>Мебельный салон "Семейный"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196</w:t>
            </w:r>
          </w:p>
        </w:tc>
        <w:tc>
          <w:tcPr>
            <w:tcW w:w="1814" w:type="dxa"/>
          </w:tcPr>
          <w:p w:rsidR="00A51ADC" w:rsidRDefault="00A51ADC">
            <w:pPr>
              <w:pStyle w:val="ConsPlusNormal"/>
            </w:pPr>
            <w:r>
              <w:t>ул. Калинина, 80</w:t>
            </w:r>
          </w:p>
        </w:tc>
        <w:tc>
          <w:tcPr>
            <w:tcW w:w="1928" w:type="dxa"/>
          </w:tcPr>
          <w:p w:rsidR="00A51ADC" w:rsidRDefault="00A51ADC">
            <w:pPr>
              <w:pStyle w:val="ConsPlusNormal"/>
            </w:pPr>
            <w:r>
              <w:t>Парикмахерская "Семейная"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197</w:t>
            </w:r>
          </w:p>
        </w:tc>
        <w:tc>
          <w:tcPr>
            <w:tcW w:w="1814" w:type="dxa"/>
          </w:tcPr>
          <w:p w:rsidR="00A51ADC" w:rsidRDefault="00A51ADC">
            <w:pPr>
              <w:pStyle w:val="ConsPlusNormal"/>
            </w:pPr>
            <w:r>
              <w:t>ул. Калинина, 84а</w:t>
            </w:r>
          </w:p>
        </w:tc>
        <w:tc>
          <w:tcPr>
            <w:tcW w:w="1928" w:type="dxa"/>
          </w:tcPr>
          <w:p w:rsidR="00A51ADC" w:rsidRDefault="00A51ADC">
            <w:pPr>
              <w:pStyle w:val="ConsPlusNormal"/>
            </w:pPr>
            <w:r>
              <w:t>Магазин "Гермес"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267</w:t>
            </w:r>
          </w:p>
          <w:p w:rsidR="00A51ADC" w:rsidRDefault="00A51ADC">
            <w:pPr>
              <w:pStyle w:val="ConsPlusNormal"/>
            </w:pPr>
            <w:r>
              <w:t>sблаг. = 737</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198</w:t>
            </w:r>
          </w:p>
        </w:tc>
        <w:tc>
          <w:tcPr>
            <w:tcW w:w="1814" w:type="dxa"/>
          </w:tcPr>
          <w:p w:rsidR="00A51ADC" w:rsidRDefault="00A51ADC">
            <w:pPr>
              <w:pStyle w:val="ConsPlusNormal"/>
            </w:pPr>
            <w:r>
              <w:t>ул. Калинина, 85а</w:t>
            </w:r>
          </w:p>
        </w:tc>
        <w:tc>
          <w:tcPr>
            <w:tcW w:w="1928" w:type="dxa"/>
          </w:tcPr>
          <w:p w:rsidR="00A51ADC" w:rsidRDefault="00A51ADC">
            <w:pPr>
              <w:pStyle w:val="ConsPlusNormal"/>
            </w:pPr>
            <w:r>
              <w:t>Павильон "Шашлычок"</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95,6</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199</w:t>
            </w:r>
          </w:p>
        </w:tc>
        <w:tc>
          <w:tcPr>
            <w:tcW w:w="1814" w:type="dxa"/>
          </w:tcPr>
          <w:p w:rsidR="00A51ADC" w:rsidRDefault="00A51ADC">
            <w:pPr>
              <w:pStyle w:val="ConsPlusNormal"/>
            </w:pPr>
            <w:r>
              <w:t>ул. Калинина, 87б</w:t>
            </w:r>
          </w:p>
        </w:tc>
        <w:tc>
          <w:tcPr>
            <w:tcW w:w="1928" w:type="dxa"/>
          </w:tcPr>
          <w:p w:rsidR="00A51ADC" w:rsidRDefault="00A51ADC">
            <w:pPr>
              <w:pStyle w:val="ConsPlusNormal"/>
            </w:pPr>
            <w:r>
              <w:t>Магазин "Аладдин"</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120</w:t>
            </w:r>
          </w:p>
          <w:p w:rsidR="00A51ADC" w:rsidRDefault="00A51ADC">
            <w:pPr>
              <w:pStyle w:val="ConsPlusNormal"/>
            </w:pPr>
            <w:r>
              <w:t>sблаг. = 62</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200</w:t>
            </w:r>
          </w:p>
        </w:tc>
        <w:tc>
          <w:tcPr>
            <w:tcW w:w="1814" w:type="dxa"/>
          </w:tcPr>
          <w:p w:rsidR="00A51ADC" w:rsidRDefault="00A51ADC">
            <w:pPr>
              <w:pStyle w:val="ConsPlusNormal"/>
            </w:pPr>
            <w:r>
              <w:t>ул. Калинина, 87б/1</w:t>
            </w:r>
          </w:p>
        </w:tc>
        <w:tc>
          <w:tcPr>
            <w:tcW w:w="1928" w:type="dxa"/>
          </w:tcPr>
          <w:p w:rsidR="00A51ADC" w:rsidRDefault="00A51ADC">
            <w:pPr>
              <w:pStyle w:val="ConsPlusNormal"/>
            </w:pPr>
            <w:r>
              <w:t>Павильон "Цветы"</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52</w:t>
            </w:r>
          </w:p>
          <w:p w:rsidR="00A51ADC" w:rsidRDefault="00A51ADC">
            <w:pPr>
              <w:pStyle w:val="ConsPlusNormal"/>
            </w:pPr>
            <w:r>
              <w:t>sблаг. = 409</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201</w:t>
            </w:r>
          </w:p>
        </w:tc>
        <w:tc>
          <w:tcPr>
            <w:tcW w:w="1814" w:type="dxa"/>
          </w:tcPr>
          <w:p w:rsidR="00A51ADC" w:rsidRDefault="00A51ADC">
            <w:pPr>
              <w:pStyle w:val="ConsPlusNormal"/>
            </w:pPr>
            <w:r>
              <w:t>ул. Калинина, 96а</w:t>
            </w:r>
          </w:p>
        </w:tc>
        <w:tc>
          <w:tcPr>
            <w:tcW w:w="1928" w:type="dxa"/>
          </w:tcPr>
          <w:p w:rsidR="00A51ADC" w:rsidRDefault="00A51ADC">
            <w:pPr>
              <w:pStyle w:val="ConsPlusNormal"/>
            </w:pPr>
            <w:r>
              <w:t>Павильон "Продукты"</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87,7</w:t>
            </w:r>
          </w:p>
          <w:p w:rsidR="00A51ADC" w:rsidRDefault="00A51ADC">
            <w:pPr>
              <w:pStyle w:val="ConsPlusNormal"/>
            </w:pPr>
            <w:r>
              <w:t>sблаг. = 269,3</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202</w:t>
            </w:r>
          </w:p>
        </w:tc>
        <w:tc>
          <w:tcPr>
            <w:tcW w:w="1814" w:type="dxa"/>
          </w:tcPr>
          <w:p w:rsidR="00A51ADC" w:rsidRDefault="00A51ADC">
            <w:pPr>
              <w:pStyle w:val="ConsPlusNormal"/>
            </w:pPr>
            <w:r>
              <w:t>ул. Калинина, 96б</w:t>
            </w:r>
          </w:p>
        </w:tc>
        <w:tc>
          <w:tcPr>
            <w:tcW w:w="1928" w:type="dxa"/>
          </w:tcPr>
          <w:p w:rsidR="00A51ADC" w:rsidRDefault="00A51ADC">
            <w:pPr>
              <w:pStyle w:val="ConsPlusNormal"/>
            </w:pPr>
            <w:r>
              <w:t>Экспресс-кафе "Смайк"</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50</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lastRenderedPageBreak/>
              <w:t>203</w:t>
            </w:r>
          </w:p>
        </w:tc>
        <w:tc>
          <w:tcPr>
            <w:tcW w:w="1814" w:type="dxa"/>
          </w:tcPr>
          <w:p w:rsidR="00A51ADC" w:rsidRDefault="00A51ADC">
            <w:pPr>
              <w:pStyle w:val="ConsPlusNormal"/>
            </w:pPr>
            <w:r>
              <w:t>ул. Калинина, 103а</w:t>
            </w:r>
          </w:p>
        </w:tc>
        <w:tc>
          <w:tcPr>
            <w:tcW w:w="1928" w:type="dxa"/>
          </w:tcPr>
          <w:p w:rsidR="00A51ADC" w:rsidRDefault="00A51ADC">
            <w:pPr>
              <w:pStyle w:val="ConsPlusNormal"/>
            </w:pPr>
            <w:r>
              <w:t>Магазин "Эль-2"</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51 sблаг. = 71</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204</w:t>
            </w:r>
          </w:p>
        </w:tc>
        <w:tc>
          <w:tcPr>
            <w:tcW w:w="1814" w:type="dxa"/>
          </w:tcPr>
          <w:p w:rsidR="00A51ADC" w:rsidRDefault="00A51ADC">
            <w:pPr>
              <w:pStyle w:val="ConsPlusNormal"/>
            </w:pPr>
            <w:r>
              <w:t>ул. Калинина, 109б</w:t>
            </w:r>
          </w:p>
        </w:tc>
        <w:tc>
          <w:tcPr>
            <w:tcW w:w="1928" w:type="dxa"/>
          </w:tcPr>
          <w:p w:rsidR="00A51ADC" w:rsidRDefault="00A51ADC">
            <w:pPr>
              <w:pStyle w:val="ConsPlusNormal"/>
            </w:pPr>
            <w:r>
              <w:t>Магазин "Визит"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337</w:t>
            </w:r>
          </w:p>
          <w:p w:rsidR="00A51ADC" w:rsidRDefault="00A51ADC">
            <w:pPr>
              <w:pStyle w:val="ConsPlusNormal"/>
            </w:pPr>
            <w:r>
              <w:t>sблаг. = 691</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205</w:t>
            </w:r>
          </w:p>
        </w:tc>
        <w:tc>
          <w:tcPr>
            <w:tcW w:w="1814" w:type="dxa"/>
          </w:tcPr>
          <w:p w:rsidR="00A51ADC" w:rsidRDefault="00A51ADC">
            <w:pPr>
              <w:pStyle w:val="ConsPlusNormal"/>
            </w:pPr>
            <w:r>
              <w:t>ул. Калинина, 119а</w:t>
            </w:r>
          </w:p>
        </w:tc>
        <w:tc>
          <w:tcPr>
            <w:tcW w:w="1928" w:type="dxa"/>
          </w:tcPr>
          <w:p w:rsidR="00A51ADC" w:rsidRDefault="00A51ADC">
            <w:pPr>
              <w:pStyle w:val="ConsPlusNormal"/>
            </w:pPr>
            <w:r>
              <w:t>Магазин-пекарня</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77</w:t>
            </w:r>
          </w:p>
          <w:p w:rsidR="00A51ADC" w:rsidRDefault="00A51ADC">
            <w:pPr>
              <w:pStyle w:val="ConsPlusNormal"/>
            </w:pPr>
            <w:r>
              <w:t>sблаг. = 163</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206</w:t>
            </w:r>
          </w:p>
        </w:tc>
        <w:tc>
          <w:tcPr>
            <w:tcW w:w="1814" w:type="dxa"/>
          </w:tcPr>
          <w:p w:rsidR="00A51ADC" w:rsidRDefault="00A51ADC">
            <w:pPr>
              <w:pStyle w:val="ConsPlusNormal"/>
            </w:pPr>
            <w:r>
              <w:t>ул. Калинина, 121</w:t>
            </w:r>
          </w:p>
        </w:tc>
        <w:tc>
          <w:tcPr>
            <w:tcW w:w="1928" w:type="dxa"/>
          </w:tcPr>
          <w:p w:rsidR="00A51ADC" w:rsidRDefault="00A51ADC">
            <w:pPr>
              <w:pStyle w:val="ConsPlusNormal"/>
            </w:pPr>
            <w:r>
              <w:t>Магазин "Пинта"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207</w:t>
            </w:r>
          </w:p>
        </w:tc>
        <w:tc>
          <w:tcPr>
            <w:tcW w:w="1814" w:type="dxa"/>
          </w:tcPr>
          <w:p w:rsidR="00A51ADC" w:rsidRDefault="00A51ADC">
            <w:pPr>
              <w:pStyle w:val="ConsPlusNormal"/>
            </w:pPr>
            <w:r>
              <w:t>ул. Калинина, 121а</w:t>
            </w:r>
          </w:p>
        </w:tc>
        <w:tc>
          <w:tcPr>
            <w:tcW w:w="1928" w:type="dxa"/>
          </w:tcPr>
          <w:p w:rsidR="00A51ADC" w:rsidRDefault="00A51ADC">
            <w:pPr>
              <w:pStyle w:val="ConsPlusNormal"/>
            </w:pPr>
            <w:r>
              <w:t>Магазин "Продукты"</w:t>
            </w:r>
          </w:p>
          <w:p w:rsidR="00A51ADC" w:rsidRDefault="00A51ADC">
            <w:pPr>
              <w:pStyle w:val="ConsPlusNormal"/>
            </w:pPr>
            <w:r>
              <w:t>ИП Потапов В.В.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210</w:t>
            </w:r>
          </w:p>
          <w:p w:rsidR="00A51ADC" w:rsidRDefault="00A51ADC">
            <w:pPr>
              <w:pStyle w:val="ConsPlusNormal"/>
            </w:pPr>
            <w:r>
              <w:t>sблаг. = 618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208</w:t>
            </w:r>
          </w:p>
        </w:tc>
        <w:tc>
          <w:tcPr>
            <w:tcW w:w="1814" w:type="dxa"/>
          </w:tcPr>
          <w:p w:rsidR="00A51ADC" w:rsidRDefault="00A51ADC">
            <w:pPr>
              <w:pStyle w:val="ConsPlusNormal"/>
            </w:pPr>
            <w:r>
              <w:t>ул. Калинина, 121в</w:t>
            </w:r>
          </w:p>
        </w:tc>
        <w:tc>
          <w:tcPr>
            <w:tcW w:w="1928" w:type="dxa"/>
          </w:tcPr>
          <w:p w:rsidR="00A51ADC" w:rsidRDefault="00A51ADC">
            <w:pPr>
              <w:pStyle w:val="ConsPlusNormal"/>
            </w:pPr>
            <w:r>
              <w:t>Магазин "Продукты"</w:t>
            </w:r>
          </w:p>
          <w:p w:rsidR="00A51ADC" w:rsidRDefault="00A51ADC">
            <w:pPr>
              <w:pStyle w:val="ConsPlusNormal"/>
            </w:pPr>
            <w:r>
              <w:t>ИП Потапов В.В.</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55</w:t>
            </w:r>
          </w:p>
          <w:p w:rsidR="00A51ADC" w:rsidRDefault="00A51ADC">
            <w:pPr>
              <w:pStyle w:val="ConsPlusNormal"/>
            </w:pPr>
            <w:r>
              <w:t>sблаг. = 108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209</w:t>
            </w:r>
          </w:p>
        </w:tc>
        <w:tc>
          <w:tcPr>
            <w:tcW w:w="1814" w:type="dxa"/>
          </w:tcPr>
          <w:p w:rsidR="00A51ADC" w:rsidRDefault="00A51ADC">
            <w:pPr>
              <w:pStyle w:val="ConsPlusNormal"/>
            </w:pPr>
            <w:r>
              <w:t>ул. Калинина, 139</w:t>
            </w:r>
          </w:p>
        </w:tc>
        <w:tc>
          <w:tcPr>
            <w:tcW w:w="1928" w:type="dxa"/>
          </w:tcPr>
          <w:p w:rsidR="00A51ADC" w:rsidRDefault="00A51ADC">
            <w:pPr>
              <w:pStyle w:val="ConsPlusNormal"/>
            </w:pPr>
            <w:r>
              <w:t>Магазин "Золушка"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9068" w:type="dxa"/>
            <w:gridSpan w:val="6"/>
          </w:tcPr>
          <w:p w:rsidR="00A51ADC" w:rsidRDefault="00A51ADC">
            <w:pPr>
              <w:pStyle w:val="ConsPlusNormal"/>
              <w:outlineLvl w:val="2"/>
            </w:pPr>
            <w:r>
              <w:t>ул. Советская</w:t>
            </w:r>
          </w:p>
        </w:tc>
      </w:tr>
      <w:tr w:rsidR="00A51ADC">
        <w:tc>
          <w:tcPr>
            <w:tcW w:w="484" w:type="dxa"/>
          </w:tcPr>
          <w:p w:rsidR="00A51ADC" w:rsidRDefault="00A51ADC">
            <w:pPr>
              <w:pStyle w:val="ConsPlusNormal"/>
              <w:jc w:val="center"/>
            </w:pPr>
            <w:r>
              <w:t>210</w:t>
            </w:r>
          </w:p>
        </w:tc>
        <w:tc>
          <w:tcPr>
            <w:tcW w:w="1814" w:type="dxa"/>
          </w:tcPr>
          <w:p w:rsidR="00A51ADC" w:rsidRDefault="00A51ADC">
            <w:pPr>
              <w:pStyle w:val="ConsPlusNormal"/>
            </w:pPr>
            <w:r>
              <w:t>ул. Советская, 23</w:t>
            </w:r>
          </w:p>
        </w:tc>
        <w:tc>
          <w:tcPr>
            <w:tcW w:w="1928" w:type="dxa"/>
          </w:tcPr>
          <w:p w:rsidR="00A51ADC" w:rsidRDefault="00A51ADC">
            <w:pPr>
              <w:pStyle w:val="ConsPlusNormal"/>
            </w:pPr>
            <w:r>
              <w:t>Парикмахерская "Фиеста"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211</w:t>
            </w:r>
          </w:p>
        </w:tc>
        <w:tc>
          <w:tcPr>
            <w:tcW w:w="1814" w:type="dxa"/>
          </w:tcPr>
          <w:p w:rsidR="00A51ADC" w:rsidRDefault="00A51ADC">
            <w:pPr>
              <w:pStyle w:val="ConsPlusNormal"/>
            </w:pPr>
            <w:r>
              <w:t>ул. Советская, 23</w:t>
            </w:r>
          </w:p>
        </w:tc>
        <w:tc>
          <w:tcPr>
            <w:tcW w:w="1928" w:type="dxa"/>
          </w:tcPr>
          <w:p w:rsidR="00A51ADC" w:rsidRDefault="00A51ADC">
            <w:pPr>
              <w:pStyle w:val="ConsPlusNormal"/>
            </w:pPr>
            <w:r>
              <w:t>Ателье ООО "Силуэт"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212</w:t>
            </w:r>
          </w:p>
        </w:tc>
        <w:tc>
          <w:tcPr>
            <w:tcW w:w="1814" w:type="dxa"/>
          </w:tcPr>
          <w:p w:rsidR="00A51ADC" w:rsidRDefault="00A51ADC">
            <w:pPr>
              <w:pStyle w:val="ConsPlusNormal"/>
            </w:pPr>
            <w:r>
              <w:t>ул. Советская, 23</w:t>
            </w:r>
          </w:p>
        </w:tc>
        <w:tc>
          <w:tcPr>
            <w:tcW w:w="1928" w:type="dxa"/>
          </w:tcPr>
          <w:p w:rsidR="00A51ADC" w:rsidRDefault="00A51ADC">
            <w:pPr>
              <w:pStyle w:val="ConsPlusNormal"/>
            </w:pPr>
            <w:r>
              <w:t>Магазин "Империо"</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9068" w:type="dxa"/>
            <w:gridSpan w:val="6"/>
          </w:tcPr>
          <w:p w:rsidR="00A51ADC" w:rsidRDefault="00A51ADC">
            <w:pPr>
              <w:pStyle w:val="ConsPlusNormal"/>
              <w:outlineLvl w:val="2"/>
            </w:pPr>
            <w:r>
              <w:t>ул. Леонтичука, ул. Ленина</w:t>
            </w:r>
          </w:p>
        </w:tc>
      </w:tr>
      <w:tr w:rsidR="00A51ADC">
        <w:tc>
          <w:tcPr>
            <w:tcW w:w="484" w:type="dxa"/>
          </w:tcPr>
          <w:p w:rsidR="00A51ADC" w:rsidRDefault="00A51ADC">
            <w:pPr>
              <w:pStyle w:val="ConsPlusNormal"/>
              <w:jc w:val="center"/>
            </w:pPr>
            <w:r>
              <w:t>213</w:t>
            </w:r>
          </w:p>
        </w:tc>
        <w:tc>
          <w:tcPr>
            <w:tcW w:w="1814" w:type="dxa"/>
          </w:tcPr>
          <w:p w:rsidR="00A51ADC" w:rsidRDefault="00A51ADC">
            <w:pPr>
              <w:pStyle w:val="ConsPlusNormal"/>
            </w:pPr>
            <w:r>
              <w:t>ул. Леонтичука, 7а</w:t>
            </w:r>
          </w:p>
        </w:tc>
        <w:tc>
          <w:tcPr>
            <w:tcW w:w="1928" w:type="dxa"/>
          </w:tcPr>
          <w:p w:rsidR="00A51ADC" w:rsidRDefault="00A51ADC">
            <w:pPr>
              <w:pStyle w:val="ConsPlusNormal"/>
            </w:pPr>
            <w:r>
              <w:t>Павильон "Разливные напитки"</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30</w:t>
            </w:r>
          </w:p>
          <w:p w:rsidR="00A51ADC" w:rsidRDefault="00A51ADC">
            <w:pPr>
              <w:pStyle w:val="ConsPlusNormal"/>
            </w:pPr>
            <w:r>
              <w:t>sблаг. = 180</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214</w:t>
            </w:r>
          </w:p>
        </w:tc>
        <w:tc>
          <w:tcPr>
            <w:tcW w:w="1814" w:type="dxa"/>
          </w:tcPr>
          <w:p w:rsidR="00A51ADC" w:rsidRDefault="00A51ADC">
            <w:pPr>
              <w:pStyle w:val="ConsPlusNormal"/>
            </w:pPr>
            <w:r>
              <w:t>ул. Ленина, 132</w:t>
            </w:r>
          </w:p>
        </w:tc>
        <w:tc>
          <w:tcPr>
            <w:tcW w:w="1928" w:type="dxa"/>
          </w:tcPr>
          <w:p w:rsidR="00A51ADC" w:rsidRDefault="00A51ADC">
            <w:pPr>
              <w:pStyle w:val="ConsPlusNormal"/>
            </w:pPr>
            <w:r>
              <w:t>Магазин "Красное и Белое"</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9068" w:type="dxa"/>
            <w:gridSpan w:val="6"/>
          </w:tcPr>
          <w:p w:rsidR="00A51ADC" w:rsidRDefault="00A51ADC">
            <w:pPr>
              <w:pStyle w:val="ConsPlusNormal"/>
              <w:outlineLvl w:val="2"/>
            </w:pPr>
            <w:r>
              <w:t>ул. Пионерская</w:t>
            </w:r>
          </w:p>
        </w:tc>
      </w:tr>
      <w:tr w:rsidR="00A51ADC">
        <w:tc>
          <w:tcPr>
            <w:tcW w:w="484" w:type="dxa"/>
          </w:tcPr>
          <w:p w:rsidR="00A51ADC" w:rsidRDefault="00A51ADC">
            <w:pPr>
              <w:pStyle w:val="ConsPlusNormal"/>
              <w:jc w:val="center"/>
            </w:pPr>
            <w:r>
              <w:t>215</w:t>
            </w:r>
          </w:p>
        </w:tc>
        <w:tc>
          <w:tcPr>
            <w:tcW w:w="1814" w:type="dxa"/>
          </w:tcPr>
          <w:p w:rsidR="00A51ADC" w:rsidRDefault="00A51ADC">
            <w:pPr>
              <w:pStyle w:val="ConsPlusNormal"/>
            </w:pPr>
            <w:r>
              <w:t>ул. Пионерская, 8</w:t>
            </w:r>
          </w:p>
        </w:tc>
        <w:tc>
          <w:tcPr>
            <w:tcW w:w="1928" w:type="dxa"/>
          </w:tcPr>
          <w:p w:rsidR="00A51ADC" w:rsidRDefault="00A51ADC">
            <w:pPr>
              <w:pStyle w:val="ConsPlusNormal"/>
            </w:pPr>
            <w:r>
              <w:t>Магазин "РВТ"</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860</w:t>
            </w:r>
          </w:p>
          <w:p w:rsidR="00A51ADC" w:rsidRDefault="00A51ADC">
            <w:pPr>
              <w:pStyle w:val="ConsPlusNormal"/>
            </w:pPr>
            <w:r>
              <w:t>sблаг. = 1348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216</w:t>
            </w:r>
          </w:p>
        </w:tc>
        <w:tc>
          <w:tcPr>
            <w:tcW w:w="1814" w:type="dxa"/>
          </w:tcPr>
          <w:p w:rsidR="00A51ADC" w:rsidRDefault="00A51ADC">
            <w:pPr>
              <w:pStyle w:val="ConsPlusNormal"/>
            </w:pPr>
            <w:r>
              <w:t xml:space="preserve">ул. Пионерская, </w:t>
            </w:r>
            <w:r>
              <w:lastRenderedPageBreak/>
              <w:t>32а</w:t>
            </w:r>
          </w:p>
        </w:tc>
        <w:tc>
          <w:tcPr>
            <w:tcW w:w="1928" w:type="dxa"/>
          </w:tcPr>
          <w:p w:rsidR="00A51ADC" w:rsidRDefault="00A51ADC">
            <w:pPr>
              <w:pStyle w:val="ConsPlusNormal"/>
            </w:pPr>
            <w:r>
              <w:lastRenderedPageBreak/>
              <w:t xml:space="preserve">Магазин </w:t>
            </w:r>
            <w:r>
              <w:lastRenderedPageBreak/>
              <w:t>"Лесничий"</w:t>
            </w:r>
          </w:p>
        </w:tc>
        <w:tc>
          <w:tcPr>
            <w:tcW w:w="1894" w:type="dxa"/>
          </w:tcPr>
          <w:p w:rsidR="00A51ADC" w:rsidRDefault="00A51ADC">
            <w:pPr>
              <w:pStyle w:val="ConsPlusNormal"/>
            </w:pPr>
            <w:r>
              <w:lastRenderedPageBreak/>
              <w:t>Нестационарный</w:t>
            </w:r>
          </w:p>
        </w:tc>
        <w:tc>
          <w:tcPr>
            <w:tcW w:w="1701" w:type="dxa"/>
          </w:tcPr>
          <w:p w:rsidR="00A51ADC" w:rsidRDefault="00A51ADC">
            <w:pPr>
              <w:pStyle w:val="ConsPlusNormal"/>
            </w:pPr>
            <w:r>
              <w:t>sосн. = 54,8</w:t>
            </w:r>
          </w:p>
        </w:tc>
        <w:tc>
          <w:tcPr>
            <w:tcW w:w="1247" w:type="dxa"/>
          </w:tcPr>
          <w:p w:rsidR="00A51ADC" w:rsidRDefault="00A51ADC">
            <w:pPr>
              <w:pStyle w:val="ConsPlusNormal"/>
            </w:pPr>
            <w:r>
              <w:t xml:space="preserve">Не </w:t>
            </w:r>
            <w:r>
              <w:lastRenderedPageBreak/>
              <w:t>соответствует</w:t>
            </w:r>
          </w:p>
        </w:tc>
      </w:tr>
      <w:tr w:rsidR="00A51ADC">
        <w:tc>
          <w:tcPr>
            <w:tcW w:w="484" w:type="dxa"/>
          </w:tcPr>
          <w:p w:rsidR="00A51ADC" w:rsidRDefault="00A51ADC">
            <w:pPr>
              <w:pStyle w:val="ConsPlusNormal"/>
              <w:jc w:val="center"/>
            </w:pPr>
            <w:r>
              <w:lastRenderedPageBreak/>
              <w:t>217</w:t>
            </w:r>
          </w:p>
        </w:tc>
        <w:tc>
          <w:tcPr>
            <w:tcW w:w="1814" w:type="dxa"/>
          </w:tcPr>
          <w:p w:rsidR="00A51ADC" w:rsidRDefault="00A51ADC">
            <w:pPr>
              <w:pStyle w:val="ConsPlusNormal"/>
            </w:pPr>
            <w:r>
              <w:t>ул. Пионерская, 32б</w:t>
            </w:r>
          </w:p>
        </w:tc>
        <w:tc>
          <w:tcPr>
            <w:tcW w:w="1928" w:type="dxa"/>
          </w:tcPr>
          <w:p w:rsidR="00A51ADC" w:rsidRDefault="00A51ADC">
            <w:pPr>
              <w:pStyle w:val="ConsPlusNormal"/>
            </w:pPr>
            <w:r>
              <w:t>Мастерская по ремонту обуви</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14,6</w:t>
            </w:r>
          </w:p>
          <w:p w:rsidR="00A51ADC" w:rsidRDefault="00A51ADC">
            <w:pPr>
              <w:pStyle w:val="ConsPlusNormal"/>
            </w:pPr>
            <w:r>
              <w:t>sблаг. = 75,4</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218</w:t>
            </w:r>
          </w:p>
        </w:tc>
        <w:tc>
          <w:tcPr>
            <w:tcW w:w="1814" w:type="dxa"/>
          </w:tcPr>
          <w:p w:rsidR="00A51ADC" w:rsidRDefault="00A51ADC">
            <w:pPr>
              <w:pStyle w:val="ConsPlusNormal"/>
            </w:pPr>
            <w:r>
              <w:t>ул. Пионерская, 34а</w:t>
            </w:r>
          </w:p>
        </w:tc>
        <w:tc>
          <w:tcPr>
            <w:tcW w:w="1928" w:type="dxa"/>
          </w:tcPr>
          <w:p w:rsidR="00A51ADC" w:rsidRDefault="00A51ADC">
            <w:pPr>
              <w:pStyle w:val="ConsPlusNormal"/>
            </w:pPr>
            <w:r>
              <w:t>Павильон "Баночное"</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39</w:t>
            </w:r>
          </w:p>
        </w:tc>
        <w:tc>
          <w:tcPr>
            <w:tcW w:w="1247" w:type="dxa"/>
          </w:tcPr>
          <w:p w:rsidR="00A51ADC" w:rsidRDefault="00A51ADC">
            <w:pPr>
              <w:pStyle w:val="ConsPlusNormal"/>
            </w:pPr>
            <w:r>
              <w:t>Не соответствует</w:t>
            </w:r>
          </w:p>
        </w:tc>
      </w:tr>
      <w:tr w:rsidR="00A51ADC">
        <w:tc>
          <w:tcPr>
            <w:tcW w:w="9068" w:type="dxa"/>
            <w:gridSpan w:val="6"/>
          </w:tcPr>
          <w:p w:rsidR="00A51ADC" w:rsidRDefault="00A51ADC">
            <w:pPr>
              <w:pStyle w:val="ConsPlusNormal"/>
              <w:outlineLvl w:val="2"/>
            </w:pPr>
            <w:r>
              <w:t>ул. Горького</w:t>
            </w:r>
          </w:p>
        </w:tc>
      </w:tr>
      <w:tr w:rsidR="00A51ADC">
        <w:tc>
          <w:tcPr>
            <w:tcW w:w="484" w:type="dxa"/>
          </w:tcPr>
          <w:p w:rsidR="00A51ADC" w:rsidRDefault="00A51ADC">
            <w:pPr>
              <w:pStyle w:val="ConsPlusNormal"/>
              <w:jc w:val="center"/>
            </w:pPr>
            <w:r>
              <w:t>219</w:t>
            </w:r>
          </w:p>
        </w:tc>
        <w:tc>
          <w:tcPr>
            <w:tcW w:w="1814" w:type="dxa"/>
          </w:tcPr>
          <w:p w:rsidR="00A51ADC" w:rsidRDefault="00A51ADC">
            <w:pPr>
              <w:pStyle w:val="ConsPlusNormal"/>
            </w:pPr>
            <w:r>
              <w:t>ул. Горького, 30</w:t>
            </w:r>
          </w:p>
        </w:tc>
        <w:tc>
          <w:tcPr>
            <w:tcW w:w="1928" w:type="dxa"/>
          </w:tcPr>
          <w:p w:rsidR="00A51ADC" w:rsidRDefault="00A51ADC">
            <w:pPr>
              <w:pStyle w:val="ConsPlusNormal"/>
            </w:pPr>
            <w:r>
              <w:t>Магазин-кулинария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220</w:t>
            </w:r>
          </w:p>
        </w:tc>
        <w:tc>
          <w:tcPr>
            <w:tcW w:w="1814" w:type="dxa"/>
          </w:tcPr>
          <w:p w:rsidR="00A51ADC" w:rsidRDefault="00A51ADC">
            <w:pPr>
              <w:pStyle w:val="ConsPlusNormal"/>
            </w:pPr>
            <w:r>
              <w:t>ул. Горького, 35</w:t>
            </w:r>
          </w:p>
        </w:tc>
        <w:tc>
          <w:tcPr>
            <w:tcW w:w="1928" w:type="dxa"/>
          </w:tcPr>
          <w:p w:rsidR="00A51ADC" w:rsidRDefault="00A51ADC">
            <w:pPr>
              <w:pStyle w:val="ConsPlusNormal"/>
            </w:pPr>
            <w:r>
              <w:t>Магазин "Охотник"</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590</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221</w:t>
            </w:r>
          </w:p>
        </w:tc>
        <w:tc>
          <w:tcPr>
            <w:tcW w:w="1814" w:type="dxa"/>
          </w:tcPr>
          <w:p w:rsidR="00A51ADC" w:rsidRDefault="00A51ADC">
            <w:pPr>
              <w:pStyle w:val="ConsPlusNormal"/>
            </w:pPr>
            <w:r>
              <w:t>ул. Горького, 35</w:t>
            </w:r>
          </w:p>
        </w:tc>
        <w:tc>
          <w:tcPr>
            <w:tcW w:w="1928" w:type="dxa"/>
          </w:tcPr>
          <w:p w:rsidR="00A51ADC" w:rsidRDefault="00A51ADC">
            <w:pPr>
              <w:pStyle w:val="ConsPlusNormal"/>
            </w:pPr>
            <w:r>
              <w:t>Страховые услуги "Ресо"</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p>
        </w:tc>
        <w:tc>
          <w:tcPr>
            <w:tcW w:w="1247" w:type="dxa"/>
          </w:tcPr>
          <w:p w:rsidR="00A51ADC" w:rsidRDefault="00A51ADC">
            <w:pPr>
              <w:pStyle w:val="ConsPlusNormal"/>
            </w:pPr>
            <w:r>
              <w:t>Не соответствует</w:t>
            </w:r>
          </w:p>
        </w:tc>
      </w:tr>
      <w:tr w:rsidR="00A51ADC">
        <w:tc>
          <w:tcPr>
            <w:tcW w:w="9068" w:type="dxa"/>
            <w:gridSpan w:val="6"/>
          </w:tcPr>
          <w:p w:rsidR="00A51ADC" w:rsidRDefault="00A51ADC">
            <w:pPr>
              <w:pStyle w:val="ConsPlusNormal"/>
              <w:outlineLvl w:val="2"/>
            </w:pPr>
            <w:r>
              <w:t>ул. Первомайская</w:t>
            </w:r>
          </w:p>
        </w:tc>
      </w:tr>
      <w:tr w:rsidR="00A51ADC">
        <w:tc>
          <w:tcPr>
            <w:tcW w:w="484" w:type="dxa"/>
          </w:tcPr>
          <w:p w:rsidR="00A51ADC" w:rsidRDefault="00A51ADC">
            <w:pPr>
              <w:pStyle w:val="ConsPlusNormal"/>
              <w:jc w:val="center"/>
            </w:pPr>
            <w:r>
              <w:t>222</w:t>
            </w:r>
          </w:p>
        </w:tc>
        <w:tc>
          <w:tcPr>
            <w:tcW w:w="1814" w:type="dxa"/>
          </w:tcPr>
          <w:p w:rsidR="00A51ADC" w:rsidRDefault="00A51ADC">
            <w:pPr>
              <w:pStyle w:val="ConsPlusNormal"/>
            </w:pPr>
            <w:r>
              <w:t>ул. Первомайская, 4</w:t>
            </w:r>
          </w:p>
        </w:tc>
        <w:tc>
          <w:tcPr>
            <w:tcW w:w="1928" w:type="dxa"/>
          </w:tcPr>
          <w:p w:rsidR="00A51ADC" w:rsidRDefault="00A51ADC">
            <w:pPr>
              <w:pStyle w:val="ConsPlusNormal"/>
            </w:pPr>
            <w:r>
              <w:t>Центр развития детей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223</w:t>
            </w:r>
          </w:p>
        </w:tc>
        <w:tc>
          <w:tcPr>
            <w:tcW w:w="1814" w:type="dxa"/>
          </w:tcPr>
          <w:p w:rsidR="00A51ADC" w:rsidRDefault="00A51ADC">
            <w:pPr>
              <w:pStyle w:val="ConsPlusNormal"/>
            </w:pPr>
            <w:r>
              <w:t>ул. Парковая, 2б</w:t>
            </w:r>
          </w:p>
        </w:tc>
        <w:tc>
          <w:tcPr>
            <w:tcW w:w="1928" w:type="dxa"/>
          </w:tcPr>
          <w:p w:rsidR="00A51ADC" w:rsidRDefault="00A51ADC">
            <w:pPr>
              <w:pStyle w:val="ConsPlusNormal"/>
            </w:pPr>
            <w:r>
              <w:t>Павильон "Заправка"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30</w:t>
            </w:r>
          </w:p>
        </w:tc>
        <w:tc>
          <w:tcPr>
            <w:tcW w:w="1247" w:type="dxa"/>
          </w:tcPr>
          <w:p w:rsidR="00A51ADC" w:rsidRDefault="00A51ADC">
            <w:pPr>
              <w:pStyle w:val="ConsPlusNormal"/>
            </w:pPr>
            <w:r>
              <w:t>Не соответствует</w:t>
            </w:r>
          </w:p>
        </w:tc>
      </w:tr>
      <w:tr w:rsidR="00A51ADC">
        <w:tc>
          <w:tcPr>
            <w:tcW w:w="9068" w:type="dxa"/>
            <w:gridSpan w:val="6"/>
          </w:tcPr>
          <w:p w:rsidR="00A51ADC" w:rsidRDefault="00A51ADC">
            <w:pPr>
              <w:pStyle w:val="ConsPlusNormal"/>
              <w:outlineLvl w:val="2"/>
            </w:pPr>
            <w:r>
              <w:t>ул. Славского</w:t>
            </w:r>
          </w:p>
        </w:tc>
      </w:tr>
      <w:tr w:rsidR="00A51ADC">
        <w:tc>
          <w:tcPr>
            <w:tcW w:w="484" w:type="dxa"/>
          </w:tcPr>
          <w:p w:rsidR="00A51ADC" w:rsidRDefault="00A51ADC">
            <w:pPr>
              <w:pStyle w:val="ConsPlusNormal"/>
              <w:jc w:val="center"/>
            </w:pPr>
            <w:r>
              <w:t>224</w:t>
            </w:r>
          </w:p>
        </w:tc>
        <w:tc>
          <w:tcPr>
            <w:tcW w:w="1814" w:type="dxa"/>
          </w:tcPr>
          <w:p w:rsidR="00A51ADC" w:rsidRDefault="00A51ADC">
            <w:pPr>
              <w:pStyle w:val="ConsPlusNormal"/>
            </w:pPr>
            <w:r>
              <w:t>ул. Славского, 18</w:t>
            </w:r>
          </w:p>
        </w:tc>
        <w:tc>
          <w:tcPr>
            <w:tcW w:w="1928" w:type="dxa"/>
          </w:tcPr>
          <w:p w:rsidR="00A51ADC" w:rsidRDefault="00A51ADC">
            <w:pPr>
              <w:pStyle w:val="ConsPlusNormal"/>
            </w:pPr>
            <w:r>
              <w:t>Магазин "У копченого лосося"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9068" w:type="dxa"/>
            <w:gridSpan w:val="6"/>
          </w:tcPr>
          <w:p w:rsidR="00A51ADC" w:rsidRDefault="00A51ADC">
            <w:pPr>
              <w:pStyle w:val="ConsPlusNormal"/>
              <w:outlineLvl w:val="2"/>
            </w:pPr>
            <w:r>
              <w:t>ул. Транспортная</w:t>
            </w:r>
          </w:p>
        </w:tc>
      </w:tr>
      <w:tr w:rsidR="00A51ADC">
        <w:tc>
          <w:tcPr>
            <w:tcW w:w="484" w:type="dxa"/>
          </w:tcPr>
          <w:p w:rsidR="00A51ADC" w:rsidRDefault="00A51ADC">
            <w:pPr>
              <w:pStyle w:val="ConsPlusNormal"/>
              <w:jc w:val="center"/>
            </w:pPr>
            <w:r>
              <w:t>225</w:t>
            </w:r>
          </w:p>
        </w:tc>
        <w:tc>
          <w:tcPr>
            <w:tcW w:w="1814" w:type="dxa"/>
          </w:tcPr>
          <w:p w:rsidR="00A51ADC" w:rsidRDefault="00A51ADC">
            <w:pPr>
              <w:pStyle w:val="ConsPlusNormal"/>
            </w:pPr>
            <w:r>
              <w:t>ул. Транспортная, 14а</w:t>
            </w:r>
          </w:p>
        </w:tc>
        <w:tc>
          <w:tcPr>
            <w:tcW w:w="1928" w:type="dxa"/>
          </w:tcPr>
          <w:p w:rsidR="00A51ADC" w:rsidRDefault="00A51ADC">
            <w:pPr>
              <w:pStyle w:val="ConsPlusNormal"/>
            </w:pPr>
            <w:r>
              <w:t>Закусочная "Рондо"</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57</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226</w:t>
            </w:r>
          </w:p>
        </w:tc>
        <w:tc>
          <w:tcPr>
            <w:tcW w:w="1814" w:type="dxa"/>
          </w:tcPr>
          <w:p w:rsidR="00A51ADC" w:rsidRDefault="00A51ADC">
            <w:pPr>
              <w:pStyle w:val="ConsPlusNormal"/>
            </w:pPr>
            <w:r>
              <w:t>ул. Спортивная, 2</w:t>
            </w:r>
          </w:p>
        </w:tc>
        <w:tc>
          <w:tcPr>
            <w:tcW w:w="1928" w:type="dxa"/>
          </w:tcPr>
          <w:p w:rsidR="00A51ADC" w:rsidRDefault="00A51ADC">
            <w:pPr>
              <w:pStyle w:val="ConsPlusNormal"/>
            </w:pPr>
            <w:r>
              <w:t>Магазин "Фасоль"</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863</w:t>
            </w:r>
          </w:p>
        </w:tc>
        <w:tc>
          <w:tcPr>
            <w:tcW w:w="1247" w:type="dxa"/>
          </w:tcPr>
          <w:p w:rsidR="00A51ADC" w:rsidRDefault="00A51ADC">
            <w:pPr>
              <w:pStyle w:val="ConsPlusNormal"/>
            </w:pPr>
            <w:r>
              <w:t>Соответствует частично</w:t>
            </w:r>
          </w:p>
        </w:tc>
      </w:tr>
      <w:tr w:rsidR="00A51ADC">
        <w:tc>
          <w:tcPr>
            <w:tcW w:w="9068" w:type="dxa"/>
            <w:gridSpan w:val="6"/>
          </w:tcPr>
          <w:p w:rsidR="00A51ADC" w:rsidRDefault="00A51ADC">
            <w:pPr>
              <w:pStyle w:val="ConsPlusNormal"/>
              <w:outlineLvl w:val="2"/>
            </w:pPr>
            <w:r>
              <w:t>Аптеки</w:t>
            </w:r>
          </w:p>
        </w:tc>
      </w:tr>
      <w:tr w:rsidR="00A51ADC">
        <w:tc>
          <w:tcPr>
            <w:tcW w:w="484" w:type="dxa"/>
          </w:tcPr>
          <w:p w:rsidR="00A51ADC" w:rsidRDefault="00A51ADC">
            <w:pPr>
              <w:pStyle w:val="ConsPlusNormal"/>
              <w:jc w:val="center"/>
            </w:pPr>
            <w:r>
              <w:t>227</w:t>
            </w:r>
          </w:p>
        </w:tc>
        <w:tc>
          <w:tcPr>
            <w:tcW w:w="1814" w:type="dxa"/>
          </w:tcPr>
          <w:p w:rsidR="00A51ADC" w:rsidRDefault="00A51ADC">
            <w:pPr>
              <w:pStyle w:val="ConsPlusNormal"/>
            </w:pPr>
            <w:r>
              <w:t>просп. Коммунистический, 38</w:t>
            </w:r>
          </w:p>
        </w:tc>
        <w:tc>
          <w:tcPr>
            <w:tcW w:w="1928" w:type="dxa"/>
          </w:tcPr>
          <w:p w:rsidR="00A51ADC" w:rsidRDefault="00A51ADC">
            <w:pPr>
              <w:pStyle w:val="ConsPlusNormal"/>
            </w:pPr>
            <w:r>
              <w:t>Аптека "Вита"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228</w:t>
            </w:r>
          </w:p>
        </w:tc>
        <w:tc>
          <w:tcPr>
            <w:tcW w:w="1814" w:type="dxa"/>
          </w:tcPr>
          <w:p w:rsidR="00A51ADC" w:rsidRDefault="00A51ADC">
            <w:pPr>
              <w:pStyle w:val="ConsPlusNormal"/>
            </w:pPr>
            <w:r>
              <w:t>просп. Коммунистический, 52</w:t>
            </w:r>
          </w:p>
        </w:tc>
        <w:tc>
          <w:tcPr>
            <w:tcW w:w="1928" w:type="dxa"/>
          </w:tcPr>
          <w:p w:rsidR="00A51ADC" w:rsidRDefault="00A51ADC">
            <w:pPr>
              <w:pStyle w:val="ConsPlusNormal"/>
            </w:pPr>
            <w:r>
              <w:t>Аптека низких цен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229</w:t>
            </w:r>
          </w:p>
        </w:tc>
        <w:tc>
          <w:tcPr>
            <w:tcW w:w="1814" w:type="dxa"/>
          </w:tcPr>
          <w:p w:rsidR="00A51ADC" w:rsidRDefault="00A51ADC">
            <w:pPr>
              <w:pStyle w:val="ConsPlusNormal"/>
            </w:pPr>
            <w:r>
              <w:t xml:space="preserve">просп. </w:t>
            </w:r>
            <w:r>
              <w:lastRenderedPageBreak/>
              <w:t>Коммунистический, 52</w:t>
            </w:r>
          </w:p>
        </w:tc>
        <w:tc>
          <w:tcPr>
            <w:tcW w:w="1928" w:type="dxa"/>
          </w:tcPr>
          <w:p w:rsidR="00A51ADC" w:rsidRDefault="00A51ADC">
            <w:pPr>
              <w:pStyle w:val="ConsPlusNormal"/>
            </w:pPr>
            <w:r>
              <w:lastRenderedPageBreak/>
              <w:t xml:space="preserve">Аптека </w:t>
            </w:r>
            <w:r>
              <w:lastRenderedPageBreak/>
              <w:t>"Фармакопейка"</w:t>
            </w:r>
          </w:p>
        </w:tc>
        <w:tc>
          <w:tcPr>
            <w:tcW w:w="1894" w:type="dxa"/>
          </w:tcPr>
          <w:p w:rsidR="00A51ADC" w:rsidRDefault="00A51ADC">
            <w:pPr>
              <w:pStyle w:val="ConsPlusNormal"/>
            </w:pPr>
            <w:r>
              <w:lastRenderedPageBreak/>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w:t>
            </w:r>
            <w:r>
              <w:lastRenderedPageBreak/>
              <w:t>ет частично</w:t>
            </w:r>
          </w:p>
        </w:tc>
      </w:tr>
      <w:tr w:rsidR="00A51ADC">
        <w:tc>
          <w:tcPr>
            <w:tcW w:w="484" w:type="dxa"/>
          </w:tcPr>
          <w:p w:rsidR="00A51ADC" w:rsidRDefault="00A51ADC">
            <w:pPr>
              <w:pStyle w:val="ConsPlusNormal"/>
              <w:jc w:val="center"/>
            </w:pPr>
            <w:r>
              <w:lastRenderedPageBreak/>
              <w:t>229</w:t>
            </w:r>
          </w:p>
        </w:tc>
        <w:tc>
          <w:tcPr>
            <w:tcW w:w="1814" w:type="dxa"/>
          </w:tcPr>
          <w:p w:rsidR="00A51ADC" w:rsidRDefault="00A51ADC">
            <w:pPr>
              <w:pStyle w:val="ConsPlusNormal"/>
            </w:pPr>
            <w:r>
              <w:t>просп. Коммунистический, 59</w:t>
            </w:r>
          </w:p>
        </w:tc>
        <w:tc>
          <w:tcPr>
            <w:tcW w:w="1928" w:type="dxa"/>
          </w:tcPr>
          <w:p w:rsidR="00A51ADC" w:rsidRDefault="00A51ADC">
            <w:pPr>
              <w:pStyle w:val="ConsPlusNormal"/>
            </w:pPr>
            <w:r>
              <w:t>Первая социальная аптека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230</w:t>
            </w:r>
          </w:p>
        </w:tc>
        <w:tc>
          <w:tcPr>
            <w:tcW w:w="1814" w:type="dxa"/>
          </w:tcPr>
          <w:p w:rsidR="00A51ADC" w:rsidRDefault="00A51ADC">
            <w:pPr>
              <w:pStyle w:val="ConsPlusNormal"/>
            </w:pPr>
            <w:r>
              <w:t>просп. Коммунистический, 64</w:t>
            </w:r>
          </w:p>
        </w:tc>
        <w:tc>
          <w:tcPr>
            <w:tcW w:w="1928" w:type="dxa"/>
          </w:tcPr>
          <w:p w:rsidR="00A51ADC" w:rsidRDefault="00A51ADC">
            <w:pPr>
              <w:pStyle w:val="ConsPlusNormal"/>
            </w:pPr>
            <w:r>
              <w:t>Аптека "70 плюс"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231</w:t>
            </w:r>
          </w:p>
        </w:tc>
        <w:tc>
          <w:tcPr>
            <w:tcW w:w="1814" w:type="dxa"/>
          </w:tcPr>
          <w:p w:rsidR="00A51ADC" w:rsidRDefault="00A51ADC">
            <w:pPr>
              <w:pStyle w:val="ConsPlusNormal"/>
            </w:pPr>
            <w:r>
              <w:t>просп. Коммунистический, 86</w:t>
            </w:r>
          </w:p>
        </w:tc>
        <w:tc>
          <w:tcPr>
            <w:tcW w:w="1928" w:type="dxa"/>
          </w:tcPr>
          <w:p w:rsidR="00A51ADC" w:rsidRDefault="00A51ADC">
            <w:pPr>
              <w:pStyle w:val="ConsPlusNormal"/>
            </w:pPr>
            <w:r>
              <w:t>Аптека "Центральная"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1455</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232</w:t>
            </w:r>
          </w:p>
        </w:tc>
        <w:tc>
          <w:tcPr>
            <w:tcW w:w="1814" w:type="dxa"/>
          </w:tcPr>
          <w:p w:rsidR="00A51ADC" w:rsidRDefault="00A51ADC">
            <w:pPr>
              <w:pStyle w:val="ConsPlusNormal"/>
            </w:pPr>
            <w:r>
              <w:t>просп. Коммунистический, 87</w:t>
            </w:r>
          </w:p>
        </w:tc>
        <w:tc>
          <w:tcPr>
            <w:tcW w:w="1928" w:type="dxa"/>
          </w:tcPr>
          <w:p w:rsidR="00A51ADC" w:rsidRDefault="00A51ADC">
            <w:pPr>
              <w:pStyle w:val="ConsPlusNormal"/>
            </w:pPr>
            <w:r>
              <w:t>Аптека "ИНФО"</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233</w:t>
            </w:r>
          </w:p>
        </w:tc>
        <w:tc>
          <w:tcPr>
            <w:tcW w:w="1814" w:type="dxa"/>
          </w:tcPr>
          <w:p w:rsidR="00A51ADC" w:rsidRDefault="00A51ADC">
            <w:pPr>
              <w:pStyle w:val="ConsPlusNormal"/>
            </w:pPr>
            <w:r>
              <w:t>просп. Коммунистический, 90</w:t>
            </w:r>
          </w:p>
        </w:tc>
        <w:tc>
          <w:tcPr>
            <w:tcW w:w="1928" w:type="dxa"/>
          </w:tcPr>
          <w:p w:rsidR="00A51ADC" w:rsidRDefault="00A51ADC">
            <w:pPr>
              <w:pStyle w:val="ConsPlusNormal"/>
            </w:pPr>
            <w:r>
              <w:t>Аптека "Примула"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234</w:t>
            </w:r>
          </w:p>
        </w:tc>
        <w:tc>
          <w:tcPr>
            <w:tcW w:w="1814" w:type="dxa"/>
          </w:tcPr>
          <w:p w:rsidR="00A51ADC" w:rsidRDefault="00A51ADC">
            <w:pPr>
              <w:pStyle w:val="ConsPlusNormal"/>
            </w:pPr>
            <w:r>
              <w:t>просп. Коммунистический, 91а</w:t>
            </w:r>
          </w:p>
        </w:tc>
        <w:tc>
          <w:tcPr>
            <w:tcW w:w="1928" w:type="dxa"/>
          </w:tcPr>
          <w:p w:rsidR="00A51ADC" w:rsidRDefault="00A51ADC">
            <w:pPr>
              <w:pStyle w:val="ConsPlusNormal"/>
            </w:pPr>
            <w:r>
              <w:t>Аптека "70 плюс"</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67</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235</w:t>
            </w:r>
          </w:p>
        </w:tc>
        <w:tc>
          <w:tcPr>
            <w:tcW w:w="1814" w:type="dxa"/>
          </w:tcPr>
          <w:p w:rsidR="00A51ADC" w:rsidRDefault="00A51ADC">
            <w:pPr>
              <w:pStyle w:val="ConsPlusNormal"/>
            </w:pPr>
            <w:r>
              <w:t>просп. Коммунистический, 112</w:t>
            </w:r>
          </w:p>
        </w:tc>
        <w:tc>
          <w:tcPr>
            <w:tcW w:w="1928" w:type="dxa"/>
          </w:tcPr>
          <w:p w:rsidR="00A51ADC" w:rsidRDefault="00A51ADC">
            <w:pPr>
              <w:pStyle w:val="ConsPlusNormal"/>
            </w:pPr>
            <w:r>
              <w:t>Городские аптеки</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236</w:t>
            </w:r>
          </w:p>
        </w:tc>
        <w:tc>
          <w:tcPr>
            <w:tcW w:w="1814" w:type="dxa"/>
          </w:tcPr>
          <w:p w:rsidR="00A51ADC" w:rsidRDefault="00A51ADC">
            <w:pPr>
              <w:pStyle w:val="ConsPlusNormal"/>
            </w:pPr>
            <w:r>
              <w:t>просп. Коммунистический, 133б</w:t>
            </w:r>
          </w:p>
        </w:tc>
        <w:tc>
          <w:tcPr>
            <w:tcW w:w="1928" w:type="dxa"/>
          </w:tcPr>
          <w:p w:rsidR="00A51ADC" w:rsidRDefault="00A51ADC">
            <w:pPr>
              <w:pStyle w:val="ConsPlusNormal"/>
            </w:pPr>
            <w:r>
              <w:t>Аптека "Мой доктор"</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35</w:t>
            </w:r>
          </w:p>
          <w:p w:rsidR="00A51ADC" w:rsidRDefault="00A51ADC">
            <w:pPr>
              <w:pStyle w:val="ConsPlusNormal"/>
            </w:pPr>
            <w:r>
              <w:t>sблаг. = 206</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237</w:t>
            </w:r>
          </w:p>
        </w:tc>
        <w:tc>
          <w:tcPr>
            <w:tcW w:w="1814" w:type="dxa"/>
          </w:tcPr>
          <w:p w:rsidR="00A51ADC" w:rsidRDefault="00A51ADC">
            <w:pPr>
              <w:pStyle w:val="ConsPlusNormal"/>
            </w:pPr>
            <w:r>
              <w:t>просп. Коммунистический, 151</w:t>
            </w:r>
          </w:p>
        </w:tc>
        <w:tc>
          <w:tcPr>
            <w:tcW w:w="1928" w:type="dxa"/>
          </w:tcPr>
          <w:p w:rsidR="00A51ADC" w:rsidRDefault="00A51ADC">
            <w:pPr>
              <w:pStyle w:val="ConsPlusNormal"/>
            </w:pPr>
            <w:r>
              <w:t>Аптека "Здоровье"</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238</w:t>
            </w:r>
          </w:p>
        </w:tc>
        <w:tc>
          <w:tcPr>
            <w:tcW w:w="1814" w:type="dxa"/>
          </w:tcPr>
          <w:p w:rsidR="00A51ADC" w:rsidRDefault="00A51ADC">
            <w:pPr>
              <w:pStyle w:val="ConsPlusNormal"/>
            </w:pPr>
            <w:r>
              <w:t>просп. Коммунистический, 64</w:t>
            </w:r>
          </w:p>
        </w:tc>
        <w:tc>
          <w:tcPr>
            <w:tcW w:w="1928" w:type="dxa"/>
          </w:tcPr>
          <w:p w:rsidR="00A51ADC" w:rsidRDefault="00A51ADC">
            <w:pPr>
              <w:pStyle w:val="ConsPlusNormal"/>
            </w:pPr>
            <w:r>
              <w:t>Губернская аптека, ОГУП</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239</w:t>
            </w:r>
          </w:p>
        </w:tc>
        <w:tc>
          <w:tcPr>
            <w:tcW w:w="1814" w:type="dxa"/>
          </w:tcPr>
          <w:p w:rsidR="00A51ADC" w:rsidRDefault="00A51ADC">
            <w:pPr>
              <w:pStyle w:val="ConsPlusNormal"/>
            </w:pPr>
            <w:r>
              <w:t>ул. Калинина, 26а</w:t>
            </w:r>
          </w:p>
        </w:tc>
        <w:tc>
          <w:tcPr>
            <w:tcW w:w="1928" w:type="dxa"/>
          </w:tcPr>
          <w:p w:rsidR="00A51ADC" w:rsidRDefault="00A51ADC">
            <w:pPr>
              <w:pStyle w:val="ConsPlusNormal"/>
            </w:pPr>
            <w:r>
              <w:t>Аптека "Мой доктор"</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62,3</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240</w:t>
            </w:r>
          </w:p>
        </w:tc>
        <w:tc>
          <w:tcPr>
            <w:tcW w:w="1814" w:type="dxa"/>
          </w:tcPr>
          <w:p w:rsidR="00A51ADC" w:rsidRDefault="00A51ADC">
            <w:pPr>
              <w:pStyle w:val="ConsPlusNormal"/>
            </w:pPr>
            <w:r>
              <w:t>ул. Калинина, 46</w:t>
            </w:r>
          </w:p>
        </w:tc>
        <w:tc>
          <w:tcPr>
            <w:tcW w:w="1928" w:type="dxa"/>
          </w:tcPr>
          <w:p w:rsidR="00A51ADC" w:rsidRDefault="00A51ADC">
            <w:pPr>
              <w:pStyle w:val="ConsPlusNormal"/>
            </w:pPr>
            <w:r>
              <w:t>Аптека "Первая социальная"</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241</w:t>
            </w:r>
          </w:p>
        </w:tc>
        <w:tc>
          <w:tcPr>
            <w:tcW w:w="1814" w:type="dxa"/>
          </w:tcPr>
          <w:p w:rsidR="00A51ADC" w:rsidRDefault="00A51ADC">
            <w:pPr>
              <w:pStyle w:val="ConsPlusNormal"/>
            </w:pPr>
            <w:r>
              <w:t>ул. Калинина, 48</w:t>
            </w:r>
          </w:p>
        </w:tc>
        <w:tc>
          <w:tcPr>
            <w:tcW w:w="1928" w:type="dxa"/>
          </w:tcPr>
          <w:p w:rsidR="00A51ADC" w:rsidRDefault="00A51ADC">
            <w:pPr>
              <w:pStyle w:val="ConsPlusNormal"/>
            </w:pPr>
            <w:r>
              <w:t>Аптека "Эскулап"</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242</w:t>
            </w:r>
          </w:p>
        </w:tc>
        <w:tc>
          <w:tcPr>
            <w:tcW w:w="1814" w:type="dxa"/>
          </w:tcPr>
          <w:p w:rsidR="00A51ADC" w:rsidRDefault="00A51ADC">
            <w:pPr>
              <w:pStyle w:val="ConsPlusNormal"/>
            </w:pPr>
            <w:r>
              <w:t>ул. Первомайская, 4</w:t>
            </w:r>
          </w:p>
        </w:tc>
        <w:tc>
          <w:tcPr>
            <w:tcW w:w="1928" w:type="dxa"/>
          </w:tcPr>
          <w:p w:rsidR="00A51ADC" w:rsidRDefault="00A51ADC">
            <w:pPr>
              <w:pStyle w:val="ConsPlusNormal"/>
            </w:pPr>
            <w:r>
              <w:t>Аптека "Эвалар" ООО "Здоровье"</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Соответствует частично</w:t>
            </w:r>
          </w:p>
        </w:tc>
      </w:tr>
      <w:tr w:rsidR="00A51ADC">
        <w:tc>
          <w:tcPr>
            <w:tcW w:w="9068" w:type="dxa"/>
            <w:gridSpan w:val="6"/>
          </w:tcPr>
          <w:p w:rsidR="00A51ADC" w:rsidRDefault="00A51ADC">
            <w:pPr>
              <w:pStyle w:val="ConsPlusNormal"/>
              <w:outlineLvl w:val="2"/>
            </w:pPr>
            <w:r>
              <w:lastRenderedPageBreak/>
              <w:t>пос. Самусь</w:t>
            </w:r>
          </w:p>
        </w:tc>
      </w:tr>
      <w:tr w:rsidR="00A51ADC">
        <w:tc>
          <w:tcPr>
            <w:tcW w:w="484" w:type="dxa"/>
          </w:tcPr>
          <w:p w:rsidR="00A51ADC" w:rsidRDefault="00A51ADC">
            <w:pPr>
              <w:pStyle w:val="ConsPlusNormal"/>
              <w:jc w:val="center"/>
            </w:pPr>
            <w:r>
              <w:t>243</w:t>
            </w:r>
          </w:p>
        </w:tc>
        <w:tc>
          <w:tcPr>
            <w:tcW w:w="1814" w:type="dxa"/>
          </w:tcPr>
          <w:p w:rsidR="00A51ADC" w:rsidRDefault="00A51ADC">
            <w:pPr>
              <w:pStyle w:val="ConsPlusNormal"/>
            </w:pPr>
            <w:r>
              <w:t>ул. Пекарского, 1/3</w:t>
            </w:r>
          </w:p>
        </w:tc>
        <w:tc>
          <w:tcPr>
            <w:tcW w:w="1928" w:type="dxa"/>
          </w:tcPr>
          <w:p w:rsidR="00A51ADC" w:rsidRDefault="00A51ADC">
            <w:pPr>
              <w:pStyle w:val="ConsPlusNormal"/>
            </w:pPr>
            <w:r>
              <w:t>Магазин ООО "Межениновская фабрика"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74</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244</w:t>
            </w:r>
          </w:p>
        </w:tc>
        <w:tc>
          <w:tcPr>
            <w:tcW w:w="1814" w:type="dxa"/>
          </w:tcPr>
          <w:p w:rsidR="00A51ADC" w:rsidRDefault="00A51ADC">
            <w:pPr>
              <w:pStyle w:val="ConsPlusNormal"/>
            </w:pPr>
            <w:r>
              <w:t>ул. Пекарского, 1</w:t>
            </w:r>
          </w:p>
        </w:tc>
        <w:tc>
          <w:tcPr>
            <w:tcW w:w="1928" w:type="dxa"/>
          </w:tcPr>
          <w:p w:rsidR="00A51ADC" w:rsidRDefault="00A51ADC">
            <w:pPr>
              <w:pStyle w:val="ConsPlusNormal"/>
            </w:pPr>
            <w:r>
              <w:t>Магазин "Мария-Ра"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1236</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245</w:t>
            </w:r>
          </w:p>
        </w:tc>
        <w:tc>
          <w:tcPr>
            <w:tcW w:w="1814" w:type="dxa"/>
          </w:tcPr>
          <w:p w:rsidR="00A51ADC" w:rsidRDefault="00A51ADC">
            <w:pPr>
              <w:pStyle w:val="ConsPlusNormal"/>
            </w:pPr>
            <w:r>
              <w:t>ул. Пекарского, 3</w:t>
            </w:r>
          </w:p>
        </w:tc>
        <w:tc>
          <w:tcPr>
            <w:tcW w:w="1928" w:type="dxa"/>
          </w:tcPr>
          <w:p w:rsidR="00A51ADC" w:rsidRDefault="00A51ADC">
            <w:pPr>
              <w:pStyle w:val="ConsPlusNormal"/>
            </w:pPr>
            <w:r>
              <w:t>Магазин "Мелодия"</w:t>
            </w:r>
          </w:p>
          <w:p w:rsidR="00A51ADC" w:rsidRDefault="00A51ADC">
            <w:pPr>
              <w:pStyle w:val="ConsPlusNormal"/>
            </w:pPr>
            <w:r>
              <w:t>ИП Шутова Л.И.</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1250</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246</w:t>
            </w:r>
          </w:p>
        </w:tc>
        <w:tc>
          <w:tcPr>
            <w:tcW w:w="1814" w:type="dxa"/>
          </w:tcPr>
          <w:p w:rsidR="00A51ADC" w:rsidRDefault="00A51ADC">
            <w:pPr>
              <w:pStyle w:val="ConsPlusNormal"/>
            </w:pPr>
            <w:r>
              <w:t>ул. Пекарского, 3г</w:t>
            </w:r>
          </w:p>
        </w:tc>
        <w:tc>
          <w:tcPr>
            <w:tcW w:w="1928" w:type="dxa"/>
          </w:tcPr>
          <w:p w:rsidR="00A51ADC" w:rsidRDefault="00A51ADC">
            <w:pPr>
              <w:pStyle w:val="ConsPlusNormal"/>
            </w:pPr>
            <w:r>
              <w:t>Магазин "Екатерина"</w:t>
            </w:r>
          </w:p>
          <w:p w:rsidR="00A51ADC" w:rsidRDefault="00A51ADC">
            <w:pPr>
              <w:pStyle w:val="ConsPlusNormal"/>
            </w:pPr>
            <w:r>
              <w:t>ИП Лебедева Е.А.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4</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247</w:t>
            </w:r>
          </w:p>
        </w:tc>
        <w:tc>
          <w:tcPr>
            <w:tcW w:w="1814" w:type="dxa"/>
          </w:tcPr>
          <w:p w:rsidR="00A51ADC" w:rsidRDefault="00A51ADC">
            <w:pPr>
              <w:pStyle w:val="ConsPlusNormal"/>
            </w:pPr>
            <w:r>
              <w:t>ул. Пекарского, 6б</w:t>
            </w:r>
          </w:p>
        </w:tc>
        <w:tc>
          <w:tcPr>
            <w:tcW w:w="1928" w:type="dxa"/>
          </w:tcPr>
          <w:p w:rsidR="00A51ADC" w:rsidRDefault="00A51ADC">
            <w:pPr>
              <w:pStyle w:val="ConsPlusNormal"/>
            </w:pPr>
            <w:r>
              <w:t>Магазин "1000 мелочей"</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109,65</w:t>
            </w:r>
          </w:p>
          <w:p w:rsidR="00A51ADC" w:rsidRDefault="00A51ADC">
            <w:pPr>
              <w:pStyle w:val="ConsPlusNormal"/>
            </w:pPr>
            <w:r>
              <w:t>sблаг. = 334,35</w:t>
            </w:r>
          </w:p>
        </w:tc>
        <w:tc>
          <w:tcPr>
            <w:tcW w:w="1247" w:type="dxa"/>
          </w:tcPr>
          <w:p w:rsidR="00A51ADC" w:rsidRDefault="00A51ADC">
            <w:pPr>
              <w:pStyle w:val="ConsPlusNormal"/>
            </w:pPr>
            <w:r>
              <w:t>Соответствует частично</w:t>
            </w:r>
          </w:p>
        </w:tc>
      </w:tr>
      <w:tr w:rsidR="00A51ADC">
        <w:tc>
          <w:tcPr>
            <w:tcW w:w="484" w:type="dxa"/>
          </w:tcPr>
          <w:p w:rsidR="00A51ADC" w:rsidRDefault="00A51ADC">
            <w:pPr>
              <w:pStyle w:val="ConsPlusNormal"/>
              <w:jc w:val="center"/>
            </w:pPr>
            <w:r>
              <w:t>248</w:t>
            </w:r>
          </w:p>
        </w:tc>
        <w:tc>
          <w:tcPr>
            <w:tcW w:w="1814" w:type="dxa"/>
          </w:tcPr>
          <w:p w:rsidR="00A51ADC" w:rsidRDefault="00A51ADC">
            <w:pPr>
              <w:pStyle w:val="ConsPlusNormal"/>
            </w:pPr>
            <w:r>
              <w:t>ул. Пекарского, 8</w:t>
            </w:r>
          </w:p>
        </w:tc>
        <w:tc>
          <w:tcPr>
            <w:tcW w:w="1928" w:type="dxa"/>
          </w:tcPr>
          <w:p w:rsidR="00A51ADC" w:rsidRDefault="00A51ADC">
            <w:pPr>
              <w:pStyle w:val="ConsPlusNormal"/>
            </w:pPr>
            <w:r>
              <w:t>Магазин ООО "Велес"</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180</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249</w:t>
            </w:r>
          </w:p>
        </w:tc>
        <w:tc>
          <w:tcPr>
            <w:tcW w:w="1814" w:type="dxa"/>
          </w:tcPr>
          <w:p w:rsidR="00A51ADC" w:rsidRDefault="00A51ADC">
            <w:pPr>
              <w:pStyle w:val="ConsPlusNormal"/>
            </w:pPr>
            <w:r>
              <w:t>ул. Пекарского, 12а</w:t>
            </w:r>
          </w:p>
        </w:tc>
        <w:tc>
          <w:tcPr>
            <w:tcW w:w="1928" w:type="dxa"/>
          </w:tcPr>
          <w:p w:rsidR="00A51ADC" w:rsidRDefault="00A51ADC">
            <w:pPr>
              <w:pStyle w:val="ConsPlusNormal"/>
            </w:pPr>
            <w:r>
              <w:t>Мини-магазин "Мясная лавка"</w:t>
            </w:r>
          </w:p>
        </w:tc>
        <w:tc>
          <w:tcPr>
            <w:tcW w:w="1894" w:type="dxa"/>
          </w:tcPr>
          <w:p w:rsidR="00A51ADC" w:rsidRDefault="00A51ADC">
            <w:pPr>
              <w:pStyle w:val="ConsPlusNormal"/>
            </w:pPr>
            <w:r>
              <w:t>Нестационарный</w:t>
            </w:r>
          </w:p>
        </w:tc>
        <w:tc>
          <w:tcPr>
            <w:tcW w:w="1701" w:type="dxa"/>
          </w:tcPr>
          <w:p w:rsidR="00A51ADC" w:rsidRDefault="00A51ADC">
            <w:pPr>
              <w:pStyle w:val="ConsPlusNormal"/>
            </w:pPr>
            <w:r>
              <w:t>sосн. = 29</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250</w:t>
            </w:r>
          </w:p>
        </w:tc>
        <w:tc>
          <w:tcPr>
            <w:tcW w:w="1814" w:type="dxa"/>
          </w:tcPr>
          <w:p w:rsidR="00A51ADC" w:rsidRDefault="00A51ADC">
            <w:pPr>
              <w:pStyle w:val="ConsPlusNormal"/>
            </w:pPr>
            <w:r>
              <w:t>ул. Кирова, 4</w:t>
            </w:r>
          </w:p>
        </w:tc>
        <w:tc>
          <w:tcPr>
            <w:tcW w:w="1928" w:type="dxa"/>
          </w:tcPr>
          <w:p w:rsidR="00A51ADC" w:rsidRDefault="00A51ADC">
            <w:pPr>
              <w:pStyle w:val="ConsPlusNormal"/>
            </w:pPr>
            <w:r>
              <w:t>Магазин "Мегафон"</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Жилой дом</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251</w:t>
            </w:r>
          </w:p>
        </w:tc>
        <w:tc>
          <w:tcPr>
            <w:tcW w:w="1814" w:type="dxa"/>
          </w:tcPr>
          <w:p w:rsidR="00A51ADC" w:rsidRDefault="00A51ADC">
            <w:pPr>
              <w:pStyle w:val="ConsPlusNormal"/>
            </w:pPr>
            <w:r>
              <w:t>ул. Кирова, 7</w:t>
            </w:r>
          </w:p>
        </w:tc>
        <w:tc>
          <w:tcPr>
            <w:tcW w:w="1928" w:type="dxa"/>
          </w:tcPr>
          <w:p w:rsidR="00A51ADC" w:rsidRDefault="00A51ADC">
            <w:pPr>
              <w:pStyle w:val="ConsPlusNormal"/>
            </w:pPr>
            <w:r>
              <w:t>Магазин "Мария-Ра"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2454</w:t>
            </w: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252</w:t>
            </w:r>
          </w:p>
        </w:tc>
        <w:tc>
          <w:tcPr>
            <w:tcW w:w="1814" w:type="dxa"/>
          </w:tcPr>
          <w:p w:rsidR="00A51ADC" w:rsidRDefault="00A51ADC">
            <w:pPr>
              <w:pStyle w:val="ConsPlusNormal"/>
            </w:pPr>
            <w:r>
              <w:t>ул. Кооперативная, 2</w:t>
            </w:r>
          </w:p>
        </w:tc>
        <w:tc>
          <w:tcPr>
            <w:tcW w:w="1928" w:type="dxa"/>
          </w:tcPr>
          <w:p w:rsidR="00A51ADC" w:rsidRDefault="00A51ADC">
            <w:pPr>
              <w:pStyle w:val="ConsPlusNormal"/>
            </w:pPr>
            <w:r>
              <w:t>Магазин "Товары для дома"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573</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253</w:t>
            </w:r>
          </w:p>
        </w:tc>
        <w:tc>
          <w:tcPr>
            <w:tcW w:w="1814" w:type="dxa"/>
          </w:tcPr>
          <w:p w:rsidR="00A51ADC" w:rsidRDefault="00A51ADC">
            <w:pPr>
              <w:pStyle w:val="ConsPlusNormal"/>
            </w:pPr>
            <w:r>
              <w:t>ул. Кооперативная, 2</w:t>
            </w:r>
          </w:p>
        </w:tc>
        <w:tc>
          <w:tcPr>
            <w:tcW w:w="1928" w:type="dxa"/>
          </w:tcPr>
          <w:p w:rsidR="00A51ADC" w:rsidRDefault="00A51ADC">
            <w:pPr>
              <w:pStyle w:val="ConsPlusNormal"/>
            </w:pPr>
            <w:r>
              <w:t>Аптека ООО "КСП"</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p>
        </w:tc>
        <w:tc>
          <w:tcPr>
            <w:tcW w:w="1247" w:type="dxa"/>
          </w:tcPr>
          <w:p w:rsidR="00A51ADC" w:rsidRDefault="00A51ADC">
            <w:pPr>
              <w:pStyle w:val="ConsPlusNormal"/>
            </w:pPr>
            <w:r>
              <w:t>Соответствует</w:t>
            </w:r>
          </w:p>
        </w:tc>
      </w:tr>
      <w:tr w:rsidR="00A51ADC">
        <w:tc>
          <w:tcPr>
            <w:tcW w:w="484" w:type="dxa"/>
          </w:tcPr>
          <w:p w:rsidR="00A51ADC" w:rsidRDefault="00A51ADC">
            <w:pPr>
              <w:pStyle w:val="ConsPlusNormal"/>
              <w:jc w:val="center"/>
            </w:pPr>
            <w:r>
              <w:t>254</w:t>
            </w:r>
          </w:p>
        </w:tc>
        <w:tc>
          <w:tcPr>
            <w:tcW w:w="1814" w:type="dxa"/>
          </w:tcPr>
          <w:p w:rsidR="00A51ADC" w:rsidRDefault="00A51ADC">
            <w:pPr>
              <w:pStyle w:val="ConsPlusNormal"/>
            </w:pPr>
            <w:r>
              <w:t>ул. Кооперативная, 3</w:t>
            </w:r>
          </w:p>
        </w:tc>
        <w:tc>
          <w:tcPr>
            <w:tcW w:w="1928" w:type="dxa"/>
          </w:tcPr>
          <w:p w:rsidR="00A51ADC" w:rsidRDefault="00A51ADC">
            <w:pPr>
              <w:pStyle w:val="ConsPlusNormal"/>
            </w:pPr>
            <w:r>
              <w:t>Магазин "Ярче"</w:t>
            </w:r>
          </w:p>
        </w:tc>
        <w:tc>
          <w:tcPr>
            <w:tcW w:w="1894" w:type="dxa"/>
          </w:tcPr>
          <w:p w:rsidR="00A51ADC" w:rsidRDefault="00A51ADC">
            <w:pPr>
              <w:pStyle w:val="ConsPlusNormal"/>
            </w:pPr>
            <w:r>
              <w:t>Стационарный</w:t>
            </w:r>
          </w:p>
        </w:tc>
        <w:tc>
          <w:tcPr>
            <w:tcW w:w="1701" w:type="dxa"/>
            <w:vMerge w:val="restart"/>
          </w:tcPr>
          <w:p w:rsidR="00A51ADC" w:rsidRDefault="00A51ADC">
            <w:pPr>
              <w:pStyle w:val="ConsPlusNormal"/>
            </w:pPr>
            <w:r>
              <w:t>sосн. = 466</w:t>
            </w:r>
          </w:p>
          <w:p w:rsidR="00A51ADC" w:rsidRDefault="00A51ADC">
            <w:pPr>
              <w:pStyle w:val="ConsPlusNormal"/>
            </w:pPr>
            <w:r>
              <w:t>sблаг. = 868</w:t>
            </w: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255</w:t>
            </w:r>
          </w:p>
        </w:tc>
        <w:tc>
          <w:tcPr>
            <w:tcW w:w="1814" w:type="dxa"/>
          </w:tcPr>
          <w:p w:rsidR="00A51ADC" w:rsidRDefault="00A51ADC">
            <w:pPr>
              <w:pStyle w:val="ConsPlusNormal"/>
            </w:pPr>
            <w:r>
              <w:t>ул. Кооперативная, 3</w:t>
            </w:r>
          </w:p>
        </w:tc>
        <w:tc>
          <w:tcPr>
            <w:tcW w:w="1928" w:type="dxa"/>
          </w:tcPr>
          <w:p w:rsidR="00A51ADC" w:rsidRDefault="00A51ADC">
            <w:pPr>
              <w:pStyle w:val="ConsPlusNormal"/>
            </w:pPr>
            <w:r>
              <w:t>Магазин "Промстройторг"</w:t>
            </w:r>
          </w:p>
        </w:tc>
        <w:tc>
          <w:tcPr>
            <w:tcW w:w="1894" w:type="dxa"/>
          </w:tcPr>
          <w:p w:rsidR="00A51ADC" w:rsidRDefault="00A51ADC">
            <w:pPr>
              <w:pStyle w:val="ConsPlusNormal"/>
            </w:pPr>
            <w:r>
              <w:t>Стационарный</w:t>
            </w:r>
          </w:p>
        </w:tc>
        <w:tc>
          <w:tcPr>
            <w:tcW w:w="1701" w:type="dxa"/>
            <w:vMerge/>
          </w:tcPr>
          <w:p w:rsidR="00A51ADC" w:rsidRDefault="00A51ADC">
            <w:pPr>
              <w:pStyle w:val="ConsPlusNormal"/>
            </w:pPr>
          </w:p>
        </w:tc>
        <w:tc>
          <w:tcPr>
            <w:tcW w:w="1247" w:type="dxa"/>
          </w:tcPr>
          <w:p w:rsidR="00A51ADC" w:rsidRDefault="00A51ADC">
            <w:pPr>
              <w:pStyle w:val="ConsPlusNormal"/>
            </w:pPr>
            <w:r>
              <w:t>Не соответствует</w:t>
            </w:r>
          </w:p>
        </w:tc>
      </w:tr>
      <w:tr w:rsidR="00A51ADC">
        <w:tc>
          <w:tcPr>
            <w:tcW w:w="484" w:type="dxa"/>
          </w:tcPr>
          <w:p w:rsidR="00A51ADC" w:rsidRDefault="00A51ADC">
            <w:pPr>
              <w:pStyle w:val="ConsPlusNormal"/>
              <w:jc w:val="center"/>
            </w:pPr>
            <w:r>
              <w:t>256</w:t>
            </w:r>
          </w:p>
        </w:tc>
        <w:tc>
          <w:tcPr>
            <w:tcW w:w="1814" w:type="dxa"/>
          </w:tcPr>
          <w:p w:rsidR="00A51ADC" w:rsidRDefault="00A51ADC">
            <w:pPr>
              <w:pStyle w:val="ConsPlusNormal"/>
            </w:pPr>
            <w:r>
              <w:t>ул. Ленина, 14</w:t>
            </w:r>
          </w:p>
        </w:tc>
        <w:tc>
          <w:tcPr>
            <w:tcW w:w="1928" w:type="dxa"/>
          </w:tcPr>
          <w:p w:rsidR="00A51ADC" w:rsidRDefault="00A51ADC">
            <w:pPr>
              <w:pStyle w:val="ConsPlusNormal"/>
            </w:pPr>
            <w:r>
              <w:t>Магазин "Товары для дома"</w:t>
            </w:r>
          </w:p>
        </w:tc>
        <w:tc>
          <w:tcPr>
            <w:tcW w:w="1894" w:type="dxa"/>
          </w:tcPr>
          <w:p w:rsidR="00A51ADC" w:rsidRDefault="00A51ADC">
            <w:pPr>
              <w:pStyle w:val="ConsPlusNormal"/>
            </w:pPr>
            <w:r>
              <w:t>Стационарный</w:t>
            </w:r>
          </w:p>
        </w:tc>
        <w:tc>
          <w:tcPr>
            <w:tcW w:w="1701" w:type="dxa"/>
          </w:tcPr>
          <w:p w:rsidR="00A51ADC" w:rsidRDefault="00A51ADC">
            <w:pPr>
              <w:pStyle w:val="ConsPlusNormal"/>
            </w:pPr>
            <w:r>
              <w:t>sосн. = 525</w:t>
            </w:r>
          </w:p>
        </w:tc>
        <w:tc>
          <w:tcPr>
            <w:tcW w:w="1247" w:type="dxa"/>
          </w:tcPr>
          <w:p w:rsidR="00A51ADC" w:rsidRDefault="00A51ADC">
            <w:pPr>
              <w:pStyle w:val="ConsPlusNormal"/>
            </w:pPr>
            <w:r>
              <w:t>Не соответствует</w:t>
            </w:r>
          </w:p>
        </w:tc>
      </w:tr>
      <w:tr w:rsidR="00A51ADC">
        <w:tc>
          <w:tcPr>
            <w:tcW w:w="9068" w:type="dxa"/>
            <w:gridSpan w:val="6"/>
          </w:tcPr>
          <w:p w:rsidR="00A51ADC" w:rsidRDefault="00A51ADC">
            <w:pPr>
              <w:pStyle w:val="ConsPlusNormal"/>
              <w:outlineLvl w:val="2"/>
            </w:pPr>
            <w:r>
              <w:t>Объекты незавершенного строительства</w:t>
            </w:r>
          </w:p>
        </w:tc>
      </w:tr>
      <w:tr w:rsidR="00A51ADC">
        <w:tc>
          <w:tcPr>
            <w:tcW w:w="484" w:type="dxa"/>
          </w:tcPr>
          <w:p w:rsidR="00A51ADC" w:rsidRDefault="00A51ADC">
            <w:pPr>
              <w:pStyle w:val="ConsPlusNormal"/>
              <w:jc w:val="center"/>
            </w:pPr>
            <w:r>
              <w:lastRenderedPageBreak/>
              <w:t>257</w:t>
            </w:r>
          </w:p>
        </w:tc>
        <w:tc>
          <w:tcPr>
            <w:tcW w:w="1814" w:type="dxa"/>
          </w:tcPr>
          <w:p w:rsidR="00A51ADC" w:rsidRDefault="00A51ADC">
            <w:pPr>
              <w:pStyle w:val="ConsPlusNormal"/>
            </w:pPr>
            <w:r>
              <w:t>ул. Восточная, 4а</w:t>
            </w:r>
          </w:p>
        </w:tc>
        <w:tc>
          <w:tcPr>
            <w:tcW w:w="1928" w:type="dxa"/>
          </w:tcPr>
          <w:p w:rsidR="00A51ADC" w:rsidRDefault="00A51ADC">
            <w:pPr>
              <w:pStyle w:val="ConsPlusNormal"/>
            </w:pPr>
          </w:p>
        </w:tc>
        <w:tc>
          <w:tcPr>
            <w:tcW w:w="1894" w:type="dxa"/>
          </w:tcPr>
          <w:p w:rsidR="00A51ADC" w:rsidRDefault="00A51ADC">
            <w:pPr>
              <w:pStyle w:val="ConsPlusNormal"/>
            </w:pPr>
            <w:r>
              <w:t>ОНС</w:t>
            </w:r>
          </w:p>
        </w:tc>
        <w:tc>
          <w:tcPr>
            <w:tcW w:w="1701" w:type="dxa"/>
          </w:tcPr>
          <w:p w:rsidR="00A51ADC" w:rsidRDefault="00A51ADC">
            <w:pPr>
              <w:pStyle w:val="ConsPlusNormal"/>
            </w:pPr>
            <w:r>
              <w:t>sосн. = 1217</w:t>
            </w:r>
          </w:p>
        </w:tc>
        <w:tc>
          <w:tcPr>
            <w:tcW w:w="1247" w:type="dxa"/>
          </w:tcPr>
          <w:p w:rsidR="00A51ADC" w:rsidRDefault="00A51ADC">
            <w:pPr>
              <w:pStyle w:val="ConsPlusNormal"/>
            </w:pPr>
          </w:p>
        </w:tc>
      </w:tr>
      <w:tr w:rsidR="00A51ADC">
        <w:tc>
          <w:tcPr>
            <w:tcW w:w="484" w:type="dxa"/>
          </w:tcPr>
          <w:p w:rsidR="00A51ADC" w:rsidRDefault="00A51ADC">
            <w:pPr>
              <w:pStyle w:val="ConsPlusNormal"/>
              <w:jc w:val="center"/>
            </w:pPr>
            <w:r>
              <w:t>258</w:t>
            </w:r>
          </w:p>
        </w:tc>
        <w:tc>
          <w:tcPr>
            <w:tcW w:w="1814" w:type="dxa"/>
          </w:tcPr>
          <w:p w:rsidR="00A51ADC" w:rsidRDefault="00A51ADC">
            <w:pPr>
              <w:pStyle w:val="ConsPlusNormal"/>
            </w:pPr>
            <w:r>
              <w:t>ул. Мира, 24а</w:t>
            </w:r>
          </w:p>
        </w:tc>
        <w:tc>
          <w:tcPr>
            <w:tcW w:w="1928" w:type="dxa"/>
          </w:tcPr>
          <w:p w:rsidR="00A51ADC" w:rsidRDefault="00A51ADC">
            <w:pPr>
              <w:pStyle w:val="ConsPlusNormal"/>
            </w:pPr>
          </w:p>
        </w:tc>
        <w:tc>
          <w:tcPr>
            <w:tcW w:w="1894" w:type="dxa"/>
          </w:tcPr>
          <w:p w:rsidR="00A51ADC" w:rsidRDefault="00A51ADC">
            <w:pPr>
              <w:pStyle w:val="ConsPlusNormal"/>
            </w:pPr>
            <w:r>
              <w:t>ОНС</w:t>
            </w:r>
          </w:p>
        </w:tc>
        <w:tc>
          <w:tcPr>
            <w:tcW w:w="1701" w:type="dxa"/>
          </w:tcPr>
          <w:p w:rsidR="00A51ADC" w:rsidRDefault="00A51ADC">
            <w:pPr>
              <w:pStyle w:val="ConsPlusNormal"/>
            </w:pPr>
            <w:r>
              <w:t>sосн. = 160</w:t>
            </w:r>
          </w:p>
        </w:tc>
        <w:tc>
          <w:tcPr>
            <w:tcW w:w="1247" w:type="dxa"/>
          </w:tcPr>
          <w:p w:rsidR="00A51ADC" w:rsidRDefault="00A51ADC">
            <w:pPr>
              <w:pStyle w:val="ConsPlusNormal"/>
            </w:pPr>
          </w:p>
        </w:tc>
      </w:tr>
      <w:tr w:rsidR="00A51ADC">
        <w:tc>
          <w:tcPr>
            <w:tcW w:w="484" w:type="dxa"/>
          </w:tcPr>
          <w:p w:rsidR="00A51ADC" w:rsidRDefault="00A51ADC">
            <w:pPr>
              <w:pStyle w:val="ConsPlusNormal"/>
              <w:jc w:val="center"/>
            </w:pPr>
            <w:r>
              <w:t>259</w:t>
            </w:r>
          </w:p>
        </w:tc>
        <w:tc>
          <w:tcPr>
            <w:tcW w:w="1814" w:type="dxa"/>
          </w:tcPr>
          <w:p w:rsidR="00A51ADC" w:rsidRDefault="00A51ADC">
            <w:pPr>
              <w:pStyle w:val="ConsPlusNormal"/>
            </w:pPr>
            <w:r>
              <w:t>просп. Коммунистический, 45а, строение N 1</w:t>
            </w:r>
          </w:p>
        </w:tc>
        <w:tc>
          <w:tcPr>
            <w:tcW w:w="1928" w:type="dxa"/>
          </w:tcPr>
          <w:p w:rsidR="00A51ADC" w:rsidRDefault="00A51ADC">
            <w:pPr>
              <w:pStyle w:val="ConsPlusNormal"/>
            </w:pPr>
          </w:p>
        </w:tc>
        <w:tc>
          <w:tcPr>
            <w:tcW w:w="1894" w:type="dxa"/>
          </w:tcPr>
          <w:p w:rsidR="00A51ADC" w:rsidRDefault="00A51ADC">
            <w:pPr>
              <w:pStyle w:val="ConsPlusNormal"/>
            </w:pPr>
            <w:r>
              <w:t>ОНС</w:t>
            </w:r>
          </w:p>
        </w:tc>
        <w:tc>
          <w:tcPr>
            <w:tcW w:w="1701" w:type="dxa"/>
          </w:tcPr>
          <w:p w:rsidR="00A51ADC" w:rsidRDefault="00A51ADC">
            <w:pPr>
              <w:pStyle w:val="ConsPlusNormal"/>
            </w:pPr>
            <w:r>
              <w:t>sосн. = 418</w:t>
            </w:r>
          </w:p>
        </w:tc>
        <w:tc>
          <w:tcPr>
            <w:tcW w:w="1247" w:type="dxa"/>
          </w:tcPr>
          <w:p w:rsidR="00A51ADC" w:rsidRDefault="00A51ADC">
            <w:pPr>
              <w:pStyle w:val="ConsPlusNormal"/>
            </w:pPr>
          </w:p>
        </w:tc>
      </w:tr>
      <w:tr w:rsidR="00A51ADC">
        <w:tc>
          <w:tcPr>
            <w:tcW w:w="484" w:type="dxa"/>
          </w:tcPr>
          <w:p w:rsidR="00A51ADC" w:rsidRDefault="00A51ADC">
            <w:pPr>
              <w:pStyle w:val="ConsPlusNormal"/>
              <w:jc w:val="center"/>
            </w:pPr>
            <w:r>
              <w:t>260</w:t>
            </w:r>
          </w:p>
        </w:tc>
        <w:tc>
          <w:tcPr>
            <w:tcW w:w="1814" w:type="dxa"/>
          </w:tcPr>
          <w:p w:rsidR="00A51ADC" w:rsidRDefault="00A51ADC">
            <w:pPr>
              <w:pStyle w:val="ConsPlusNormal"/>
            </w:pPr>
            <w:r>
              <w:t>ул. Славского, 21</w:t>
            </w:r>
          </w:p>
        </w:tc>
        <w:tc>
          <w:tcPr>
            <w:tcW w:w="1928" w:type="dxa"/>
          </w:tcPr>
          <w:p w:rsidR="00A51ADC" w:rsidRDefault="00A51ADC">
            <w:pPr>
              <w:pStyle w:val="ConsPlusNormal"/>
            </w:pPr>
          </w:p>
        </w:tc>
        <w:tc>
          <w:tcPr>
            <w:tcW w:w="1894" w:type="dxa"/>
          </w:tcPr>
          <w:p w:rsidR="00A51ADC" w:rsidRDefault="00A51ADC">
            <w:pPr>
              <w:pStyle w:val="ConsPlusNormal"/>
            </w:pPr>
            <w:r>
              <w:t>ОНС</w:t>
            </w:r>
          </w:p>
        </w:tc>
        <w:tc>
          <w:tcPr>
            <w:tcW w:w="1701" w:type="dxa"/>
          </w:tcPr>
          <w:p w:rsidR="00A51ADC" w:rsidRDefault="00A51ADC">
            <w:pPr>
              <w:pStyle w:val="ConsPlusNormal"/>
            </w:pPr>
            <w:r>
              <w:t>sосн. = 2205</w:t>
            </w:r>
          </w:p>
        </w:tc>
        <w:tc>
          <w:tcPr>
            <w:tcW w:w="1247" w:type="dxa"/>
          </w:tcPr>
          <w:p w:rsidR="00A51ADC" w:rsidRDefault="00A51ADC">
            <w:pPr>
              <w:pStyle w:val="ConsPlusNormal"/>
            </w:pPr>
          </w:p>
        </w:tc>
      </w:tr>
      <w:tr w:rsidR="00A51ADC">
        <w:tc>
          <w:tcPr>
            <w:tcW w:w="484" w:type="dxa"/>
          </w:tcPr>
          <w:p w:rsidR="00A51ADC" w:rsidRDefault="00A51ADC">
            <w:pPr>
              <w:pStyle w:val="ConsPlusNormal"/>
              <w:jc w:val="center"/>
            </w:pPr>
            <w:r>
              <w:t>261</w:t>
            </w:r>
          </w:p>
        </w:tc>
        <w:tc>
          <w:tcPr>
            <w:tcW w:w="1814" w:type="dxa"/>
          </w:tcPr>
          <w:p w:rsidR="00A51ADC" w:rsidRDefault="00A51ADC">
            <w:pPr>
              <w:pStyle w:val="ConsPlusNormal"/>
            </w:pPr>
            <w:r>
              <w:t>ул. Предзаводская, 4,</w:t>
            </w:r>
          </w:p>
          <w:p w:rsidR="00A51ADC" w:rsidRDefault="00A51ADC">
            <w:pPr>
              <w:pStyle w:val="ConsPlusNormal"/>
            </w:pPr>
            <w:r>
              <w:t>строения N 8, 9</w:t>
            </w:r>
          </w:p>
        </w:tc>
        <w:tc>
          <w:tcPr>
            <w:tcW w:w="1928" w:type="dxa"/>
          </w:tcPr>
          <w:p w:rsidR="00A51ADC" w:rsidRDefault="00A51ADC">
            <w:pPr>
              <w:pStyle w:val="ConsPlusNormal"/>
            </w:pPr>
          </w:p>
        </w:tc>
        <w:tc>
          <w:tcPr>
            <w:tcW w:w="1894" w:type="dxa"/>
          </w:tcPr>
          <w:p w:rsidR="00A51ADC" w:rsidRDefault="00A51ADC">
            <w:pPr>
              <w:pStyle w:val="ConsPlusNormal"/>
            </w:pPr>
            <w:r>
              <w:t>ОНС</w:t>
            </w:r>
          </w:p>
        </w:tc>
        <w:tc>
          <w:tcPr>
            <w:tcW w:w="1701" w:type="dxa"/>
          </w:tcPr>
          <w:p w:rsidR="00A51ADC" w:rsidRDefault="00A51ADC">
            <w:pPr>
              <w:pStyle w:val="ConsPlusNormal"/>
            </w:pPr>
            <w:r>
              <w:t>sосн. = 6906</w:t>
            </w:r>
          </w:p>
        </w:tc>
        <w:tc>
          <w:tcPr>
            <w:tcW w:w="1247" w:type="dxa"/>
          </w:tcPr>
          <w:p w:rsidR="00A51ADC" w:rsidRDefault="00A51ADC">
            <w:pPr>
              <w:pStyle w:val="ConsPlusNormal"/>
            </w:pPr>
          </w:p>
        </w:tc>
      </w:tr>
    </w:tbl>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9</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bookmarkStart w:id="15" w:name="P9897"/>
      <w:bookmarkEnd w:id="15"/>
      <w:r>
        <w:t>ПОРЯДОК</w:t>
      </w:r>
    </w:p>
    <w:p w:rsidR="00A51ADC" w:rsidRDefault="00A51ADC">
      <w:pPr>
        <w:pStyle w:val="ConsPlusTitle"/>
        <w:jc w:val="center"/>
      </w:pPr>
      <w:r>
        <w:t>ТРУДОВОГО УЧАСТИЯ И АККУМУЛИРОВАНИЯ СРЕДСТВ</w:t>
      </w:r>
    </w:p>
    <w:p w:rsidR="00A51ADC" w:rsidRDefault="00A51ADC">
      <w:pPr>
        <w:pStyle w:val="ConsPlusTitle"/>
        <w:jc w:val="center"/>
      </w:pPr>
      <w:r>
        <w:t>ЗАИНТЕРЕСОВАННЫХ ЛИЦ, НАПРАВЛЯЕМЫХ НА ВЫПОЛНЕНИЕ</w:t>
      </w:r>
    </w:p>
    <w:p w:rsidR="00A51ADC" w:rsidRDefault="00A51ADC">
      <w:pPr>
        <w:pStyle w:val="ConsPlusTitle"/>
        <w:jc w:val="center"/>
      </w:pPr>
      <w:r>
        <w:t>МИНИМАЛЬНОГО И ДОПОЛНИТЕЛЬНОГО ПЕРЕЧНЕЙ РАБОТ</w:t>
      </w:r>
    </w:p>
    <w:p w:rsidR="00A51ADC" w:rsidRDefault="00A51ADC">
      <w:pPr>
        <w:pStyle w:val="ConsPlusTitle"/>
        <w:jc w:val="center"/>
      </w:pPr>
      <w:r>
        <w:t>ПО БЛАГОУСТРОЙСТВУ ДВОРОВЫХ ТЕРРИТОРИЙ</w:t>
      </w:r>
    </w:p>
    <w:p w:rsidR="00A51ADC" w:rsidRDefault="00A51ADC">
      <w:pPr>
        <w:pStyle w:val="ConsPlusNormal"/>
        <w:jc w:val="both"/>
      </w:pPr>
    </w:p>
    <w:p w:rsidR="00A51ADC" w:rsidRDefault="00A51ADC">
      <w:pPr>
        <w:pStyle w:val="ConsPlusTitle"/>
        <w:jc w:val="center"/>
        <w:outlineLvl w:val="2"/>
      </w:pPr>
      <w:r>
        <w:t>I. ОБЩИЕ ПОЛОЖЕНИЯ</w:t>
      </w:r>
    </w:p>
    <w:p w:rsidR="00A51ADC" w:rsidRDefault="00A51ADC">
      <w:pPr>
        <w:pStyle w:val="ConsPlusNormal"/>
        <w:jc w:val="both"/>
      </w:pPr>
    </w:p>
    <w:p w:rsidR="00A51ADC" w:rsidRDefault="00A51ADC">
      <w:pPr>
        <w:pStyle w:val="ConsPlusNormal"/>
        <w:ind w:firstLine="540"/>
        <w:jc w:val="both"/>
      </w:pPr>
      <w:r>
        <w:t>1. Настоящий Порядок регламентирует процедуру аккумулирования средств заинтересованных лиц, направляемых на выполнение минимального и дополнительного перечней работ по благоустройству дворовых территорий ЗАТО Северск, механизм контроля за их расходованием, а также устанавливает порядок и формы трудового и (или) финансового участия граждан в выполнении указанных работ.</w:t>
      </w:r>
    </w:p>
    <w:p w:rsidR="00A51ADC" w:rsidRDefault="00A51ADC">
      <w:pPr>
        <w:pStyle w:val="ConsPlusNormal"/>
        <w:spacing w:before="220"/>
        <w:ind w:firstLine="540"/>
        <w:jc w:val="both"/>
      </w:pPr>
      <w:r>
        <w:t>2. Под формой трудового участия понимается неоплачиваемая трудовая деятельность заинтересованных лиц, имеющая социально полезную направленность, не требующая специальной квалификации и организуемая в качестве:</w:t>
      </w:r>
    </w:p>
    <w:p w:rsidR="00A51ADC" w:rsidRDefault="00A51ADC">
      <w:pPr>
        <w:pStyle w:val="ConsPlusNormal"/>
        <w:spacing w:before="220"/>
        <w:ind w:firstLine="540"/>
        <w:jc w:val="both"/>
      </w:pPr>
      <w:r>
        <w:t>1) трудового участия заинтересованных лиц, организаций в выполнении минимального перечня работ по благоустройству дворовых территорий в случае, если Администрацией Томской области принято решение о таком участии;</w:t>
      </w:r>
    </w:p>
    <w:p w:rsidR="00A51ADC" w:rsidRDefault="00A51ADC">
      <w:pPr>
        <w:pStyle w:val="ConsPlusNormal"/>
        <w:spacing w:before="220"/>
        <w:ind w:firstLine="540"/>
        <w:jc w:val="both"/>
      </w:pPr>
      <w:r>
        <w:t>2) трудового участия заинтересованных лиц, организаций в выполнении дополнительного перечня работ по благоустройству дворовых территорий.</w:t>
      </w:r>
    </w:p>
    <w:p w:rsidR="00A51ADC" w:rsidRDefault="00A51ADC">
      <w:pPr>
        <w:pStyle w:val="ConsPlusNormal"/>
        <w:spacing w:before="220"/>
        <w:ind w:firstLine="540"/>
        <w:jc w:val="both"/>
      </w:pPr>
      <w:r>
        <w:t>3. Под формой финансового участия понимается:</w:t>
      </w:r>
    </w:p>
    <w:p w:rsidR="00A51ADC" w:rsidRDefault="00A51ADC">
      <w:pPr>
        <w:pStyle w:val="ConsPlusNormal"/>
        <w:spacing w:before="220"/>
        <w:ind w:firstLine="540"/>
        <w:jc w:val="both"/>
      </w:pPr>
      <w:r>
        <w:t>1) доля финансового участия заинтересованных лиц, организаций в выполнении минимального перечня работ по благоустройству дворовых территорий в случае, если Томской областью принято решение о таком участии;</w:t>
      </w:r>
    </w:p>
    <w:p w:rsidR="00A51ADC" w:rsidRDefault="00A51ADC">
      <w:pPr>
        <w:pStyle w:val="ConsPlusNormal"/>
        <w:spacing w:before="220"/>
        <w:ind w:firstLine="540"/>
        <w:jc w:val="both"/>
      </w:pPr>
      <w:r>
        <w:lastRenderedPageBreak/>
        <w:t>2) минимальная доля финансового участия заинтересованных лиц, организаций в выполнении дополнительного перечня работ по благоустройству дворовых территорий в размере, установленном Томской областью.</w:t>
      </w:r>
    </w:p>
    <w:p w:rsidR="00A51ADC" w:rsidRDefault="00A51ADC">
      <w:pPr>
        <w:pStyle w:val="ConsPlusNormal"/>
        <w:jc w:val="both"/>
      </w:pPr>
    </w:p>
    <w:p w:rsidR="00A51ADC" w:rsidRDefault="00A51ADC">
      <w:pPr>
        <w:pStyle w:val="ConsPlusTitle"/>
        <w:jc w:val="center"/>
        <w:outlineLvl w:val="2"/>
      </w:pPr>
      <w:r>
        <w:t>II. ПОРЯДОК ТРУДОВОГО И (ИЛИ) ФИНАНСОВОГО</w:t>
      </w:r>
    </w:p>
    <w:p w:rsidR="00A51ADC" w:rsidRDefault="00A51ADC">
      <w:pPr>
        <w:pStyle w:val="ConsPlusTitle"/>
        <w:jc w:val="center"/>
      </w:pPr>
      <w:r>
        <w:t>УЧАСТИЯ ЗАИНТЕРЕСОВАННЫХ ЛИЦ</w:t>
      </w:r>
    </w:p>
    <w:p w:rsidR="00A51ADC" w:rsidRDefault="00A51ADC">
      <w:pPr>
        <w:pStyle w:val="ConsPlusNormal"/>
        <w:jc w:val="both"/>
      </w:pPr>
    </w:p>
    <w:p w:rsidR="00A51ADC" w:rsidRDefault="00A51ADC">
      <w:pPr>
        <w:pStyle w:val="ConsPlusNormal"/>
        <w:ind w:firstLine="540"/>
        <w:jc w:val="both"/>
      </w:pPr>
      <w:r>
        <w:t xml:space="preserve">4. Условия и порядок финансового участия заинтересованных лиц, организаций в выполнении минимального и дополнительного перечней работ по благоустройству дворовых территорий определяются в соответствии с государственной </w:t>
      </w:r>
      <w:hyperlink r:id="rId113">
        <w:r>
          <w:rPr>
            <w:color w:val="0000FF"/>
          </w:rPr>
          <w:t>программой</w:t>
        </w:r>
      </w:hyperlink>
      <w:r>
        <w:t xml:space="preserve"> "Жилье и городская среда Томской области" (далее - Государственная программа), утвержденной постановлением Администрации Томской области от 25.09.2019 N 337а "Об утверждении государственной программы "Жилье и городская среда Томской области".</w:t>
      </w:r>
    </w:p>
    <w:p w:rsidR="00A51ADC" w:rsidRDefault="00A51ADC">
      <w:pPr>
        <w:pStyle w:val="ConsPlusNormal"/>
        <w:spacing w:before="220"/>
        <w:ind w:firstLine="540"/>
        <w:jc w:val="both"/>
      </w:pPr>
      <w:r>
        <w:t>5. 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оформленным соответствующим протоколом общего собрания собственников помещений в многоквартирном доме.</w:t>
      </w:r>
    </w:p>
    <w:p w:rsidR="00A51ADC" w:rsidRDefault="00A51ADC">
      <w:pPr>
        <w:pStyle w:val="ConsPlusNormal"/>
        <w:spacing w:before="220"/>
        <w:ind w:firstLine="540"/>
        <w:jc w:val="both"/>
      </w:pPr>
      <w:r>
        <w:t>Организация трудового участия призвана обеспечить реализацию потребностей в благоустройстве соответствующей дворовой территории исходя из необходимости и целесообразности организации таких работ.</w:t>
      </w:r>
    </w:p>
    <w:p w:rsidR="00A51ADC" w:rsidRDefault="00A51ADC">
      <w:pPr>
        <w:pStyle w:val="ConsPlusNormal"/>
        <w:jc w:val="both"/>
      </w:pPr>
    </w:p>
    <w:p w:rsidR="00A51ADC" w:rsidRDefault="00A51ADC">
      <w:pPr>
        <w:pStyle w:val="ConsPlusTitle"/>
        <w:jc w:val="center"/>
        <w:outlineLvl w:val="2"/>
      </w:pPr>
      <w:r>
        <w:t>III. УСЛОВИЯ АККУМУЛИРОВАНИЯ И РАСХОДОВАНИЯ СРЕДСТВ</w:t>
      </w:r>
    </w:p>
    <w:p w:rsidR="00A51ADC" w:rsidRDefault="00A51ADC">
      <w:pPr>
        <w:pStyle w:val="ConsPlusNormal"/>
        <w:jc w:val="both"/>
      </w:pPr>
    </w:p>
    <w:p w:rsidR="00A51ADC" w:rsidRDefault="00A51ADC">
      <w:pPr>
        <w:pStyle w:val="ConsPlusNormal"/>
        <w:ind w:firstLine="540"/>
        <w:jc w:val="both"/>
      </w:pPr>
      <w:r>
        <w:t>6. На основании того, что муниципальной программой "Формирование современной городской среды ЗАТО Северск" на 2023 - 2027 годы предусмотрено финансовое участие заинтересованных лиц в выполнении минимального перечня работ по благоустройству дворовых территорий, в случае включения заинтересованными лицами в состав работ по благоустройству дворовой территории работ, входящих в дополнительный перечень работ по благоустройству дворовых территорий, денежные средства заинтересованных лиц перечисляются на лицевой счет, открытый Акционерным обществом "Единый расчетно-консультационный центр" (АО ЕРКЦ) в российской кредитной организации, величина собственных средств (капитала) которой составляет не менее 20 миллиардов рублей, для учета средств, поступающих от оказания платных услуг и иной приносящей доход деятельности.</w:t>
      </w:r>
    </w:p>
    <w:p w:rsidR="00A51ADC" w:rsidRDefault="00A51ADC">
      <w:pPr>
        <w:pStyle w:val="ConsPlusNormal"/>
        <w:spacing w:before="220"/>
        <w:ind w:firstLine="540"/>
        <w:jc w:val="both"/>
      </w:pPr>
      <w:r>
        <w:t>7. Соглашения с заинтересованными лицами, определяющие порядок, размер, срок перечисления денежных средств, заключает АО ЕРКЦ.</w:t>
      </w:r>
    </w:p>
    <w:p w:rsidR="00A51ADC" w:rsidRDefault="00A51ADC">
      <w:pPr>
        <w:pStyle w:val="ConsPlusNormal"/>
        <w:spacing w:before="220"/>
        <w:ind w:firstLine="540"/>
        <w:jc w:val="both"/>
      </w:pPr>
      <w:r>
        <w:t>8. Объем денежных средств заинтересованных лиц определяется сметой затрат на реализацию дополнительного перечня работ по благоустройству дворовой территории, согласованной с УЖКХ ТиС.</w:t>
      </w:r>
    </w:p>
    <w:p w:rsidR="00A51ADC" w:rsidRDefault="00A51ADC">
      <w:pPr>
        <w:pStyle w:val="ConsPlusNormal"/>
        <w:spacing w:before="220"/>
        <w:ind w:firstLine="540"/>
        <w:jc w:val="both"/>
      </w:pPr>
      <w:r>
        <w:t>9. Ежемесячно, до 15-го числа, АО ЕРКЦ перечисляет поступившие денежные средства заинтересованных лиц в доходы бюджета ЗАТО Северск по коду бюджетной классификации: 952 207 04050 04 0065 180 "Прочие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 на 2023 - 2027 годы).</w:t>
      </w:r>
    </w:p>
    <w:p w:rsidR="00A51ADC" w:rsidRDefault="00A51ADC">
      <w:pPr>
        <w:pStyle w:val="ConsPlusNormal"/>
        <w:spacing w:before="220"/>
        <w:ind w:firstLine="540"/>
        <w:jc w:val="both"/>
      </w:pPr>
      <w:r>
        <w:t>10. Ежемесячно, до 20-го числа, АО ЕРКЦ обеспечивает представление в УЖКХ ТиС информации о поступивших денежных средствах заинтересованных лиц с указанием адресов многоквартирных домов, дворовые территории которых подлежат благоустройству.</w:t>
      </w:r>
    </w:p>
    <w:p w:rsidR="00A51ADC" w:rsidRDefault="00A51ADC">
      <w:pPr>
        <w:pStyle w:val="ConsPlusNormal"/>
        <w:spacing w:before="220"/>
        <w:ind w:firstLine="540"/>
        <w:jc w:val="both"/>
      </w:pPr>
      <w:r>
        <w:lastRenderedPageBreak/>
        <w:t>Ежемесячно, до 25-го числа, УЖКХ ТиС обеспечивает направление указанной информации в адрес Общественной комиссии и опубликование ее в этот же срок на официальном сайте Администрации ЗАТО Северск в информационно-телекоммуникационной сети "Интернет".</w:t>
      </w:r>
    </w:p>
    <w:p w:rsidR="00A51ADC" w:rsidRDefault="00A51ADC">
      <w:pPr>
        <w:pStyle w:val="ConsPlusNormal"/>
        <w:spacing w:before="220"/>
        <w:ind w:firstLine="540"/>
        <w:jc w:val="both"/>
      </w:pPr>
      <w:r>
        <w:t>11. Расходование целевых средств заинтересованных лиц, поступивших в доходы бюджета ЗАТО Северск, осуществляется в соответствии с заключенными муниципальным контрактом и соглашениями между АО ЕРКЦ и заинтересованными лицами.</w:t>
      </w:r>
    </w:p>
    <w:p w:rsidR="00A51ADC" w:rsidRDefault="00A51ADC">
      <w:pPr>
        <w:pStyle w:val="ConsPlusNormal"/>
        <w:jc w:val="both"/>
      </w:pPr>
    </w:p>
    <w:p w:rsidR="00A51ADC" w:rsidRDefault="00A51ADC">
      <w:pPr>
        <w:pStyle w:val="ConsPlusTitle"/>
        <w:jc w:val="center"/>
        <w:outlineLvl w:val="2"/>
      </w:pPr>
      <w:r>
        <w:t>IV. КОНТРОЛЬ ЗА СОБЛЮДЕНИЕМ УСЛОВИЙ ПОРЯДКА</w:t>
      </w:r>
    </w:p>
    <w:p w:rsidR="00A51ADC" w:rsidRDefault="00A51ADC">
      <w:pPr>
        <w:pStyle w:val="ConsPlusNormal"/>
        <w:jc w:val="both"/>
      </w:pPr>
    </w:p>
    <w:p w:rsidR="00A51ADC" w:rsidRDefault="00A51ADC">
      <w:pPr>
        <w:pStyle w:val="ConsPlusNormal"/>
        <w:ind w:firstLine="540"/>
        <w:jc w:val="both"/>
      </w:pPr>
      <w:r>
        <w:t>12. Контроль за целевым расходованием аккумулированных средств заинтересованных лиц осуществляется Общественной комиссией.</w:t>
      </w:r>
    </w:p>
    <w:p w:rsidR="00A51ADC" w:rsidRDefault="00A51ADC">
      <w:pPr>
        <w:pStyle w:val="ConsPlusNormal"/>
        <w:spacing w:before="220"/>
        <w:ind w:firstLine="540"/>
        <w:jc w:val="both"/>
      </w:pPr>
      <w:r>
        <w:t>13. Ежегодно, до 15-го октября, УЖКХ ТиС направляет информацию о целевом расходовании средств Общественной комиссии.</w:t>
      </w: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both"/>
      </w:pPr>
    </w:p>
    <w:p w:rsidR="00A51ADC" w:rsidRDefault="00A51ADC">
      <w:pPr>
        <w:pStyle w:val="ConsPlusNormal"/>
        <w:jc w:val="right"/>
        <w:outlineLvl w:val="1"/>
      </w:pPr>
      <w:r>
        <w:t>Приложение 10</w:t>
      </w:r>
    </w:p>
    <w:p w:rsidR="00A51ADC" w:rsidRDefault="00A51ADC">
      <w:pPr>
        <w:pStyle w:val="ConsPlusNormal"/>
        <w:jc w:val="right"/>
      </w:pPr>
      <w:r>
        <w:t>к муниципальной программе</w:t>
      </w:r>
    </w:p>
    <w:p w:rsidR="00A51ADC" w:rsidRDefault="00A51ADC">
      <w:pPr>
        <w:pStyle w:val="ConsPlusNormal"/>
        <w:jc w:val="right"/>
      </w:pPr>
      <w:r>
        <w:t>"Формирование современной городской среды ЗАТО Северск"</w:t>
      </w:r>
    </w:p>
    <w:p w:rsidR="00A51ADC" w:rsidRDefault="00A51ADC">
      <w:pPr>
        <w:pStyle w:val="ConsPlusNormal"/>
        <w:jc w:val="right"/>
      </w:pPr>
      <w:r>
        <w:t>на 2023 - 2027 годы</w:t>
      </w:r>
    </w:p>
    <w:p w:rsidR="00A51ADC" w:rsidRDefault="00A51ADC">
      <w:pPr>
        <w:pStyle w:val="ConsPlusNormal"/>
        <w:jc w:val="both"/>
      </w:pPr>
    </w:p>
    <w:p w:rsidR="00A51ADC" w:rsidRDefault="00A51ADC">
      <w:pPr>
        <w:pStyle w:val="ConsPlusTitle"/>
        <w:jc w:val="center"/>
      </w:pPr>
      <w:r>
        <w:t>ПОРЯДОК</w:t>
      </w:r>
    </w:p>
    <w:p w:rsidR="00A51ADC" w:rsidRDefault="00A51ADC">
      <w:pPr>
        <w:pStyle w:val="ConsPlusTitle"/>
        <w:jc w:val="center"/>
      </w:pPr>
      <w:r>
        <w:t>ИНФОРМИРОВАНИЯ ГРАЖДАН О ХОДЕ РЕАЛИЗАЦИИ ПРОГРАММЫ,</w:t>
      </w:r>
    </w:p>
    <w:p w:rsidR="00A51ADC" w:rsidRDefault="00A51ADC">
      <w:pPr>
        <w:pStyle w:val="ConsPlusTitle"/>
        <w:jc w:val="center"/>
      </w:pPr>
      <w:r>
        <w:t>В ТОМ ЧИСЛЕ О ХОДЕ РЕАЛИЗАЦИИ КОНКРЕТНЫХ МЕРОПРИЯТИЙ</w:t>
      </w:r>
    </w:p>
    <w:p w:rsidR="00A51ADC" w:rsidRDefault="00A51ADC">
      <w:pPr>
        <w:pStyle w:val="ConsPlusTitle"/>
        <w:jc w:val="center"/>
      </w:pPr>
      <w:r>
        <w:t>ПО БЛАГОУСТРОЙСТВУ ОБЩЕСТВЕННЫХ ТЕРРИТОРИЙ</w:t>
      </w:r>
    </w:p>
    <w:p w:rsidR="00A51ADC" w:rsidRDefault="00A51A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51A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1ADC" w:rsidRDefault="00A51A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1ADC" w:rsidRDefault="00A51ADC">
            <w:pPr>
              <w:pStyle w:val="ConsPlusNormal"/>
              <w:jc w:val="center"/>
            </w:pPr>
            <w:r>
              <w:rPr>
                <w:color w:val="392C69"/>
              </w:rPr>
              <w:t>Список изменяющих документов</w:t>
            </w:r>
          </w:p>
          <w:p w:rsidR="00A51ADC" w:rsidRDefault="00A51ADC">
            <w:pPr>
              <w:pStyle w:val="ConsPlusNormal"/>
              <w:jc w:val="center"/>
            </w:pPr>
            <w:r>
              <w:rPr>
                <w:color w:val="392C69"/>
              </w:rPr>
              <w:t xml:space="preserve">(введен </w:t>
            </w:r>
            <w:hyperlink r:id="rId114">
              <w:r>
                <w:rPr>
                  <w:color w:val="0000FF"/>
                </w:rPr>
                <w:t>постановлением</w:t>
              </w:r>
            </w:hyperlink>
            <w:r>
              <w:rPr>
                <w:color w:val="392C69"/>
              </w:rPr>
              <w:t xml:space="preserve"> Администрации ЗАТО Северск</w:t>
            </w:r>
          </w:p>
          <w:p w:rsidR="00A51ADC" w:rsidRDefault="00A51ADC">
            <w:pPr>
              <w:pStyle w:val="ConsPlusNormal"/>
              <w:jc w:val="center"/>
            </w:pPr>
            <w:r>
              <w:rPr>
                <w:color w:val="392C69"/>
              </w:rPr>
              <w:t>от 01.11.2023 N 2139-па;</w:t>
            </w:r>
          </w:p>
          <w:p w:rsidR="00A51ADC" w:rsidRDefault="00A51ADC">
            <w:pPr>
              <w:pStyle w:val="ConsPlusNormal"/>
              <w:jc w:val="center"/>
            </w:pPr>
            <w:r>
              <w:rPr>
                <w:color w:val="392C69"/>
              </w:rPr>
              <w:t xml:space="preserve">в ред. </w:t>
            </w:r>
            <w:hyperlink r:id="rId115">
              <w:r>
                <w:rPr>
                  <w:color w:val="0000FF"/>
                </w:rPr>
                <w:t>постановления</w:t>
              </w:r>
            </w:hyperlink>
            <w:r>
              <w:rPr>
                <w:color w:val="392C69"/>
              </w:rPr>
              <w:t xml:space="preserve"> Администрации ЗАТО Северск</w:t>
            </w:r>
          </w:p>
          <w:p w:rsidR="00A51ADC" w:rsidRDefault="00A51ADC">
            <w:pPr>
              <w:pStyle w:val="ConsPlusNormal"/>
              <w:jc w:val="center"/>
            </w:pPr>
            <w:r>
              <w:rPr>
                <w:color w:val="392C69"/>
              </w:rPr>
              <w:t>от 31.01.2025 N 194-па)</w:t>
            </w:r>
          </w:p>
        </w:tc>
        <w:tc>
          <w:tcPr>
            <w:tcW w:w="113" w:type="dxa"/>
            <w:tcBorders>
              <w:top w:val="nil"/>
              <w:left w:val="nil"/>
              <w:bottom w:val="nil"/>
              <w:right w:val="nil"/>
            </w:tcBorders>
            <w:shd w:val="clear" w:color="auto" w:fill="F4F3F8"/>
            <w:tcMar>
              <w:top w:w="0" w:type="dxa"/>
              <w:left w:w="0" w:type="dxa"/>
              <w:bottom w:w="0" w:type="dxa"/>
              <w:right w:w="0" w:type="dxa"/>
            </w:tcMar>
          </w:tcPr>
          <w:p w:rsidR="00A51ADC" w:rsidRDefault="00A51ADC">
            <w:pPr>
              <w:pStyle w:val="ConsPlusNormal"/>
            </w:pPr>
          </w:p>
        </w:tc>
      </w:tr>
    </w:tbl>
    <w:p w:rsidR="00A51ADC" w:rsidRDefault="00A51ADC">
      <w:pPr>
        <w:pStyle w:val="ConsPlusNormal"/>
        <w:jc w:val="both"/>
      </w:pPr>
    </w:p>
    <w:p w:rsidR="00A51ADC" w:rsidRDefault="00A51ADC">
      <w:pPr>
        <w:pStyle w:val="ConsPlusNormal"/>
        <w:ind w:firstLine="540"/>
        <w:jc w:val="both"/>
      </w:pPr>
      <w:r>
        <w:t>1. Настоящий Порядок устанавливает порядок доведения до граждан информации о ходе выполнения Программы, в том числе о ходе реализации мероприятий по благоустройству в рамках Программы, и определяет форматы информирования граждан, требования к содержанию информации и периодичности ее размещения на официальных сайтах Администрации ЗАТО Северск и органов Администрации ЗАТО Северск в информационно-телекоммуникационной сети "Интернет"</w:t>
      </w:r>
    </w:p>
    <w:p w:rsidR="00A51ADC" w:rsidRDefault="00A51ADC">
      <w:pPr>
        <w:pStyle w:val="ConsPlusNormal"/>
        <w:spacing w:before="220"/>
        <w:ind w:firstLine="540"/>
        <w:jc w:val="both"/>
      </w:pPr>
      <w:r>
        <w:t>Информирование граждан о ходе выполнения Программы, в том числе о ходе реализации конкретных мероприятий по благоустройству общественных территорий в рамках Программы, осуществляется Управлением капитального строительства Администрации ЗАТО Северск (далее - Управление) - получателем субсидии на реализацию Программы.</w:t>
      </w:r>
    </w:p>
    <w:p w:rsidR="00A51ADC" w:rsidRDefault="00A51ADC">
      <w:pPr>
        <w:pStyle w:val="ConsPlusNormal"/>
        <w:spacing w:before="220"/>
        <w:ind w:firstLine="540"/>
        <w:jc w:val="both"/>
      </w:pPr>
      <w:r>
        <w:t>2. Целью информирования граждан о ходе выполнения Программы является доведение до граждан достоверной, актуальной и полной информации о ходе реализации Программы.</w:t>
      </w:r>
    </w:p>
    <w:p w:rsidR="00A51ADC" w:rsidRDefault="00A51ADC">
      <w:pPr>
        <w:pStyle w:val="ConsPlusNormal"/>
        <w:spacing w:before="220"/>
        <w:ind w:firstLine="540"/>
        <w:jc w:val="both"/>
      </w:pPr>
      <w:r>
        <w:t>3. Управление использует следующие форматы информирования граждан о ходе выполнения Программы:</w:t>
      </w:r>
    </w:p>
    <w:p w:rsidR="00A51ADC" w:rsidRDefault="00A51ADC">
      <w:pPr>
        <w:pStyle w:val="ConsPlusNormal"/>
        <w:spacing w:before="220"/>
        <w:ind w:firstLine="540"/>
        <w:jc w:val="both"/>
      </w:pPr>
      <w:r>
        <w:lastRenderedPageBreak/>
        <w:t>1) публикации на официальном сайте Администрации ЗАТО Северск и официальном сайте Управления в информационно-телекоммуникационной сети "Интернет";</w:t>
      </w:r>
    </w:p>
    <w:p w:rsidR="00A51ADC" w:rsidRDefault="00A51ADC">
      <w:pPr>
        <w:pStyle w:val="ConsPlusNormal"/>
        <w:spacing w:before="220"/>
        <w:ind w:firstLine="540"/>
        <w:jc w:val="both"/>
      </w:pPr>
      <w:r>
        <w:t>2) публикации, сюжеты, интервью в средствах массовой информации;</w:t>
      </w:r>
    </w:p>
    <w:p w:rsidR="00A51ADC" w:rsidRDefault="00A51ADC">
      <w:pPr>
        <w:pStyle w:val="ConsPlusNormal"/>
        <w:spacing w:before="220"/>
        <w:ind w:firstLine="540"/>
        <w:jc w:val="both"/>
      </w:pPr>
      <w:r>
        <w:t>3) посты в официальных аккаунтах, группах и сообществах Администрации ЗАТО Северск и Управления в социальных сетях;</w:t>
      </w:r>
    </w:p>
    <w:p w:rsidR="00A51ADC" w:rsidRDefault="00A51ADC">
      <w:pPr>
        <w:pStyle w:val="ConsPlusNormal"/>
        <w:spacing w:before="220"/>
        <w:ind w:firstLine="540"/>
        <w:jc w:val="both"/>
      </w:pPr>
      <w:r>
        <w:t>4) информационные баннеры, щиты, стенды, содержащие логотипы федерального проекта "Формирование комфортной городской среды" и национального проекта "Инфраструктура для жизни".</w:t>
      </w:r>
    </w:p>
    <w:p w:rsidR="00A51ADC" w:rsidRDefault="00A51ADC">
      <w:pPr>
        <w:pStyle w:val="ConsPlusNormal"/>
        <w:jc w:val="both"/>
      </w:pPr>
      <w:r>
        <w:t xml:space="preserve">(в ред. </w:t>
      </w:r>
      <w:hyperlink r:id="rId116">
        <w:r>
          <w:rPr>
            <w:color w:val="0000FF"/>
          </w:rPr>
          <w:t>постановления</w:t>
        </w:r>
      </w:hyperlink>
      <w:r>
        <w:t xml:space="preserve"> Администрации ЗАТО Северск от 31.01.2025 N 194-па)</w:t>
      </w:r>
    </w:p>
    <w:p w:rsidR="00A51ADC" w:rsidRDefault="00A51ADC">
      <w:pPr>
        <w:pStyle w:val="ConsPlusNormal"/>
        <w:spacing w:before="220"/>
        <w:ind w:firstLine="540"/>
        <w:jc w:val="both"/>
      </w:pPr>
      <w:r>
        <w:t>4. Информирование граждан о ходе выполнения Программы через официальный сайт Администрации ЗАТО Северск и официальный сайт Управления осуществляется не реже одного раза в квартал и включает в себя размещение:</w:t>
      </w:r>
    </w:p>
    <w:p w:rsidR="00A51ADC" w:rsidRDefault="00A51ADC">
      <w:pPr>
        <w:pStyle w:val="ConsPlusNormal"/>
        <w:spacing w:before="220"/>
        <w:ind w:firstLine="540"/>
        <w:jc w:val="both"/>
      </w:pPr>
      <w:r>
        <w:t>1) муниципальных правовых актов об утверждении Программы, о внесении изменений в Программу и иных материалов по вопросам формирования комфортной городской среды;</w:t>
      </w:r>
    </w:p>
    <w:p w:rsidR="00A51ADC" w:rsidRDefault="00A51ADC">
      <w:pPr>
        <w:pStyle w:val="ConsPlusNormal"/>
        <w:spacing w:before="220"/>
        <w:ind w:firstLine="540"/>
        <w:jc w:val="both"/>
      </w:pPr>
      <w:r>
        <w:t xml:space="preserve">2) сведений о работе общественной комиссии, созданной в соответствии с </w:t>
      </w:r>
      <w:hyperlink r:id="rId117">
        <w:r>
          <w:rPr>
            <w:color w:val="0000FF"/>
          </w:rPr>
          <w:t>постановлением</w:t>
        </w:r>
      </w:hyperlink>
      <w:r>
        <w:t xml:space="preserve"> Правительства Российской Федерации от 10.02.2017 N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графиков и протоколов заседаний общественной комиссии;</w:t>
      </w:r>
    </w:p>
    <w:p w:rsidR="00A51ADC" w:rsidRDefault="00A51ADC">
      <w:pPr>
        <w:pStyle w:val="ConsPlusNormal"/>
        <w:spacing w:before="220"/>
        <w:ind w:firstLine="540"/>
        <w:jc w:val="both"/>
      </w:pPr>
      <w:r>
        <w:t>3) перечней общественных территорий, требующих благоустройства по результатам инвентаризации, проведенной в муниципальном образовании;</w:t>
      </w:r>
    </w:p>
    <w:p w:rsidR="00A51ADC" w:rsidRDefault="00A51ADC">
      <w:pPr>
        <w:pStyle w:val="ConsPlusNormal"/>
        <w:spacing w:before="220"/>
        <w:ind w:firstLine="540"/>
        <w:jc w:val="both"/>
      </w:pPr>
      <w:r>
        <w:t>4) перечней общественных территорий, подлежащих благоустройству в рамках Программы в соответствующем году;</w:t>
      </w:r>
    </w:p>
    <w:p w:rsidR="00A51ADC" w:rsidRDefault="00A51ADC">
      <w:pPr>
        <w:pStyle w:val="ConsPlusNormal"/>
        <w:spacing w:before="220"/>
        <w:ind w:firstLine="540"/>
        <w:jc w:val="both"/>
      </w:pPr>
      <w:r>
        <w:t>5) перечней общественных территорий, которые планируется вынести на голосование по отбору общественных территорий ЗАТО Северск, подлежащих благоустройству в первоочередном порядке (далее - голосование);</w:t>
      </w:r>
    </w:p>
    <w:p w:rsidR="00A51ADC" w:rsidRDefault="00A51ADC">
      <w:pPr>
        <w:pStyle w:val="ConsPlusNormal"/>
        <w:spacing w:before="220"/>
        <w:ind w:firstLine="540"/>
        <w:jc w:val="both"/>
      </w:pPr>
      <w:r>
        <w:t>6) сведений о проведении голосования с указанием даты начала и даты окончания его проведения с размещением итогового протокола голосования;</w:t>
      </w:r>
    </w:p>
    <w:p w:rsidR="00A51ADC" w:rsidRDefault="00A51ADC">
      <w:pPr>
        <w:pStyle w:val="ConsPlusNormal"/>
        <w:spacing w:before="220"/>
        <w:ind w:firstLine="540"/>
        <w:jc w:val="both"/>
      </w:pPr>
      <w:r>
        <w:t>7) сведений о ходе выполнения работ по благоустройству общественных территорий;</w:t>
      </w:r>
    </w:p>
    <w:p w:rsidR="00A51ADC" w:rsidRDefault="00A51ADC">
      <w:pPr>
        <w:pStyle w:val="ConsPlusNormal"/>
        <w:spacing w:before="220"/>
        <w:ind w:firstLine="540"/>
        <w:jc w:val="both"/>
      </w:pPr>
      <w:r>
        <w:t>8) сведений о результатах приемки выполненных работ по благоустройству общественных территорий, в том числе фото- и (или) видеоматериалов, демонстрирующих состояние территорий до и после выполнения указанных работ;</w:t>
      </w:r>
    </w:p>
    <w:p w:rsidR="00A51ADC" w:rsidRDefault="00A51ADC">
      <w:pPr>
        <w:pStyle w:val="ConsPlusNormal"/>
        <w:spacing w:before="220"/>
        <w:ind w:firstLine="540"/>
        <w:jc w:val="both"/>
      </w:pPr>
      <w:r>
        <w:t>9) сведений о результатах реализации Программы в соответствующем году, содержащих информацию о количестве благоустроенных общественных территорий;</w:t>
      </w:r>
    </w:p>
    <w:p w:rsidR="00A51ADC" w:rsidRDefault="00A51ADC">
      <w:pPr>
        <w:pStyle w:val="ConsPlusNormal"/>
        <w:spacing w:before="220"/>
        <w:ind w:firstLine="540"/>
        <w:jc w:val="both"/>
      </w:pPr>
      <w:r>
        <w:t>10) новостей, анонсов в сфере реализации Программы.</w:t>
      </w:r>
    </w:p>
    <w:p w:rsidR="00A51ADC" w:rsidRDefault="00A51ADC">
      <w:pPr>
        <w:pStyle w:val="ConsPlusNormal"/>
        <w:jc w:val="both"/>
      </w:pPr>
    </w:p>
    <w:p w:rsidR="00A51ADC" w:rsidRDefault="00A51ADC">
      <w:pPr>
        <w:pStyle w:val="ConsPlusNormal"/>
        <w:jc w:val="both"/>
      </w:pPr>
    </w:p>
    <w:p w:rsidR="00A51ADC" w:rsidRDefault="00A51ADC">
      <w:pPr>
        <w:pStyle w:val="ConsPlusNormal"/>
        <w:pBdr>
          <w:bottom w:val="single" w:sz="6" w:space="0" w:color="auto"/>
        </w:pBdr>
        <w:spacing w:before="100" w:after="100"/>
        <w:jc w:val="both"/>
        <w:rPr>
          <w:sz w:val="2"/>
          <w:szCs w:val="2"/>
        </w:rPr>
      </w:pPr>
    </w:p>
    <w:p w:rsidR="00F91270" w:rsidRDefault="00F91270">
      <w:bookmarkStart w:id="16" w:name="_GoBack"/>
      <w:bookmarkEnd w:id="16"/>
    </w:p>
    <w:sectPr w:rsidR="00F91270">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ADC"/>
    <w:rsid w:val="00A51ADC"/>
    <w:rsid w:val="00F91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666E5E-1352-4D14-B261-5998ECDF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1A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51AD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51AD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51AD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51A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51AD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51AD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51AD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207805&amp;dst=100007" TargetMode="External"/><Relationship Id="rId117" Type="http://schemas.openxmlformats.org/officeDocument/2006/relationships/hyperlink" Target="https://login.consultant.ru/link/?req=doc&amp;base=LAW&amp;n=285427" TargetMode="External"/><Relationship Id="rId21" Type="http://schemas.openxmlformats.org/officeDocument/2006/relationships/hyperlink" Target="https://login.consultant.ru/link/?req=doc&amp;base=RLAW091&amp;n=185668&amp;dst=100007" TargetMode="External"/><Relationship Id="rId42" Type="http://schemas.openxmlformats.org/officeDocument/2006/relationships/hyperlink" Target="https://login.consultant.ru/link/?req=doc&amp;base=LAW&amp;n=533770" TargetMode="External"/><Relationship Id="rId47" Type="http://schemas.openxmlformats.org/officeDocument/2006/relationships/hyperlink" Target="https://login.consultant.ru/link/?req=doc&amp;base=RLAW091&amp;n=176106&amp;dst=100012" TargetMode="External"/><Relationship Id="rId63" Type="http://schemas.openxmlformats.org/officeDocument/2006/relationships/hyperlink" Target="https://login.consultant.ru/link/?req=doc&amp;base=RLAW091&amp;n=203452&amp;dst=100015" TargetMode="External"/><Relationship Id="rId68" Type="http://schemas.openxmlformats.org/officeDocument/2006/relationships/hyperlink" Target="https://login.consultant.ru/link/?req=doc&amp;base=RLAW091&amp;n=185668&amp;dst=100021" TargetMode="External"/><Relationship Id="rId84" Type="http://schemas.openxmlformats.org/officeDocument/2006/relationships/hyperlink" Target="https://login.consultant.ru/link/?req=doc&amp;base=RLAW091&amp;n=207805&amp;dst=100027" TargetMode="External"/><Relationship Id="rId89" Type="http://schemas.openxmlformats.org/officeDocument/2006/relationships/hyperlink" Target="https://login.consultant.ru/link/?req=doc&amp;base=RLAW091&amp;n=207805&amp;dst=100810" TargetMode="External"/><Relationship Id="rId112" Type="http://schemas.openxmlformats.org/officeDocument/2006/relationships/hyperlink" Target="https://login.consultant.ru/link/?req=doc&amp;base=RLAW091&amp;n=203452&amp;dst=100022" TargetMode="External"/><Relationship Id="rId16" Type="http://schemas.openxmlformats.org/officeDocument/2006/relationships/hyperlink" Target="https://login.consultant.ru/link/?req=doc&amp;base=RLAW091&amp;n=194271" TargetMode="External"/><Relationship Id="rId107" Type="http://schemas.openxmlformats.org/officeDocument/2006/relationships/hyperlink" Target="https://login.consultant.ru/link/?req=doc&amp;base=RLAW091&amp;n=207805&amp;dst=100038" TargetMode="External"/><Relationship Id="rId11" Type="http://schemas.openxmlformats.org/officeDocument/2006/relationships/hyperlink" Target="https://login.consultant.ru/link/?req=doc&amp;base=RLAW091&amp;n=196395&amp;dst=100006" TargetMode="External"/><Relationship Id="rId24" Type="http://schemas.openxmlformats.org/officeDocument/2006/relationships/hyperlink" Target="https://login.consultant.ru/link/?req=doc&amp;base=RLAW091&amp;n=198558&amp;dst=100007" TargetMode="External"/><Relationship Id="rId32" Type="http://schemas.openxmlformats.org/officeDocument/2006/relationships/hyperlink" Target="https://login.consultant.ru/link/?req=doc&amp;base=RLAW091&amp;n=118671&amp;dst=100015" TargetMode="External"/><Relationship Id="rId37" Type="http://schemas.openxmlformats.org/officeDocument/2006/relationships/hyperlink" Target="https://login.consultant.ru/link/?req=doc&amp;base=RLAW091&amp;n=207805&amp;dst=100167" TargetMode="External"/><Relationship Id="rId40" Type="http://schemas.openxmlformats.org/officeDocument/2006/relationships/hyperlink" Target="https://login.consultant.ru/link/?req=doc&amp;base=RLAW091&amp;n=176626&amp;dst=100006" TargetMode="External"/><Relationship Id="rId45" Type="http://schemas.openxmlformats.org/officeDocument/2006/relationships/hyperlink" Target="https://login.consultant.ru/link/?req=doc&amp;base=RLAW091&amp;n=207805&amp;dst=100014" TargetMode="External"/><Relationship Id="rId53" Type="http://schemas.openxmlformats.org/officeDocument/2006/relationships/hyperlink" Target="https://login.consultant.ru/link/?req=doc&amp;base=RLAW091&amp;n=203452&amp;dst=100012" TargetMode="External"/><Relationship Id="rId58" Type="http://schemas.openxmlformats.org/officeDocument/2006/relationships/hyperlink" Target="https://login.consultant.ru/link/?req=doc&amp;base=RLAW091&amp;n=203452&amp;dst=100014" TargetMode="External"/><Relationship Id="rId66" Type="http://schemas.openxmlformats.org/officeDocument/2006/relationships/hyperlink" Target="https://login.consultant.ru/link/?req=doc&amp;base=RLAW091&amp;n=176106&amp;dst=100015" TargetMode="External"/><Relationship Id="rId74" Type="http://schemas.openxmlformats.org/officeDocument/2006/relationships/hyperlink" Target="https://login.consultant.ru/link/?req=doc&amp;base=RLAW091&amp;n=203452&amp;dst=100017" TargetMode="External"/><Relationship Id="rId79" Type="http://schemas.openxmlformats.org/officeDocument/2006/relationships/hyperlink" Target="https://login.consultant.ru/link/?req=doc&amp;base=RLAW091&amp;n=168034" TargetMode="External"/><Relationship Id="rId87" Type="http://schemas.openxmlformats.org/officeDocument/2006/relationships/hyperlink" Target="https://login.consultant.ru/link/?req=doc&amp;base=RLAW091&amp;n=207805&amp;dst=100808" TargetMode="External"/><Relationship Id="rId102" Type="http://schemas.openxmlformats.org/officeDocument/2006/relationships/hyperlink" Target="https://login.consultant.ru/link/?req=doc&amp;base=RLAW091&amp;n=207805&amp;dst=100822" TargetMode="External"/><Relationship Id="rId110" Type="http://schemas.openxmlformats.org/officeDocument/2006/relationships/hyperlink" Target="https://login.consultant.ru/link/?req=doc&amp;base=RLAW091&amp;n=191030&amp;dst=100049" TargetMode="External"/><Relationship Id="rId115" Type="http://schemas.openxmlformats.org/officeDocument/2006/relationships/hyperlink" Target="https://login.consultant.ru/link/?req=doc&amp;base=RLAW091&amp;n=191030&amp;dst=100052" TargetMode="External"/><Relationship Id="rId5" Type="http://schemas.openxmlformats.org/officeDocument/2006/relationships/hyperlink" Target="https://login.consultant.ru/link/?req=doc&amp;base=RLAW091&amp;n=176106&amp;dst=100006" TargetMode="External"/><Relationship Id="rId61" Type="http://schemas.openxmlformats.org/officeDocument/2006/relationships/hyperlink" Target="https://login.consultant.ru/link/?req=doc&amp;base=RLAW091&amp;n=165422&amp;dst=102484" TargetMode="External"/><Relationship Id="rId82" Type="http://schemas.openxmlformats.org/officeDocument/2006/relationships/hyperlink" Target="https://login.consultant.ru/link/?req=doc&amp;base=RLAW091&amp;n=198558&amp;dst=100014" TargetMode="External"/><Relationship Id="rId90" Type="http://schemas.openxmlformats.org/officeDocument/2006/relationships/hyperlink" Target="https://login.consultant.ru/link/?req=doc&amp;base=RLAW091&amp;n=207805&amp;dst=100811" TargetMode="External"/><Relationship Id="rId95" Type="http://schemas.openxmlformats.org/officeDocument/2006/relationships/hyperlink" Target="https://login.consultant.ru/link/?req=doc&amp;base=RLAW091&amp;n=207805&amp;dst=100031" TargetMode="External"/><Relationship Id="rId19" Type="http://schemas.openxmlformats.org/officeDocument/2006/relationships/hyperlink" Target="https://login.consultant.ru/link/?req=doc&amp;base=RLAW091&amp;n=181422&amp;dst=100007" TargetMode="External"/><Relationship Id="rId14" Type="http://schemas.openxmlformats.org/officeDocument/2006/relationships/hyperlink" Target="https://login.consultant.ru/link/?req=doc&amp;base=RLAW091&amp;n=207805&amp;dst=100006" TargetMode="External"/><Relationship Id="rId22" Type="http://schemas.openxmlformats.org/officeDocument/2006/relationships/hyperlink" Target="https://login.consultant.ru/link/?req=doc&amp;base=RLAW091&amp;n=191030&amp;dst=100007" TargetMode="External"/><Relationship Id="rId27" Type="http://schemas.openxmlformats.org/officeDocument/2006/relationships/hyperlink" Target="https://login.consultant.ru/link/?req=doc&amp;base=RLAW091&amp;n=203452&amp;dst=100008" TargetMode="External"/><Relationship Id="rId30" Type="http://schemas.openxmlformats.org/officeDocument/2006/relationships/hyperlink" Target="https://login.consultant.ru/link/?req=doc&amp;base=RLAW091&amp;n=207805&amp;dst=100010" TargetMode="External"/><Relationship Id="rId35" Type="http://schemas.openxmlformats.org/officeDocument/2006/relationships/hyperlink" Target="https://login.consultant.ru/link/?req=doc&amp;base=RLAW091&amp;n=203452&amp;dst=100009" TargetMode="External"/><Relationship Id="rId43" Type="http://schemas.openxmlformats.org/officeDocument/2006/relationships/hyperlink" Target="https://login.consultant.ru/link/?req=doc&amp;base=RLAW091&amp;n=168034" TargetMode="External"/><Relationship Id="rId48" Type="http://schemas.openxmlformats.org/officeDocument/2006/relationships/hyperlink" Target="https://login.consultant.ru/link/?req=doc&amp;base=RLAW091&amp;n=181422&amp;dst=100012" TargetMode="External"/><Relationship Id="rId56" Type="http://schemas.openxmlformats.org/officeDocument/2006/relationships/hyperlink" Target="https://login.consultant.ru/link/?req=doc&amp;base=RLAW091&amp;n=207805&amp;dst=100017" TargetMode="External"/><Relationship Id="rId64" Type="http://schemas.openxmlformats.org/officeDocument/2006/relationships/hyperlink" Target="https://login.consultant.ru/link/?req=doc&amp;base=RLAW091&amp;n=207805&amp;dst=100018" TargetMode="External"/><Relationship Id="rId69" Type="http://schemas.openxmlformats.org/officeDocument/2006/relationships/hyperlink" Target="https://login.consultant.ru/link/?req=doc&amp;base=RLAW091&amp;n=191030&amp;dst=100028" TargetMode="External"/><Relationship Id="rId77" Type="http://schemas.openxmlformats.org/officeDocument/2006/relationships/hyperlink" Target="https://login.consultant.ru/link/?req=doc&amp;base=RLAW091&amp;n=207805&amp;dst=100605" TargetMode="External"/><Relationship Id="rId100" Type="http://schemas.openxmlformats.org/officeDocument/2006/relationships/hyperlink" Target="https://login.consultant.ru/link/?req=doc&amp;base=RLAW091&amp;n=207805&amp;dst=100820" TargetMode="External"/><Relationship Id="rId105" Type="http://schemas.openxmlformats.org/officeDocument/2006/relationships/hyperlink" Target="https://login.consultant.ru/link/?req=doc&amp;base=RLAW091&amp;n=207805&amp;dst=100036" TargetMode="External"/><Relationship Id="rId113" Type="http://schemas.openxmlformats.org/officeDocument/2006/relationships/hyperlink" Target="https://login.consultant.ru/link/?req=doc&amp;base=RLAW091&amp;n=203124&amp;dst=100051" TargetMode="External"/><Relationship Id="rId118" Type="http://schemas.openxmlformats.org/officeDocument/2006/relationships/fontTable" Target="fontTable.xml"/><Relationship Id="rId8" Type="http://schemas.openxmlformats.org/officeDocument/2006/relationships/hyperlink" Target="https://login.consultant.ru/link/?req=doc&amp;base=RLAW091&amp;n=184426&amp;dst=100006" TargetMode="External"/><Relationship Id="rId51" Type="http://schemas.openxmlformats.org/officeDocument/2006/relationships/hyperlink" Target="https://login.consultant.ru/link/?req=doc&amp;base=RLAW091&amp;n=196395&amp;dst=100012" TargetMode="External"/><Relationship Id="rId72" Type="http://schemas.openxmlformats.org/officeDocument/2006/relationships/hyperlink" Target="https://login.consultant.ru/link/?req=doc&amp;base=RLAW091&amp;n=203452&amp;dst=100016" TargetMode="External"/><Relationship Id="rId80" Type="http://schemas.openxmlformats.org/officeDocument/2006/relationships/hyperlink" Target="https://login.consultant.ru/link/?req=doc&amp;base=RLAW091&amp;n=198558&amp;dst=100013" TargetMode="External"/><Relationship Id="rId85" Type="http://schemas.openxmlformats.org/officeDocument/2006/relationships/hyperlink" Target="https://login.consultant.ru/link/?req=doc&amp;base=RLAW091&amp;n=207805&amp;dst=100806" TargetMode="External"/><Relationship Id="rId93" Type="http://schemas.openxmlformats.org/officeDocument/2006/relationships/hyperlink" Target="https://login.consultant.ru/link/?req=doc&amp;base=RLAW091&amp;n=207805&amp;dst=100029" TargetMode="External"/><Relationship Id="rId98" Type="http://schemas.openxmlformats.org/officeDocument/2006/relationships/hyperlink" Target="https://login.consultant.ru/link/?req=doc&amp;base=RLAW091&amp;n=207805&amp;dst=100035"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8558&amp;dst=100006" TargetMode="External"/><Relationship Id="rId17" Type="http://schemas.openxmlformats.org/officeDocument/2006/relationships/hyperlink" Target="https://login.consultant.ru/link/?req=doc&amp;base=RLAW091&amp;n=176106&amp;dst=100007" TargetMode="External"/><Relationship Id="rId25" Type="http://schemas.openxmlformats.org/officeDocument/2006/relationships/hyperlink" Target="https://login.consultant.ru/link/?req=doc&amp;base=RLAW091&amp;n=203452&amp;dst=100007" TargetMode="External"/><Relationship Id="rId33" Type="http://schemas.openxmlformats.org/officeDocument/2006/relationships/hyperlink" Target="https://login.consultant.ru/link/?req=doc&amp;base=RLAW091&amp;n=165422&amp;dst=102484" TargetMode="External"/><Relationship Id="rId38" Type="http://schemas.openxmlformats.org/officeDocument/2006/relationships/hyperlink" Target="https://login.consultant.ru/link/?req=doc&amp;base=RLAW091&amp;n=207805&amp;dst=100181" TargetMode="External"/><Relationship Id="rId46" Type="http://schemas.openxmlformats.org/officeDocument/2006/relationships/hyperlink" Target="https://login.consultant.ru/link/?req=doc&amp;base=RLAW091&amp;n=207805&amp;dst=100015" TargetMode="External"/><Relationship Id="rId59" Type="http://schemas.openxmlformats.org/officeDocument/2006/relationships/hyperlink" Target="https://login.consultant.ru/link/?req=doc&amp;base=RLAW091&amp;n=198558&amp;dst=100011" TargetMode="External"/><Relationship Id="rId67" Type="http://schemas.openxmlformats.org/officeDocument/2006/relationships/hyperlink" Target="https://login.consultant.ru/link/?req=doc&amp;base=RLAW091&amp;n=181422&amp;dst=100016" TargetMode="External"/><Relationship Id="rId103" Type="http://schemas.openxmlformats.org/officeDocument/2006/relationships/hyperlink" Target="https://login.consultant.ru/link/?req=doc&amp;base=RLAW091&amp;n=207805&amp;dst=100823" TargetMode="External"/><Relationship Id="rId108" Type="http://schemas.openxmlformats.org/officeDocument/2006/relationships/hyperlink" Target="https://login.consultant.ru/link/?req=doc&amp;base=RLAW091&amp;n=207805&amp;dst=100829" TargetMode="External"/><Relationship Id="rId116" Type="http://schemas.openxmlformats.org/officeDocument/2006/relationships/hyperlink" Target="https://login.consultant.ru/link/?req=doc&amp;base=RLAW091&amp;n=191030&amp;dst=100052" TargetMode="External"/><Relationship Id="rId20" Type="http://schemas.openxmlformats.org/officeDocument/2006/relationships/hyperlink" Target="https://login.consultant.ru/link/?req=doc&amp;base=RLAW091&amp;n=184426&amp;dst=100006" TargetMode="External"/><Relationship Id="rId41" Type="http://schemas.openxmlformats.org/officeDocument/2006/relationships/hyperlink" Target="https://login.consultant.ru/link/?req=doc&amp;base=RLAW091&amp;n=184426&amp;dst=100006" TargetMode="External"/><Relationship Id="rId54" Type="http://schemas.openxmlformats.org/officeDocument/2006/relationships/hyperlink" Target="https://login.consultant.ru/link/?req=doc&amp;base=RLAW091&amp;n=207805&amp;dst=100016" TargetMode="External"/><Relationship Id="rId62" Type="http://schemas.openxmlformats.org/officeDocument/2006/relationships/hyperlink" Target="https://login.consultant.ru/link/?req=doc&amp;base=RLAW091&amp;n=191192&amp;dst=100011" TargetMode="External"/><Relationship Id="rId70" Type="http://schemas.openxmlformats.org/officeDocument/2006/relationships/hyperlink" Target="https://login.consultant.ru/link/?req=doc&amp;base=RLAW091&amp;n=196395&amp;dst=100016" TargetMode="External"/><Relationship Id="rId75" Type="http://schemas.openxmlformats.org/officeDocument/2006/relationships/hyperlink" Target="https://login.consultant.ru/link/?req=doc&amp;base=RLAW091&amp;n=207805&amp;dst=100021" TargetMode="External"/><Relationship Id="rId83" Type="http://schemas.openxmlformats.org/officeDocument/2006/relationships/hyperlink" Target="https://login.consultant.ru/link/?req=doc&amp;base=RLAW091&amp;n=203452&amp;dst=100019" TargetMode="External"/><Relationship Id="rId88" Type="http://schemas.openxmlformats.org/officeDocument/2006/relationships/hyperlink" Target="https://login.consultant.ru/link/?req=doc&amp;base=RLAW091&amp;n=207805&amp;dst=100809" TargetMode="External"/><Relationship Id="rId91" Type="http://schemas.openxmlformats.org/officeDocument/2006/relationships/hyperlink" Target="https://login.consultant.ru/link/?req=doc&amp;base=RLAW091&amp;n=207805&amp;dst=100812" TargetMode="External"/><Relationship Id="rId96" Type="http://schemas.openxmlformats.org/officeDocument/2006/relationships/hyperlink" Target="https://login.consultant.ru/link/?req=doc&amp;base=RLAW091&amp;n=203452&amp;dst=100020" TargetMode="External"/><Relationship Id="rId111" Type="http://schemas.openxmlformats.org/officeDocument/2006/relationships/hyperlink" Target="https://login.consultant.ru/link/?req=doc&amp;base=RLAW091&amp;n=203452&amp;dst=100021" TargetMode="External"/><Relationship Id="rId1" Type="http://schemas.openxmlformats.org/officeDocument/2006/relationships/styles" Target="styles.xml"/><Relationship Id="rId6" Type="http://schemas.openxmlformats.org/officeDocument/2006/relationships/hyperlink" Target="https://login.consultant.ru/link/?req=doc&amp;base=RLAW091&amp;n=177935&amp;dst=100006" TargetMode="External"/><Relationship Id="rId15" Type="http://schemas.openxmlformats.org/officeDocument/2006/relationships/hyperlink" Target="https://login.consultant.ru/link/?req=doc&amp;base=LAW&amp;n=501480" TargetMode="External"/><Relationship Id="rId23" Type="http://schemas.openxmlformats.org/officeDocument/2006/relationships/hyperlink" Target="https://login.consultant.ru/link/?req=doc&amp;base=RLAW091&amp;n=196395&amp;dst=100007" TargetMode="External"/><Relationship Id="rId28" Type="http://schemas.openxmlformats.org/officeDocument/2006/relationships/hyperlink" Target="https://login.consultant.ru/link/?req=doc&amp;base=RLAW091&amp;n=207805&amp;dst=100009" TargetMode="External"/><Relationship Id="rId36" Type="http://schemas.openxmlformats.org/officeDocument/2006/relationships/hyperlink" Target="https://login.consultant.ru/link/?req=doc&amp;base=RLAW091&amp;n=207805&amp;dst=100013" TargetMode="External"/><Relationship Id="rId49" Type="http://schemas.openxmlformats.org/officeDocument/2006/relationships/hyperlink" Target="https://login.consultant.ru/link/?req=doc&amp;base=RLAW091&amp;n=185668&amp;dst=100012" TargetMode="External"/><Relationship Id="rId57" Type="http://schemas.openxmlformats.org/officeDocument/2006/relationships/hyperlink" Target="https://login.consultant.ru/link/?req=doc&amp;base=RLAW091&amp;n=198558&amp;dst=100010" TargetMode="External"/><Relationship Id="rId106" Type="http://schemas.openxmlformats.org/officeDocument/2006/relationships/hyperlink" Target="https://login.consultant.ru/link/?req=doc&amp;base=RLAW091&amp;n=207805&amp;dst=100037" TargetMode="External"/><Relationship Id="rId114" Type="http://schemas.openxmlformats.org/officeDocument/2006/relationships/hyperlink" Target="https://login.consultant.ru/link/?req=doc&amp;base=RLAW091&amp;n=177935&amp;dst=100006" TargetMode="External"/><Relationship Id="rId119" Type="http://schemas.openxmlformats.org/officeDocument/2006/relationships/theme" Target="theme/theme1.xml"/><Relationship Id="rId10" Type="http://schemas.openxmlformats.org/officeDocument/2006/relationships/hyperlink" Target="https://login.consultant.ru/link/?req=doc&amp;base=RLAW091&amp;n=191030&amp;dst=100006" TargetMode="External"/><Relationship Id="rId31" Type="http://schemas.openxmlformats.org/officeDocument/2006/relationships/hyperlink" Target="https://login.consultant.ru/link/?req=doc&amp;base=RLAW091&amp;n=180858&amp;dst=100010" TargetMode="External"/><Relationship Id="rId44" Type="http://schemas.openxmlformats.org/officeDocument/2006/relationships/hyperlink" Target="https://login.consultant.ru/link/?req=doc&amp;base=RLAW091&amp;n=171231&amp;dst=100011" TargetMode="External"/><Relationship Id="rId52" Type="http://schemas.openxmlformats.org/officeDocument/2006/relationships/hyperlink" Target="https://login.consultant.ru/link/?req=doc&amp;base=RLAW091&amp;n=198558&amp;dst=100009" TargetMode="External"/><Relationship Id="rId60" Type="http://schemas.openxmlformats.org/officeDocument/2006/relationships/hyperlink" Target="https://login.consultant.ru/link/?req=doc&amp;base=RLAW091&amp;n=203124" TargetMode="External"/><Relationship Id="rId65" Type="http://schemas.openxmlformats.org/officeDocument/2006/relationships/hyperlink" Target="https://login.consultant.ru/link/?req=doc&amp;base=RLAW091&amp;n=207805&amp;dst=100509" TargetMode="External"/><Relationship Id="rId73" Type="http://schemas.openxmlformats.org/officeDocument/2006/relationships/hyperlink" Target="https://login.consultant.ru/link/?req=doc&amp;base=RLAW091&amp;n=207805&amp;dst=100019" TargetMode="External"/><Relationship Id="rId78" Type="http://schemas.openxmlformats.org/officeDocument/2006/relationships/hyperlink" Target="https://login.consultant.ru/link/?req=doc&amp;base=RLAW091&amp;n=207805&amp;dst=100022" TargetMode="External"/><Relationship Id="rId81" Type="http://schemas.openxmlformats.org/officeDocument/2006/relationships/hyperlink" Target="https://login.consultant.ru/link/?req=doc&amp;base=RLAW091&amp;n=207805&amp;dst=100025" TargetMode="External"/><Relationship Id="rId86" Type="http://schemas.openxmlformats.org/officeDocument/2006/relationships/hyperlink" Target="https://login.consultant.ru/link/?req=doc&amp;base=RLAW091&amp;n=207805&amp;dst=100807" TargetMode="External"/><Relationship Id="rId94" Type="http://schemas.openxmlformats.org/officeDocument/2006/relationships/hyperlink" Target="https://login.consultant.ru/link/?req=doc&amp;base=RLAW091&amp;n=207805&amp;dst=100030" TargetMode="External"/><Relationship Id="rId99" Type="http://schemas.openxmlformats.org/officeDocument/2006/relationships/hyperlink" Target="https://login.consultant.ru/link/?req=doc&amp;base=RLAW091&amp;n=207805&amp;dst=100819" TargetMode="External"/><Relationship Id="rId101" Type="http://schemas.openxmlformats.org/officeDocument/2006/relationships/hyperlink" Target="https://login.consultant.ru/link/?req=doc&amp;base=RLAW091&amp;n=207805&amp;dst=10082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85668&amp;dst=100006" TargetMode="External"/><Relationship Id="rId13" Type="http://schemas.openxmlformats.org/officeDocument/2006/relationships/hyperlink" Target="https://login.consultant.ru/link/?req=doc&amp;base=RLAW091&amp;n=203452&amp;dst=100006" TargetMode="External"/><Relationship Id="rId18" Type="http://schemas.openxmlformats.org/officeDocument/2006/relationships/hyperlink" Target="https://login.consultant.ru/link/?req=doc&amp;base=RLAW091&amp;n=177935&amp;dst=100006" TargetMode="External"/><Relationship Id="rId39" Type="http://schemas.openxmlformats.org/officeDocument/2006/relationships/hyperlink" Target="https://login.consultant.ru/link/?req=doc&amp;base=RLAW091&amp;n=207805&amp;dst=100195" TargetMode="External"/><Relationship Id="rId109" Type="http://schemas.openxmlformats.org/officeDocument/2006/relationships/hyperlink" Target="https://login.consultant.ru/link/?req=doc&amp;base=RLAW091&amp;n=207805&amp;dst=100039" TargetMode="External"/><Relationship Id="rId34" Type="http://schemas.openxmlformats.org/officeDocument/2006/relationships/hyperlink" Target="https://login.consultant.ru/link/?req=doc&amp;base=RLAW091&amp;n=180858&amp;dst=100010" TargetMode="External"/><Relationship Id="rId50" Type="http://schemas.openxmlformats.org/officeDocument/2006/relationships/hyperlink" Target="https://login.consultant.ru/link/?req=doc&amp;base=RLAW091&amp;n=191030&amp;dst=100012" TargetMode="External"/><Relationship Id="rId55" Type="http://schemas.openxmlformats.org/officeDocument/2006/relationships/hyperlink" Target="https://login.consultant.ru/link/?req=doc&amp;base=RLAW091&amp;n=203452&amp;dst=100013" TargetMode="External"/><Relationship Id="rId76" Type="http://schemas.openxmlformats.org/officeDocument/2006/relationships/hyperlink" Target="https://login.consultant.ru/link/?req=doc&amp;base=RLAW091&amp;n=207805&amp;dst=100600" TargetMode="External"/><Relationship Id="rId97" Type="http://schemas.openxmlformats.org/officeDocument/2006/relationships/hyperlink" Target="https://login.consultant.ru/link/?req=doc&amp;base=RLAW091&amp;n=207805&amp;dst=100034" TargetMode="External"/><Relationship Id="rId104" Type="http://schemas.openxmlformats.org/officeDocument/2006/relationships/hyperlink" Target="https://login.consultant.ru/link/?req=doc&amp;base=RLAW091&amp;n=207805&amp;dst=100824" TargetMode="External"/><Relationship Id="rId7" Type="http://schemas.openxmlformats.org/officeDocument/2006/relationships/hyperlink" Target="https://login.consultant.ru/link/?req=doc&amp;base=RLAW091&amp;n=181422&amp;dst=100006" TargetMode="External"/><Relationship Id="rId71" Type="http://schemas.openxmlformats.org/officeDocument/2006/relationships/hyperlink" Target="https://login.consultant.ru/link/?req=doc&amp;base=RLAW091&amp;n=198558&amp;dst=100012" TargetMode="External"/><Relationship Id="rId92" Type="http://schemas.openxmlformats.org/officeDocument/2006/relationships/hyperlink" Target="https://login.consultant.ru/link/?req=doc&amp;base=RLAW091&amp;n=207805&amp;dst=100028" TargetMode="External"/><Relationship Id="rId2" Type="http://schemas.openxmlformats.org/officeDocument/2006/relationships/settings" Target="settings.xml"/><Relationship Id="rId29" Type="http://schemas.openxmlformats.org/officeDocument/2006/relationships/hyperlink" Target="https://login.consultant.ru/link/?req=doc&amp;base=RLAW091&amp;n=207805&amp;dst=10007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186</Pages>
  <Words>34655</Words>
  <Characters>197537</Characters>
  <Application>Microsoft Office Word</Application>
  <DocSecurity>0</DocSecurity>
  <Lines>1646</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FadeevaOA</dc:creator>
  <cp:keywords/>
  <dc:description/>
  <cp:lastModifiedBy>FadeevaOA</cp:lastModifiedBy>
  <cp:revision>1</cp:revision>
  <dcterms:created xsi:type="dcterms:W3CDTF">2026-08-19T03:58:00Z</dcterms:created>
  <dcterms:modified xsi:type="dcterms:W3CDTF">2026-08-19T03:59:00Z</dcterms:modified>
</cp:coreProperties>
</file>