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jc w:val="both"/>
        <w:widowControl/>
        <w:tabs>
          <w:tab w:val="left" w:pos="6237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lang w:val="ru-RU"/>
        </w:rPr>
        <w:t xml:space="preserve">         </w: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sz w:val="24"/>
          <w:lang w:val="ru-RU"/>
        </w:rPr>
        <w:t xml:space="preserve">Приложение</w:t>
      </w:r>
      <w:r>
        <w:rPr>
          <w:rFonts w:ascii="Times New Roman" w:hAnsi="Times New Roman"/>
          <w:sz w:val="24"/>
          <w:lang w:val="ru-RU"/>
        </w:rPr>
        <w:t xml:space="preserve"> 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left="6237"/>
        <w:widowControl/>
        <w:tabs>
          <w:tab w:val="left" w:pos="930" w:leader="none"/>
          <w:tab w:val="left" w:pos="5245" w:leader="none"/>
          <w:tab w:val="left" w:pos="6237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ru-RU"/>
        </w:rPr>
        <w:t xml:space="preserve">к постановлению</w:t>
      </w:r>
      <w:r>
        <w:rPr>
          <w:rFonts w:ascii="Times New Roman" w:hAnsi="Times New Roman"/>
          <w:sz w:val="24"/>
          <w:lang w:val="ru-RU"/>
        </w:rPr>
        <w:t xml:space="preserve"> 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left="6237"/>
        <w:widowControl/>
        <w:tabs>
          <w:tab w:val="left" w:pos="930" w:leader="none"/>
          <w:tab w:val="left" w:pos="5245" w:leader="none"/>
          <w:tab w:val="left" w:pos="6237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ru-RU"/>
        </w:rPr>
        <w:t xml:space="preserve">Администрации</w:t>
      </w:r>
      <w:r>
        <w:rPr>
          <w:rFonts w:ascii="Times New Roman" w:hAnsi="Times New Roman"/>
          <w:sz w:val="24"/>
          <w:lang w:val="ru-RU"/>
        </w:rPr>
        <w:t xml:space="preserve"> ЗАТО Северск 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left="6237"/>
        <w:widowControl/>
        <w:tabs>
          <w:tab w:val="left" w:pos="930" w:leader="none"/>
          <w:tab w:val="left" w:pos="5245" w:leader="none"/>
          <w:tab w:val="left" w:pos="6237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ru-RU"/>
        </w:rPr>
        <w:t xml:space="preserve">от </w:t>
      </w:r>
      <w:r>
        <w:rPr>
          <w:rFonts w:ascii="Times New Roman" w:hAnsi="Times New Roman"/>
          <w:sz w:val="24"/>
          <w:lang w:val="ru-RU"/>
        </w:rPr>
        <w:t xml:space="preserve">_25.08.2026___</w:t>
      </w:r>
      <w:r>
        <w:rPr>
          <w:rFonts w:ascii="Times New Roman" w:hAnsi="Times New Roman"/>
          <w:sz w:val="24"/>
          <w:lang w:val="ru-RU"/>
        </w:rPr>
        <w:t xml:space="preserve"> № </w:t>
      </w:r>
      <w:r>
        <w:rPr>
          <w:rFonts w:ascii="Times New Roman" w:hAnsi="Times New Roman"/>
          <w:sz w:val="24"/>
          <w:lang w:val="ru-RU"/>
        </w:rPr>
        <w:t xml:space="preserve">_1764-па__</w:t>
      </w:r>
      <w:r>
        <w:rPr>
          <w:rFonts w:ascii="Times New Roman" w:hAnsi="Times New Roman"/>
          <w:sz w:val="24"/>
          <w:lang w:val="ru-RU"/>
        </w:rPr>
        <w:t xml:space="preserve"> 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left="6237"/>
        <w:widowControl/>
        <w:tabs>
          <w:tab w:val="left" w:pos="930" w:leader="none"/>
          <w:tab w:val="left" w:pos="5954" w:leader="none"/>
          <w:tab w:val="left" w:pos="6237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ru-RU"/>
        </w:rPr>
        <w:t xml:space="preserve">                                        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left="6237"/>
        <w:jc w:val="right"/>
        <w:widowControl/>
        <w:tabs>
          <w:tab w:val="left" w:pos="930" w:leader="none"/>
          <w:tab w:val="left" w:pos="5954" w:leader="none"/>
          <w:tab w:val="left" w:pos="6237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ru-RU"/>
        </w:rPr>
        <w:t xml:space="preserve">«</w:t>
      </w:r>
      <w:r>
        <w:rPr>
          <w:rFonts w:ascii="Times New Roman" w:hAnsi="Times New Roman"/>
          <w:sz w:val="24"/>
          <w:lang w:val="ru-RU"/>
        </w:rPr>
        <w:t xml:space="preserve">Форма</w:t>
      </w:r>
      <w:r>
        <w:rPr>
          <w:rFonts w:ascii="Times New Roman" w:hAnsi="Times New Roman"/>
          <w:sz w:val="24"/>
          <w:lang w:val="ru-RU"/>
        </w:rPr>
        <w:t xml:space="preserve"> 2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widowControl/>
        <w:tabs>
          <w:tab w:val="left" w:pos="930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ru-RU"/>
        </w:rPr>
        <w:t xml:space="preserve">СОГЛАСИЕ</w:t>
      </w:r>
      <w:bookmarkStart w:id="4" w:name="_GoBack"/>
      <w:r/>
      <w:bookmarkEnd w:id="4"/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jc w:val="center"/>
        <w:widowControl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lang w:val="ru-RU"/>
        </w:rPr>
        <w:t xml:space="preserve">на обработку персональных данных</w:t>
      </w:r>
      <w:r>
        <w:rPr>
          <w:rFonts w:ascii="Times New Roman" w:hAnsi="Times New Roman"/>
          <w:color w:val="000000"/>
          <w:sz w:val="24"/>
        </w:rPr>
      </w:r>
      <w:r>
        <w:rPr>
          <w:rFonts w:ascii="Times New Roman" w:hAnsi="Times New Roman"/>
          <w:color w:val="000000"/>
          <w:sz w:val="24"/>
        </w:rPr>
      </w:r>
    </w:p>
    <w:p>
      <w:pPr>
        <w:jc w:val="center"/>
        <w:widowControl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</w:r>
      <w:r>
        <w:rPr>
          <w:rFonts w:ascii="Courier New" w:hAnsi="Courier New"/>
          <w:sz w:val="24"/>
        </w:rPr>
      </w:r>
      <w:r>
        <w:rPr>
          <w:rFonts w:ascii="Courier New" w:hAnsi="Courier New"/>
          <w:sz w:val="24"/>
        </w:rPr>
      </w:r>
    </w:p>
    <w:p>
      <w:pPr>
        <w:ind w:firstLine="709"/>
        <w:jc w:val="both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ru-RU"/>
        </w:rPr>
        <w:t xml:space="preserve">Я, _______________________________________________________________________,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jc w:val="center"/>
        <w:widowControl/>
        <w:rPr>
          <w:rFonts w:ascii="Times New Roman" w:hAnsi="Times New Roman"/>
          <w:sz w:val="22"/>
        </w:rPr>
      </w:pPr>
      <w:r>
        <w:rPr>
          <w:rFonts w:ascii="Times New Roman" w:hAnsi="Times New Roman"/>
          <w:lang w:val="ru-RU"/>
        </w:rPr>
        <w:t xml:space="preserve">(фамилия имя, отчество (последнее </w:t>
      </w:r>
      <w:r>
        <w:rPr>
          <w:rFonts w:ascii="Times New Roman" w:hAnsi="Times New Roman"/>
          <w:lang w:val="ru-RU"/>
        </w:rPr>
        <w:t xml:space="preserve">–</w:t>
      </w:r>
      <w:r>
        <w:rPr>
          <w:rFonts w:ascii="Times New Roman" w:hAnsi="Times New Roman"/>
          <w:lang w:val="ru-RU"/>
        </w:rPr>
        <w:t xml:space="preserve"> при наличии), дата рождения)</w:t>
      </w:r>
      <w:r>
        <w:rPr>
          <w:rFonts w:ascii="Times New Roman" w:hAnsi="Times New Roman"/>
          <w:sz w:val="22"/>
        </w:rPr>
      </w:r>
      <w:r>
        <w:rPr>
          <w:rFonts w:ascii="Times New Roman" w:hAnsi="Times New Roman"/>
          <w:sz w:val="22"/>
        </w:rPr>
      </w:r>
    </w:p>
    <w:p>
      <w:pPr>
        <w:jc w:val="both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ru-RU"/>
        </w:rPr>
        <w:t xml:space="preserve">зарегистрированный (-</w:t>
      </w:r>
      <w:r>
        <w:rPr>
          <w:rFonts w:ascii="Times New Roman" w:hAnsi="Times New Roman"/>
          <w:sz w:val="24"/>
          <w:lang w:val="ru-RU"/>
        </w:rPr>
        <w:t xml:space="preserve">ая</w:t>
      </w:r>
      <w:r>
        <w:rPr>
          <w:rFonts w:ascii="Times New Roman" w:hAnsi="Times New Roman"/>
          <w:sz w:val="24"/>
          <w:lang w:val="ru-RU"/>
        </w:rPr>
        <w:t xml:space="preserve">) по адресу: ________________________________________________, паспорт с</w:t>
      </w:r>
      <w:r>
        <w:rPr>
          <w:rFonts w:ascii="Times New Roman" w:hAnsi="Times New Roman"/>
          <w:sz w:val="24"/>
          <w:lang w:val="ru-RU"/>
        </w:rPr>
        <w:t xml:space="preserve">ерия ________ № ___________________, выдан ______________________________, дата выдачи паспорта _______________, свободно, своей волей и в своем интересе даю согласие Администрации ЗАТО Северск, зарегистрированной по адресу: Томская область, ЗАТО Северск, </w:t>
      </w:r>
      <w:r>
        <w:rPr>
          <w:rFonts w:ascii="Times New Roman" w:hAnsi="Times New Roman"/>
          <w:sz w:val="24"/>
          <w:lang w:val="ru-RU"/>
        </w:rPr>
        <w:t xml:space="preserve">г.Северск</w:t>
      </w:r>
      <w:r>
        <w:rPr>
          <w:rFonts w:ascii="Times New Roman" w:hAnsi="Times New Roman"/>
          <w:sz w:val="24"/>
          <w:lang w:val="ru-RU"/>
        </w:rPr>
        <w:t xml:space="preserve">, </w:t>
      </w:r>
      <w:r>
        <w:rPr>
          <w:rFonts w:ascii="Times New Roman" w:hAnsi="Times New Roman"/>
          <w:sz w:val="24"/>
          <w:lang w:val="ru-RU"/>
        </w:rPr>
        <w:t xml:space="preserve">просп.Коммунистический</w:t>
      </w:r>
      <w:r>
        <w:rPr>
          <w:rFonts w:ascii="Times New Roman" w:hAnsi="Times New Roman"/>
          <w:sz w:val="24"/>
          <w:lang w:val="ru-RU"/>
        </w:rPr>
        <w:t xml:space="preserve">, д.51, в соответствии со статьей 9 Федерального закона от 27 июля 2006 года № 152-ФЗ «О персональных данных» на автоматизированную, а также без использования средств автоматизации обработку моих персональных данных, в том числе: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9"/>
        <w:jc w:val="both"/>
        <w:widowControl/>
        <w:tabs>
          <w:tab w:val="left" w:pos="709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ru-RU"/>
        </w:rPr>
        <w:t xml:space="preserve">1</w:t>
      </w:r>
      <w:r>
        <w:rPr>
          <w:rFonts w:ascii="Times New Roman" w:hAnsi="Times New Roman"/>
          <w:sz w:val="24"/>
          <w:lang w:val="ru-RU"/>
        </w:rPr>
        <w:t xml:space="preserve">) фамилия имя, отчество (последнее </w:t>
      </w:r>
      <w:r>
        <w:rPr>
          <w:rFonts w:ascii="Times New Roman" w:hAnsi="Times New Roman"/>
          <w:sz w:val="24"/>
          <w:lang w:val="ru-RU"/>
        </w:rPr>
        <w:t xml:space="preserve">–</w:t>
      </w:r>
      <w:r>
        <w:rPr>
          <w:rFonts w:ascii="Times New Roman" w:hAnsi="Times New Roman"/>
          <w:sz w:val="24"/>
          <w:lang w:val="ru-RU"/>
        </w:rPr>
        <w:t xml:space="preserve"> при наличии)</w:t>
      </w:r>
      <w:r>
        <w:rPr>
          <w:rFonts w:ascii="Times New Roman" w:hAnsi="Times New Roman"/>
          <w:sz w:val="24"/>
          <w:lang w:val="ru-RU"/>
        </w:rPr>
        <w:t xml:space="preserve">, пол, </w:t>
      </w:r>
      <w:r>
        <w:rPr>
          <w:rFonts w:ascii="Times New Roman" w:hAnsi="Times New Roman"/>
          <w:sz w:val="24"/>
          <w:lang w:val="ru-RU"/>
        </w:rPr>
        <w:t xml:space="preserve">д</w:t>
      </w:r>
      <w:r>
        <w:rPr>
          <w:rFonts w:ascii="Times New Roman" w:hAnsi="Times New Roman"/>
          <w:sz w:val="24"/>
          <w:lang w:val="ru-RU"/>
        </w:rPr>
        <w:t xml:space="preserve">ата и место рождения, гражданство;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9"/>
        <w:jc w:val="both"/>
        <w:widowControl/>
        <w:tabs>
          <w:tab w:val="left" w:pos="709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ru-RU"/>
        </w:rPr>
        <w:t xml:space="preserve">2) адрес регистрации и фактического проживания;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9"/>
        <w:jc w:val="both"/>
        <w:widowControl/>
        <w:tabs>
          <w:tab w:val="left" w:pos="709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ru-RU"/>
        </w:rPr>
        <w:t xml:space="preserve">3) паспорт (серия, номер, кем выдан, дата выдачи);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9"/>
        <w:jc w:val="both"/>
        <w:widowControl/>
        <w:tabs>
          <w:tab w:val="left" w:pos="709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ru-RU"/>
        </w:rPr>
        <w:t xml:space="preserve">4) страховой номер индивидуального лицевого счета в системе обязательного пенсионного страхования;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9"/>
        <w:jc w:val="both"/>
        <w:widowControl/>
        <w:tabs>
          <w:tab w:val="left" w:pos="709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ru-RU"/>
        </w:rPr>
        <w:t xml:space="preserve">5) контактный телефон.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9"/>
        <w:jc w:val="both"/>
        <w:widowControl/>
        <w:tabs>
          <w:tab w:val="left" w:pos="709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ru-RU"/>
        </w:rPr>
        <w:t xml:space="preserve">Субъект дает согласие на обработку оператором своих персональных данных, то есть совершение в том числе следующих действий: обработку (включая сбор, систематизацию, накопление, хранение, уточнение (обновление, изменение), использование, обезличив</w:t>
      </w:r>
      <w:r>
        <w:rPr>
          <w:rFonts w:ascii="Times New Roman" w:hAnsi="Times New Roman"/>
          <w:sz w:val="24"/>
          <w:lang w:val="ru-RU"/>
        </w:rPr>
        <w:t xml:space="preserve">ание, блокирование, уничтожение персональных данных), при этом общее описание вышеуказанных способов обработки данных приведено в Федеральном законе                                  от 27 июля 2006 года № 152-ФЗ «О персональных данных», а также на передачу</w:t>
      </w:r>
      <w:r>
        <w:rPr>
          <w:rFonts w:ascii="Times New Roman" w:hAnsi="Times New Roman"/>
          <w:sz w:val="24"/>
          <w:lang w:val="ru-RU"/>
        </w:rPr>
        <w:t xml:space="preserve"> такой информации третьим лицам</w:t>
      </w:r>
      <w:r>
        <w:rPr>
          <w:rFonts w:ascii="Times New Roman" w:hAnsi="Times New Roman"/>
          <w:sz w:val="24"/>
          <w:lang w:val="ru-RU"/>
        </w:rPr>
        <w:t xml:space="preserve"> в случаях, установленных нормативными документами вышестоящих органов и законодательством.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8"/>
        <w:jc w:val="both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ru-RU"/>
        </w:rPr>
        <w:t xml:space="preserve">Настоящее согласие дается на период с даты подписания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8"/>
        <w:jc w:val="both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ru-RU"/>
        </w:rPr>
        <w:t xml:space="preserve">Согласие на обработку персональных данных может быть отозвано на основании письменного заявления в произвольной форме.  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8"/>
        <w:jc w:val="both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jc w:val="both"/>
        <w:widowControl/>
        <w:tabs>
          <w:tab w:val="left" w:pos="930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ru-RU"/>
        </w:rPr>
        <w:t xml:space="preserve">_________</w:t>
      </w:r>
      <w:r>
        <w:rPr>
          <w:rFonts w:ascii="Times New Roman" w:hAnsi="Times New Roman"/>
          <w:sz w:val="24"/>
          <w:lang w:val="ru-RU"/>
        </w:rPr>
        <w:t xml:space="preserve">__________</w:t>
      </w:r>
      <w:r>
        <w:rPr>
          <w:rFonts w:ascii="Times New Roman" w:hAnsi="Times New Roman"/>
          <w:sz w:val="24"/>
          <w:lang w:val="ru-RU"/>
        </w:rPr>
        <w:t xml:space="preserve">                     </w:t>
      </w:r>
      <w:r>
        <w:rPr>
          <w:rFonts w:ascii="Times New Roman" w:hAnsi="Times New Roman"/>
          <w:sz w:val="24"/>
          <w:lang w:val="ru-RU"/>
        </w:rPr>
        <w:t xml:space="preserve">________________________________</w:t>
      </w:r>
      <w:r>
        <w:rPr>
          <w:rFonts w:ascii="Times New Roman" w:hAnsi="Times New Roman"/>
          <w:sz w:val="24"/>
          <w:lang w:val="ru-RU"/>
        </w:rPr>
        <w:t xml:space="preserve">______________</w:t>
      </w:r>
      <w:r>
        <w:rPr>
          <w:rFonts w:ascii="Times New Roman" w:hAnsi="Times New Roman"/>
          <w:sz w:val="24"/>
          <w:lang w:val="ru-RU"/>
        </w:rPr>
        <w:t xml:space="preserve">_____ 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jc w:val="both"/>
        <w:widowControl/>
        <w:tabs>
          <w:tab w:val="left" w:pos="930" w:leader="none"/>
        </w:tabs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 xml:space="preserve">                 </w:t>
      </w:r>
      <w:r>
        <w:rPr>
          <w:rFonts w:ascii="Times New Roman" w:hAnsi="Times New Roman"/>
          <w:lang w:val="ru-RU"/>
        </w:rPr>
        <w:t xml:space="preserve">(</w:t>
      </w:r>
      <w:r>
        <w:rPr>
          <w:rFonts w:ascii="Times New Roman" w:hAnsi="Times New Roman"/>
          <w:lang w:val="ru-RU"/>
        </w:rPr>
        <w:t xml:space="preserve">подпись)</w:t>
      </w:r>
      <w:r>
        <w:rPr>
          <w:rFonts w:ascii="Times New Roman" w:hAnsi="Times New Roman"/>
          <w:lang w:val="ru-RU"/>
        </w:rPr>
        <w:t xml:space="preserve">   </w:t>
      </w:r>
      <w:r>
        <w:rPr>
          <w:rFonts w:ascii="Times New Roman" w:hAnsi="Times New Roman"/>
          <w:lang w:val="ru-RU"/>
        </w:rPr>
        <w:t xml:space="preserve">                                               </w:t>
      </w:r>
      <w:r>
        <w:rPr>
          <w:rFonts w:ascii="Times New Roman" w:hAnsi="Times New Roman"/>
          <w:lang w:val="ru-RU"/>
        </w:rPr>
        <w:t xml:space="preserve">(фамилия, имя, отчество (последнее </w:t>
      </w:r>
      <w:r>
        <w:rPr>
          <w:rFonts w:ascii="Times New Roman" w:hAnsi="Times New Roman"/>
          <w:lang w:val="ru-RU"/>
        </w:rPr>
        <w:t xml:space="preserve">– при </w:t>
      </w:r>
      <w:r>
        <w:rPr>
          <w:rFonts w:ascii="Times New Roman" w:hAnsi="Times New Roman"/>
          <w:lang w:val="ru-RU"/>
        </w:rPr>
        <w:t xml:space="preserve">наличии)        </w:t>
      </w:r>
      <w:r>
        <w:rPr>
          <w:rFonts w:ascii="Times New Roman" w:hAnsi="Times New Roman"/>
          <w:lang w:val="ru-RU"/>
        </w:rPr>
        <w:t xml:space="preserve">                </w:t>
      </w:r>
      <w:r>
        <w:rPr>
          <w:rFonts w:ascii="Times New Roman" w:hAnsi="Times New Roman"/>
          <w:lang w:val="ru-RU"/>
        </w:rPr>
        <w:t xml:space="preserve">   </w:t>
      </w:r>
      <w:r>
        <w:rPr>
          <w:rFonts w:ascii="Times New Roman" w:hAnsi="Times New Roman"/>
          <w:lang w:val="ru-RU"/>
        </w:rPr>
        <w:t xml:space="preserve">             </w:t>
      </w:r>
      <w:r>
        <w:rPr>
          <w:rFonts w:ascii="Times New Roman" w:hAnsi="Times New Roman"/>
          <w:lang w:val="ru-RU"/>
        </w:rPr>
        <w:t xml:space="preserve">                   </w:t>
      </w:r>
      <w:r>
        <w:rPr>
          <w:rFonts w:ascii="Times New Roman" w:hAnsi="Times New Roman"/>
          <w:lang w:val="ru-RU"/>
        </w:rPr>
        <w:t xml:space="preserve">        </w:t>
      </w:r>
      <w:r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right"/>
        <w:widowControl/>
        <w:tabs>
          <w:tab w:val="left" w:pos="930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ru-RU"/>
        </w:rPr>
        <w:t xml:space="preserve">«_____» _______________ 20_____г.»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sectPr>
      <w:headerReference w:type="default" r:id="rId8"/>
      <w:headerReference w:type="first" r:id="rId9"/>
      <w:footerReference w:type="first" r:id="rId10"/>
      <w:footnotePr/>
      <w:endnotePr/>
      <w:type w:val="nextPage"/>
      <w:pgSz w:w="11907" w:h="16840" w:orient="portrait"/>
      <w:pgMar w:top="1134" w:right="567" w:bottom="1134" w:left="1701" w:header="567" w:footer="457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XO Thames">
    <w:panose1 w:val="02000603000000000000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0"/>
      <w:rPr>
        <w:sz w:val="16"/>
      </w:rPr>
    </w:pPr>
    <w:r>
      <w:t xml:space="preserve">Внутренний номер: 0382453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5"/>
      <w:jc w:val="center"/>
      <w:widowControl/>
      <w:rPr>
        <w:sz w:val="24"/>
      </w:rPr>
    </w:pPr>
    <w:r>
      <w:rPr>
        <w:sz w:val="24"/>
      </w:rPr>
    </w:r>
    <w:r>
      <w:rPr>
        <w:sz w:val="24"/>
      </w:rPr>
    </w:r>
    <w:r>
      <w:rPr>
        <w:sz w:val="24"/>
      </w:rPr>
    </w:r>
  </w:p>
  <w:p>
    <w:pPr>
      <w:pStyle w:val="86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color w:val="000000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3">
    <w:name w:val="Heading 1 Char"/>
    <w:basedOn w:val="864"/>
    <w:link w:val="87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94">
    <w:name w:val="Heading 2 Char"/>
    <w:basedOn w:val="864"/>
    <w:link w:val="904"/>
    <w:uiPriority w:val="9"/>
    <w:rPr>
      <w:rFonts w:ascii="Liberation Sans" w:hAnsi="Liberation Sans" w:eastAsia="Liberation Sans" w:cs="Liberation Sans"/>
      <w:sz w:val="34"/>
    </w:rPr>
  </w:style>
  <w:style w:type="character" w:styleId="695">
    <w:name w:val="Heading 3 Char"/>
    <w:basedOn w:val="864"/>
    <w:link w:val="86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96">
    <w:name w:val="Heading 4 Char"/>
    <w:basedOn w:val="864"/>
    <w:link w:val="90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97">
    <w:name w:val="Heading 5 Char"/>
    <w:basedOn w:val="864"/>
    <w:link w:val="87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98">
    <w:name w:val="Heading 6"/>
    <w:basedOn w:val="850"/>
    <w:next w:val="850"/>
    <w:link w:val="69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99">
    <w:name w:val="Heading 6 Char"/>
    <w:basedOn w:val="864"/>
    <w:link w:val="69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00">
    <w:name w:val="Heading 7"/>
    <w:basedOn w:val="850"/>
    <w:next w:val="850"/>
    <w:link w:val="70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01">
    <w:name w:val="Heading 7 Char"/>
    <w:basedOn w:val="864"/>
    <w:link w:val="70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02">
    <w:name w:val="Heading 8"/>
    <w:basedOn w:val="850"/>
    <w:next w:val="850"/>
    <w:link w:val="70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03">
    <w:name w:val="Heading 8 Char"/>
    <w:basedOn w:val="864"/>
    <w:link w:val="70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04">
    <w:name w:val="Heading 9"/>
    <w:basedOn w:val="850"/>
    <w:next w:val="850"/>
    <w:link w:val="70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5">
    <w:name w:val="Heading 9 Char"/>
    <w:basedOn w:val="864"/>
    <w:link w:val="70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06">
    <w:name w:val="No Spacing"/>
    <w:uiPriority w:val="1"/>
    <w:qFormat/>
    <w:pPr>
      <w:spacing w:before="0" w:after="0" w:line="240" w:lineRule="auto"/>
    </w:pPr>
  </w:style>
  <w:style w:type="character" w:styleId="707">
    <w:name w:val="Title Char"/>
    <w:basedOn w:val="864"/>
    <w:link w:val="898"/>
    <w:uiPriority w:val="10"/>
    <w:rPr>
      <w:sz w:val="48"/>
      <w:szCs w:val="48"/>
    </w:rPr>
  </w:style>
  <w:style w:type="character" w:styleId="708">
    <w:name w:val="Subtitle Char"/>
    <w:basedOn w:val="864"/>
    <w:link w:val="896"/>
    <w:uiPriority w:val="11"/>
    <w:rPr>
      <w:sz w:val="24"/>
      <w:szCs w:val="24"/>
    </w:rPr>
  </w:style>
  <w:style w:type="paragraph" w:styleId="709">
    <w:name w:val="Quote"/>
    <w:basedOn w:val="850"/>
    <w:next w:val="850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50"/>
    <w:next w:val="850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character" w:styleId="713">
    <w:name w:val="Header Char"/>
    <w:basedOn w:val="864"/>
    <w:link w:val="866"/>
    <w:uiPriority w:val="99"/>
  </w:style>
  <w:style w:type="character" w:styleId="714">
    <w:name w:val="Footer Char"/>
    <w:basedOn w:val="864"/>
    <w:link w:val="890"/>
    <w:uiPriority w:val="99"/>
  </w:style>
  <w:style w:type="paragraph" w:styleId="715">
    <w:name w:val="Caption"/>
    <w:basedOn w:val="850"/>
    <w:next w:val="850"/>
    <w:link w:val="7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6">
    <w:name w:val="Caption Char"/>
    <w:basedOn w:val="864"/>
    <w:link w:val="715"/>
    <w:uiPriority w:val="35"/>
    <w:rPr>
      <w:b/>
      <w:bCs/>
      <w:color w:val="4f81bd" w:themeColor="accent1"/>
      <w:sz w:val="18"/>
      <w:szCs w:val="18"/>
    </w:rPr>
  </w:style>
  <w:style w:type="table" w:styleId="717">
    <w:name w:val="Table Grid Light"/>
    <w:basedOn w:val="9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Plain Table 1"/>
    <w:basedOn w:val="9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9">
    <w:name w:val="Plain Table 2"/>
    <w:basedOn w:val="90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0">
    <w:name w:val="Plain Table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basedOn w:val="9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>
    <w:name w:val="Grid Table 4 - Accent 1"/>
    <w:basedOn w:val="9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6">
    <w:name w:val="Grid Table 4 - Accent 2"/>
    <w:basedOn w:val="9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7">
    <w:name w:val="Grid Table 4 - Accent 3"/>
    <w:basedOn w:val="9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8">
    <w:name w:val="Grid Table 4 - Accent 4"/>
    <w:basedOn w:val="9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9">
    <w:name w:val="Grid Table 4 - Accent 5"/>
    <w:basedOn w:val="9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0">
    <w:name w:val="Grid Table 4 - Accent 6"/>
    <w:basedOn w:val="9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1">
    <w:name w:val="Grid Table 5 Dark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5 Dark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58">
    <w:name w:val="Grid Table 6 Colorful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59">
    <w:name w:val="Grid Table 6 Colorful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60">
    <w:name w:val="Grid Table 6 Colorful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61">
    <w:name w:val="Grid Table 6 Colorful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62">
    <w:name w:val="Grid Table 6 Colorful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63">
    <w:name w:val="Grid Table 6 Colorful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4">
    <w:name w:val="Grid Table 6 Colorful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5">
    <w:name w:val="Grid Table 7 Colorful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0">
    <w:name w:val="List Table 2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1">
    <w:name w:val="List Table 2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2">
    <w:name w:val="List Table 2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3">
    <w:name w:val="List Table 2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4">
    <w:name w:val="List Table 2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5">
    <w:name w:val="List Table 2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5 Dark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1">
    <w:name w:val="List Table 5 Dark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2">
    <w:name w:val="List Table 5 Dark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3">
    <w:name w:val="List Table 5 Dark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4">
    <w:name w:val="List Table 5 Dark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5">
    <w:name w:val="List Table 5 Dark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6">
    <w:name w:val="List Table 5 Dark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7">
    <w:name w:val="List Table 6 Colorful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8">
    <w:name w:val="List Table 6 Colorful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9">
    <w:name w:val="List Table 6 Colorful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0">
    <w:name w:val="List Table 6 Colorful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1">
    <w:name w:val="List Table 6 Colorful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2">
    <w:name w:val="List Table 6 Colorful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3">
    <w:name w:val="List Table 6 Colorful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4">
    <w:name w:val="List Table 7 Colorful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15">
    <w:name w:val="List Table 7 Colorful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16">
    <w:name w:val="List Table 7 Colorful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17">
    <w:name w:val="List Table 7 Colorful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18">
    <w:name w:val="List Table 7 Colorful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19">
    <w:name w:val="List Table 7 Colorful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20">
    <w:name w:val="List Table 7 Colorful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21">
    <w:name w:val="Lined - Accent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Lined - Accent 1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23">
    <w:name w:val="Lined - Accent 2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4">
    <w:name w:val="Lined - Accent 3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5">
    <w:name w:val="Lined - Accent 4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6">
    <w:name w:val="Lined - Accent 5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7">
    <w:name w:val="Lined - Accent 6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8">
    <w:name w:val="Bordered &amp; Lined - Accent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9">
    <w:name w:val="Bordered &amp; Lined - Accent 1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0">
    <w:name w:val="Bordered &amp; Lined - Accent 2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1">
    <w:name w:val="Bordered &amp; Lined - Accent 3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2">
    <w:name w:val="Bordered &amp; Lined - Accent 4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3">
    <w:name w:val="Bordered &amp; Lined - Accent 5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4">
    <w:name w:val="Bordered &amp; Lined - Accent 6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5">
    <w:name w:val="Bordered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6">
    <w:name w:val="Bordered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7">
    <w:name w:val="Bordered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8">
    <w:name w:val="Bordered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9">
    <w:name w:val="Bordered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0">
    <w:name w:val="Bordered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1">
    <w:name w:val="Bordered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2">
    <w:name w:val="footnote text"/>
    <w:basedOn w:val="85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>
    <w:name w:val="Footnote Text Char"/>
    <w:link w:val="842"/>
    <w:uiPriority w:val="99"/>
    <w:rPr>
      <w:sz w:val="18"/>
    </w:rPr>
  </w:style>
  <w:style w:type="paragraph" w:styleId="844">
    <w:name w:val="endnote text"/>
    <w:basedOn w:val="85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>
    <w:name w:val="Endnote Text Char"/>
    <w:link w:val="844"/>
    <w:uiPriority w:val="99"/>
    <w:rPr>
      <w:sz w:val="20"/>
    </w:rPr>
  </w:style>
  <w:style w:type="character" w:styleId="846">
    <w:name w:val="endnote reference"/>
    <w:basedOn w:val="864"/>
    <w:uiPriority w:val="99"/>
    <w:semiHidden/>
    <w:unhideWhenUsed/>
    <w:rPr>
      <w:vertAlign w:val="superscript"/>
    </w:rPr>
  </w:style>
  <w:style w:type="paragraph" w:styleId="847">
    <w:name w:val="TOC Heading"/>
    <w:uiPriority w:val="39"/>
    <w:unhideWhenUsed/>
  </w:style>
  <w:style w:type="paragraph" w:styleId="848">
    <w:name w:val="table of figures"/>
    <w:basedOn w:val="850"/>
    <w:next w:val="850"/>
    <w:uiPriority w:val="99"/>
    <w:unhideWhenUsed/>
    <w:pPr>
      <w:spacing w:after="0" w:afterAutospacing="0"/>
    </w:pPr>
  </w:style>
  <w:style w:type="paragraph" w:styleId="849" w:default="1">
    <w:name w:val="Normal"/>
    <w:link w:val="850"/>
    <w:uiPriority w:val="0"/>
    <w:qFormat/>
    <w:rPr>
      <w:rFonts w:ascii="Times New Roman CYR" w:hAnsi="Times New Roman CYR"/>
    </w:rPr>
  </w:style>
  <w:style w:type="character" w:styleId="850" w:default="1">
    <w:name w:val="Normal"/>
    <w:link w:val="849"/>
    <w:rPr>
      <w:rFonts w:ascii="Times New Roman CYR" w:hAnsi="Times New Roman CYR"/>
    </w:rPr>
  </w:style>
  <w:style w:type="paragraph" w:styleId="851">
    <w:name w:val="toc 2"/>
    <w:next w:val="849"/>
    <w:link w:val="852"/>
    <w:uiPriority w:val="39"/>
    <w:pPr>
      <w:ind w:left="200" w:firstLine="0"/>
      <w:jc w:val="left"/>
      <w:widowControl/>
    </w:pPr>
    <w:rPr>
      <w:rFonts w:ascii="XO Thames" w:hAnsi="XO Thames"/>
      <w:sz w:val="28"/>
    </w:rPr>
  </w:style>
  <w:style w:type="character" w:styleId="852">
    <w:name w:val="toc 2"/>
    <w:link w:val="851"/>
    <w:rPr>
      <w:rFonts w:ascii="XO Thames" w:hAnsi="XO Thames"/>
      <w:sz w:val="28"/>
    </w:rPr>
  </w:style>
  <w:style w:type="paragraph" w:styleId="853">
    <w:name w:val="toc 4"/>
    <w:next w:val="849"/>
    <w:link w:val="854"/>
    <w:uiPriority w:val="39"/>
    <w:pPr>
      <w:ind w:left="600" w:firstLine="0"/>
      <w:jc w:val="left"/>
      <w:widowControl/>
    </w:pPr>
    <w:rPr>
      <w:rFonts w:ascii="XO Thames" w:hAnsi="XO Thames"/>
      <w:sz w:val="28"/>
    </w:rPr>
  </w:style>
  <w:style w:type="character" w:styleId="854">
    <w:name w:val="toc 4"/>
    <w:link w:val="853"/>
    <w:rPr>
      <w:rFonts w:ascii="XO Thames" w:hAnsi="XO Thames"/>
      <w:sz w:val="28"/>
    </w:rPr>
  </w:style>
  <w:style w:type="paragraph" w:styleId="855">
    <w:name w:val="toc 6"/>
    <w:next w:val="849"/>
    <w:link w:val="856"/>
    <w:uiPriority w:val="39"/>
    <w:pPr>
      <w:ind w:left="1000" w:firstLine="0"/>
      <w:jc w:val="left"/>
      <w:widowControl/>
    </w:pPr>
    <w:rPr>
      <w:rFonts w:ascii="XO Thames" w:hAnsi="XO Thames"/>
      <w:sz w:val="28"/>
    </w:rPr>
  </w:style>
  <w:style w:type="character" w:styleId="856">
    <w:name w:val="toc 6"/>
    <w:link w:val="855"/>
    <w:rPr>
      <w:rFonts w:ascii="XO Thames" w:hAnsi="XO Thames"/>
      <w:sz w:val="28"/>
    </w:rPr>
  </w:style>
  <w:style w:type="paragraph" w:styleId="857">
    <w:name w:val="toc 7"/>
    <w:next w:val="849"/>
    <w:link w:val="858"/>
    <w:uiPriority w:val="39"/>
    <w:pPr>
      <w:ind w:left="1200" w:firstLine="0"/>
      <w:jc w:val="left"/>
      <w:widowControl/>
    </w:pPr>
    <w:rPr>
      <w:rFonts w:ascii="XO Thames" w:hAnsi="XO Thames"/>
      <w:sz w:val="28"/>
    </w:rPr>
  </w:style>
  <w:style w:type="character" w:styleId="858">
    <w:name w:val="toc 7"/>
    <w:link w:val="857"/>
    <w:rPr>
      <w:rFonts w:ascii="XO Thames" w:hAnsi="XO Thames"/>
      <w:sz w:val="28"/>
    </w:rPr>
  </w:style>
  <w:style w:type="paragraph" w:styleId="859">
    <w:name w:val="Endnote"/>
    <w:link w:val="860"/>
    <w:pPr>
      <w:ind w:left="0" w:firstLine="851"/>
      <w:jc w:val="both"/>
      <w:widowControl/>
    </w:pPr>
    <w:rPr>
      <w:rFonts w:ascii="XO Thames" w:hAnsi="XO Thames"/>
      <w:sz w:val="22"/>
    </w:rPr>
  </w:style>
  <w:style w:type="character" w:styleId="860">
    <w:name w:val="Endnote"/>
    <w:link w:val="859"/>
    <w:rPr>
      <w:rFonts w:ascii="XO Thames" w:hAnsi="XO Thames"/>
      <w:sz w:val="22"/>
    </w:rPr>
  </w:style>
  <w:style w:type="paragraph" w:styleId="861">
    <w:name w:val="Heading 3"/>
    <w:next w:val="849"/>
    <w:link w:val="862"/>
    <w:uiPriority w:val="9"/>
    <w:qFormat/>
    <w:pPr>
      <w:jc w:val="both"/>
      <w:spacing w:before="120" w:after="120"/>
      <w:widowControl/>
      <w:outlineLvl w:val="2"/>
    </w:pPr>
    <w:rPr>
      <w:rFonts w:ascii="XO Thames" w:hAnsi="XO Thames"/>
      <w:b/>
      <w:sz w:val="26"/>
    </w:rPr>
  </w:style>
  <w:style w:type="character" w:styleId="862">
    <w:name w:val="Heading 3"/>
    <w:link w:val="861"/>
    <w:rPr>
      <w:rFonts w:ascii="XO Thames" w:hAnsi="XO Thames"/>
      <w:b/>
      <w:sz w:val="26"/>
    </w:rPr>
  </w:style>
  <w:style w:type="paragraph" w:styleId="863">
    <w:name w:val="Default Paragraph Font"/>
    <w:link w:val="864"/>
  </w:style>
  <w:style w:type="character" w:styleId="864">
    <w:name w:val="Default Paragraph Font"/>
    <w:link w:val="863"/>
  </w:style>
  <w:style w:type="paragraph" w:styleId="865">
    <w:name w:val="Header"/>
    <w:basedOn w:val="849"/>
    <w:link w:val="866"/>
    <w:pPr>
      <w:widowControl/>
      <w:tabs>
        <w:tab w:val="center" w:pos="4677" w:leader="none"/>
        <w:tab w:val="right" w:pos="9355" w:leader="none"/>
      </w:tabs>
    </w:pPr>
  </w:style>
  <w:style w:type="character" w:styleId="866">
    <w:name w:val="Header"/>
    <w:basedOn w:val="850"/>
    <w:link w:val="865"/>
  </w:style>
  <w:style w:type="paragraph" w:styleId="867">
    <w:name w:val="toc 3"/>
    <w:next w:val="849"/>
    <w:link w:val="868"/>
    <w:uiPriority w:val="39"/>
    <w:pPr>
      <w:ind w:left="400" w:firstLine="0"/>
      <w:jc w:val="left"/>
      <w:widowControl/>
    </w:pPr>
    <w:rPr>
      <w:rFonts w:ascii="XO Thames" w:hAnsi="XO Thames"/>
      <w:sz w:val="28"/>
    </w:rPr>
  </w:style>
  <w:style w:type="character" w:styleId="868">
    <w:name w:val="toc 3"/>
    <w:link w:val="867"/>
    <w:rPr>
      <w:rFonts w:ascii="XO Thames" w:hAnsi="XO Thames"/>
      <w:sz w:val="28"/>
    </w:rPr>
  </w:style>
  <w:style w:type="paragraph" w:styleId="869">
    <w:name w:val="Heading 5"/>
    <w:next w:val="849"/>
    <w:link w:val="870"/>
    <w:uiPriority w:val="9"/>
    <w:qFormat/>
    <w:pPr>
      <w:jc w:val="both"/>
      <w:spacing w:before="120" w:after="120"/>
      <w:widowControl/>
      <w:outlineLvl w:val="4"/>
    </w:pPr>
    <w:rPr>
      <w:rFonts w:ascii="XO Thames" w:hAnsi="XO Thames"/>
      <w:b/>
      <w:sz w:val="22"/>
    </w:rPr>
  </w:style>
  <w:style w:type="character" w:styleId="870">
    <w:name w:val="Heading 5"/>
    <w:link w:val="869"/>
    <w:rPr>
      <w:rFonts w:ascii="XO Thames" w:hAnsi="XO Thames"/>
      <w:b/>
      <w:sz w:val="22"/>
    </w:rPr>
  </w:style>
  <w:style w:type="paragraph" w:styleId="871">
    <w:name w:val="Heading 1"/>
    <w:basedOn w:val="849"/>
    <w:next w:val="849"/>
    <w:link w:val="872"/>
    <w:uiPriority w:val="9"/>
    <w:qFormat/>
    <w:pPr>
      <w:jc w:val="center"/>
      <w:keepNext/>
      <w:widowControl/>
      <w:outlineLvl w:val="0"/>
    </w:pPr>
    <w:rPr>
      <w:b/>
      <w:sz w:val="28"/>
    </w:rPr>
  </w:style>
  <w:style w:type="character" w:styleId="872">
    <w:name w:val="Heading 1"/>
    <w:basedOn w:val="850"/>
    <w:link w:val="871"/>
    <w:rPr>
      <w:b/>
      <w:sz w:val="28"/>
    </w:rPr>
  </w:style>
  <w:style w:type="paragraph" w:styleId="873">
    <w:name w:val="Plain Text"/>
    <w:basedOn w:val="849"/>
    <w:link w:val="874"/>
    <w:rPr>
      <w:rFonts w:ascii="Courier New" w:hAnsi="Courier New"/>
    </w:rPr>
  </w:style>
  <w:style w:type="character" w:styleId="874">
    <w:name w:val="Plain Text"/>
    <w:basedOn w:val="850"/>
    <w:link w:val="873"/>
    <w:rPr>
      <w:rFonts w:ascii="Courier New" w:hAnsi="Courier New"/>
    </w:rPr>
  </w:style>
  <w:style w:type="paragraph" w:styleId="875">
    <w:name w:val="Balloon Text"/>
    <w:basedOn w:val="849"/>
    <w:link w:val="876"/>
    <w:rPr>
      <w:rFonts w:ascii="Tahoma" w:hAnsi="Tahoma"/>
      <w:sz w:val="16"/>
    </w:rPr>
  </w:style>
  <w:style w:type="character" w:styleId="876">
    <w:name w:val="Balloon Text"/>
    <w:basedOn w:val="850"/>
    <w:link w:val="875"/>
    <w:rPr>
      <w:rFonts w:ascii="Tahoma" w:hAnsi="Tahoma"/>
      <w:sz w:val="16"/>
    </w:rPr>
  </w:style>
  <w:style w:type="paragraph" w:styleId="877">
    <w:name w:val="Hyperlink"/>
    <w:basedOn w:val="863"/>
    <w:link w:val="878"/>
    <w:rPr>
      <w:color w:val="0000ff"/>
      <w:u w:val="single"/>
    </w:rPr>
  </w:style>
  <w:style w:type="character" w:styleId="878">
    <w:name w:val="Hyperlink"/>
    <w:basedOn w:val="864"/>
    <w:link w:val="877"/>
    <w:rPr>
      <w:color w:val="0000ff"/>
      <w:u w:val="single"/>
    </w:rPr>
  </w:style>
  <w:style w:type="paragraph" w:styleId="879">
    <w:name w:val="Footnote"/>
    <w:basedOn w:val="849"/>
    <w:link w:val="880"/>
  </w:style>
  <w:style w:type="character" w:styleId="880">
    <w:name w:val="Footnote"/>
    <w:basedOn w:val="850"/>
    <w:link w:val="879"/>
  </w:style>
  <w:style w:type="paragraph" w:styleId="881">
    <w:name w:val="toc 1"/>
    <w:next w:val="849"/>
    <w:link w:val="882"/>
    <w:uiPriority w:val="39"/>
    <w:pPr>
      <w:ind w:left="0" w:firstLine="0"/>
      <w:jc w:val="left"/>
      <w:widowControl/>
    </w:pPr>
    <w:rPr>
      <w:rFonts w:ascii="XO Thames" w:hAnsi="XO Thames"/>
      <w:b/>
      <w:sz w:val="28"/>
    </w:rPr>
  </w:style>
  <w:style w:type="character" w:styleId="882">
    <w:name w:val="toc 1"/>
    <w:link w:val="881"/>
    <w:rPr>
      <w:rFonts w:ascii="XO Thames" w:hAnsi="XO Thames"/>
      <w:b/>
      <w:sz w:val="28"/>
    </w:rPr>
  </w:style>
  <w:style w:type="paragraph" w:styleId="883">
    <w:name w:val="Header and Footer"/>
    <w:link w:val="884"/>
    <w:pPr>
      <w:jc w:val="both"/>
      <w:spacing w:line="240" w:lineRule="auto"/>
      <w:widowControl/>
    </w:pPr>
    <w:rPr>
      <w:rFonts w:ascii="XO Thames" w:hAnsi="XO Thames"/>
      <w:sz w:val="28"/>
    </w:rPr>
  </w:style>
  <w:style w:type="character" w:styleId="884">
    <w:name w:val="Header and Footer"/>
    <w:link w:val="883"/>
    <w:rPr>
      <w:rFonts w:ascii="XO Thames" w:hAnsi="XO Thames"/>
      <w:sz w:val="28"/>
    </w:rPr>
  </w:style>
  <w:style w:type="paragraph" w:styleId="885">
    <w:name w:val="toc 9"/>
    <w:next w:val="849"/>
    <w:link w:val="886"/>
    <w:uiPriority w:val="39"/>
    <w:pPr>
      <w:ind w:left="1600" w:firstLine="0"/>
      <w:jc w:val="left"/>
      <w:widowControl/>
    </w:pPr>
    <w:rPr>
      <w:rFonts w:ascii="XO Thames" w:hAnsi="XO Thames"/>
      <w:sz w:val="28"/>
    </w:rPr>
  </w:style>
  <w:style w:type="character" w:styleId="886">
    <w:name w:val="toc 9"/>
    <w:link w:val="885"/>
    <w:rPr>
      <w:rFonts w:ascii="XO Thames" w:hAnsi="XO Thames"/>
      <w:sz w:val="28"/>
    </w:rPr>
  </w:style>
  <w:style w:type="paragraph" w:styleId="887">
    <w:name w:val="toc 8"/>
    <w:next w:val="849"/>
    <w:link w:val="888"/>
    <w:uiPriority w:val="39"/>
    <w:pPr>
      <w:ind w:left="1400" w:firstLine="0"/>
      <w:jc w:val="left"/>
      <w:widowControl/>
    </w:pPr>
    <w:rPr>
      <w:rFonts w:ascii="XO Thames" w:hAnsi="XO Thames"/>
      <w:sz w:val="28"/>
    </w:rPr>
  </w:style>
  <w:style w:type="character" w:styleId="888">
    <w:name w:val="toc 8"/>
    <w:link w:val="887"/>
    <w:rPr>
      <w:rFonts w:ascii="XO Thames" w:hAnsi="XO Thames"/>
      <w:sz w:val="28"/>
    </w:rPr>
  </w:style>
  <w:style w:type="paragraph" w:styleId="889">
    <w:name w:val="Footer"/>
    <w:basedOn w:val="849"/>
    <w:link w:val="890"/>
    <w:pPr>
      <w:widowControl/>
      <w:tabs>
        <w:tab w:val="center" w:pos="4677" w:leader="none"/>
        <w:tab w:val="right" w:pos="9355" w:leader="none"/>
      </w:tabs>
    </w:pPr>
  </w:style>
  <w:style w:type="character" w:styleId="890">
    <w:name w:val="Footer"/>
    <w:basedOn w:val="850"/>
    <w:link w:val="889"/>
  </w:style>
  <w:style w:type="paragraph" w:styleId="891">
    <w:name w:val="List Paragraph"/>
    <w:basedOn w:val="849"/>
    <w:link w:val="892"/>
    <w:pPr>
      <w:contextualSpacing/>
      <w:ind w:left="720"/>
      <w:widowControl/>
    </w:pPr>
  </w:style>
  <w:style w:type="character" w:styleId="892">
    <w:name w:val="List Paragraph"/>
    <w:basedOn w:val="850"/>
    <w:link w:val="891"/>
  </w:style>
  <w:style w:type="paragraph" w:styleId="893">
    <w:name w:val="toc 5"/>
    <w:next w:val="849"/>
    <w:link w:val="894"/>
    <w:uiPriority w:val="39"/>
    <w:pPr>
      <w:ind w:left="800" w:firstLine="0"/>
      <w:jc w:val="left"/>
      <w:widowControl/>
    </w:pPr>
    <w:rPr>
      <w:rFonts w:ascii="XO Thames" w:hAnsi="XO Thames"/>
      <w:sz w:val="28"/>
    </w:rPr>
  </w:style>
  <w:style w:type="character" w:styleId="894">
    <w:name w:val="toc 5"/>
    <w:link w:val="893"/>
    <w:rPr>
      <w:rFonts w:ascii="XO Thames" w:hAnsi="XO Thames"/>
      <w:sz w:val="28"/>
    </w:rPr>
  </w:style>
  <w:style w:type="paragraph" w:styleId="895">
    <w:name w:val="Subtitle"/>
    <w:next w:val="849"/>
    <w:link w:val="896"/>
    <w:uiPriority w:val="11"/>
    <w:qFormat/>
    <w:pPr>
      <w:jc w:val="both"/>
      <w:widowControl/>
    </w:pPr>
    <w:rPr>
      <w:rFonts w:ascii="XO Thames" w:hAnsi="XO Thames"/>
      <w:i/>
      <w:sz w:val="24"/>
    </w:rPr>
  </w:style>
  <w:style w:type="character" w:styleId="896">
    <w:name w:val="Subtitle"/>
    <w:link w:val="895"/>
    <w:rPr>
      <w:rFonts w:ascii="XO Thames" w:hAnsi="XO Thames"/>
      <w:i/>
      <w:sz w:val="24"/>
    </w:rPr>
  </w:style>
  <w:style w:type="paragraph" w:styleId="897">
    <w:name w:val="Title"/>
    <w:next w:val="849"/>
    <w:link w:val="898"/>
    <w:uiPriority w:val="10"/>
    <w:qFormat/>
    <w:pPr>
      <w:jc w:val="center"/>
      <w:spacing w:before="567" w:after="567"/>
      <w:widowControl/>
    </w:pPr>
    <w:rPr>
      <w:rFonts w:ascii="XO Thames" w:hAnsi="XO Thames"/>
      <w:b/>
      <w:caps/>
      <w:sz w:val="40"/>
    </w:rPr>
  </w:style>
  <w:style w:type="character" w:styleId="898">
    <w:name w:val="Title"/>
    <w:link w:val="897"/>
    <w:rPr>
      <w:rFonts w:ascii="XO Thames" w:hAnsi="XO Thames"/>
      <w:b/>
      <w:caps/>
      <w:sz w:val="40"/>
    </w:rPr>
  </w:style>
  <w:style w:type="paragraph" w:styleId="899">
    <w:name w:val="Heading 4"/>
    <w:basedOn w:val="849"/>
    <w:next w:val="849"/>
    <w:link w:val="900"/>
    <w:uiPriority w:val="9"/>
    <w:qFormat/>
    <w:pPr>
      <w:keepNext/>
      <w:spacing w:before="120"/>
      <w:widowControl/>
      <w:outlineLvl w:val="3"/>
    </w:pPr>
    <w:rPr>
      <w:sz w:val="24"/>
    </w:rPr>
  </w:style>
  <w:style w:type="character" w:styleId="900">
    <w:name w:val="Heading 4"/>
    <w:basedOn w:val="850"/>
    <w:link w:val="899"/>
    <w:rPr>
      <w:sz w:val="24"/>
    </w:rPr>
  </w:style>
  <w:style w:type="paragraph" w:styleId="901">
    <w:name w:val="footnote reference"/>
    <w:basedOn w:val="863"/>
    <w:link w:val="902"/>
    <w:rPr>
      <w:vertAlign w:val="superscript"/>
    </w:rPr>
  </w:style>
  <w:style w:type="character" w:styleId="902">
    <w:name w:val="footnote reference"/>
    <w:basedOn w:val="864"/>
    <w:link w:val="901"/>
    <w:rPr>
      <w:vertAlign w:val="superscript"/>
    </w:rPr>
  </w:style>
  <w:style w:type="paragraph" w:styleId="903">
    <w:name w:val="Heading 2"/>
    <w:next w:val="849"/>
    <w:link w:val="904"/>
    <w:uiPriority w:val="9"/>
    <w:qFormat/>
    <w:pPr>
      <w:jc w:val="both"/>
      <w:spacing w:before="120" w:after="120"/>
      <w:widowControl/>
      <w:outlineLvl w:val="1"/>
    </w:pPr>
    <w:rPr>
      <w:rFonts w:ascii="XO Thames" w:hAnsi="XO Thames"/>
      <w:b/>
      <w:sz w:val="28"/>
    </w:rPr>
  </w:style>
  <w:style w:type="character" w:styleId="904">
    <w:name w:val="Heading 2"/>
    <w:link w:val="903"/>
    <w:rPr>
      <w:rFonts w:ascii="XO Thames" w:hAnsi="XO Thames"/>
      <w:b/>
      <w:sz w:val="28"/>
    </w:rPr>
  </w:style>
  <w:style w:type="table" w:styleId="905">
    <w:name w:val="Table Grid"/>
    <w:basedOn w:val="906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06" w:default="1">
    <w:name w:val="Normal Table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7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Trofimova</cp:lastModifiedBy>
  <cp:revision>5</cp:revision>
  <dcterms:created xsi:type="dcterms:W3CDTF">2018-11-29T06:08:00Z</dcterms:created>
  <dcterms:modified xsi:type="dcterms:W3CDTF">2026-08-25T04:19:53Z</dcterms:modified>
</cp:coreProperties>
</file>