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884"/>
        <w:tblW w:w="3685" w:type="dxa"/>
        <w:tblInd w:w="11165" w:type="dxa"/>
        <w:tblLook w:val="04A0" w:firstRow="1" w:lastRow="0" w:firstColumn="1" w:lastColumn="0" w:noHBand="0" w:noVBand="1"/>
      </w:tblPr>
      <w:tblGrid>
        <w:gridCol w:w="3685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68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Cs w:val="24"/>
              </w:rPr>
              <w:t xml:space="preserve">9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68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 постановлению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68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Администрации ЗАТО Северск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68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</w:rPr>
              <w:t xml:space="preserve">от _01.09.2026</w:t>
            </w:r>
            <w:r>
              <w:rPr>
                <w:rFonts w:ascii="Times New Roman" w:hAnsi="Times New Roman" w:cs="Times New Roman"/>
              </w:rPr>
              <w:t xml:space="preserve">_</w:t>
            </w:r>
            <w:r>
              <w:rPr>
                <w:rFonts w:ascii="Times New Roman" w:hAnsi="Times New Roman" w:cs="Times New Roman"/>
              </w:rPr>
              <w:t xml:space="preserve">_№_</w:t>
            </w:r>
            <w:r>
              <w:rPr>
                <w:rFonts w:ascii="Times New Roman" w:hAnsi="Times New Roman" w:cs="Times New Roman"/>
              </w:rPr>
              <w:t xml:space="preserve">_1818-па_</w:t>
            </w:r>
            <w:r>
              <w:rPr>
                <w:rFonts w:ascii="Times New Roman" w:hAnsi="Times New Roman" w:cs="Times New Roman"/>
              </w:rPr>
              <w:t xml:space="preserve">_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</w:tbl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2457"/>
        <w:gridCol w:w="3203"/>
        <w:gridCol w:w="1878"/>
        <w:gridCol w:w="1715"/>
        <w:gridCol w:w="2052"/>
        <w:gridCol w:w="1639"/>
        <w:gridCol w:w="1842"/>
      </w:tblGrid>
      <w:tr>
        <w:tblPrEx/>
        <w:trPr>
          <w:trHeight w:val="194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57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«Объем финансирования подпрограммы 3, всего,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 т.ч. по годам ее реализации, тыс. руб.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20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Источники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1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 год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05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 год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3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 год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год (прогнозный период)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5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203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7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1 097 058,54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1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371 295,93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05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408 733,87 </w:t>
            </w:r>
            <w:r>
              <w:rPr>
                <w:rFonts w:ascii="Times New Roman" w:hAnsi="Times New Roman" w:cs="Times New Roman"/>
                <w:szCs w:val="24"/>
              </w:rPr>
              <w:t xml:space="preserve">&lt;*&gt;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3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317 052,59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316 152,44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5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203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Другие источники: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7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1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05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3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6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5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203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федеральный бюджет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(по согласованию 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7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1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05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3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/>
          </w:p>
        </w:tc>
      </w:tr>
      <w:tr>
        <w:tblPrEx/>
        <w:trPr>
          <w:trHeight w:val="6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5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203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бюджет Томской области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(по согласованию 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7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1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05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3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/>
          </w:p>
        </w:tc>
      </w:tr>
      <w:tr>
        <w:tblPrEx/>
        <w:trPr>
          <w:trHeight w:val="6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5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203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внебюджетные источники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(по согласованию 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7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1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05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3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/>
          </w:p>
        </w:tc>
      </w:tr>
      <w:tr>
        <w:tblPrEx/>
        <w:trPr>
          <w:trHeight w:val="8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5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203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7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1 097 058,54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1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371 295,93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05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408 733,87 </w:t>
            </w:r>
            <w:r>
              <w:rPr>
                <w:rFonts w:ascii="Times New Roman" w:hAnsi="Times New Roman" w:cs="Times New Roman"/>
                <w:szCs w:val="24"/>
              </w:rPr>
              <w:t xml:space="preserve">&lt;*&gt;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3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317 052,59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316 152,44»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</w:tbl>
    <w:p>
      <w:r/>
      <w:r/>
    </w:p>
    <w:sectPr>
      <w:headerReference w:type="default" r:id="rId8"/>
      <w:footerReference w:type="default" r:id="rId9"/>
      <w:footerReference w:type="first" r:id="rId10"/>
      <w:footnotePr/>
      <w:endnotePr/>
      <w:type w:val="nextPage"/>
      <w:pgSz w:w="16838" w:h="11906" w:orient="landscape"/>
      <w:pgMar w:top="1701" w:right="1134" w:bottom="567" w:left="1134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Times New Roman">
    <w:panose1 w:val="02020603050405020304"/>
  </w:font>
  <w:font w:name="Tahoma">
    <w:panose1 w:val="020B0604030504040204"/>
  </w:font>
  <w:font w:name="Liberation Sans">
    <w:panose1 w:val="020B0604020202020204"/>
  </w:font>
  <w:font w:name="PT Astra Serif">
    <w:panose1 w:val="020A0603040505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tabs>
        <w:tab w:val="center" w:pos="4677" w:leader="none"/>
        <w:tab w:val="right" w:pos="9355" w:leader="none"/>
      </w:tabs>
      <w:rPr>
        <w:rFonts w:ascii="Times New Roman CYR" w:hAnsi="Times New Roman CYR" w:eastAsia="Times New Roman" w:cs="Times New Roman"/>
        <w:sz w:val="16"/>
        <w:szCs w:val="20"/>
        <w:lang w:eastAsia="ru-RU"/>
      </w:rPr>
    </w:pPr>
    <w:r>
      <w:rPr>
        <w:rFonts w:ascii="Times New Roman CYR" w:hAnsi="Times New Roman CYR" w:eastAsia="Times New Roman" w:cs="Times New Roman"/>
        <w:sz w:val="20"/>
        <w:szCs w:val="20"/>
        <w:lang w:eastAsia="ru-RU"/>
      </w:rPr>
      <w:t xml:space="preserve">Внутренний номер: 0339467</w:t>
    </w:r>
    <w:r>
      <w:rPr>
        <w:rFonts w:ascii="Times New Roman CYR" w:hAnsi="Times New Roman CYR" w:eastAsia="Times New Roman" w:cs="Times New Roman"/>
        <w:sz w:val="16"/>
        <w:szCs w:val="20"/>
        <w:lang w:eastAsia="ru-RU"/>
      </w:rPr>
    </w:r>
    <w:r>
      <w:rPr>
        <w:rFonts w:ascii="Times New Roman CYR" w:hAnsi="Times New Roman CYR" w:eastAsia="Times New Roman" w:cs="Times New Roman"/>
        <w:sz w:val="16"/>
        <w:szCs w:val="20"/>
        <w:lang w:eastAsia="ru-RU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9"/>
    </w:pPr>
    <w:r>
      <w:rPr>
        <w:rFonts w:ascii="Times New Roman CYR" w:hAnsi="Times New Roman CYR" w:eastAsia="Times New Roman" w:cs="Times New Roman"/>
        <w:sz w:val="20"/>
        <w:szCs w:val="20"/>
        <w:lang w:eastAsia="ru-RU"/>
      </w:rPr>
      <w:t xml:space="preserve">Внутренний номер:</w:t>
    </w:r>
    <w:r>
      <w:t xml:space="preserve"> </w:t>
    </w:r>
    <w:r>
      <w:rPr>
        <w:rFonts w:ascii="Times New Roman CYR" w:hAnsi="Times New Roman CYR" w:eastAsia="Times New Roman" w:cs="Times New Roman"/>
        <w:sz w:val="20"/>
        <w:szCs w:val="20"/>
        <w:lang w:eastAsia="ru-RU"/>
      </w:rPr>
      <w:t xml:space="preserve">0381818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718327590"/>
      <w:docPartObj>
        <w:docPartGallery w:val="Page Numbers (Top of Page)"/>
        <w:docPartUnique w:val="true"/>
      </w:docPartObj>
      <w:rPr>
        <w:rFonts w:ascii="Times New Roman" w:hAnsi="Times New Roman" w:cs="Times New Roman"/>
      </w:rPr>
    </w:sdtPr>
    <w:sdtContent>
      <w:p>
        <w:pPr>
          <w:pStyle w:val="887"/>
          <w:jc w:val="center"/>
          <w:rPr>
            <w:rFonts w:ascii="Times New Roman" w:hAnsi="Times New Roman" w:cs="Times New Roman"/>
            <w:szCs w:val="24"/>
          </w:rPr>
        </w:pPr>
        <w:r>
          <w:rPr>
            <w:rFonts w:ascii="Times New Roman" w:hAnsi="Times New Roman" w:cs="Times New Roman"/>
            <w:szCs w:val="24"/>
          </w:rPr>
          <w:fldChar w:fldCharType="begin"/>
        </w:r>
        <w:r>
          <w:rPr>
            <w:rFonts w:ascii="Times New Roman" w:hAnsi="Times New Roman" w:cs="Times New Roman"/>
            <w:szCs w:val="24"/>
          </w:rPr>
          <w:instrText xml:space="preserve">PAGE   \* MERGEFORMAT</w:instrText>
        </w:r>
        <w:r>
          <w:rPr>
            <w:rFonts w:ascii="Times New Roman" w:hAnsi="Times New Roman" w:cs="Times New Roman"/>
            <w:szCs w:val="24"/>
          </w:rPr>
          <w:fldChar w:fldCharType="separate"/>
        </w:r>
        <w:r>
          <w:rPr>
            <w:rFonts w:ascii="Times New Roman" w:hAnsi="Times New Roman" w:cs="Times New Roman"/>
            <w:szCs w:val="24"/>
          </w:rPr>
          <w:t xml:space="preserve">2</w:t>
        </w:r>
        <w:r>
          <w:rPr>
            <w:rFonts w:ascii="Times New Roman" w:hAnsi="Times New Roman" w:cs="Times New Roman"/>
            <w:szCs w:val="24"/>
          </w:rPr>
          <w:fldChar w:fldCharType="end"/>
        </w:r>
        <w:r>
          <w:rPr>
            <w:rFonts w:ascii="Times New Roman" w:hAnsi="Times New Roman" w:cs="Times New Roman"/>
            <w:szCs w:val="24"/>
          </w:rPr>
        </w:r>
        <w:r>
          <w:rPr>
            <w:rFonts w:ascii="Times New Roman" w:hAnsi="Times New Roman" w:cs="Times New Roman"/>
            <w:szCs w:val="24"/>
          </w:rPr>
        </w:r>
      </w:p>
    </w:sdtContent>
  </w:sdt>
  <w:p>
    <w:pPr>
      <w:pStyle w:val="887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PT Astra Serif" w:hAnsi="PT Astra Serif" w:eastAsiaTheme="minorHAnsi" w:cstheme="minorBidi"/>
        <w:sz w:val="24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5">
    <w:name w:val="Heading 1"/>
    <w:basedOn w:val="880"/>
    <w:next w:val="880"/>
    <w:link w:val="706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06">
    <w:name w:val="Heading 1 Char"/>
    <w:basedOn w:val="881"/>
    <w:link w:val="705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07">
    <w:name w:val="Heading 2"/>
    <w:basedOn w:val="880"/>
    <w:next w:val="880"/>
    <w:link w:val="708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08">
    <w:name w:val="Heading 2 Char"/>
    <w:basedOn w:val="881"/>
    <w:link w:val="707"/>
    <w:uiPriority w:val="9"/>
    <w:rPr>
      <w:rFonts w:ascii="Liberation Sans" w:hAnsi="Liberation Sans" w:eastAsia="Liberation Sans" w:cs="Liberation Sans"/>
      <w:sz w:val="34"/>
    </w:rPr>
  </w:style>
  <w:style w:type="paragraph" w:styleId="709">
    <w:name w:val="Heading 3"/>
    <w:basedOn w:val="880"/>
    <w:next w:val="880"/>
    <w:link w:val="710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10">
    <w:name w:val="Heading 3 Char"/>
    <w:basedOn w:val="881"/>
    <w:link w:val="709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11">
    <w:name w:val="Heading 4"/>
    <w:basedOn w:val="880"/>
    <w:next w:val="880"/>
    <w:link w:val="712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2">
    <w:name w:val="Heading 4 Char"/>
    <w:basedOn w:val="881"/>
    <w:link w:val="71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13">
    <w:name w:val="Heading 5"/>
    <w:basedOn w:val="880"/>
    <w:next w:val="880"/>
    <w:link w:val="714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14">
    <w:name w:val="Heading 5 Char"/>
    <w:basedOn w:val="881"/>
    <w:link w:val="71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15">
    <w:name w:val="Heading 6"/>
    <w:basedOn w:val="880"/>
    <w:next w:val="880"/>
    <w:link w:val="71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16">
    <w:name w:val="Heading 6 Char"/>
    <w:basedOn w:val="881"/>
    <w:link w:val="71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17">
    <w:name w:val="Heading 7"/>
    <w:basedOn w:val="880"/>
    <w:next w:val="880"/>
    <w:link w:val="718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18">
    <w:name w:val="Heading 7 Char"/>
    <w:basedOn w:val="881"/>
    <w:link w:val="71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19">
    <w:name w:val="Heading 8"/>
    <w:basedOn w:val="880"/>
    <w:next w:val="880"/>
    <w:link w:val="720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20">
    <w:name w:val="Heading 8 Char"/>
    <w:basedOn w:val="881"/>
    <w:link w:val="71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21">
    <w:name w:val="Heading 9"/>
    <w:basedOn w:val="880"/>
    <w:next w:val="880"/>
    <w:link w:val="722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2">
    <w:name w:val="Heading 9 Char"/>
    <w:basedOn w:val="881"/>
    <w:link w:val="72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23">
    <w:name w:val="List Paragraph"/>
    <w:basedOn w:val="880"/>
    <w:uiPriority w:val="34"/>
    <w:qFormat/>
    <w:pPr>
      <w:contextualSpacing/>
      <w:ind w:left="720"/>
    </w:pPr>
  </w:style>
  <w:style w:type="paragraph" w:styleId="724">
    <w:name w:val="No Spacing"/>
    <w:uiPriority w:val="1"/>
    <w:qFormat/>
    <w:pPr>
      <w:spacing w:before="0" w:after="0" w:line="240" w:lineRule="auto"/>
    </w:pPr>
  </w:style>
  <w:style w:type="paragraph" w:styleId="725">
    <w:name w:val="Title"/>
    <w:basedOn w:val="880"/>
    <w:next w:val="880"/>
    <w:link w:val="72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6">
    <w:name w:val="Title Char"/>
    <w:basedOn w:val="881"/>
    <w:link w:val="725"/>
    <w:uiPriority w:val="10"/>
    <w:rPr>
      <w:sz w:val="48"/>
      <w:szCs w:val="48"/>
    </w:rPr>
  </w:style>
  <w:style w:type="paragraph" w:styleId="727">
    <w:name w:val="Subtitle"/>
    <w:basedOn w:val="880"/>
    <w:next w:val="880"/>
    <w:link w:val="728"/>
    <w:uiPriority w:val="11"/>
    <w:qFormat/>
    <w:pPr>
      <w:spacing w:before="200" w:after="200"/>
    </w:pPr>
    <w:rPr>
      <w:sz w:val="24"/>
      <w:szCs w:val="24"/>
    </w:rPr>
  </w:style>
  <w:style w:type="character" w:styleId="728">
    <w:name w:val="Subtitle Char"/>
    <w:basedOn w:val="881"/>
    <w:link w:val="727"/>
    <w:uiPriority w:val="11"/>
    <w:rPr>
      <w:sz w:val="24"/>
      <w:szCs w:val="24"/>
    </w:rPr>
  </w:style>
  <w:style w:type="paragraph" w:styleId="729">
    <w:name w:val="Quote"/>
    <w:basedOn w:val="880"/>
    <w:next w:val="880"/>
    <w:link w:val="730"/>
    <w:uiPriority w:val="29"/>
    <w:qFormat/>
    <w:pPr>
      <w:ind w:left="720" w:right="720"/>
    </w:pPr>
    <w:rPr>
      <w:i/>
    </w:rPr>
  </w:style>
  <w:style w:type="character" w:styleId="730">
    <w:name w:val="Quote Char"/>
    <w:link w:val="729"/>
    <w:uiPriority w:val="29"/>
    <w:rPr>
      <w:i/>
    </w:rPr>
  </w:style>
  <w:style w:type="paragraph" w:styleId="731">
    <w:name w:val="Intense Quote"/>
    <w:basedOn w:val="880"/>
    <w:next w:val="880"/>
    <w:link w:val="73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2">
    <w:name w:val="Intense Quote Char"/>
    <w:link w:val="731"/>
    <w:uiPriority w:val="30"/>
    <w:rPr>
      <w:i/>
    </w:rPr>
  </w:style>
  <w:style w:type="character" w:styleId="733">
    <w:name w:val="Header Char"/>
    <w:basedOn w:val="881"/>
    <w:link w:val="887"/>
    <w:uiPriority w:val="99"/>
  </w:style>
  <w:style w:type="character" w:styleId="734">
    <w:name w:val="Footer Char"/>
    <w:basedOn w:val="881"/>
    <w:link w:val="889"/>
    <w:uiPriority w:val="99"/>
  </w:style>
  <w:style w:type="paragraph" w:styleId="735">
    <w:name w:val="Caption"/>
    <w:basedOn w:val="880"/>
    <w:next w:val="880"/>
    <w:link w:val="73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6">
    <w:name w:val="Caption Char"/>
    <w:basedOn w:val="881"/>
    <w:link w:val="735"/>
    <w:uiPriority w:val="35"/>
    <w:rPr>
      <w:b/>
      <w:bCs/>
      <w:color w:val="4f81bd" w:themeColor="accent1"/>
      <w:sz w:val="18"/>
      <w:szCs w:val="18"/>
    </w:rPr>
  </w:style>
  <w:style w:type="table" w:styleId="737">
    <w:name w:val="Table Grid Light"/>
    <w:basedOn w:val="88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8">
    <w:name w:val="Plain Table 1"/>
    <w:basedOn w:val="88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39">
    <w:name w:val="Plain Table 2"/>
    <w:basedOn w:val="88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0">
    <w:name w:val="Plain Table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1">
    <w:name w:val="Plain Table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Plain Table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3">
    <w:name w:val="Grid Table 1 Light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1 Light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1 Light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1 Light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1 Light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1 Light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2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2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2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2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2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3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4"/>
    <w:basedOn w:val="8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5">
    <w:name w:val="Grid Table 4 - Accent 1"/>
    <w:basedOn w:val="8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6">
    <w:name w:val="Grid Table 4 - Accent 2"/>
    <w:basedOn w:val="8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7">
    <w:name w:val="Grid Table 4 - Accent 3"/>
    <w:basedOn w:val="8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8">
    <w:name w:val="Grid Table 4 - Accent 4"/>
    <w:basedOn w:val="8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9">
    <w:name w:val="Grid Table 4 - Accent 5"/>
    <w:basedOn w:val="8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0">
    <w:name w:val="Grid Table 4 - Accent 6"/>
    <w:basedOn w:val="8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1">
    <w:name w:val="Grid Table 5 Dark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2">
    <w:name w:val="Grid Table 5 Dark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3">
    <w:name w:val="Grid Table 5 Dark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4">
    <w:name w:val="Grid Table 5 Dark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5">
    <w:name w:val="Grid Table 5 Dark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6">
    <w:name w:val="Grid Table 5 Dark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7">
    <w:name w:val="Grid Table 5 Dark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8">
    <w:name w:val="Grid Table 6 Colorful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79">
    <w:name w:val="Grid Table 6 Colorful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80">
    <w:name w:val="Grid Table 6 Colorful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81">
    <w:name w:val="Grid Table 6 Colorful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82">
    <w:name w:val="Grid Table 6 Colorful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83">
    <w:name w:val="Grid Table 6 Colorful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84">
    <w:name w:val="Grid Table 6 Colorful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85">
    <w:name w:val="Grid Table 7 Colorful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7 Colorful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7 Colorful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7 Colorful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7 Colorful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7 Colorful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1 Light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0">
    <w:name w:val="List Table 2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1">
    <w:name w:val="List Table 2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2">
    <w:name w:val="List Table 2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3">
    <w:name w:val="List Table 2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4">
    <w:name w:val="List Table 2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5">
    <w:name w:val="List Table 2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6">
    <w:name w:val="List Table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3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3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3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3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3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4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5 Dark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1">
    <w:name w:val="List Table 5 Dark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2">
    <w:name w:val="List Table 5 Dark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3">
    <w:name w:val="List Table 5 Dark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4">
    <w:name w:val="List Table 5 Dark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5">
    <w:name w:val="List Table 5 Dark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6">
    <w:name w:val="List Table 5 Dark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7">
    <w:name w:val="List Table 6 Colorful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8">
    <w:name w:val="List Table 6 Colorful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9">
    <w:name w:val="List Table 6 Colorful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0">
    <w:name w:val="List Table 6 Colorful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1">
    <w:name w:val="List Table 6 Colorful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2">
    <w:name w:val="List Table 6 Colorful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3">
    <w:name w:val="List Table 6 Colorful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4">
    <w:name w:val="List Table 7 Colorful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35">
    <w:name w:val="List Table 7 Colorful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36">
    <w:name w:val="List Table 7 Colorful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37">
    <w:name w:val="List Table 7 Colorful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38">
    <w:name w:val="List Table 7 Colorful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39">
    <w:name w:val="List Table 7 Colorful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40">
    <w:name w:val="List Table 7 Colorful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41">
    <w:name w:val="Lined - Accent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2">
    <w:name w:val="Lined - Accent 1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3">
    <w:name w:val="Lined - Accent 2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4">
    <w:name w:val="Lined - Accent 3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5">
    <w:name w:val="Lined - Accent 4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6">
    <w:name w:val="Lined - Accent 5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7">
    <w:name w:val="Lined - Accent 6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8">
    <w:name w:val="Bordered &amp; Lined - Accent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9">
    <w:name w:val="Bordered &amp; Lined - Accent 1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0">
    <w:name w:val="Bordered &amp; Lined - Accent 2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1">
    <w:name w:val="Bordered &amp; Lined - Accent 3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2">
    <w:name w:val="Bordered &amp; Lined - Accent 4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3">
    <w:name w:val="Bordered &amp; Lined - Accent 5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4">
    <w:name w:val="Bordered &amp; Lined - Accent 6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5">
    <w:name w:val="Bordered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6">
    <w:name w:val="Bordered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7">
    <w:name w:val="Bordered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8">
    <w:name w:val="Bordered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9">
    <w:name w:val="Bordered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0">
    <w:name w:val="Bordered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1">
    <w:name w:val="Bordered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2">
    <w:name w:val="Hyperlink"/>
    <w:uiPriority w:val="99"/>
    <w:unhideWhenUsed/>
    <w:rPr>
      <w:color w:val="0000ff" w:themeColor="hyperlink"/>
      <w:u w:val="single"/>
    </w:rPr>
  </w:style>
  <w:style w:type="paragraph" w:styleId="863">
    <w:name w:val="footnote text"/>
    <w:basedOn w:val="880"/>
    <w:link w:val="864"/>
    <w:uiPriority w:val="99"/>
    <w:semiHidden/>
    <w:unhideWhenUsed/>
    <w:pPr>
      <w:spacing w:after="40" w:line="240" w:lineRule="auto"/>
    </w:pPr>
    <w:rPr>
      <w:sz w:val="18"/>
    </w:rPr>
  </w:style>
  <w:style w:type="character" w:styleId="864">
    <w:name w:val="Footnote Text Char"/>
    <w:link w:val="863"/>
    <w:uiPriority w:val="99"/>
    <w:rPr>
      <w:sz w:val="18"/>
    </w:rPr>
  </w:style>
  <w:style w:type="character" w:styleId="865">
    <w:name w:val="footnote reference"/>
    <w:basedOn w:val="881"/>
    <w:uiPriority w:val="99"/>
    <w:unhideWhenUsed/>
    <w:rPr>
      <w:vertAlign w:val="superscript"/>
    </w:rPr>
  </w:style>
  <w:style w:type="paragraph" w:styleId="866">
    <w:name w:val="endnote text"/>
    <w:basedOn w:val="880"/>
    <w:link w:val="867"/>
    <w:uiPriority w:val="99"/>
    <w:semiHidden/>
    <w:unhideWhenUsed/>
    <w:pPr>
      <w:spacing w:after="0" w:line="240" w:lineRule="auto"/>
    </w:pPr>
    <w:rPr>
      <w:sz w:val="20"/>
    </w:rPr>
  </w:style>
  <w:style w:type="character" w:styleId="867">
    <w:name w:val="Endnote Text Char"/>
    <w:link w:val="866"/>
    <w:uiPriority w:val="99"/>
    <w:rPr>
      <w:sz w:val="20"/>
    </w:rPr>
  </w:style>
  <w:style w:type="character" w:styleId="868">
    <w:name w:val="endnote reference"/>
    <w:basedOn w:val="881"/>
    <w:uiPriority w:val="99"/>
    <w:semiHidden/>
    <w:unhideWhenUsed/>
    <w:rPr>
      <w:vertAlign w:val="superscript"/>
    </w:rPr>
  </w:style>
  <w:style w:type="paragraph" w:styleId="869">
    <w:name w:val="toc 1"/>
    <w:basedOn w:val="880"/>
    <w:next w:val="880"/>
    <w:uiPriority w:val="39"/>
    <w:unhideWhenUsed/>
    <w:pPr>
      <w:ind w:left="0" w:right="0" w:firstLine="0"/>
      <w:spacing w:after="57"/>
    </w:pPr>
  </w:style>
  <w:style w:type="paragraph" w:styleId="870">
    <w:name w:val="toc 2"/>
    <w:basedOn w:val="880"/>
    <w:next w:val="880"/>
    <w:uiPriority w:val="39"/>
    <w:unhideWhenUsed/>
    <w:pPr>
      <w:ind w:left="283" w:right="0" w:firstLine="0"/>
      <w:spacing w:after="57"/>
    </w:pPr>
  </w:style>
  <w:style w:type="paragraph" w:styleId="871">
    <w:name w:val="toc 3"/>
    <w:basedOn w:val="880"/>
    <w:next w:val="880"/>
    <w:uiPriority w:val="39"/>
    <w:unhideWhenUsed/>
    <w:pPr>
      <w:ind w:left="567" w:right="0" w:firstLine="0"/>
      <w:spacing w:after="57"/>
    </w:pPr>
  </w:style>
  <w:style w:type="paragraph" w:styleId="872">
    <w:name w:val="toc 4"/>
    <w:basedOn w:val="880"/>
    <w:next w:val="880"/>
    <w:uiPriority w:val="39"/>
    <w:unhideWhenUsed/>
    <w:pPr>
      <w:ind w:left="850" w:right="0" w:firstLine="0"/>
      <w:spacing w:after="57"/>
    </w:pPr>
  </w:style>
  <w:style w:type="paragraph" w:styleId="873">
    <w:name w:val="toc 5"/>
    <w:basedOn w:val="880"/>
    <w:next w:val="880"/>
    <w:uiPriority w:val="39"/>
    <w:unhideWhenUsed/>
    <w:pPr>
      <w:ind w:left="1134" w:right="0" w:firstLine="0"/>
      <w:spacing w:after="57"/>
    </w:pPr>
  </w:style>
  <w:style w:type="paragraph" w:styleId="874">
    <w:name w:val="toc 6"/>
    <w:basedOn w:val="880"/>
    <w:next w:val="880"/>
    <w:uiPriority w:val="39"/>
    <w:unhideWhenUsed/>
    <w:pPr>
      <w:ind w:left="1417" w:right="0" w:firstLine="0"/>
      <w:spacing w:after="57"/>
    </w:pPr>
  </w:style>
  <w:style w:type="paragraph" w:styleId="875">
    <w:name w:val="toc 7"/>
    <w:basedOn w:val="880"/>
    <w:next w:val="880"/>
    <w:uiPriority w:val="39"/>
    <w:unhideWhenUsed/>
    <w:pPr>
      <w:ind w:left="1701" w:right="0" w:firstLine="0"/>
      <w:spacing w:after="57"/>
    </w:pPr>
  </w:style>
  <w:style w:type="paragraph" w:styleId="876">
    <w:name w:val="toc 8"/>
    <w:basedOn w:val="880"/>
    <w:next w:val="880"/>
    <w:uiPriority w:val="39"/>
    <w:unhideWhenUsed/>
    <w:pPr>
      <w:ind w:left="1984" w:right="0" w:firstLine="0"/>
      <w:spacing w:after="57"/>
    </w:pPr>
  </w:style>
  <w:style w:type="paragraph" w:styleId="877">
    <w:name w:val="toc 9"/>
    <w:basedOn w:val="880"/>
    <w:next w:val="880"/>
    <w:uiPriority w:val="39"/>
    <w:unhideWhenUsed/>
    <w:pPr>
      <w:ind w:left="2268" w:right="0" w:firstLine="0"/>
      <w:spacing w:after="57"/>
    </w:pPr>
  </w:style>
  <w:style w:type="paragraph" w:styleId="878">
    <w:name w:val="TOC Heading"/>
    <w:uiPriority w:val="39"/>
    <w:unhideWhenUsed/>
  </w:style>
  <w:style w:type="paragraph" w:styleId="879">
    <w:name w:val="table of figures"/>
    <w:basedOn w:val="880"/>
    <w:next w:val="880"/>
    <w:uiPriority w:val="99"/>
    <w:unhideWhenUsed/>
    <w:pPr>
      <w:spacing w:after="0" w:afterAutospacing="0"/>
    </w:pPr>
  </w:style>
  <w:style w:type="paragraph" w:styleId="880" w:default="1">
    <w:name w:val="Normal"/>
    <w:qFormat/>
  </w:style>
  <w:style w:type="character" w:styleId="881" w:default="1">
    <w:name w:val="Default Paragraph Font"/>
    <w:uiPriority w:val="1"/>
    <w:semiHidden/>
    <w:unhideWhenUsed/>
  </w:style>
  <w:style w:type="table" w:styleId="88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3" w:default="1">
    <w:name w:val="No List"/>
    <w:uiPriority w:val="99"/>
    <w:semiHidden/>
    <w:unhideWhenUsed/>
  </w:style>
  <w:style w:type="table" w:styleId="884">
    <w:name w:val="Table Grid"/>
    <w:basedOn w:val="882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5">
    <w:name w:val="Balloon Text"/>
    <w:basedOn w:val="880"/>
    <w:link w:val="886"/>
    <w:uiPriority w:val="99"/>
    <w:semiHidden/>
    <w:unhideWhenUsed/>
    <w:rPr>
      <w:rFonts w:ascii="Tahoma" w:hAnsi="Tahoma" w:cs="Tahoma"/>
      <w:sz w:val="16"/>
      <w:szCs w:val="16"/>
    </w:rPr>
  </w:style>
  <w:style w:type="character" w:styleId="886" w:customStyle="1">
    <w:name w:val="Текст выноски Знак"/>
    <w:basedOn w:val="881"/>
    <w:link w:val="885"/>
    <w:uiPriority w:val="99"/>
    <w:semiHidden/>
    <w:rPr>
      <w:rFonts w:ascii="Tahoma" w:hAnsi="Tahoma" w:cs="Tahoma"/>
      <w:sz w:val="16"/>
      <w:szCs w:val="16"/>
    </w:rPr>
  </w:style>
  <w:style w:type="paragraph" w:styleId="887">
    <w:name w:val="Header"/>
    <w:basedOn w:val="880"/>
    <w:link w:val="888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88" w:customStyle="1">
    <w:name w:val="Верхний колонтитул Знак"/>
    <w:basedOn w:val="881"/>
    <w:link w:val="887"/>
    <w:uiPriority w:val="99"/>
  </w:style>
  <w:style w:type="paragraph" w:styleId="889">
    <w:name w:val="Footer"/>
    <w:basedOn w:val="880"/>
    <w:link w:val="890"/>
    <w:unhideWhenUsed/>
    <w:pPr>
      <w:tabs>
        <w:tab w:val="center" w:pos="4677" w:leader="none"/>
        <w:tab w:val="right" w:pos="9355" w:leader="none"/>
      </w:tabs>
    </w:pPr>
  </w:style>
  <w:style w:type="character" w:styleId="890" w:customStyle="1">
    <w:name w:val="Нижний колонтитул Знак"/>
    <w:basedOn w:val="881"/>
    <w:link w:val="88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55</cp:revision>
  <dcterms:created xsi:type="dcterms:W3CDTF">2021-09-02T04:31:00Z</dcterms:created>
  <dcterms:modified xsi:type="dcterms:W3CDTF">2026-09-02T04:20:47Z</dcterms:modified>
</cp:coreProperties>
</file>