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6FEF15" w14:textId="77777777" w:rsidR="000306C4" w:rsidRDefault="000306C4" w:rsidP="00DE277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ТИПОВОЙ ПЕРЕЧЕНЬ</w:t>
      </w:r>
    </w:p>
    <w:p w14:paraId="6B33BACA" w14:textId="77777777" w:rsidR="000306C4" w:rsidRDefault="000306C4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вопросов в рамках проведения публичных консультаций</w:t>
      </w:r>
    </w:p>
    <w:p w14:paraId="3A91C022" w14:textId="77777777" w:rsidR="000306C4" w:rsidRDefault="000306C4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целях оценки регулирующего воздействия</w:t>
      </w:r>
    </w:p>
    <w:p w14:paraId="0484AFCC" w14:textId="77777777" w:rsidR="003A5E7C" w:rsidRDefault="00841844" w:rsidP="0084184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841844">
        <w:rPr>
          <w:rFonts w:ascii="Times New Roman" w:eastAsia="Calibri" w:hAnsi="Times New Roman" w:cs="Times New Roman"/>
          <w:i/>
          <w:iCs/>
          <w:sz w:val="24"/>
          <w:szCs w:val="24"/>
          <w:u w:val="single"/>
          <w:lang w:eastAsia="ru-RU"/>
        </w:rPr>
        <w:t>«</w:t>
      </w:r>
      <w:r w:rsidR="003A5E7C" w:rsidRPr="00656413">
        <w:rPr>
          <w:rFonts w:ascii="Times New Roman" w:hAnsi="Times New Roman" w:cs="Times New Roman"/>
          <w:i/>
          <w:sz w:val="24"/>
          <w:szCs w:val="24"/>
          <w:u w:val="single"/>
        </w:rPr>
        <w:t>О внесении изменений в постановление Администрации ЗАТО Северск</w:t>
      </w:r>
    </w:p>
    <w:p w14:paraId="7158D79C" w14:textId="77777777" w:rsidR="00841844" w:rsidRPr="00841844" w:rsidRDefault="003A5E7C" w:rsidP="0084184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i/>
          <w:iCs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от 18.01.2022 № 60</w:t>
      </w:r>
      <w:r w:rsidR="00841844" w:rsidRPr="00841844">
        <w:rPr>
          <w:rFonts w:ascii="Times New Roman" w:eastAsia="Calibri" w:hAnsi="Times New Roman" w:cs="Times New Roman"/>
          <w:i/>
          <w:iCs/>
          <w:sz w:val="24"/>
          <w:szCs w:val="24"/>
          <w:u w:val="single"/>
          <w:lang w:eastAsia="ru-RU"/>
        </w:rPr>
        <w:t>»</w:t>
      </w:r>
    </w:p>
    <w:p w14:paraId="785465D8" w14:textId="77777777" w:rsidR="000306C4" w:rsidRDefault="000306C4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14:paraId="58D3F824" w14:textId="77777777" w:rsidR="000306C4" w:rsidRDefault="000306C4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56E373D7" w14:textId="7462C9B7" w:rsidR="000306C4" w:rsidRDefault="000306C4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r w:rsidR="00BB484B">
        <w:rPr>
          <w:rFonts w:ascii="Times New Roman" w:hAnsi="Times New Roman" w:cs="Times New Roman"/>
          <w:sz w:val="24"/>
          <w:szCs w:val="24"/>
          <w:lang w:val="en-US"/>
        </w:rPr>
        <w:t>kosolapova</w:t>
      </w:r>
      <w:r w:rsidR="00BB484B" w:rsidRPr="00BB484B">
        <w:rPr>
          <w:rFonts w:ascii="Times New Roman" w:hAnsi="Times New Roman" w:cs="Times New Roman"/>
          <w:sz w:val="24"/>
          <w:szCs w:val="24"/>
        </w:rPr>
        <w:t>.</w:t>
      </w:r>
      <w:r w:rsidR="00BB484B">
        <w:rPr>
          <w:rFonts w:ascii="Times New Roman" w:hAnsi="Times New Roman" w:cs="Times New Roman"/>
          <w:sz w:val="24"/>
          <w:szCs w:val="24"/>
          <w:lang w:val="en-US"/>
        </w:rPr>
        <w:t>en</w:t>
      </w:r>
      <w:r w:rsidR="00725523" w:rsidRPr="00BB484B">
        <w:rPr>
          <w:rFonts w:ascii="Times New Roman" w:hAnsi="Times New Roman" w:cs="Times New Roman"/>
          <w:sz w:val="24"/>
          <w:szCs w:val="24"/>
        </w:rPr>
        <w:t>@</w:t>
      </w:r>
      <w:r w:rsidR="00BB484B">
        <w:rPr>
          <w:rFonts w:ascii="Times New Roman" w:hAnsi="Times New Roman" w:cs="Times New Roman"/>
          <w:sz w:val="24"/>
          <w:szCs w:val="24"/>
          <w:lang w:val="en-US"/>
        </w:rPr>
        <w:t>zato</w:t>
      </w:r>
      <w:r w:rsidR="00BB484B" w:rsidRPr="00BB484B">
        <w:rPr>
          <w:rFonts w:ascii="Times New Roman" w:hAnsi="Times New Roman" w:cs="Times New Roman"/>
          <w:sz w:val="24"/>
          <w:szCs w:val="24"/>
        </w:rPr>
        <w:t>-</w:t>
      </w:r>
      <w:r w:rsidR="00725523" w:rsidRPr="00725523">
        <w:rPr>
          <w:rFonts w:ascii="Times New Roman" w:hAnsi="Times New Roman" w:cs="Times New Roman"/>
          <w:sz w:val="24"/>
          <w:szCs w:val="24"/>
          <w:lang w:val="en-US"/>
        </w:rPr>
        <w:t>seversk</w:t>
      </w:r>
      <w:r w:rsidR="00725523" w:rsidRPr="00BB484B">
        <w:rPr>
          <w:rFonts w:ascii="Times New Roman" w:hAnsi="Times New Roman" w:cs="Times New Roman"/>
          <w:sz w:val="24"/>
          <w:szCs w:val="24"/>
        </w:rPr>
        <w:t>.</w:t>
      </w:r>
      <w:r w:rsidR="00725523" w:rsidRPr="00725523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Pr="0027447E">
        <w:rPr>
          <w:rFonts w:ascii="Times New Roman" w:hAnsi="Times New Roman" w:cs="Times New Roman"/>
          <w:sz w:val="24"/>
          <w:szCs w:val="24"/>
        </w:rPr>
        <w:t xml:space="preserve"> </w:t>
      </w:r>
      <w:r w:rsidR="00F31AE8">
        <w:rPr>
          <w:rFonts w:ascii="Times New Roman" w:hAnsi="Times New Roman" w:cs="Times New Roman"/>
          <w:sz w:val="24"/>
          <w:szCs w:val="24"/>
        </w:rPr>
        <w:t xml:space="preserve">в срок до </w:t>
      </w:r>
      <w:r w:rsidR="00BB484B">
        <w:rPr>
          <w:rFonts w:ascii="Times New Roman" w:hAnsi="Times New Roman" w:cs="Times New Roman"/>
          <w:sz w:val="24"/>
          <w:szCs w:val="24"/>
        </w:rPr>
        <w:t>23</w:t>
      </w:r>
      <w:r w:rsidR="00841844">
        <w:rPr>
          <w:rFonts w:ascii="Times New Roman" w:hAnsi="Times New Roman" w:cs="Times New Roman"/>
          <w:sz w:val="24"/>
          <w:szCs w:val="24"/>
        </w:rPr>
        <w:t>.</w:t>
      </w:r>
      <w:r w:rsidR="00BB484B" w:rsidRPr="00BB484B">
        <w:rPr>
          <w:rFonts w:ascii="Times New Roman" w:hAnsi="Times New Roman" w:cs="Times New Roman"/>
          <w:sz w:val="24"/>
          <w:szCs w:val="24"/>
        </w:rPr>
        <w:t>10</w:t>
      </w:r>
      <w:r w:rsidR="00841844">
        <w:rPr>
          <w:rFonts w:ascii="Times New Roman" w:hAnsi="Times New Roman" w:cs="Times New Roman"/>
          <w:sz w:val="24"/>
          <w:szCs w:val="24"/>
        </w:rPr>
        <w:t>.202</w:t>
      </w:r>
      <w:r w:rsidR="00BB484B" w:rsidRPr="00BB484B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EDFD51F" w14:textId="77777777" w:rsidR="00EC5E7A" w:rsidRDefault="00EC5E7A" w:rsidP="003A5E7C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</w:p>
    <w:p w14:paraId="1BFFF42F" w14:textId="77777777" w:rsidR="000306C4" w:rsidRDefault="000306C4" w:rsidP="003A5E7C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Комитет экономического развития Администрации ЗАТО Северск</w:t>
      </w:r>
    </w:p>
    <w:p w14:paraId="45477488" w14:textId="77777777" w:rsidR="000306C4" w:rsidRDefault="000306C4" w:rsidP="00DE277A">
      <w:pPr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регулирующего органа)</w:t>
      </w:r>
    </w:p>
    <w:p w14:paraId="614E6DDB" w14:textId="77777777" w:rsidR="000306C4" w:rsidRDefault="000306C4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14:paraId="18D94C58" w14:textId="77777777" w:rsidR="000306C4" w:rsidRDefault="000306C4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14:paraId="63528104" w14:textId="77777777" w:rsidR="000306C4" w:rsidRDefault="000306C4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 w:firstRow="1" w:lastRow="0" w:firstColumn="1" w:lastColumn="0" w:noHBand="0" w:noVBand="0"/>
      </w:tblPr>
      <w:tblGrid>
        <w:gridCol w:w="5606"/>
        <w:gridCol w:w="4039"/>
      </w:tblGrid>
      <w:tr w:rsidR="000306C4" w14:paraId="15867717" w14:textId="77777777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C675E" w14:textId="77777777"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Контактная информация</w:t>
            </w:r>
          </w:p>
        </w:tc>
      </w:tr>
      <w:tr w:rsidR="000306C4" w14:paraId="44BFFA5C" w14:textId="77777777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35D3C" w14:textId="77777777"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CA342" w14:textId="77777777"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6C4" w14:paraId="2D827AB0" w14:textId="77777777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47E08" w14:textId="77777777"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3ADE2" w14:textId="77777777"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6C4" w14:paraId="2A104C17" w14:textId="77777777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985A3" w14:textId="77777777"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86D91" w14:textId="77777777"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6C4" w14:paraId="298E5B2E" w14:textId="77777777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3C953" w14:textId="77777777"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F4D1F" w14:textId="77777777"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6C4" w14:paraId="3026F5D7" w14:textId="77777777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CC109" w14:textId="77777777"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6617D" w14:textId="77777777"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6C4" w14:paraId="6116FAF2" w14:textId="77777777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215A4" w14:textId="77777777"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51AEF" w14:textId="77777777"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6C4" w14:paraId="7E336D8C" w14:textId="77777777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5F1A0" w14:textId="77777777"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Перечень вопросов</w:t>
            </w:r>
          </w:p>
        </w:tc>
      </w:tr>
      <w:tr w:rsidR="000306C4" w14:paraId="4CC4031F" w14:textId="77777777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E9FAE" w14:textId="77777777"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14:paraId="64408796" w14:textId="77777777"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E7A3C" w14:textId="77777777"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6C4" w14:paraId="6CA95B8F" w14:textId="77777777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8A65D" w14:textId="77777777"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Какие полезные эффекты (для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2F90E" w14:textId="77777777"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6C4" w14:paraId="72D799A4" w14:textId="77777777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A761C" w14:textId="77777777"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Какие негативные эффекты (для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1DF12" w14:textId="77777777"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6C4" w14:paraId="79339C24" w14:textId="77777777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E1C31" w14:textId="77777777"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Приведет ли предлагаемое регулирование к росту издержек соответствующих субъектов предпринимательской деятельности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C6822" w14:textId="77777777"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6C4" w14:paraId="3582651F" w14:textId="77777777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A0F55" w14:textId="77777777"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B0C44" w14:textId="77777777"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6C4" w14:paraId="0BBCE077" w14:textId="77777777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E16A0" w14:textId="77777777"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6D317" w14:textId="77777777"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6C4" w14:paraId="408CB8E3" w14:textId="77777777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BF72A" w14:textId="77777777"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60077" w14:textId="77777777"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6C4" w14:paraId="5595C183" w14:textId="77777777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DA644" w14:textId="77777777"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07BAF" w14:textId="77777777"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6C4" w14:paraId="0FC71551" w14:textId="77777777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DAFBB" w14:textId="77777777"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B7D6A" w14:textId="77777777"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6C4" w14:paraId="6CCE72F2" w14:textId="77777777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974AE" w14:textId="77777777"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E1027" w14:textId="77777777"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71C9265" w14:textId="77777777" w:rsidR="000306C4" w:rsidRDefault="000306C4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14:paraId="2E28F67F" w14:textId="77777777" w:rsidR="000306C4" w:rsidRDefault="000306C4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14:paraId="74853CC0" w14:textId="77777777" w:rsidR="000306C4" w:rsidRDefault="000306C4">
      <w:pPr>
        <w:rPr>
          <w:rFonts w:cs="Times New Roman"/>
        </w:rPr>
      </w:pPr>
    </w:p>
    <w:sectPr w:rsidR="000306C4" w:rsidSect="00CD045D">
      <w:headerReference w:type="default" r:id="rId6"/>
      <w:pgSz w:w="11906" w:h="16838"/>
      <w:pgMar w:top="1134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C11877" w14:textId="77777777" w:rsidR="00537902" w:rsidRDefault="00537902" w:rsidP="00CD045D">
      <w:pPr>
        <w:spacing w:after="0" w:line="240" w:lineRule="auto"/>
      </w:pPr>
      <w:r>
        <w:separator/>
      </w:r>
    </w:p>
  </w:endnote>
  <w:endnote w:type="continuationSeparator" w:id="0">
    <w:p w14:paraId="0A160B26" w14:textId="77777777" w:rsidR="00537902" w:rsidRDefault="00537902" w:rsidP="00CD04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65EF1A" w14:textId="77777777" w:rsidR="00537902" w:rsidRDefault="00537902" w:rsidP="00CD045D">
      <w:pPr>
        <w:spacing w:after="0" w:line="240" w:lineRule="auto"/>
      </w:pPr>
      <w:r>
        <w:separator/>
      </w:r>
    </w:p>
  </w:footnote>
  <w:footnote w:type="continuationSeparator" w:id="0">
    <w:p w14:paraId="241A7933" w14:textId="77777777" w:rsidR="00537902" w:rsidRDefault="00537902" w:rsidP="00CD04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31C8E8" w14:textId="77777777" w:rsidR="00CD045D" w:rsidRPr="00CD045D" w:rsidRDefault="00CD045D">
    <w:pPr>
      <w:pStyle w:val="a5"/>
      <w:jc w:val="center"/>
      <w:rPr>
        <w:rFonts w:ascii="Times New Roman" w:hAnsi="Times New Roman" w:cs="Times New Roman"/>
      </w:rPr>
    </w:pPr>
    <w:r w:rsidRPr="00CD045D">
      <w:rPr>
        <w:rFonts w:ascii="Times New Roman" w:hAnsi="Times New Roman" w:cs="Times New Roman"/>
      </w:rPr>
      <w:fldChar w:fldCharType="begin"/>
    </w:r>
    <w:r w:rsidRPr="00CD045D">
      <w:rPr>
        <w:rFonts w:ascii="Times New Roman" w:hAnsi="Times New Roman" w:cs="Times New Roman"/>
      </w:rPr>
      <w:instrText>PAGE   \* MERGEFORMAT</w:instrText>
    </w:r>
    <w:r w:rsidRPr="00CD045D">
      <w:rPr>
        <w:rFonts w:ascii="Times New Roman" w:hAnsi="Times New Roman" w:cs="Times New Roman"/>
      </w:rPr>
      <w:fldChar w:fldCharType="separate"/>
    </w:r>
    <w:r w:rsidR="00725523">
      <w:rPr>
        <w:rFonts w:ascii="Times New Roman" w:hAnsi="Times New Roman" w:cs="Times New Roman"/>
        <w:noProof/>
      </w:rPr>
      <w:t>2</w:t>
    </w:r>
    <w:r w:rsidRPr="00CD045D">
      <w:rPr>
        <w:rFonts w:ascii="Times New Roman" w:hAnsi="Times New Roman" w:cs="Times New Roman"/>
      </w:rPr>
      <w:fldChar w:fldCharType="end"/>
    </w:r>
  </w:p>
  <w:p w14:paraId="08F56452" w14:textId="77777777" w:rsidR="00CD045D" w:rsidRDefault="00CD045D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04B4"/>
    <w:rsid w:val="00002A29"/>
    <w:rsid w:val="00014BC2"/>
    <w:rsid w:val="000232B9"/>
    <w:rsid w:val="000275E2"/>
    <w:rsid w:val="000306C4"/>
    <w:rsid w:val="0003127D"/>
    <w:rsid w:val="00071C5C"/>
    <w:rsid w:val="0007609C"/>
    <w:rsid w:val="000830BC"/>
    <w:rsid w:val="000A2512"/>
    <w:rsid w:val="000B2163"/>
    <w:rsid w:val="000C0233"/>
    <w:rsid w:val="000C689E"/>
    <w:rsid w:val="000D616F"/>
    <w:rsid w:val="000F5372"/>
    <w:rsid w:val="00102E82"/>
    <w:rsid w:val="001169D9"/>
    <w:rsid w:val="00120A45"/>
    <w:rsid w:val="0012580D"/>
    <w:rsid w:val="00132130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1D3B9D"/>
    <w:rsid w:val="0020445C"/>
    <w:rsid w:val="00234958"/>
    <w:rsid w:val="0024112F"/>
    <w:rsid w:val="002461A1"/>
    <w:rsid w:val="00246F84"/>
    <w:rsid w:val="00255E01"/>
    <w:rsid w:val="0027447E"/>
    <w:rsid w:val="0027585A"/>
    <w:rsid w:val="00287AF4"/>
    <w:rsid w:val="002C54DE"/>
    <w:rsid w:val="002C7CD0"/>
    <w:rsid w:val="002D67A6"/>
    <w:rsid w:val="002F59EE"/>
    <w:rsid w:val="00311A1C"/>
    <w:rsid w:val="00327732"/>
    <w:rsid w:val="00331779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26DE"/>
    <w:rsid w:val="003A5E7C"/>
    <w:rsid w:val="003B73EB"/>
    <w:rsid w:val="003C2D4E"/>
    <w:rsid w:val="003C4B88"/>
    <w:rsid w:val="003E345A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15A6"/>
    <w:rsid w:val="004D493E"/>
    <w:rsid w:val="004E6378"/>
    <w:rsid w:val="004E684B"/>
    <w:rsid w:val="00500D44"/>
    <w:rsid w:val="00511789"/>
    <w:rsid w:val="00537902"/>
    <w:rsid w:val="00554F34"/>
    <w:rsid w:val="0057181C"/>
    <w:rsid w:val="005763D3"/>
    <w:rsid w:val="00595D8D"/>
    <w:rsid w:val="005A07BB"/>
    <w:rsid w:val="005A26E0"/>
    <w:rsid w:val="005A4DFB"/>
    <w:rsid w:val="005A6AA0"/>
    <w:rsid w:val="005B0565"/>
    <w:rsid w:val="005B085B"/>
    <w:rsid w:val="005B2B82"/>
    <w:rsid w:val="005B3AE5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706032"/>
    <w:rsid w:val="00707ADC"/>
    <w:rsid w:val="007119F1"/>
    <w:rsid w:val="00715044"/>
    <w:rsid w:val="007164A4"/>
    <w:rsid w:val="007171D6"/>
    <w:rsid w:val="00725523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32D9F"/>
    <w:rsid w:val="00841844"/>
    <w:rsid w:val="00860A56"/>
    <w:rsid w:val="00864DE7"/>
    <w:rsid w:val="00877F78"/>
    <w:rsid w:val="00880F45"/>
    <w:rsid w:val="008A45C3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3AD7"/>
    <w:rsid w:val="00AC7113"/>
    <w:rsid w:val="00AD1704"/>
    <w:rsid w:val="00AE07C3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B484B"/>
    <w:rsid w:val="00BC0832"/>
    <w:rsid w:val="00BC26D2"/>
    <w:rsid w:val="00BC35D3"/>
    <w:rsid w:val="00BE15B4"/>
    <w:rsid w:val="00BE2C5F"/>
    <w:rsid w:val="00BE4EA7"/>
    <w:rsid w:val="00BE59C9"/>
    <w:rsid w:val="00BF1E76"/>
    <w:rsid w:val="00BF26C0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D045D"/>
    <w:rsid w:val="00CF0FDF"/>
    <w:rsid w:val="00CF32D2"/>
    <w:rsid w:val="00CF36A9"/>
    <w:rsid w:val="00D07CB2"/>
    <w:rsid w:val="00D14BA8"/>
    <w:rsid w:val="00D25C87"/>
    <w:rsid w:val="00D3054E"/>
    <w:rsid w:val="00D30FDF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0D96"/>
    <w:rsid w:val="00E7131D"/>
    <w:rsid w:val="00E95B61"/>
    <w:rsid w:val="00EA52FE"/>
    <w:rsid w:val="00EA5AA0"/>
    <w:rsid w:val="00EB64DC"/>
    <w:rsid w:val="00EB6B10"/>
    <w:rsid w:val="00EB7DFE"/>
    <w:rsid w:val="00EC5E7A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1AE8"/>
    <w:rsid w:val="00F36A3B"/>
    <w:rsid w:val="00F379AD"/>
    <w:rsid w:val="00F4448F"/>
    <w:rsid w:val="00F521B9"/>
    <w:rsid w:val="00F52B9B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  <w:rsid w:val="00FF7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A5C10C9"/>
  <w15:docId w15:val="{C1763430-1B15-4CBC-A554-92B5C1F35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eastAsia="Times New Roman"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E277A"/>
    <w:rPr>
      <w:rFonts w:ascii="Times New Roman" w:hAnsi="Times New Roman" w:cs="Times New Roman"/>
      <w:color w:val="auto"/>
      <w:u w:val="single"/>
    </w:rPr>
  </w:style>
  <w:style w:type="paragraph" w:customStyle="1" w:styleId="ConsPlusNormal">
    <w:name w:val="ConsPlusNormal"/>
    <w:uiPriority w:val="99"/>
    <w:rsid w:val="00DE277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4">
    <w:name w:val="Знак"/>
    <w:basedOn w:val="a"/>
    <w:uiPriority w:val="99"/>
    <w:rsid w:val="00E70D96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styleId="a5">
    <w:name w:val="header"/>
    <w:basedOn w:val="a"/>
    <w:link w:val="a6"/>
    <w:uiPriority w:val="99"/>
    <w:unhideWhenUsed/>
    <w:rsid w:val="00CD045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CD045D"/>
    <w:rPr>
      <w:rFonts w:eastAsia="Times New Roman" w:cs="Calibri"/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CD045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CD045D"/>
    <w:rPr>
      <w:rFonts w:eastAsia="Times New Roman" w:cs="Calibri"/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CD04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uiPriority w:val="99"/>
    <w:semiHidden/>
    <w:rsid w:val="00CD045D"/>
    <w:rPr>
      <w:rFonts w:ascii="Segoe UI" w:eastAsia="Times New Roman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2351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51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400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Кострикин А.А.</dc:creator>
  <cp:keywords/>
  <dc:description/>
  <cp:lastModifiedBy>Косолапова Е.Н.</cp:lastModifiedBy>
  <cp:revision>14</cp:revision>
  <cp:lastPrinted>2024-07-29T09:34:00Z</cp:lastPrinted>
  <dcterms:created xsi:type="dcterms:W3CDTF">2020-05-26T03:48:00Z</dcterms:created>
  <dcterms:modified xsi:type="dcterms:W3CDTF">2026-10-15T08:35:00Z</dcterms:modified>
</cp:coreProperties>
</file>