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637"/>
        <w:gridCol w:w="4217"/>
      </w:tblGrid>
      <w:tr w:rsidR="004D33EC" w:rsidTr="001D7511">
        <w:tc>
          <w:tcPr>
            <w:tcW w:w="5637" w:type="dxa"/>
          </w:tcPr>
          <w:p w:rsidR="004D33EC" w:rsidRDefault="004D33EC" w:rsidP="001D7511"/>
        </w:tc>
        <w:tc>
          <w:tcPr>
            <w:tcW w:w="4217" w:type="dxa"/>
          </w:tcPr>
          <w:p w:rsidR="004D33EC" w:rsidRDefault="004D33EC" w:rsidP="001D7511">
            <w:r>
              <w:t xml:space="preserve">УТВЕРЖДАЮ </w:t>
            </w:r>
          </w:p>
          <w:p w:rsidR="004D33EC" w:rsidRDefault="004D33EC" w:rsidP="001D7511">
            <w:r>
              <w:t xml:space="preserve">Директор МКУ </w:t>
            </w:r>
            <w:proofErr w:type="gramStart"/>
            <w:r>
              <w:t>ЕДДС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</w:p>
          <w:p w:rsidR="004D33EC" w:rsidRDefault="004D33EC" w:rsidP="001D7511">
            <w:proofErr w:type="spellStart"/>
            <w:r>
              <w:t>________________А.А.Григоревский</w:t>
            </w:r>
            <w:proofErr w:type="spellEnd"/>
          </w:p>
          <w:p w:rsidR="004D33EC" w:rsidRDefault="004D33EC" w:rsidP="001D7511"/>
          <w:p w:rsidR="004D33EC" w:rsidRDefault="004D33EC" w:rsidP="001D7511">
            <w:r>
              <w:t>«____» ____________________ 2018 г.</w:t>
            </w:r>
          </w:p>
        </w:tc>
      </w:tr>
    </w:tbl>
    <w:p w:rsidR="004D33EC" w:rsidRDefault="004D33EC" w:rsidP="004D33EC">
      <w:pPr>
        <w:jc w:val="center"/>
      </w:pPr>
    </w:p>
    <w:p w:rsidR="004D33EC" w:rsidRPr="001F0C57" w:rsidRDefault="004D33EC" w:rsidP="004D33EC">
      <w:pPr>
        <w:jc w:val="center"/>
        <w:rPr>
          <w:b/>
        </w:rPr>
      </w:pPr>
      <w:r>
        <w:rPr>
          <w:b/>
        </w:rPr>
        <w:t>Тематика</w:t>
      </w:r>
    </w:p>
    <w:p w:rsidR="004D33EC" w:rsidRDefault="004D33EC" w:rsidP="004D33EC">
      <w:pPr>
        <w:jc w:val="center"/>
      </w:pPr>
      <w:r>
        <w:t xml:space="preserve"> занятий по подготовке неработающего населения в области ГО, защиты от ЧС и пожарной безопасности на учебно-консультационных пунктах по гражданской обороне в 2018 году</w:t>
      </w:r>
    </w:p>
    <w:p w:rsidR="004D33EC" w:rsidRDefault="004D33EC" w:rsidP="004D33EC">
      <w:pPr>
        <w:jc w:val="center"/>
      </w:pPr>
    </w:p>
    <w:p w:rsidR="004D33EC" w:rsidRDefault="004D33EC" w:rsidP="004D33EC">
      <w:r>
        <w:t>Основание:</w:t>
      </w:r>
    </w:p>
    <w:p w:rsidR="004D33EC" w:rsidRDefault="004D33EC" w:rsidP="004D33EC">
      <w:pPr>
        <w:numPr>
          <w:ilvl w:val="0"/>
          <w:numId w:val="1"/>
        </w:numPr>
        <w:ind w:left="0" w:firstLine="0"/>
      </w:pPr>
      <w:r>
        <w:t xml:space="preserve">Постановление </w:t>
      </w:r>
      <w:proofErr w:type="gramStart"/>
      <w:r>
        <w:t>Администрации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Томской области от 16.10.2015 № 2295</w:t>
      </w:r>
      <w:r>
        <w:br/>
        <w:t xml:space="preserve"> «Об учебно-консультационных пунктах по гражданской обороне».</w:t>
      </w:r>
    </w:p>
    <w:p w:rsidR="004D33EC" w:rsidRDefault="004D33EC" w:rsidP="004D33EC">
      <w:pPr>
        <w:numPr>
          <w:ilvl w:val="0"/>
          <w:numId w:val="1"/>
        </w:numPr>
        <w:ind w:left="0" w:firstLine="0"/>
      </w:pPr>
      <w:r>
        <w:t xml:space="preserve">Приказ Управления по делам защиты населения и территорий от чрезвычайных ситуаций </w:t>
      </w:r>
      <w:proofErr w:type="gramStart"/>
      <w:r>
        <w:t>Администрации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Томской области от 04.12.2015 № 15 «Об утверждении Программы обучения неработающего населения ЗАТО </w:t>
      </w:r>
      <w:proofErr w:type="spellStart"/>
      <w:r>
        <w:t>Северск</w:t>
      </w:r>
      <w:proofErr w:type="spellEnd"/>
      <w:r>
        <w:t xml:space="preserve"> в области ГО и защиты от ЧС природного и техногенного характера»</w:t>
      </w:r>
    </w:p>
    <w:p w:rsidR="004D33EC" w:rsidRDefault="004D33EC" w:rsidP="004D33EC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9072"/>
      </w:tblGrid>
      <w:tr w:rsidR="004D33EC" w:rsidTr="001D7511">
        <w:tc>
          <w:tcPr>
            <w:tcW w:w="675" w:type="dxa"/>
          </w:tcPr>
          <w:p w:rsidR="004D33EC" w:rsidRDefault="004D33EC" w:rsidP="001D7511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9072" w:type="dxa"/>
          </w:tcPr>
          <w:p w:rsidR="004D33EC" w:rsidRDefault="004D33EC" w:rsidP="001D7511">
            <w:pPr>
              <w:jc w:val="center"/>
            </w:pPr>
            <w:r>
              <w:t>Содержание темы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 xml:space="preserve">Тема № 2. Оповещение о ЧС. Действия </w:t>
            </w:r>
            <w:proofErr w:type="gramStart"/>
            <w:r>
              <w:t>населения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по сигналу «Внимание всем!», сигналам ГО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1F0C57" w:rsidRDefault="004D33EC" w:rsidP="001D7511">
            <w:pPr>
              <w:jc w:val="left"/>
              <w:rPr>
                <w:b/>
              </w:rPr>
            </w:pPr>
            <w:r>
              <w:t xml:space="preserve">Тема № 3. Действия </w:t>
            </w:r>
            <w:proofErr w:type="gramStart"/>
            <w:r>
              <w:t>населения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при возникновении ЧС техногенного характера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 xml:space="preserve">Тема № 4. Действия </w:t>
            </w:r>
            <w:proofErr w:type="gramStart"/>
            <w:r>
              <w:t>населения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при возникновении ЧС природного характера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>Тема № 5. Средства коллективной защиты населения</w:t>
            </w:r>
          </w:p>
        </w:tc>
      </w:tr>
      <w:tr w:rsidR="004D33EC" w:rsidTr="001D7511">
        <w:tc>
          <w:tcPr>
            <w:tcW w:w="675" w:type="dxa"/>
          </w:tcPr>
          <w:p w:rsidR="004D33EC" w:rsidRPr="00ED57ED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ED57ED" w:rsidRDefault="004D33EC" w:rsidP="001D7511">
            <w:pPr>
              <w:jc w:val="left"/>
            </w:pPr>
            <w:r w:rsidRPr="00ED57ED">
              <w:t>Тема № 1. Задачи, организация ГО, единой государственной системы предупреждения и ликвидации ЧС Российской Федерации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>Тема № 6. Средства индивидуальной защиты населения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 xml:space="preserve">Тема № 7. Защита населения путем эвакуации. Порядок проведения эвакуации </w:t>
            </w:r>
            <w:proofErr w:type="gramStart"/>
            <w:r>
              <w:t>населения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в мирное и военное время</w:t>
            </w:r>
          </w:p>
        </w:tc>
      </w:tr>
      <w:tr w:rsidR="004D33EC" w:rsidTr="001D7511">
        <w:tc>
          <w:tcPr>
            <w:tcW w:w="675" w:type="dxa"/>
          </w:tcPr>
          <w:p w:rsidR="004D33EC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Default="004D33EC" w:rsidP="001D7511">
            <w:pPr>
              <w:jc w:val="left"/>
            </w:pPr>
            <w:r>
              <w:t>Тема № 8. Терроризм – угроза обществу</w:t>
            </w:r>
          </w:p>
        </w:tc>
      </w:tr>
      <w:tr w:rsidR="004D33EC" w:rsidTr="001D7511">
        <w:tc>
          <w:tcPr>
            <w:tcW w:w="675" w:type="dxa"/>
          </w:tcPr>
          <w:p w:rsidR="004D33EC" w:rsidRPr="00F93A42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F93A42" w:rsidRDefault="004D33EC" w:rsidP="001D7511">
            <w:pPr>
              <w:jc w:val="left"/>
            </w:pPr>
            <w:r w:rsidRPr="00F93A42">
              <w:t>Тема № 9. Оказание само- и взаимопомощи при ранениях, кровотечениях, переломах, ожогах</w:t>
            </w:r>
          </w:p>
        </w:tc>
      </w:tr>
      <w:tr w:rsidR="004D33EC" w:rsidTr="001D7511">
        <w:tc>
          <w:tcPr>
            <w:tcW w:w="675" w:type="dxa"/>
          </w:tcPr>
          <w:p w:rsidR="004D33EC" w:rsidRPr="00020DED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020DED" w:rsidRDefault="004D33EC" w:rsidP="001D7511">
            <w:pPr>
              <w:jc w:val="left"/>
            </w:pPr>
            <w:r w:rsidRPr="00020DED">
              <w:t xml:space="preserve">Тема № 10. Морально-психологическая подготовка </w:t>
            </w:r>
            <w:proofErr w:type="gramStart"/>
            <w:r w:rsidRPr="00020DED">
              <w:t>населения</w:t>
            </w:r>
            <w:proofErr w:type="gramEnd"/>
            <w:r w:rsidRPr="00020DED">
              <w:t xml:space="preserve"> ЗАТО </w:t>
            </w:r>
            <w:proofErr w:type="spellStart"/>
            <w:r w:rsidRPr="00020DED">
              <w:t>Северск</w:t>
            </w:r>
            <w:proofErr w:type="spellEnd"/>
            <w:r w:rsidRPr="00020DED">
              <w:t xml:space="preserve"> к действиям при возникновении ЧС</w:t>
            </w:r>
          </w:p>
        </w:tc>
      </w:tr>
      <w:tr w:rsidR="004D33EC" w:rsidTr="001D7511">
        <w:tc>
          <w:tcPr>
            <w:tcW w:w="675" w:type="dxa"/>
          </w:tcPr>
          <w:p w:rsidR="004D33EC" w:rsidRPr="00E923EE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E923EE" w:rsidRDefault="004D33EC" w:rsidP="001D7511">
            <w:pPr>
              <w:jc w:val="left"/>
            </w:pPr>
            <w:r w:rsidRPr="00E923EE">
              <w:t xml:space="preserve">Тема № 11. Организация защиты детей. Обязанности взрослого </w:t>
            </w:r>
            <w:proofErr w:type="gramStart"/>
            <w:r w:rsidRPr="00E923EE">
              <w:t>населения</w:t>
            </w:r>
            <w:proofErr w:type="gramEnd"/>
            <w:r w:rsidRPr="00E923EE">
              <w:t xml:space="preserve"> ЗАТО </w:t>
            </w:r>
            <w:proofErr w:type="spellStart"/>
            <w:r w:rsidRPr="00E923EE">
              <w:t>Северск</w:t>
            </w:r>
            <w:proofErr w:type="spellEnd"/>
            <w:r w:rsidRPr="00E923EE">
              <w:t xml:space="preserve"> по ее организации</w:t>
            </w:r>
          </w:p>
        </w:tc>
      </w:tr>
      <w:tr w:rsidR="004D33EC" w:rsidTr="001D7511">
        <w:tc>
          <w:tcPr>
            <w:tcW w:w="675" w:type="dxa"/>
          </w:tcPr>
          <w:p w:rsidR="004D33EC" w:rsidRPr="00ED57ED" w:rsidRDefault="004D33EC" w:rsidP="004D33EC">
            <w:pPr>
              <w:numPr>
                <w:ilvl w:val="0"/>
                <w:numId w:val="2"/>
              </w:numPr>
              <w:jc w:val="left"/>
            </w:pPr>
          </w:p>
        </w:tc>
        <w:tc>
          <w:tcPr>
            <w:tcW w:w="9072" w:type="dxa"/>
          </w:tcPr>
          <w:p w:rsidR="004D33EC" w:rsidRPr="00ED57ED" w:rsidRDefault="004D33EC" w:rsidP="001D7511">
            <w:pPr>
              <w:jc w:val="left"/>
            </w:pPr>
            <w:r w:rsidRPr="00ED57ED">
              <w:t>Тема № 12. Противопожарные мероприятия</w:t>
            </w:r>
          </w:p>
        </w:tc>
      </w:tr>
    </w:tbl>
    <w:p w:rsidR="004D33EC" w:rsidRDefault="004D33EC" w:rsidP="004D33EC"/>
    <w:p w:rsidR="004D33EC" w:rsidRDefault="004D33EC" w:rsidP="004D33EC">
      <w:r>
        <w:t>Примечание:</w:t>
      </w:r>
    </w:p>
    <w:p w:rsidR="004D33EC" w:rsidRDefault="004D33EC" w:rsidP="004D33EC">
      <w:r>
        <w:t>Учебные материалы размещены:</w:t>
      </w:r>
    </w:p>
    <w:p w:rsidR="004D33EC" w:rsidRDefault="004D33EC" w:rsidP="004D33EC">
      <w:r>
        <w:t>- в помещении учебно-консультационного пункта на стендах информации;</w:t>
      </w:r>
    </w:p>
    <w:p w:rsidR="004D33EC" w:rsidRDefault="004D33EC" w:rsidP="004D33EC">
      <w:r>
        <w:t xml:space="preserve">- на официальном сайте </w:t>
      </w:r>
      <w:proofErr w:type="gramStart"/>
      <w:r>
        <w:t>Администрации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Томской области (</w:t>
      </w:r>
      <w:hyperlink r:id="rId5" w:history="1">
        <w:r w:rsidRPr="00A90810">
          <w:rPr>
            <w:rStyle w:val="a3"/>
          </w:rPr>
          <w:t>https://www.seversknet.ru</w:t>
        </w:r>
      </w:hyperlink>
      <w:r>
        <w:t xml:space="preserve">) в разделе </w:t>
      </w:r>
      <w:r w:rsidRPr="005D2256">
        <w:t>Главная</w:t>
      </w:r>
      <w:r>
        <w:t xml:space="preserve"> / </w:t>
      </w:r>
      <w:r w:rsidRPr="005D2256">
        <w:t>Безопасность и правопорядок</w:t>
      </w:r>
      <w:r>
        <w:t xml:space="preserve"> / Обучение населения по вопросам безопасности жизнедеятельности;</w:t>
      </w:r>
    </w:p>
    <w:p w:rsidR="004D33EC" w:rsidRDefault="004D33EC" w:rsidP="004D33EC">
      <w:r>
        <w:t xml:space="preserve">- в сети «Интернет» по адресу: </w:t>
      </w:r>
      <w:hyperlink r:id="rId6" w:history="1">
        <w:r w:rsidRPr="00A90810">
          <w:rPr>
            <w:rStyle w:val="a3"/>
          </w:rPr>
          <w:t>https://yadi.sk/d/hDUzGlv03S6XJW</w:t>
        </w:r>
      </w:hyperlink>
      <w:r>
        <w:t xml:space="preserve"> </w:t>
      </w:r>
    </w:p>
    <w:p w:rsidR="004D33EC" w:rsidRDefault="004D33EC" w:rsidP="004D33EC"/>
    <w:p w:rsidR="004D33EC" w:rsidRDefault="004D33EC" w:rsidP="004D33EC"/>
    <w:p w:rsidR="004D33EC" w:rsidRDefault="004D33EC" w:rsidP="004D33EC"/>
    <w:p w:rsidR="004D33EC" w:rsidRDefault="004D33EC" w:rsidP="004D33EC">
      <w:r>
        <w:t xml:space="preserve">Заместитель директора – начальник Курсов </w:t>
      </w:r>
      <w:proofErr w:type="gramStart"/>
      <w:r>
        <w:t>ГО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</w:t>
      </w:r>
    </w:p>
    <w:p w:rsidR="004D33EC" w:rsidRDefault="004D33EC" w:rsidP="004D33EC">
      <w:r>
        <w:t xml:space="preserve">МКУ </w:t>
      </w:r>
      <w:proofErr w:type="gramStart"/>
      <w:r>
        <w:t>ЕДДС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                                                                                   А.В.Андреевских</w:t>
      </w:r>
    </w:p>
    <w:p w:rsidR="004D33EC" w:rsidRDefault="004D33EC" w:rsidP="004D33EC"/>
    <w:p w:rsidR="0075050C" w:rsidRDefault="0075050C"/>
    <w:sectPr w:rsidR="0075050C" w:rsidSect="00E923EE">
      <w:pgSz w:w="11906" w:h="16838"/>
      <w:pgMar w:top="567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826DD"/>
    <w:multiLevelType w:val="hybridMultilevel"/>
    <w:tmpl w:val="2DB6F4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4B46B2"/>
    <w:multiLevelType w:val="hybridMultilevel"/>
    <w:tmpl w:val="A1CED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33EC"/>
    <w:rsid w:val="002644A8"/>
    <w:rsid w:val="003967E6"/>
    <w:rsid w:val="004D33EC"/>
    <w:rsid w:val="0075050C"/>
    <w:rsid w:val="00BB2E8A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3E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jc w:val="left"/>
      <w:outlineLvl w:val="0"/>
    </w:pPr>
    <w:rPr>
      <w:rFonts w:eastAsiaTheme="majorEastAsia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  <w:style w:type="character" w:styleId="a3">
    <w:name w:val="Hyperlink"/>
    <w:basedOn w:val="a0"/>
    <w:rsid w:val="004D33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di.sk/d/hDUzGlv03S6XJW" TargetMode="External"/><Relationship Id="rId5" Type="http://schemas.openxmlformats.org/officeDocument/2006/relationships/hyperlink" Target="https://www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2047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Shevchenko</cp:lastModifiedBy>
  <cp:revision>1</cp:revision>
  <dcterms:created xsi:type="dcterms:W3CDTF">2018-05-14T04:53:00Z</dcterms:created>
  <dcterms:modified xsi:type="dcterms:W3CDTF">2018-05-14T04:56:00Z</dcterms:modified>
</cp:coreProperties>
</file>