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4E" w:rsidRDefault="00E6244E" w:rsidP="00E6244E">
      <w:pPr>
        <w:pStyle w:val="a4"/>
        <w:rPr>
          <w:rFonts w:ascii="Open Sans" w:hAnsi="Open Sans" w:cs="Segoe UI"/>
          <w:color w:val="212529"/>
          <w:sz w:val="21"/>
          <w:szCs w:val="21"/>
        </w:rPr>
      </w:pPr>
      <w:bookmarkStart w:id="0" w:name="_GoBack"/>
      <w:r>
        <w:rPr>
          <w:rStyle w:val="a3"/>
          <w:rFonts w:ascii="Arial" w:hAnsi="Arial" w:cs="Arial"/>
          <w:color w:val="000000"/>
          <w:sz w:val="27"/>
          <w:szCs w:val="27"/>
        </w:rPr>
        <w:t>Требования, предъявляемые к документам</w:t>
      </w:r>
      <w:bookmarkEnd w:id="0"/>
      <w:r>
        <w:rPr>
          <w:rStyle w:val="a3"/>
          <w:rFonts w:ascii="Arial" w:hAnsi="Arial" w:cs="Arial"/>
          <w:color w:val="000000"/>
          <w:sz w:val="27"/>
          <w:szCs w:val="27"/>
        </w:rPr>
        <w:t>:</w:t>
      </w:r>
      <w:r>
        <w:rPr>
          <w:rFonts w:ascii="Open Sans" w:hAnsi="Open Sans" w:cs="Segoe UI"/>
          <w:color w:val="000000"/>
          <w:sz w:val="21"/>
          <w:szCs w:val="21"/>
        </w:rPr>
        <w:t xml:space="preserve"> </w:t>
      </w:r>
    </w:p>
    <w:p w:rsidR="00E6244E" w:rsidRDefault="00E6244E" w:rsidP="00E6244E">
      <w:pPr>
        <w:pStyle w:val="a4"/>
        <w:jc w:val="both"/>
        <w:rPr>
          <w:rFonts w:ascii="Open Sans" w:hAnsi="Open Sans" w:cs="Segoe UI"/>
          <w:color w:val="212529"/>
          <w:sz w:val="21"/>
          <w:szCs w:val="21"/>
        </w:rPr>
      </w:pPr>
      <w:r>
        <w:rPr>
          <w:rFonts w:ascii="Open Sans" w:hAnsi="Open Sans" w:cs="Segoe UI"/>
          <w:color w:val="000000"/>
          <w:sz w:val="21"/>
          <w:szCs w:val="21"/>
        </w:rPr>
        <w:t>Коллективный договор, изменения к коллективному договору должны быть прошиты, пронумерованы, скреплены печатью (при наличии).</w:t>
      </w:r>
    </w:p>
    <w:p w:rsidR="00E6244E" w:rsidRDefault="00E6244E" w:rsidP="00E6244E">
      <w:pPr>
        <w:pStyle w:val="a4"/>
        <w:ind w:left="360"/>
        <w:jc w:val="both"/>
        <w:rPr>
          <w:rFonts w:ascii="Open Sans" w:hAnsi="Open Sans" w:cs="Segoe UI"/>
          <w:color w:val="212529"/>
          <w:sz w:val="21"/>
          <w:szCs w:val="21"/>
        </w:rPr>
      </w:pPr>
      <w:r>
        <w:rPr>
          <w:rFonts w:ascii="Open Sans" w:hAnsi="Open Sans" w:cs="Segoe UI"/>
          <w:color w:val="000000"/>
          <w:sz w:val="21"/>
          <w:szCs w:val="21"/>
        </w:rPr>
        <w:t>·        подписи сторон, скрепленные печатью (при наличии);</w:t>
      </w:r>
    </w:p>
    <w:p w:rsidR="00E6244E" w:rsidRDefault="00E6244E" w:rsidP="00E6244E">
      <w:pPr>
        <w:pStyle w:val="a4"/>
        <w:ind w:left="360"/>
        <w:jc w:val="both"/>
        <w:rPr>
          <w:rFonts w:ascii="Open Sans" w:hAnsi="Open Sans" w:cs="Segoe UI"/>
          <w:color w:val="212529"/>
          <w:sz w:val="21"/>
          <w:szCs w:val="21"/>
        </w:rPr>
      </w:pPr>
      <w:r>
        <w:rPr>
          <w:rFonts w:ascii="Open Sans" w:hAnsi="Open Sans" w:cs="Segoe UI"/>
          <w:color w:val="000000"/>
          <w:sz w:val="21"/>
          <w:szCs w:val="21"/>
        </w:rPr>
        <w:t>·        дату подписания коллективного договора, изменений к коллективному договору;</w:t>
      </w:r>
    </w:p>
    <w:p w:rsidR="00E6244E" w:rsidRDefault="00E6244E" w:rsidP="00E6244E">
      <w:pPr>
        <w:pStyle w:val="a4"/>
        <w:ind w:left="360"/>
        <w:jc w:val="both"/>
        <w:rPr>
          <w:rFonts w:ascii="Open Sans" w:hAnsi="Open Sans" w:cs="Segoe UI"/>
          <w:color w:val="212529"/>
          <w:sz w:val="21"/>
          <w:szCs w:val="21"/>
        </w:rPr>
      </w:pPr>
      <w:r>
        <w:rPr>
          <w:rFonts w:ascii="Open Sans" w:hAnsi="Open Sans" w:cs="Segoe UI"/>
          <w:color w:val="000000"/>
          <w:sz w:val="21"/>
          <w:szCs w:val="21"/>
        </w:rPr>
        <w:t>·        дату вступления в действие коллективного договора, изменений к коллективному договору; </w:t>
      </w:r>
    </w:p>
    <w:p w:rsidR="00E6244E" w:rsidRDefault="00E6244E" w:rsidP="00E6244E">
      <w:pPr>
        <w:pStyle w:val="a4"/>
        <w:ind w:left="360"/>
        <w:jc w:val="both"/>
        <w:rPr>
          <w:rFonts w:ascii="Open Sans" w:hAnsi="Open Sans" w:cs="Segoe UI"/>
          <w:color w:val="212529"/>
          <w:sz w:val="21"/>
          <w:szCs w:val="21"/>
        </w:rPr>
      </w:pPr>
      <w:r>
        <w:rPr>
          <w:rFonts w:ascii="Open Sans" w:hAnsi="Open Sans" w:cs="Segoe UI"/>
          <w:color w:val="000000"/>
          <w:sz w:val="21"/>
          <w:szCs w:val="21"/>
        </w:rPr>
        <w:t>·        срок действия коллективного договора, изменений к коллективному договору.</w:t>
      </w:r>
    </w:p>
    <w:p w:rsidR="00E6244E" w:rsidRDefault="00E6244E" w:rsidP="00E6244E">
      <w:pPr>
        <w:pStyle w:val="a4"/>
        <w:jc w:val="both"/>
        <w:rPr>
          <w:rFonts w:ascii="Open Sans" w:hAnsi="Open Sans" w:cs="Segoe UI"/>
          <w:color w:val="212529"/>
          <w:sz w:val="21"/>
          <w:szCs w:val="21"/>
        </w:rPr>
      </w:pPr>
      <w:r>
        <w:rPr>
          <w:rFonts w:ascii="Open Sans" w:hAnsi="Open Sans" w:cs="Segoe UI"/>
          <w:color w:val="000000"/>
          <w:sz w:val="21"/>
          <w:szCs w:val="21"/>
        </w:rPr>
        <w:t>Тексты документов должны быть написаны разборчиво, без подчисток, приписок, зачеркнутых слов и исправлений.</w:t>
      </w:r>
    </w:p>
    <w:p w:rsidR="00CC3BED" w:rsidRDefault="00CC3BED"/>
    <w:sectPr w:rsidR="00CC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4E"/>
    <w:rsid w:val="00CC3BED"/>
    <w:rsid w:val="00E6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EC869-957F-47FC-829D-9FA53377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244E"/>
    <w:rPr>
      <w:b/>
      <w:bCs/>
    </w:rPr>
  </w:style>
  <w:style w:type="paragraph" w:styleId="a4">
    <w:name w:val="Normal (Web)"/>
    <w:basedOn w:val="a"/>
    <w:uiPriority w:val="99"/>
    <w:semiHidden/>
    <w:unhideWhenUsed/>
    <w:rsid w:val="00E624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90919">
      <w:bodyDiv w:val="1"/>
      <w:marLeft w:val="0"/>
      <w:marRight w:val="0"/>
      <w:marTop w:val="0"/>
      <w:marBottom w:val="3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8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3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7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499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1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5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92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Ganay</dc:creator>
  <cp:keywords/>
  <dc:description/>
  <cp:lastModifiedBy>Ganay</cp:lastModifiedBy>
  <cp:revision>1</cp:revision>
  <dcterms:created xsi:type="dcterms:W3CDTF">2020-03-23T04:53:00Z</dcterms:created>
  <dcterms:modified xsi:type="dcterms:W3CDTF">2020-03-23T04:57:00Z</dcterms:modified>
</cp:coreProperties>
</file>