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303" w:rsidRDefault="000E0351" w:rsidP="00CE4303">
      <w:r w:rsidRPr="000C7FEF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-224790</wp:posOffset>
            </wp:positionV>
            <wp:extent cx="530225" cy="666750"/>
            <wp:effectExtent l="19050" t="0" r="3175" b="0"/>
            <wp:wrapNone/>
            <wp:docPr id="5" name="Рисунок 13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g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4303">
        <w:t xml:space="preserve">                                                                                                               </w:t>
      </w:r>
      <w:r w:rsidR="00CE4303" w:rsidRPr="000C7FEF"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-224790</wp:posOffset>
            </wp:positionV>
            <wp:extent cx="530225" cy="666750"/>
            <wp:effectExtent l="19050" t="0" r="3175" b="0"/>
            <wp:wrapNone/>
            <wp:docPr id="2" name="Рисунок 13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g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4303">
        <w:t xml:space="preserve">                        </w:t>
      </w:r>
      <w:r w:rsidR="00E00EA8">
        <w:t xml:space="preserve">   </w:t>
      </w:r>
      <w:r w:rsidR="00CE4303">
        <w:t xml:space="preserve">   Проект</w:t>
      </w:r>
    </w:p>
    <w:p w:rsidR="000E0351" w:rsidRDefault="000E0351" w:rsidP="00CE4303">
      <w:pPr>
        <w:tabs>
          <w:tab w:val="left" w:pos="8265"/>
        </w:tabs>
      </w:pPr>
    </w:p>
    <w:p w:rsidR="000E0351" w:rsidRDefault="000E0351" w:rsidP="00CE4303">
      <w:pPr>
        <w:rPr>
          <w:sz w:val="22"/>
          <w:szCs w:val="22"/>
        </w:rPr>
      </w:pPr>
    </w:p>
    <w:p w:rsidR="000E0351" w:rsidRPr="0031792A" w:rsidRDefault="000E0351" w:rsidP="000E0351">
      <w:pPr>
        <w:jc w:val="center"/>
        <w:rPr>
          <w:sz w:val="22"/>
          <w:szCs w:val="22"/>
        </w:rPr>
      </w:pPr>
      <w:r w:rsidRPr="0031792A">
        <w:rPr>
          <w:sz w:val="22"/>
          <w:szCs w:val="22"/>
        </w:rPr>
        <w:t>Томская область</w:t>
      </w:r>
    </w:p>
    <w:p w:rsidR="000E0351" w:rsidRPr="0031792A" w:rsidRDefault="00716983" w:rsidP="000E0351">
      <w:pPr>
        <w:jc w:val="center"/>
      </w:pPr>
      <w:r>
        <w:rPr>
          <w:sz w:val="22"/>
          <w:szCs w:val="22"/>
        </w:rPr>
        <w:t>г</w:t>
      </w:r>
      <w:r w:rsidR="000E0351" w:rsidRPr="0031792A">
        <w:rPr>
          <w:sz w:val="22"/>
          <w:szCs w:val="22"/>
        </w:rPr>
        <w:t>ородской</w:t>
      </w:r>
      <w:r>
        <w:rPr>
          <w:sz w:val="22"/>
          <w:szCs w:val="22"/>
        </w:rPr>
        <w:t xml:space="preserve"> </w:t>
      </w:r>
      <w:r w:rsidR="000E0351" w:rsidRPr="00897865">
        <w:rPr>
          <w:sz w:val="22"/>
          <w:szCs w:val="22"/>
        </w:rPr>
        <w:t>округ</w:t>
      </w:r>
    </w:p>
    <w:p w:rsidR="000E0351" w:rsidRPr="0031792A" w:rsidRDefault="000E0351" w:rsidP="000E0351">
      <w:pPr>
        <w:jc w:val="center"/>
        <w:rPr>
          <w:sz w:val="22"/>
          <w:szCs w:val="22"/>
        </w:rPr>
      </w:pPr>
      <w:r w:rsidRPr="0031792A">
        <w:rPr>
          <w:sz w:val="22"/>
          <w:szCs w:val="22"/>
        </w:rPr>
        <w:t>закрытое административно-территориальное образование Северск</w:t>
      </w:r>
    </w:p>
    <w:p w:rsidR="000E0351" w:rsidRPr="0031792A" w:rsidRDefault="000E0351" w:rsidP="000E0351">
      <w:pPr>
        <w:spacing w:after="120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ДУМА</w:t>
      </w:r>
      <w:proofErr w:type="gramEnd"/>
      <w:r w:rsidRPr="0031792A">
        <w:rPr>
          <w:b/>
          <w:sz w:val="26"/>
          <w:szCs w:val="26"/>
        </w:rPr>
        <w:t xml:space="preserve"> ЗАТО СЕВЕРСК</w:t>
      </w:r>
    </w:p>
    <w:p w:rsidR="000E0351" w:rsidRDefault="000E0351" w:rsidP="000E035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tbl>
      <w:tblPr>
        <w:tblpPr w:leftFromText="180" w:rightFromText="180" w:vertAnchor="text" w:tblpY="1"/>
        <w:tblOverlap w:val="never"/>
        <w:tblW w:w="0" w:type="auto"/>
        <w:tblLook w:val="01E0"/>
      </w:tblPr>
      <w:tblGrid>
        <w:gridCol w:w="1843"/>
        <w:gridCol w:w="360"/>
        <w:gridCol w:w="1800"/>
      </w:tblGrid>
      <w:tr w:rsidR="000E0351" w:rsidRPr="00104893" w:rsidTr="002E2967">
        <w:tc>
          <w:tcPr>
            <w:tcW w:w="1843" w:type="dxa"/>
            <w:tcBorders>
              <w:bottom w:val="single" w:sz="4" w:space="0" w:color="auto"/>
            </w:tcBorders>
          </w:tcPr>
          <w:p w:rsidR="000E0351" w:rsidRPr="00E23B5E" w:rsidRDefault="000E0351" w:rsidP="00244CE2">
            <w:pPr>
              <w:jc w:val="center"/>
            </w:pPr>
          </w:p>
        </w:tc>
        <w:tc>
          <w:tcPr>
            <w:tcW w:w="360" w:type="dxa"/>
          </w:tcPr>
          <w:p w:rsidR="000E0351" w:rsidRPr="00104893" w:rsidRDefault="000E0351" w:rsidP="00244CE2">
            <w:pPr>
              <w:ind w:left="-96" w:right="-108" w:hanging="12"/>
              <w:jc w:val="center"/>
            </w:pPr>
            <w:r w:rsidRPr="00104893"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0E0351" w:rsidRPr="00104893" w:rsidRDefault="000E0351" w:rsidP="00244CE2">
            <w:pPr>
              <w:jc w:val="center"/>
            </w:pPr>
          </w:p>
        </w:tc>
      </w:tr>
    </w:tbl>
    <w:p w:rsidR="000E0351" w:rsidRDefault="000E0351" w:rsidP="000E0351">
      <w:pPr>
        <w:tabs>
          <w:tab w:val="center" w:pos="1995"/>
        </w:tabs>
        <w:spacing w:before="60"/>
        <w:ind w:left="57" w:right="5421"/>
        <w:jc w:val="center"/>
        <w:rPr>
          <w:sz w:val="22"/>
          <w:szCs w:val="22"/>
        </w:rPr>
      </w:pPr>
    </w:p>
    <w:p w:rsidR="000E0351" w:rsidRPr="00AF5704" w:rsidRDefault="00045BC2" w:rsidP="000E0351">
      <w:pPr>
        <w:tabs>
          <w:tab w:val="center" w:pos="1995"/>
        </w:tabs>
        <w:ind w:left="57" w:right="5421"/>
        <w:jc w:val="center"/>
        <w:rPr>
          <w:sz w:val="22"/>
          <w:szCs w:val="22"/>
        </w:rPr>
      </w:pPr>
      <w:r w:rsidRPr="00045BC2">
        <w:rPr>
          <w:noProof/>
        </w:rPr>
        <w:pict>
          <v:group id="Group 5" o:spid="_x0000_s1026" style="position:absolute;left:0;text-align:left;margin-left:77.25pt;margin-top:198.75pt;width:214.5pt;height:21pt;z-index:251662336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">
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<v:path arrowok="t" o:connecttype="custom" o:connectlocs="1322,0;0,0;0,19905" o:connectangles="0,0,0"/>
            </v:shape>
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<v:path arrowok="t" o:connecttype="custom" o:connectlocs="0,0;1322,0;1322,19905" o:connectangles="0,0,0"/>
            </v:shape>
            <w10:wrap anchorx="page" anchory="page"/>
          </v:group>
        </w:pict>
      </w:r>
      <w:r w:rsidRPr="00045BC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-11.55pt;margin-top:9.15pt;width:218.25pt;height:110.35pt;z-index:-25165209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" stroked="f">
            <v:textbox style="mso-next-textbox:#Надпись 2">
              <w:txbxContent>
                <w:p w:rsidR="00B63019" w:rsidRPr="0002627B" w:rsidRDefault="00347607" w:rsidP="00B63019">
                  <w:pPr>
                    <w:jc w:val="both"/>
                  </w:pPr>
                  <w:r w:rsidRPr="0002627B">
                    <w:t xml:space="preserve">О внесении изменений в Положение </w:t>
                  </w:r>
                  <w:r w:rsidRPr="0002627B">
                    <w:br/>
                    <w:t xml:space="preserve">о порядке распространения наружной рекламы с использованием рекламных конструкций на </w:t>
                  </w:r>
                  <w:proofErr w:type="gramStart"/>
                  <w:r w:rsidRPr="0002627B">
                    <w:t>территории</w:t>
                  </w:r>
                  <w:proofErr w:type="gramEnd"/>
                  <w:r w:rsidRPr="0002627B">
                    <w:t xml:space="preserve"> </w:t>
                  </w:r>
                  <w:r w:rsidRPr="0002627B">
                    <w:br/>
                    <w:t xml:space="preserve">ЗАТО Северск, утвержденное </w:t>
                  </w:r>
                  <w:r w:rsidR="004314C5">
                    <w:t>Решением</w:t>
                  </w:r>
                  <w:r w:rsidRPr="0002627B">
                    <w:t xml:space="preserve"> Думы ЗАТО Северск </w:t>
                  </w:r>
                  <w:r w:rsidRPr="0002627B">
                    <w:br/>
                    <w:t>от 25.01.2007 № 28/4</w:t>
                  </w:r>
                </w:p>
              </w:txbxContent>
            </v:textbox>
          </v:shape>
        </w:pict>
      </w:r>
      <w:r w:rsidR="000E0351">
        <w:rPr>
          <w:sz w:val="22"/>
          <w:szCs w:val="22"/>
        </w:rPr>
        <w:t>г.Северск</w:t>
      </w:r>
    </w:p>
    <w:p w:rsidR="00B63019" w:rsidRDefault="00B63019" w:rsidP="00B63019">
      <w:pPr>
        <w:tabs>
          <w:tab w:val="left" w:pos="709"/>
        </w:tabs>
      </w:pPr>
    </w:p>
    <w:p w:rsidR="00B63019" w:rsidRDefault="00B63019" w:rsidP="00B63019">
      <w:pPr>
        <w:tabs>
          <w:tab w:val="left" w:pos="709"/>
        </w:tabs>
      </w:pPr>
    </w:p>
    <w:p w:rsidR="00B63019" w:rsidRDefault="00B63019" w:rsidP="00B63019">
      <w:pPr>
        <w:tabs>
          <w:tab w:val="left" w:pos="709"/>
        </w:tabs>
      </w:pPr>
    </w:p>
    <w:p w:rsidR="00B63019" w:rsidRDefault="00B63019" w:rsidP="00B63019">
      <w:pPr>
        <w:tabs>
          <w:tab w:val="left" w:pos="709"/>
        </w:tabs>
      </w:pPr>
    </w:p>
    <w:p w:rsidR="00B63019" w:rsidRDefault="00B63019" w:rsidP="00B63019">
      <w:pPr>
        <w:tabs>
          <w:tab w:val="left" w:pos="709"/>
        </w:tabs>
      </w:pPr>
    </w:p>
    <w:p w:rsidR="004D376B" w:rsidRDefault="004D376B" w:rsidP="000E0351">
      <w:pPr>
        <w:pStyle w:val="3"/>
        <w:rPr>
          <w:sz w:val="24"/>
          <w:szCs w:val="24"/>
        </w:rPr>
      </w:pPr>
    </w:p>
    <w:p w:rsidR="002E2967" w:rsidRPr="007635C4" w:rsidRDefault="002E2967" w:rsidP="000E0351">
      <w:pPr>
        <w:pStyle w:val="3"/>
        <w:rPr>
          <w:sz w:val="24"/>
          <w:szCs w:val="24"/>
        </w:rPr>
      </w:pPr>
    </w:p>
    <w:p w:rsidR="00347607" w:rsidRDefault="00347607" w:rsidP="00203843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47607" w:rsidRDefault="00347607" w:rsidP="00203843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2441E" w:rsidRPr="00483B43" w:rsidRDefault="0042441E" w:rsidP="00483B43">
      <w:pPr>
        <w:pStyle w:val="a9"/>
        <w:spacing w:before="0" w:beforeAutospacing="0" w:after="0" w:afterAutospacing="0"/>
        <w:ind w:firstLine="709"/>
        <w:jc w:val="both"/>
      </w:pPr>
      <w:r>
        <w:rPr>
          <w:rFonts w:eastAsiaTheme="minorHAnsi"/>
          <w:lang w:eastAsia="en-US"/>
        </w:rPr>
        <w:t xml:space="preserve">В соответствии </w:t>
      </w:r>
      <w:r w:rsidR="00483B43">
        <w:rPr>
          <w:rFonts w:eastAsiaTheme="minorHAnsi"/>
          <w:lang w:eastAsia="en-US"/>
        </w:rPr>
        <w:t xml:space="preserve">с </w:t>
      </w:r>
      <w:r w:rsidR="00D96F64">
        <w:t>частью 5 статьи</w:t>
      </w:r>
      <w:r w:rsidR="00D96F64" w:rsidRPr="00615CE4">
        <w:t xml:space="preserve"> 2</w:t>
      </w:r>
      <w:r w:rsidR="00D96F64">
        <w:t>6</w:t>
      </w:r>
      <w:r w:rsidR="00D96F64" w:rsidRPr="00615CE4">
        <w:t xml:space="preserve"> Устава городского округа закрытого административно-территориального образования Северск Томской области</w:t>
      </w:r>
      <w:r>
        <w:rPr>
          <w:rFonts w:eastAsiaTheme="minorHAnsi"/>
          <w:lang w:eastAsia="en-US"/>
        </w:rPr>
        <w:t>, в целях приведения муниципальн</w:t>
      </w:r>
      <w:r w:rsidR="00B277E9">
        <w:rPr>
          <w:rFonts w:eastAsiaTheme="minorHAnsi"/>
          <w:lang w:eastAsia="en-US"/>
        </w:rPr>
        <w:t>ого</w:t>
      </w:r>
      <w:r>
        <w:rPr>
          <w:rFonts w:eastAsiaTheme="minorHAnsi"/>
          <w:lang w:eastAsia="en-US"/>
        </w:rPr>
        <w:t xml:space="preserve"> </w:t>
      </w:r>
      <w:r w:rsidR="00B277E9">
        <w:rPr>
          <w:rFonts w:eastAsiaTheme="minorHAnsi"/>
          <w:lang w:eastAsia="en-US"/>
        </w:rPr>
        <w:t xml:space="preserve">нормативного </w:t>
      </w:r>
      <w:r>
        <w:rPr>
          <w:rFonts w:eastAsiaTheme="minorHAnsi"/>
          <w:lang w:eastAsia="en-US"/>
        </w:rPr>
        <w:t>правов</w:t>
      </w:r>
      <w:r w:rsidR="00B277E9">
        <w:rPr>
          <w:rFonts w:eastAsiaTheme="minorHAnsi"/>
          <w:lang w:eastAsia="en-US"/>
        </w:rPr>
        <w:t>ого</w:t>
      </w:r>
      <w:r>
        <w:rPr>
          <w:rFonts w:eastAsiaTheme="minorHAnsi"/>
          <w:lang w:eastAsia="en-US"/>
        </w:rPr>
        <w:t xml:space="preserve"> акт</w:t>
      </w:r>
      <w:r w:rsidR="00B277E9">
        <w:rPr>
          <w:rFonts w:eastAsiaTheme="minorHAnsi"/>
          <w:lang w:eastAsia="en-US"/>
        </w:rPr>
        <w:t>а</w:t>
      </w:r>
      <w:r>
        <w:rPr>
          <w:rFonts w:eastAsiaTheme="minorHAnsi"/>
          <w:lang w:eastAsia="en-US"/>
        </w:rPr>
        <w:t xml:space="preserve"> ЗАТО Северск в соответствие </w:t>
      </w:r>
      <w:r w:rsidR="00B01015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с действующим законодательством</w:t>
      </w:r>
      <w:r w:rsidR="00B277E9">
        <w:rPr>
          <w:rFonts w:eastAsiaTheme="minorHAnsi"/>
          <w:lang w:eastAsia="en-US"/>
        </w:rPr>
        <w:t xml:space="preserve">, рассмотрев внесенный Главой Администрации </w:t>
      </w:r>
      <w:r w:rsidR="00B277E9">
        <w:rPr>
          <w:rFonts w:eastAsiaTheme="minorHAnsi"/>
          <w:lang w:eastAsia="en-US"/>
        </w:rPr>
        <w:br/>
        <w:t xml:space="preserve">ЗАТО Северск проект </w:t>
      </w:r>
      <w:r w:rsidR="00B277E9">
        <w:t>р</w:t>
      </w:r>
      <w:r w:rsidR="00B277E9" w:rsidRPr="00E114DF">
        <w:t xml:space="preserve">ешения Думы ЗАТО Северск «О </w:t>
      </w:r>
      <w:r w:rsidR="00B277E9">
        <w:t xml:space="preserve">внесении изменений в Положение </w:t>
      </w:r>
      <w:r w:rsidR="00B277E9" w:rsidRPr="00E114DF">
        <w:t>о порядке распространения наружной рекламы с использованием рекла</w:t>
      </w:r>
      <w:r w:rsidR="00B277E9">
        <w:t xml:space="preserve">мных конструкций на территории  </w:t>
      </w:r>
      <w:r w:rsidR="00B277E9" w:rsidRPr="00E114DF">
        <w:t>ЗАТО Северск, утвержден</w:t>
      </w:r>
      <w:r w:rsidR="00B277E9">
        <w:t xml:space="preserve">ное решением Думы ЗАТО Северск </w:t>
      </w:r>
      <w:r w:rsidR="00E242D4">
        <w:br/>
      </w:r>
      <w:r w:rsidR="00B277E9" w:rsidRPr="00E114DF">
        <w:t>от 25.01.2007 № 28/4</w:t>
      </w:r>
      <w:r w:rsidR="00B277E9" w:rsidRPr="003F7499">
        <w:rPr>
          <w:bCs/>
        </w:rPr>
        <w:t>»</w:t>
      </w:r>
      <w:r w:rsidR="00B277E9">
        <w:rPr>
          <w:bCs/>
        </w:rPr>
        <w:t>,</w:t>
      </w:r>
    </w:p>
    <w:p w:rsidR="00F026E7" w:rsidRDefault="00F026E7" w:rsidP="004F3A9F">
      <w:pPr>
        <w:pStyle w:val="a9"/>
        <w:spacing w:before="0" w:beforeAutospacing="0" w:after="0" w:afterAutospacing="0"/>
        <w:jc w:val="center"/>
      </w:pPr>
    </w:p>
    <w:p w:rsidR="004F3A9F" w:rsidRDefault="004F3A9F" w:rsidP="004F3A9F">
      <w:pPr>
        <w:pStyle w:val="a9"/>
        <w:spacing w:before="0" w:beforeAutospacing="0" w:after="0" w:afterAutospacing="0"/>
        <w:jc w:val="center"/>
      </w:pPr>
      <w:proofErr w:type="gramStart"/>
      <w:r w:rsidRPr="00615CE4">
        <w:t>ДУМА</w:t>
      </w:r>
      <w:proofErr w:type="gramEnd"/>
      <w:r w:rsidRPr="00615CE4">
        <w:t xml:space="preserve"> ЗАТО СЕВЕРСК РЕШИЛА:</w:t>
      </w:r>
    </w:p>
    <w:p w:rsidR="004014A6" w:rsidRPr="0002627B" w:rsidRDefault="004014A6" w:rsidP="004014A6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B29E6" w:rsidRDefault="00380A86" w:rsidP="003B29E6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02627B">
        <w:t>1. </w:t>
      </w:r>
      <w:r w:rsidR="000252AF" w:rsidRPr="0002627B">
        <w:rPr>
          <w:rFonts w:eastAsiaTheme="minorHAnsi"/>
          <w:lang w:eastAsia="en-US"/>
        </w:rPr>
        <w:t xml:space="preserve">Внести в </w:t>
      </w:r>
      <w:hyperlink r:id="rId6" w:history="1">
        <w:r w:rsidR="000252AF" w:rsidRPr="0002627B">
          <w:rPr>
            <w:rFonts w:eastAsiaTheme="minorHAnsi"/>
            <w:lang w:eastAsia="en-US"/>
          </w:rPr>
          <w:t>Положение</w:t>
        </w:r>
      </w:hyperlink>
      <w:r w:rsidR="000252AF" w:rsidRPr="0002627B">
        <w:rPr>
          <w:rFonts w:eastAsiaTheme="minorHAnsi"/>
          <w:lang w:eastAsia="en-US"/>
        </w:rPr>
        <w:t xml:space="preserve"> </w:t>
      </w:r>
      <w:r w:rsidR="000252AF">
        <w:rPr>
          <w:rFonts w:eastAsiaTheme="minorHAnsi"/>
          <w:lang w:eastAsia="en-US"/>
        </w:rPr>
        <w:t xml:space="preserve">о порядке распространения наружной рекламы </w:t>
      </w:r>
      <w:r w:rsidR="00B01015">
        <w:rPr>
          <w:rFonts w:eastAsiaTheme="minorHAnsi"/>
          <w:lang w:eastAsia="en-US"/>
        </w:rPr>
        <w:br/>
      </w:r>
      <w:r w:rsidR="000252AF">
        <w:rPr>
          <w:rFonts w:eastAsiaTheme="minorHAnsi"/>
          <w:lang w:eastAsia="en-US"/>
        </w:rPr>
        <w:t xml:space="preserve">с использованием рекламных конструкций на </w:t>
      </w:r>
      <w:proofErr w:type="gramStart"/>
      <w:r w:rsidR="000252AF">
        <w:rPr>
          <w:rFonts w:eastAsiaTheme="minorHAnsi"/>
          <w:lang w:eastAsia="en-US"/>
        </w:rPr>
        <w:t>территории</w:t>
      </w:r>
      <w:proofErr w:type="gramEnd"/>
      <w:r w:rsidR="000252AF">
        <w:rPr>
          <w:rFonts w:eastAsiaTheme="minorHAnsi"/>
          <w:lang w:eastAsia="en-US"/>
        </w:rPr>
        <w:t xml:space="preserve"> ЗАТО Северск, утвержденное решением Думы ЗАТО Северск от 25.01.2007 № 28/4, следующие изменения:</w:t>
      </w:r>
    </w:p>
    <w:p w:rsidR="003B29E6" w:rsidRDefault="003B29E6" w:rsidP="003B29E6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BC44EC">
        <w:t>1</w:t>
      </w:r>
      <w:r w:rsidR="00C81187">
        <w:t>)</w:t>
      </w:r>
      <w:r w:rsidRPr="00BC44EC">
        <w:t xml:space="preserve"> пункт 46 изложить в следующей редакции</w:t>
      </w:r>
      <w:r>
        <w:t>:</w:t>
      </w:r>
    </w:p>
    <w:p w:rsidR="00673AD1" w:rsidRDefault="002E2967" w:rsidP="003B29E6">
      <w:pPr>
        <w:autoSpaceDE w:val="0"/>
        <w:autoSpaceDN w:val="0"/>
        <w:adjustRightInd w:val="0"/>
        <w:ind w:firstLine="709"/>
        <w:jc w:val="both"/>
      </w:pPr>
      <w:r>
        <w:t>«</w:t>
      </w:r>
      <w:r w:rsidR="000252AF">
        <w:rPr>
          <w:rFonts w:eastAsiaTheme="minorHAnsi"/>
          <w:lang w:eastAsia="en-US"/>
        </w:rPr>
        <w:t xml:space="preserve">46. Заключение договора на установку и эксплуатацию рекламной конструкции </w:t>
      </w:r>
      <w:r w:rsidR="00B01015">
        <w:rPr>
          <w:rFonts w:eastAsiaTheme="minorHAnsi"/>
          <w:lang w:eastAsia="en-US"/>
        </w:rPr>
        <w:br/>
      </w:r>
      <w:r w:rsidR="000252AF">
        <w:rPr>
          <w:rFonts w:eastAsiaTheme="minorHAnsi"/>
          <w:lang w:eastAsia="en-US"/>
        </w:rPr>
        <w:t xml:space="preserve">на земельном участке, здании или ином недвижимом имуществе, находящемся </w:t>
      </w:r>
      <w:r w:rsidR="00B01015">
        <w:rPr>
          <w:rFonts w:eastAsiaTheme="minorHAnsi"/>
          <w:lang w:eastAsia="en-US"/>
        </w:rPr>
        <w:br/>
      </w:r>
      <w:r w:rsidR="000252AF">
        <w:rPr>
          <w:rFonts w:eastAsiaTheme="minorHAnsi"/>
          <w:lang w:eastAsia="en-US"/>
        </w:rPr>
        <w:t xml:space="preserve">в муниципальной собственности городского </w:t>
      </w:r>
      <w:proofErr w:type="gramStart"/>
      <w:r w:rsidR="000252AF">
        <w:rPr>
          <w:rFonts w:eastAsiaTheme="minorHAnsi"/>
          <w:lang w:eastAsia="en-US"/>
        </w:rPr>
        <w:t>округа</w:t>
      </w:r>
      <w:proofErr w:type="gramEnd"/>
      <w:r w:rsidR="000252AF">
        <w:rPr>
          <w:rFonts w:eastAsiaTheme="minorHAnsi"/>
          <w:lang w:eastAsia="en-US"/>
        </w:rPr>
        <w:t xml:space="preserve"> ЗАТО Северск Томской области, осуществляется на основе торгов в форме конкурса. Решение о проведении торгов</w:t>
      </w:r>
      <w:r w:rsidR="00B01015">
        <w:rPr>
          <w:rFonts w:eastAsiaTheme="minorHAnsi"/>
          <w:lang w:eastAsia="en-US"/>
        </w:rPr>
        <w:t xml:space="preserve"> </w:t>
      </w:r>
      <w:r w:rsidR="000252AF">
        <w:rPr>
          <w:rFonts w:eastAsiaTheme="minorHAnsi"/>
          <w:lang w:eastAsia="en-US"/>
        </w:rPr>
        <w:t xml:space="preserve">принимается </w:t>
      </w:r>
      <w:proofErr w:type="gramStart"/>
      <w:r w:rsidR="000252AF">
        <w:rPr>
          <w:rFonts w:eastAsiaTheme="minorHAnsi"/>
          <w:lang w:eastAsia="en-US"/>
        </w:rPr>
        <w:t>Администрацией</w:t>
      </w:r>
      <w:proofErr w:type="gramEnd"/>
      <w:r w:rsidR="000252AF">
        <w:rPr>
          <w:rFonts w:eastAsiaTheme="minorHAnsi"/>
          <w:lang w:eastAsia="en-US"/>
        </w:rPr>
        <w:t xml:space="preserve"> ЗАТО Северск. </w:t>
      </w:r>
      <w:r w:rsidR="00557368">
        <w:rPr>
          <w:rFonts w:eastAsiaTheme="minorHAnsi"/>
          <w:lang w:eastAsia="en-US"/>
        </w:rPr>
        <w:t>Конкурс</w:t>
      </w:r>
      <w:r w:rsidR="000252AF">
        <w:rPr>
          <w:rFonts w:eastAsiaTheme="minorHAnsi"/>
          <w:lang w:eastAsia="en-US"/>
        </w:rPr>
        <w:t xml:space="preserve"> провод</w:t>
      </w:r>
      <w:r w:rsidR="00557368">
        <w:rPr>
          <w:rFonts w:eastAsiaTheme="minorHAnsi"/>
          <w:lang w:eastAsia="en-US"/>
        </w:rPr>
        <w:t>и</w:t>
      </w:r>
      <w:r w:rsidR="000252AF">
        <w:rPr>
          <w:rFonts w:eastAsiaTheme="minorHAnsi"/>
          <w:lang w:eastAsia="en-US"/>
        </w:rPr>
        <w:t xml:space="preserve">тся </w:t>
      </w:r>
      <w:proofErr w:type="gramStart"/>
      <w:r w:rsidR="000252AF">
        <w:rPr>
          <w:rFonts w:eastAsiaTheme="minorHAnsi"/>
          <w:lang w:eastAsia="en-US"/>
        </w:rPr>
        <w:t>Администрацией</w:t>
      </w:r>
      <w:proofErr w:type="gramEnd"/>
      <w:r w:rsidR="000252AF">
        <w:rPr>
          <w:rFonts w:eastAsiaTheme="minorHAnsi"/>
          <w:lang w:eastAsia="en-US"/>
        </w:rPr>
        <w:t xml:space="preserve"> </w:t>
      </w:r>
      <w:r w:rsidR="00B01015">
        <w:rPr>
          <w:rFonts w:eastAsiaTheme="minorHAnsi"/>
          <w:lang w:eastAsia="en-US"/>
        </w:rPr>
        <w:br/>
      </w:r>
      <w:r w:rsidR="000252AF">
        <w:rPr>
          <w:rFonts w:eastAsiaTheme="minorHAnsi"/>
          <w:lang w:eastAsia="en-US"/>
        </w:rPr>
        <w:t>ЗАТО Северск в соответствии с законодательством Российской Федерации.</w:t>
      </w:r>
      <w:r>
        <w:t>»</w:t>
      </w:r>
      <w:r w:rsidR="00C81187">
        <w:t>;</w:t>
      </w:r>
    </w:p>
    <w:p w:rsidR="009829DD" w:rsidRDefault="00C81187" w:rsidP="009829DD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2) подпункт «е» пункта 17 изложить в следующей редакции:</w:t>
      </w:r>
    </w:p>
    <w:p w:rsidR="00C81187" w:rsidRDefault="009829DD" w:rsidP="009829DD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>«</w:t>
      </w:r>
      <w:r w:rsidR="00C81187">
        <w:rPr>
          <w:rFonts w:eastAsiaTheme="minorHAnsi"/>
          <w:lang w:eastAsia="en-US"/>
        </w:rPr>
        <w:t xml:space="preserve">е) </w:t>
      </w:r>
      <w:r>
        <w:rPr>
          <w:rFonts w:eastAsiaTheme="minorHAnsi"/>
          <w:lang w:eastAsia="en-US"/>
        </w:rPr>
        <w:t xml:space="preserve">товаров, подлежащих обязательной сертификации или иному обязательному подтверждению соответствия требованиям технических регламентов, в случае отсутствия такой сертификации или подтверждения такого соответствия, а также работ или услуг </w:t>
      </w:r>
      <w:r>
        <w:rPr>
          <w:rFonts w:eastAsiaTheme="minorHAnsi"/>
          <w:lang w:eastAsia="en-US"/>
        </w:rPr>
        <w:br/>
        <w:t>по оценке (подтверждению) соответствия, в том числе по приему и рассмотрению документов, необходимых для выполнения указанных работ и (или) оказания услуг, осуществляемых лицами, не имеющими аккредитации в национальной системе аккредитации (в случае, если</w:t>
      </w:r>
      <w:proofErr w:type="gramEnd"/>
      <w:r>
        <w:rPr>
          <w:rFonts w:eastAsiaTheme="minorHAnsi"/>
          <w:lang w:eastAsia="en-US"/>
        </w:rPr>
        <w:t xml:space="preserve"> получение такой аккредитации предусмотрено законодательством Российской Федерации), либо аккредитованными лицами, </w:t>
      </w:r>
      <w:r>
        <w:rPr>
          <w:rFonts w:eastAsiaTheme="minorHAnsi"/>
          <w:lang w:eastAsia="en-US"/>
        </w:rPr>
        <w:br/>
        <w:t xml:space="preserve">но без указания наименования аккредитованного юридического лица или фамилии, имени и (если имеется) отчества аккредитованного индивидуального предпринимателя </w:t>
      </w:r>
      <w:r>
        <w:rPr>
          <w:rFonts w:eastAsiaTheme="minorHAnsi"/>
          <w:lang w:eastAsia="en-US"/>
        </w:rPr>
        <w:br/>
        <w:t>и уникального номера записи об аккредитации в реестре аккредитованных лиц</w:t>
      </w:r>
      <w:proofErr w:type="gramStart"/>
      <w:r>
        <w:rPr>
          <w:rFonts w:eastAsiaTheme="minorHAnsi"/>
          <w:lang w:eastAsia="en-US"/>
        </w:rPr>
        <w:t>;»</w:t>
      </w:r>
      <w:proofErr w:type="gramEnd"/>
      <w:r>
        <w:rPr>
          <w:rFonts w:eastAsiaTheme="minorHAnsi"/>
          <w:lang w:eastAsia="en-US"/>
        </w:rPr>
        <w:t>;</w:t>
      </w:r>
    </w:p>
    <w:p w:rsidR="005E49BE" w:rsidRDefault="005E49BE" w:rsidP="009829DD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</w:p>
    <w:p w:rsidR="002D3163" w:rsidRDefault="00907E47" w:rsidP="002D3163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3) пункт 17 дополнить подпунктом «к» следующего содержания:</w:t>
      </w:r>
    </w:p>
    <w:p w:rsidR="002D3163" w:rsidRDefault="00803553" w:rsidP="002D3163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«</w:t>
      </w:r>
      <w:r w:rsidR="002D3163">
        <w:rPr>
          <w:rFonts w:eastAsiaTheme="minorHAnsi"/>
          <w:lang w:eastAsia="en-US"/>
        </w:rPr>
        <w:t>к</w:t>
      </w:r>
      <w:r w:rsidR="00907E47">
        <w:rPr>
          <w:rFonts w:eastAsiaTheme="minorHAnsi"/>
          <w:lang w:eastAsia="en-US"/>
        </w:rPr>
        <w:t>) услуг</w:t>
      </w:r>
      <w:r w:rsidR="002D3163">
        <w:rPr>
          <w:rFonts w:eastAsiaTheme="minorHAnsi"/>
          <w:lang w:eastAsia="en-US"/>
        </w:rPr>
        <w:t>и</w:t>
      </w:r>
      <w:r w:rsidR="00907E47">
        <w:rPr>
          <w:rFonts w:eastAsiaTheme="minorHAnsi"/>
          <w:lang w:eastAsia="en-US"/>
        </w:rPr>
        <w:t xml:space="preserve"> по подготовке и написанию выпускных квалификационных работ, научных докладов об основных результатах подготовленных научно-квалификационных работ (диссертаций) и иных работ, предусмотренных государственной системой научной аттестации или необходимых для прохождения </w:t>
      </w:r>
      <w:proofErr w:type="gramStart"/>
      <w:r w:rsidR="00907E47">
        <w:rPr>
          <w:rFonts w:eastAsiaTheme="minorHAnsi"/>
          <w:lang w:eastAsia="en-US"/>
        </w:rPr>
        <w:t>обучающимися</w:t>
      </w:r>
      <w:proofErr w:type="gramEnd"/>
      <w:r w:rsidR="00907E47">
        <w:rPr>
          <w:rFonts w:eastAsiaTheme="minorHAnsi"/>
          <w:lang w:eastAsia="en-US"/>
        </w:rPr>
        <w:t xml:space="preserve"> промежуточной </w:t>
      </w:r>
      <w:r w:rsidR="002D3163">
        <w:rPr>
          <w:rFonts w:eastAsiaTheme="minorHAnsi"/>
          <w:lang w:eastAsia="en-US"/>
        </w:rPr>
        <w:br/>
      </w:r>
      <w:r w:rsidR="00907E47">
        <w:rPr>
          <w:rFonts w:eastAsiaTheme="minorHAnsi"/>
          <w:lang w:eastAsia="en-US"/>
        </w:rPr>
        <w:t>или итоговой аттестации.</w:t>
      </w:r>
      <w:r w:rsidR="002D3163">
        <w:rPr>
          <w:rFonts w:eastAsiaTheme="minorHAnsi"/>
          <w:lang w:eastAsia="en-US"/>
        </w:rPr>
        <w:t>».</w:t>
      </w:r>
    </w:p>
    <w:p w:rsidR="002D3163" w:rsidRDefault="002D3163" w:rsidP="002D3163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</w:p>
    <w:p w:rsidR="000E0351" w:rsidRDefault="004F3A9F" w:rsidP="002D3163">
      <w:pPr>
        <w:autoSpaceDE w:val="0"/>
        <w:autoSpaceDN w:val="0"/>
        <w:adjustRightInd w:val="0"/>
        <w:ind w:firstLine="709"/>
        <w:jc w:val="both"/>
      </w:pPr>
      <w:r w:rsidRPr="00615CE4">
        <w:t>2. </w:t>
      </w:r>
      <w:r w:rsidR="001859F1" w:rsidRPr="00615CE4">
        <w:t xml:space="preserve">Опубликовать </w:t>
      </w:r>
      <w:r w:rsidR="0035215B">
        <w:t>Р</w:t>
      </w:r>
      <w:r w:rsidR="001859F1" w:rsidRPr="00615CE4">
        <w:t xml:space="preserve">ешение </w:t>
      </w:r>
      <w:r w:rsidR="004E1E53">
        <w:t>в средстве массовой информации «</w:t>
      </w:r>
      <w:r w:rsidR="001859F1" w:rsidRPr="00615CE4">
        <w:t>Официаль</w:t>
      </w:r>
      <w:r w:rsidR="004E1E53">
        <w:t xml:space="preserve">ные ведомости </w:t>
      </w:r>
      <w:proofErr w:type="gramStart"/>
      <w:r w:rsidR="004E1E53">
        <w:t>Думы</w:t>
      </w:r>
      <w:proofErr w:type="gramEnd"/>
      <w:r w:rsidR="004E1E53">
        <w:t xml:space="preserve"> ЗАТО Северск»</w:t>
      </w:r>
      <w:r w:rsidR="001859F1" w:rsidRPr="00615CE4">
        <w:t xml:space="preserve"> и разместить в информаци</w:t>
      </w:r>
      <w:r w:rsidR="004E1E53">
        <w:t>онно-телекоммуникационной сети «Интернет»</w:t>
      </w:r>
      <w:r w:rsidR="001859F1" w:rsidRPr="00615CE4">
        <w:t xml:space="preserve"> на официальных сайтах Думы ЗАТО Северск (http://duma-seversk.ru) </w:t>
      </w:r>
      <w:r w:rsidR="00D61255">
        <w:br/>
      </w:r>
      <w:r w:rsidR="001859F1" w:rsidRPr="00615CE4">
        <w:t>и Администрации ЗАТО Северск (http://www.seversknet.ru).</w:t>
      </w:r>
    </w:p>
    <w:p w:rsidR="002D3163" w:rsidRDefault="002D3163" w:rsidP="002D3163">
      <w:pPr>
        <w:autoSpaceDE w:val="0"/>
        <w:autoSpaceDN w:val="0"/>
        <w:adjustRightInd w:val="0"/>
        <w:ind w:firstLine="709"/>
        <w:jc w:val="both"/>
      </w:pPr>
    </w:p>
    <w:p w:rsidR="00D61255" w:rsidRPr="002D3163" w:rsidRDefault="00D61255" w:rsidP="002D3163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</w:p>
    <w:p w:rsidR="000E0351" w:rsidRDefault="000E0351" w:rsidP="000E0351">
      <w:pPr>
        <w:pStyle w:val="3"/>
        <w:ind w:firstLine="0"/>
        <w:rPr>
          <w:sz w:val="24"/>
          <w:szCs w:val="24"/>
        </w:rPr>
      </w:pPr>
    </w:p>
    <w:p w:rsidR="006A366E" w:rsidRPr="006C01E7" w:rsidRDefault="006A366E" w:rsidP="006A366E">
      <w:pPr>
        <w:pStyle w:val="3"/>
        <w:ind w:firstLine="0"/>
        <w:rPr>
          <w:sz w:val="24"/>
          <w:szCs w:val="24"/>
        </w:rPr>
      </w:pPr>
      <w:proofErr w:type="gramStart"/>
      <w:r w:rsidRPr="006C01E7">
        <w:rPr>
          <w:sz w:val="24"/>
          <w:szCs w:val="24"/>
        </w:rPr>
        <w:t>Мэр</w:t>
      </w:r>
      <w:proofErr w:type="gramEnd"/>
      <w:r w:rsidRPr="006C01E7">
        <w:rPr>
          <w:sz w:val="24"/>
          <w:szCs w:val="24"/>
        </w:rPr>
        <w:t xml:space="preserve"> ЗАТО Северск </w:t>
      </w:r>
      <w:r>
        <w:rPr>
          <w:sz w:val="24"/>
          <w:szCs w:val="24"/>
        </w:rPr>
        <w:t xml:space="preserve">–  </w:t>
      </w:r>
    </w:p>
    <w:p w:rsidR="006A366E" w:rsidRPr="006C01E7" w:rsidRDefault="006A366E" w:rsidP="006A366E">
      <w:pPr>
        <w:pStyle w:val="3"/>
        <w:ind w:right="28" w:firstLine="0"/>
        <w:rPr>
          <w:sz w:val="24"/>
          <w:szCs w:val="24"/>
        </w:rPr>
      </w:pPr>
      <w:r w:rsidRPr="006C01E7">
        <w:rPr>
          <w:sz w:val="24"/>
          <w:szCs w:val="24"/>
        </w:rPr>
        <w:t>Председатель Думы</w:t>
      </w:r>
      <w:r w:rsidRPr="006C01E7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 w:rsidRPr="006C01E7">
        <w:rPr>
          <w:sz w:val="24"/>
          <w:szCs w:val="24"/>
        </w:rPr>
        <w:t>Г.А.Шамин</w:t>
      </w:r>
      <w:proofErr w:type="spellEnd"/>
    </w:p>
    <w:p w:rsidR="000E0351" w:rsidRDefault="000E0351" w:rsidP="000E0351">
      <w:pPr>
        <w:pStyle w:val="3"/>
        <w:ind w:firstLine="0"/>
        <w:rPr>
          <w:sz w:val="24"/>
          <w:szCs w:val="24"/>
        </w:rPr>
      </w:pPr>
    </w:p>
    <w:p w:rsidR="000E0351" w:rsidRDefault="000E0351" w:rsidP="000E0351">
      <w:pPr>
        <w:pStyle w:val="3"/>
        <w:ind w:firstLine="0"/>
        <w:rPr>
          <w:sz w:val="24"/>
          <w:szCs w:val="24"/>
        </w:rPr>
      </w:pPr>
    </w:p>
    <w:p w:rsidR="000E0351" w:rsidRDefault="000E0351" w:rsidP="000E0351">
      <w:pPr>
        <w:pStyle w:val="3"/>
        <w:ind w:firstLine="0"/>
        <w:rPr>
          <w:sz w:val="24"/>
          <w:szCs w:val="24"/>
        </w:rPr>
      </w:pPr>
    </w:p>
    <w:p w:rsidR="000E0351" w:rsidRDefault="000E0351" w:rsidP="000E0351">
      <w:pPr>
        <w:pStyle w:val="3"/>
        <w:ind w:firstLine="0"/>
        <w:rPr>
          <w:sz w:val="24"/>
          <w:szCs w:val="24"/>
        </w:rPr>
      </w:pPr>
    </w:p>
    <w:p w:rsidR="000E0351" w:rsidRDefault="000E0351" w:rsidP="000E0351">
      <w:pPr>
        <w:pStyle w:val="3"/>
        <w:ind w:firstLine="0"/>
        <w:rPr>
          <w:sz w:val="24"/>
          <w:szCs w:val="24"/>
        </w:rPr>
      </w:pPr>
    </w:p>
    <w:p w:rsidR="000E0351" w:rsidRDefault="000E0351" w:rsidP="000E0351"/>
    <w:p w:rsidR="000E0351" w:rsidRDefault="000E0351" w:rsidP="000E0351"/>
    <w:p w:rsidR="000E0351" w:rsidRDefault="000E0351" w:rsidP="000E0351"/>
    <w:p w:rsidR="000E0351" w:rsidRDefault="000E0351" w:rsidP="000E0351"/>
    <w:p w:rsidR="000E0351" w:rsidRDefault="000E0351" w:rsidP="000E0351"/>
    <w:p w:rsidR="000E0351" w:rsidRDefault="000E0351" w:rsidP="000E0351"/>
    <w:p w:rsidR="000E0351" w:rsidRDefault="000E0351" w:rsidP="000E0351"/>
    <w:p w:rsidR="000E0351" w:rsidRDefault="000E0351" w:rsidP="000E0351"/>
    <w:p w:rsidR="0072447A" w:rsidRDefault="0072447A" w:rsidP="000E0351"/>
    <w:p w:rsidR="0072447A" w:rsidRDefault="0072447A" w:rsidP="000E0351"/>
    <w:p w:rsidR="0072447A" w:rsidRDefault="0072447A" w:rsidP="000E0351"/>
    <w:p w:rsidR="0072447A" w:rsidRDefault="0072447A" w:rsidP="000E0351"/>
    <w:p w:rsidR="0072447A" w:rsidRDefault="0072447A" w:rsidP="000E0351"/>
    <w:p w:rsidR="0072447A" w:rsidRDefault="0072447A" w:rsidP="000E0351"/>
    <w:p w:rsidR="0072447A" w:rsidRDefault="0072447A" w:rsidP="000E0351"/>
    <w:p w:rsidR="0072447A" w:rsidRDefault="0072447A" w:rsidP="000E0351"/>
    <w:p w:rsidR="0072447A" w:rsidRDefault="0072447A" w:rsidP="000E0351"/>
    <w:p w:rsidR="0072447A" w:rsidRDefault="0072447A" w:rsidP="000E0351"/>
    <w:p w:rsidR="0072447A" w:rsidRDefault="0072447A" w:rsidP="000E0351"/>
    <w:p w:rsidR="0072447A" w:rsidRDefault="0072447A" w:rsidP="000E0351"/>
    <w:p w:rsidR="000E0351" w:rsidRDefault="000E0351" w:rsidP="000E0351"/>
    <w:p w:rsidR="000E0351" w:rsidRDefault="000E0351" w:rsidP="000E0351"/>
    <w:p w:rsidR="0022604C" w:rsidRDefault="0022604C" w:rsidP="000E0351"/>
    <w:p w:rsidR="0022604C" w:rsidRDefault="0022604C" w:rsidP="000E0351"/>
    <w:p w:rsidR="000E0351" w:rsidRDefault="000E0351" w:rsidP="000E0351"/>
    <w:p w:rsidR="00023A10" w:rsidRDefault="00023A10" w:rsidP="000E0351"/>
    <w:p w:rsidR="000E0351" w:rsidRDefault="000E0351" w:rsidP="000E0351"/>
    <w:p w:rsidR="007818C4" w:rsidRDefault="007818C4" w:rsidP="000E0351"/>
    <w:p w:rsidR="007818C4" w:rsidRDefault="007818C4" w:rsidP="000E0351"/>
    <w:p w:rsidR="007818C4" w:rsidRDefault="007818C4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3A5F32" w:rsidRDefault="003A5F32" w:rsidP="000E0351"/>
    <w:p w:rsidR="00263A69" w:rsidRDefault="00263A69" w:rsidP="008E468C">
      <w:pPr>
        <w:tabs>
          <w:tab w:val="left" w:pos="709"/>
        </w:tabs>
      </w:pPr>
    </w:p>
    <w:p w:rsidR="00667CE7" w:rsidRDefault="00667CE7" w:rsidP="008E468C">
      <w:pPr>
        <w:tabs>
          <w:tab w:val="left" w:pos="709"/>
        </w:tabs>
      </w:pPr>
    </w:p>
    <w:p w:rsidR="000E0351" w:rsidRDefault="000E0351" w:rsidP="000E0351"/>
    <w:p w:rsidR="0022604C" w:rsidRPr="00E96E2F" w:rsidRDefault="0022604C" w:rsidP="0022604C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  <w:r>
        <w:rPr>
          <w:color w:val="000000"/>
          <w:spacing w:val="-5"/>
        </w:rPr>
        <w:t>Первый заместитель</w:t>
      </w:r>
      <w:r w:rsidRPr="00E96E2F">
        <w:rPr>
          <w:color w:val="000000"/>
          <w:spacing w:val="-5"/>
        </w:rPr>
        <w:t xml:space="preserve"> Главы Администрации </w:t>
      </w:r>
    </w:p>
    <w:p w:rsidR="0022604C" w:rsidRPr="00E96E2F" w:rsidRDefault="0022604C" w:rsidP="0022604C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</w:rPr>
      </w:pPr>
      <w:proofErr w:type="spellStart"/>
      <w:r w:rsidRPr="00E96E2F">
        <w:rPr>
          <w:color w:val="000000"/>
          <w:spacing w:val="-5"/>
        </w:rPr>
        <w:t>____________________</w:t>
      </w:r>
      <w:r w:rsidR="00C921AA">
        <w:rPr>
          <w:color w:val="000000"/>
          <w:spacing w:val="-5"/>
        </w:rPr>
        <w:t>В.В.</w:t>
      </w:r>
      <w:r>
        <w:rPr>
          <w:color w:val="000000"/>
          <w:spacing w:val="-5"/>
        </w:rPr>
        <w:t>Бабенышев</w:t>
      </w:r>
      <w:proofErr w:type="spellEnd"/>
    </w:p>
    <w:p w:rsidR="00263A69" w:rsidRPr="00263A69" w:rsidRDefault="003A5F32" w:rsidP="0022604C">
      <w:pPr>
        <w:rPr>
          <w:color w:val="000000"/>
          <w:spacing w:val="-5"/>
        </w:rPr>
      </w:pPr>
      <w:r>
        <w:rPr>
          <w:color w:val="000000"/>
          <w:spacing w:val="-5"/>
        </w:rPr>
        <w:t>«______»________________2019</w:t>
      </w:r>
      <w:r w:rsidR="0022604C" w:rsidRPr="00E96E2F">
        <w:rPr>
          <w:color w:val="000000"/>
          <w:spacing w:val="-5"/>
        </w:rPr>
        <w:t>г.</w:t>
      </w:r>
    </w:p>
    <w:p w:rsidR="0022604C" w:rsidRPr="00E96E2F" w:rsidRDefault="0022604C" w:rsidP="0022604C"/>
    <w:p w:rsidR="0022604C" w:rsidRPr="00E96E2F" w:rsidRDefault="00A8017C" w:rsidP="0022604C">
      <w:pPr>
        <w:spacing w:line="240" w:lineRule="atLeast"/>
        <w:jc w:val="both"/>
      </w:pPr>
      <w:r>
        <w:t>П</w:t>
      </w:r>
      <w:r w:rsidR="0022604C" w:rsidRPr="00E96E2F">
        <w:t>редседател</w:t>
      </w:r>
      <w:r>
        <w:t>ь</w:t>
      </w:r>
      <w:r w:rsidR="00023A10">
        <w:t xml:space="preserve"> </w:t>
      </w:r>
      <w:r w:rsidR="0022604C" w:rsidRPr="00E96E2F">
        <w:t xml:space="preserve">Комитета </w:t>
      </w:r>
    </w:p>
    <w:p w:rsidR="0022604C" w:rsidRPr="00E96E2F" w:rsidRDefault="0022604C" w:rsidP="0022604C">
      <w:pPr>
        <w:spacing w:line="240" w:lineRule="atLeast"/>
        <w:jc w:val="both"/>
      </w:pPr>
      <w:r w:rsidRPr="00E96E2F">
        <w:t>архитектуры и градостроительства</w:t>
      </w:r>
    </w:p>
    <w:p w:rsidR="0022604C" w:rsidRPr="00E96E2F" w:rsidRDefault="0022604C" w:rsidP="0022604C">
      <w:pPr>
        <w:spacing w:line="240" w:lineRule="atLeast"/>
        <w:jc w:val="both"/>
      </w:pPr>
      <w:r w:rsidRPr="00E96E2F">
        <w:t>____________________</w:t>
      </w:r>
      <w:r w:rsidR="00A8017C">
        <w:t>А.С.Крутов</w:t>
      </w:r>
    </w:p>
    <w:p w:rsidR="0022604C" w:rsidRDefault="003A5F32" w:rsidP="0022604C">
      <w:pPr>
        <w:spacing w:line="240" w:lineRule="atLeast"/>
        <w:jc w:val="both"/>
      </w:pPr>
      <w:r>
        <w:t>«______»_______________2019</w:t>
      </w:r>
      <w:r w:rsidR="0022604C" w:rsidRPr="00E96E2F">
        <w:t>г.</w:t>
      </w:r>
    </w:p>
    <w:p w:rsidR="0022604C" w:rsidRDefault="0022604C" w:rsidP="0022604C">
      <w:pPr>
        <w:spacing w:line="240" w:lineRule="atLeast"/>
        <w:jc w:val="both"/>
      </w:pPr>
    </w:p>
    <w:p w:rsidR="0022604C" w:rsidRPr="00E96E2F" w:rsidRDefault="00A8017C" w:rsidP="0022604C">
      <w:pPr>
        <w:spacing w:line="240" w:lineRule="atLeast"/>
        <w:jc w:val="both"/>
      </w:pPr>
      <w:r>
        <w:t>Врио п</w:t>
      </w:r>
      <w:r w:rsidR="0022604C" w:rsidRPr="00E96E2F">
        <w:t>редседател</w:t>
      </w:r>
      <w:r>
        <w:t xml:space="preserve">я </w:t>
      </w:r>
      <w:r w:rsidR="0022604C">
        <w:t>Правового комитета</w:t>
      </w:r>
    </w:p>
    <w:p w:rsidR="0022604C" w:rsidRPr="00E96E2F" w:rsidRDefault="0022604C" w:rsidP="0022604C">
      <w:pPr>
        <w:spacing w:line="240" w:lineRule="atLeast"/>
        <w:jc w:val="both"/>
      </w:pPr>
      <w:proofErr w:type="spellStart"/>
      <w:r w:rsidRPr="00E96E2F">
        <w:t>____________________</w:t>
      </w:r>
      <w:r w:rsidR="00A8017C">
        <w:t>Е.В.Николаева</w:t>
      </w:r>
      <w:proofErr w:type="spellEnd"/>
    </w:p>
    <w:p w:rsidR="0022604C" w:rsidRPr="00E96E2F" w:rsidRDefault="003A5F32" w:rsidP="0022604C">
      <w:pPr>
        <w:spacing w:line="240" w:lineRule="atLeast"/>
        <w:jc w:val="both"/>
      </w:pPr>
      <w:r>
        <w:t>«______»_______________2019</w:t>
      </w:r>
      <w:r w:rsidR="0022604C" w:rsidRPr="00E96E2F">
        <w:t>г.</w:t>
      </w:r>
    </w:p>
    <w:p w:rsidR="0022604C" w:rsidRDefault="0022604C" w:rsidP="0022604C">
      <w:pPr>
        <w:spacing w:line="240" w:lineRule="atLeast"/>
        <w:jc w:val="both"/>
      </w:pPr>
    </w:p>
    <w:p w:rsidR="0022604C" w:rsidRDefault="0022604C" w:rsidP="0022604C">
      <w:pPr>
        <w:spacing w:line="240" w:lineRule="atLeast"/>
        <w:jc w:val="both"/>
      </w:pPr>
    </w:p>
    <w:p w:rsidR="0022604C" w:rsidRPr="00E96E2F" w:rsidRDefault="0022604C" w:rsidP="0022604C">
      <w:pPr>
        <w:spacing w:line="240" w:lineRule="atLeast"/>
        <w:jc w:val="both"/>
      </w:pPr>
      <w:r>
        <w:t>Начальник общего отдела</w:t>
      </w:r>
    </w:p>
    <w:p w:rsidR="0022604C" w:rsidRPr="00E96E2F" w:rsidRDefault="0022604C" w:rsidP="0022604C">
      <w:pPr>
        <w:spacing w:line="240" w:lineRule="atLeast"/>
        <w:jc w:val="both"/>
      </w:pPr>
      <w:proofErr w:type="spellStart"/>
      <w:r w:rsidRPr="00E96E2F">
        <w:t>____________________</w:t>
      </w:r>
      <w:r w:rsidR="00A8017C">
        <w:t>О.В.</w:t>
      </w:r>
      <w:r>
        <w:t>Пантус</w:t>
      </w:r>
      <w:proofErr w:type="spellEnd"/>
    </w:p>
    <w:p w:rsidR="0022604C" w:rsidRDefault="003A5F32" w:rsidP="0022604C">
      <w:pPr>
        <w:spacing w:line="240" w:lineRule="atLeast"/>
        <w:jc w:val="both"/>
      </w:pPr>
      <w:r>
        <w:t>«______»_______________2019</w:t>
      </w:r>
      <w:r w:rsidR="0022604C" w:rsidRPr="00E96E2F">
        <w:t>г.</w:t>
      </w:r>
    </w:p>
    <w:p w:rsidR="0022604C" w:rsidRDefault="0022604C" w:rsidP="0022604C">
      <w:pPr>
        <w:jc w:val="both"/>
      </w:pPr>
    </w:p>
    <w:p w:rsidR="0022604C" w:rsidRPr="00E96E2F" w:rsidRDefault="0022604C" w:rsidP="0022604C">
      <w:pPr>
        <w:jc w:val="both"/>
      </w:pPr>
    </w:p>
    <w:p w:rsidR="0022604C" w:rsidRPr="00E96E2F" w:rsidRDefault="00667CE7" w:rsidP="0022604C">
      <w:pPr>
        <w:jc w:val="both"/>
      </w:pPr>
      <w:r>
        <w:t xml:space="preserve">Ольга </w:t>
      </w:r>
      <w:proofErr w:type="spellStart"/>
      <w:r>
        <w:t>Рамильевна</w:t>
      </w:r>
      <w:proofErr w:type="spellEnd"/>
      <w:r>
        <w:t xml:space="preserve"> Погодина</w:t>
      </w:r>
    </w:p>
    <w:p w:rsidR="0022604C" w:rsidRPr="002A7973" w:rsidRDefault="0022604C" w:rsidP="0022604C">
      <w:pPr>
        <w:jc w:val="both"/>
      </w:pPr>
      <w:r w:rsidRPr="00E96E2F">
        <w:t xml:space="preserve">77 </w:t>
      </w:r>
      <w:r w:rsidR="003A5F32">
        <w:t>38 41</w:t>
      </w:r>
    </w:p>
    <w:sectPr w:rsidR="0022604C" w:rsidRPr="002A7973" w:rsidSect="00FA48E2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0351"/>
    <w:rsid w:val="0000239F"/>
    <w:rsid w:val="00006715"/>
    <w:rsid w:val="00015D0E"/>
    <w:rsid w:val="00023A10"/>
    <w:rsid w:val="000252AF"/>
    <w:rsid w:val="0002627B"/>
    <w:rsid w:val="000264FB"/>
    <w:rsid w:val="00033D7E"/>
    <w:rsid w:val="00045BC2"/>
    <w:rsid w:val="00056913"/>
    <w:rsid w:val="00087620"/>
    <w:rsid w:val="000912C8"/>
    <w:rsid w:val="000944DA"/>
    <w:rsid w:val="000B4EDA"/>
    <w:rsid w:val="000B7411"/>
    <w:rsid w:val="000D687D"/>
    <w:rsid w:val="000E0351"/>
    <w:rsid w:val="000E2117"/>
    <w:rsid w:val="000E330C"/>
    <w:rsid w:val="00103465"/>
    <w:rsid w:val="00104BA7"/>
    <w:rsid w:val="0010588E"/>
    <w:rsid w:val="00114384"/>
    <w:rsid w:val="00121CAF"/>
    <w:rsid w:val="00135785"/>
    <w:rsid w:val="001377E8"/>
    <w:rsid w:val="00137960"/>
    <w:rsid w:val="00141A96"/>
    <w:rsid w:val="00164166"/>
    <w:rsid w:val="00171025"/>
    <w:rsid w:val="00172D24"/>
    <w:rsid w:val="001859F1"/>
    <w:rsid w:val="0018648E"/>
    <w:rsid w:val="001A0E82"/>
    <w:rsid w:val="001B0096"/>
    <w:rsid w:val="001B2F12"/>
    <w:rsid w:val="001C3CC3"/>
    <w:rsid w:val="001E3466"/>
    <w:rsid w:val="001E387A"/>
    <w:rsid w:val="001E7142"/>
    <w:rsid w:val="001E7236"/>
    <w:rsid w:val="0020011A"/>
    <w:rsid w:val="002010A8"/>
    <w:rsid w:val="00203843"/>
    <w:rsid w:val="00216FE7"/>
    <w:rsid w:val="0022604C"/>
    <w:rsid w:val="00253058"/>
    <w:rsid w:val="00263A69"/>
    <w:rsid w:val="00295656"/>
    <w:rsid w:val="002A1063"/>
    <w:rsid w:val="002A3086"/>
    <w:rsid w:val="002A7973"/>
    <w:rsid w:val="002B53B9"/>
    <w:rsid w:val="002C1A4F"/>
    <w:rsid w:val="002C4BF5"/>
    <w:rsid w:val="002C6901"/>
    <w:rsid w:val="002D119B"/>
    <w:rsid w:val="002D3163"/>
    <w:rsid w:val="002E1F81"/>
    <w:rsid w:val="002E2967"/>
    <w:rsid w:val="002E3C75"/>
    <w:rsid w:val="002E3D60"/>
    <w:rsid w:val="002E7561"/>
    <w:rsid w:val="002F2FD3"/>
    <w:rsid w:val="00325B31"/>
    <w:rsid w:val="00333C81"/>
    <w:rsid w:val="00334365"/>
    <w:rsid w:val="003379FC"/>
    <w:rsid w:val="003409AB"/>
    <w:rsid w:val="00347607"/>
    <w:rsid w:val="0035215B"/>
    <w:rsid w:val="003527A1"/>
    <w:rsid w:val="00357A10"/>
    <w:rsid w:val="003633C4"/>
    <w:rsid w:val="003705D2"/>
    <w:rsid w:val="00370A1C"/>
    <w:rsid w:val="00380A86"/>
    <w:rsid w:val="00385ED9"/>
    <w:rsid w:val="00386D7C"/>
    <w:rsid w:val="00390CA6"/>
    <w:rsid w:val="003A3B56"/>
    <w:rsid w:val="003A5F32"/>
    <w:rsid w:val="003B1BF5"/>
    <w:rsid w:val="003B1D46"/>
    <w:rsid w:val="003B29E6"/>
    <w:rsid w:val="003B2F8E"/>
    <w:rsid w:val="003B5936"/>
    <w:rsid w:val="003C203F"/>
    <w:rsid w:val="003C2EB9"/>
    <w:rsid w:val="003C575E"/>
    <w:rsid w:val="003C6885"/>
    <w:rsid w:val="003D1D10"/>
    <w:rsid w:val="003D3539"/>
    <w:rsid w:val="003E227A"/>
    <w:rsid w:val="003F0AFA"/>
    <w:rsid w:val="003F2308"/>
    <w:rsid w:val="003F3217"/>
    <w:rsid w:val="004014A6"/>
    <w:rsid w:val="00420C6C"/>
    <w:rsid w:val="0042441E"/>
    <w:rsid w:val="004251CE"/>
    <w:rsid w:val="00426745"/>
    <w:rsid w:val="004314C5"/>
    <w:rsid w:val="00446DDF"/>
    <w:rsid w:val="00456A8A"/>
    <w:rsid w:val="00467B90"/>
    <w:rsid w:val="00474436"/>
    <w:rsid w:val="00483B43"/>
    <w:rsid w:val="004841E5"/>
    <w:rsid w:val="00494A11"/>
    <w:rsid w:val="004A07E7"/>
    <w:rsid w:val="004B019C"/>
    <w:rsid w:val="004C436B"/>
    <w:rsid w:val="004C5DC0"/>
    <w:rsid w:val="004D376B"/>
    <w:rsid w:val="004D6CEC"/>
    <w:rsid w:val="004D77DC"/>
    <w:rsid w:val="004E1E53"/>
    <w:rsid w:val="004F3A9F"/>
    <w:rsid w:val="004F79B1"/>
    <w:rsid w:val="00511397"/>
    <w:rsid w:val="0052373C"/>
    <w:rsid w:val="00530347"/>
    <w:rsid w:val="005314B3"/>
    <w:rsid w:val="00543765"/>
    <w:rsid w:val="005509B3"/>
    <w:rsid w:val="00557368"/>
    <w:rsid w:val="0057013A"/>
    <w:rsid w:val="00573733"/>
    <w:rsid w:val="005823E8"/>
    <w:rsid w:val="00584FDE"/>
    <w:rsid w:val="00594813"/>
    <w:rsid w:val="005B1D19"/>
    <w:rsid w:val="005B29AB"/>
    <w:rsid w:val="005B6659"/>
    <w:rsid w:val="005D6EDC"/>
    <w:rsid w:val="005E49BE"/>
    <w:rsid w:val="005F3875"/>
    <w:rsid w:val="0060497C"/>
    <w:rsid w:val="006241EC"/>
    <w:rsid w:val="00631F36"/>
    <w:rsid w:val="006354CD"/>
    <w:rsid w:val="00640D6F"/>
    <w:rsid w:val="00654294"/>
    <w:rsid w:val="0066674B"/>
    <w:rsid w:val="00667CE7"/>
    <w:rsid w:val="0067023D"/>
    <w:rsid w:val="00671016"/>
    <w:rsid w:val="00673AD1"/>
    <w:rsid w:val="00682965"/>
    <w:rsid w:val="006838B9"/>
    <w:rsid w:val="00685A2C"/>
    <w:rsid w:val="006A366E"/>
    <w:rsid w:val="006A4C1A"/>
    <w:rsid w:val="006B1AA7"/>
    <w:rsid w:val="006C1FB8"/>
    <w:rsid w:val="006C4F9C"/>
    <w:rsid w:val="006D3C00"/>
    <w:rsid w:val="006D662A"/>
    <w:rsid w:val="006F38E5"/>
    <w:rsid w:val="00705AAB"/>
    <w:rsid w:val="00716983"/>
    <w:rsid w:val="007204EB"/>
    <w:rsid w:val="0072447A"/>
    <w:rsid w:val="0073333A"/>
    <w:rsid w:val="00740DDE"/>
    <w:rsid w:val="00741D18"/>
    <w:rsid w:val="00751AEE"/>
    <w:rsid w:val="007605BA"/>
    <w:rsid w:val="007632CF"/>
    <w:rsid w:val="00773337"/>
    <w:rsid w:val="007818C4"/>
    <w:rsid w:val="007821BB"/>
    <w:rsid w:val="00782A90"/>
    <w:rsid w:val="00793C83"/>
    <w:rsid w:val="007B09A2"/>
    <w:rsid w:val="007C406A"/>
    <w:rsid w:val="007E18CB"/>
    <w:rsid w:val="007E71E1"/>
    <w:rsid w:val="007F2F0F"/>
    <w:rsid w:val="007F37C1"/>
    <w:rsid w:val="007F701C"/>
    <w:rsid w:val="00803553"/>
    <w:rsid w:val="00817D10"/>
    <w:rsid w:val="008210C5"/>
    <w:rsid w:val="00823CC0"/>
    <w:rsid w:val="00824CC2"/>
    <w:rsid w:val="00836C02"/>
    <w:rsid w:val="00841074"/>
    <w:rsid w:val="008459F1"/>
    <w:rsid w:val="0086428E"/>
    <w:rsid w:val="008664D9"/>
    <w:rsid w:val="008A5190"/>
    <w:rsid w:val="008A67C3"/>
    <w:rsid w:val="008B4CB5"/>
    <w:rsid w:val="008C46CD"/>
    <w:rsid w:val="008D4112"/>
    <w:rsid w:val="008D77FD"/>
    <w:rsid w:val="008E468C"/>
    <w:rsid w:val="008E710A"/>
    <w:rsid w:val="008F5BDB"/>
    <w:rsid w:val="00907E47"/>
    <w:rsid w:val="00920B24"/>
    <w:rsid w:val="00925135"/>
    <w:rsid w:val="0093363B"/>
    <w:rsid w:val="00935C98"/>
    <w:rsid w:val="00945BE0"/>
    <w:rsid w:val="00963D1D"/>
    <w:rsid w:val="00965E93"/>
    <w:rsid w:val="00965F52"/>
    <w:rsid w:val="00965F71"/>
    <w:rsid w:val="009717BA"/>
    <w:rsid w:val="00974EEA"/>
    <w:rsid w:val="00981D8A"/>
    <w:rsid w:val="009829DD"/>
    <w:rsid w:val="00982D76"/>
    <w:rsid w:val="009859F2"/>
    <w:rsid w:val="00986A90"/>
    <w:rsid w:val="00995914"/>
    <w:rsid w:val="009A2B5E"/>
    <w:rsid w:val="009B4585"/>
    <w:rsid w:val="009C71AA"/>
    <w:rsid w:val="009C7C96"/>
    <w:rsid w:val="009D07EB"/>
    <w:rsid w:val="009E561E"/>
    <w:rsid w:val="009E6AC8"/>
    <w:rsid w:val="00A13A7B"/>
    <w:rsid w:val="00A24164"/>
    <w:rsid w:val="00A719E8"/>
    <w:rsid w:val="00A7368F"/>
    <w:rsid w:val="00A8017C"/>
    <w:rsid w:val="00AA25F0"/>
    <w:rsid w:val="00AA7D3D"/>
    <w:rsid w:val="00AD2B09"/>
    <w:rsid w:val="00AE1FF7"/>
    <w:rsid w:val="00AF23DC"/>
    <w:rsid w:val="00AF578E"/>
    <w:rsid w:val="00B01015"/>
    <w:rsid w:val="00B17B53"/>
    <w:rsid w:val="00B2679B"/>
    <w:rsid w:val="00B277E9"/>
    <w:rsid w:val="00B33352"/>
    <w:rsid w:val="00B33A89"/>
    <w:rsid w:val="00B34CAE"/>
    <w:rsid w:val="00B36F09"/>
    <w:rsid w:val="00B37C9D"/>
    <w:rsid w:val="00B41755"/>
    <w:rsid w:val="00B41BD1"/>
    <w:rsid w:val="00B52552"/>
    <w:rsid w:val="00B526A5"/>
    <w:rsid w:val="00B54090"/>
    <w:rsid w:val="00B54E4E"/>
    <w:rsid w:val="00B63019"/>
    <w:rsid w:val="00B802A9"/>
    <w:rsid w:val="00B905BD"/>
    <w:rsid w:val="00B9402F"/>
    <w:rsid w:val="00BA148F"/>
    <w:rsid w:val="00BB322C"/>
    <w:rsid w:val="00BE2D96"/>
    <w:rsid w:val="00BE5BCB"/>
    <w:rsid w:val="00BF6211"/>
    <w:rsid w:val="00C01F67"/>
    <w:rsid w:val="00C140EA"/>
    <w:rsid w:val="00C31F84"/>
    <w:rsid w:val="00C7023E"/>
    <w:rsid w:val="00C71682"/>
    <w:rsid w:val="00C7310E"/>
    <w:rsid w:val="00C7722A"/>
    <w:rsid w:val="00C81187"/>
    <w:rsid w:val="00C86344"/>
    <w:rsid w:val="00C87155"/>
    <w:rsid w:val="00C917E5"/>
    <w:rsid w:val="00C921AA"/>
    <w:rsid w:val="00C97DEF"/>
    <w:rsid w:val="00CA14C5"/>
    <w:rsid w:val="00CB059D"/>
    <w:rsid w:val="00CB6A8F"/>
    <w:rsid w:val="00CB7F7F"/>
    <w:rsid w:val="00CE4303"/>
    <w:rsid w:val="00CF3DF1"/>
    <w:rsid w:val="00D025D4"/>
    <w:rsid w:val="00D05056"/>
    <w:rsid w:val="00D06181"/>
    <w:rsid w:val="00D14468"/>
    <w:rsid w:val="00D166D2"/>
    <w:rsid w:val="00D22B8E"/>
    <w:rsid w:val="00D25388"/>
    <w:rsid w:val="00D258B9"/>
    <w:rsid w:val="00D32CE7"/>
    <w:rsid w:val="00D4668F"/>
    <w:rsid w:val="00D61255"/>
    <w:rsid w:val="00D65BC0"/>
    <w:rsid w:val="00D86C9F"/>
    <w:rsid w:val="00D93C00"/>
    <w:rsid w:val="00D96F64"/>
    <w:rsid w:val="00DA017B"/>
    <w:rsid w:val="00DA176D"/>
    <w:rsid w:val="00DC4785"/>
    <w:rsid w:val="00DC648A"/>
    <w:rsid w:val="00DF58D5"/>
    <w:rsid w:val="00DF5F53"/>
    <w:rsid w:val="00DF7889"/>
    <w:rsid w:val="00E009E4"/>
    <w:rsid w:val="00E00EA8"/>
    <w:rsid w:val="00E1485E"/>
    <w:rsid w:val="00E242D4"/>
    <w:rsid w:val="00E33F0C"/>
    <w:rsid w:val="00E45840"/>
    <w:rsid w:val="00E8339F"/>
    <w:rsid w:val="00E87925"/>
    <w:rsid w:val="00E92F68"/>
    <w:rsid w:val="00EB4AD2"/>
    <w:rsid w:val="00EB6ECB"/>
    <w:rsid w:val="00EC6850"/>
    <w:rsid w:val="00ED2A61"/>
    <w:rsid w:val="00EE19E6"/>
    <w:rsid w:val="00EF1ED2"/>
    <w:rsid w:val="00EF53C3"/>
    <w:rsid w:val="00EF677C"/>
    <w:rsid w:val="00F005B1"/>
    <w:rsid w:val="00F026E7"/>
    <w:rsid w:val="00F118D8"/>
    <w:rsid w:val="00F20D91"/>
    <w:rsid w:val="00F259E4"/>
    <w:rsid w:val="00F34DFA"/>
    <w:rsid w:val="00F36A4B"/>
    <w:rsid w:val="00F5407E"/>
    <w:rsid w:val="00F62B09"/>
    <w:rsid w:val="00F64684"/>
    <w:rsid w:val="00F871D0"/>
    <w:rsid w:val="00FA1A16"/>
    <w:rsid w:val="00FA1C5F"/>
    <w:rsid w:val="00FA48E2"/>
    <w:rsid w:val="00FB1349"/>
    <w:rsid w:val="00FB7685"/>
    <w:rsid w:val="00FC109E"/>
    <w:rsid w:val="00FC3265"/>
    <w:rsid w:val="00FC4AD8"/>
    <w:rsid w:val="00FF28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3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A14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03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E03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3">
    <w:name w:val="Body Text Indent 3"/>
    <w:basedOn w:val="a"/>
    <w:link w:val="30"/>
    <w:rsid w:val="000E0351"/>
    <w:pPr>
      <w:ind w:right="-364" w:firstLine="720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0E03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Plain Text"/>
    <w:basedOn w:val="a"/>
    <w:link w:val="a4"/>
    <w:rsid w:val="000E0351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0E035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rsid w:val="000E0351"/>
    <w:rPr>
      <w:rFonts w:cs="Times New Roman"/>
      <w:color w:val="0000FF"/>
      <w:u w:val="single"/>
    </w:rPr>
  </w:style>
  <w:style w:type="table" w:styleId="a6">
    <w:name w:val="Table Grid"/>
    <w:basedOn w:val="a1"/>
    <w:uiPriority w:val="59"/>
    <w:rsid w:val="000E03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link w:val="a8"/>
    <w:uiPriority w:val="99"/>
    <w:semiHidden/>
    <w:unhideWhenUsed/>
    <w:rsid w:val="000E0351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E0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4F3A9F"/>
    <w:pPr>
      <w:spacing w:before="100" w:beforeAutospacing="1" w:after="100" w:afterAutospacing="1"/>
    </w:pPr>
  </w:style>
  <w:style w:type="paragraph" w:customStyle="1" w:styleId="ConsPlusNonformat">
    <w:name w:val="ConsPlusNonformat"/>
    <w:rsid w:val="006354C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annotation text"/>
    <w:basedOn w:val="a"/>
    <w:link w:val="ab"/>
    <w:rsid w:val="00F026E7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F026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2E1F8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A148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c">
    <w:name w:val="List Paragraph"/>
    <w:basedOn w:val="a"/>
    <w:uiPriority w:val="34"/>
    <w:qFormat/>
    <w:rsid w:val="007B09A2"/>
    <w:pPr>
      <w:ind w:left="720"/>
      <w:contextualSpacing/>
    </w:pPr>
  </w:style>
  <w:style w:type="paragraph" w:styleId="ad">
    <w:name w:val="No Spacing"/>
    <w:uiPriority w:val="1"/>
    <w:qFormat/>
    <w:rsid w:val="006F38E5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6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AA0F84D7F92593BD5C1E5D057DE323ECFBB1D0B65D8F3F4F81E5B88873701FC451C0E43E1BF0CCEA2AB984BE7E0EB5F52EA8A765BEE6F88688992r907D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E1654-962D-4009-8144-29853A778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kilchinskaya</dc:creator>
  <cp:lastModifiedBy>kapitonova</cp:lastModifiedBy>
  <cp:revision>36</cp:revision>
  <cp:lastPrinted>2019-02-11T05:06:00Z</cp:lastPrinted>
  <dcterms:created xsi:type="dcterms:W3CDTF">2018-12-14T02:46:00Z</dcterms:created>
  <dcterms:modified xsi:type="dcterms:W3CDTF">2019-02-21T08:50:00Z</dcterms:modified>
</cp:coreProperties>
</file>