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AEC" w:rsidRPr="00F02D4E" w:rsidRDefault="00A40AEC">
      <w:pPr>
        <w:rPr>
          <w:rFonts w:ascii="Times New Roman" w:hAnsi="Times New Roman"/>
        </w:rPr>
      </w:pPr>
    </w:p>
    <w:tbl>
      <w:tblPr>
        <w:tblpPr w:leftFromText="180" w:rightFromText="180" w:vertAnchor="text" w:tblpY="1"/>
        <w:tblOverlap w:val="never"/>
        <w:tblW w:w="9720" w:type="dxa"/>
        <w:tblLayout w:type="fixed"/>
        <w:tblLook w:val="01E0" w:firstRow="1" w:lastRow="1" w:firstColumn="1" w:lastColumn="1" w:noHBand="0" w:noVBand="0"/>
      </w:tblPr>
      <w:tblGrid>
        <w:gridCol w:w="993"/>
        <w:gridCol w:w="1842"/>
        <w:gridCol w:w="567"/>
        <w:gridCol w:w="1985"/>
        <w:gridCol w:w="425"/>
        <w:gridCol w:w="3908"/>
      </w:tblGrid>
      <w:tr w:rsidR="00323F12" w:rsidRPr="00CA02CE" w:rsidTr="005049B4"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23F12" w:rsidRPr="00CA02CE" w:rsidRDefault="00A84A7B" w:rsidP="00975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2C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ДатаРегистрации"/>
                  <w:enabled/>
                  <w:calcOnExit w:val="0"/>
                  <w:textInput>
                    <w:default w:val="Дата регистрации"/>
                  </w:textInput>
                </w:ffData>
              </w:fldChar>
            </w:r>
            <w:bookmarkStart w:id="0" w:name="ДатаРегистрации"/>
            <w:r w:rsidRPr="00CA02C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8269B3">
              <w:rPr>
                <w:rFonts w:ascii="Times New Roman" w:hAnsi="Times New Roman"/>
                <w:sz w:val="24"/>
                <w:szCs w:val="24"/>
              </w:rPr>
            </w:r>
            <w:r w:rsidR="008269B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CA02C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567" w:type="dxa"/>
            <w:shd w:val="clear" w:color="auto" w:fill="auto"/>
            <w:vAlign w:val="bottom"/>
          </w:tcPr>
          <w:p w:rsidR="00FE59EE" w:rsidRPr="00CA02CE" w:rsidRDefault="00323F12" w:rsidP="00736EAE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A02C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bookmarkStart w:id="1" w:name="OLE_LINK2"/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23F12" w:rsidRPr="00CA02CE" w:rsidRDefault="00A84A7B" w:rsidP="00975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2C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РегистрационныйНомер"/>
                  <w:enabled/>
                  <w:calcOnExit w:val="0"/>
                  <w:textInput>
                    <w:default w:val="Исходящий номер"/>
                  </w:textInput>
                </w:ffData>
              </w:fldChar>
            </w:r>
            <w:bookmarkStart w:id="2" w:name="РегистрационныйНомер"/>
            <w:r w:rsidRPr="00CA02C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8269B3">
              <w:rPr>
                <w:rFonts w:ascii="Times New Roman" w:hAnsi="Times New Roman"/>
                <w:sz w:val="24"/>
                <w:szCs w:val="24"/>
              </w:rPr>
            </w:r>
            <w:r w:rsidR="008269B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CA02C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  <w:bookmarkEnd w:id="2"/>
          </w:p>
        </w:tc>
        <w:tc>
          <w:tcPr>
            <w:tcW w:w="425" w:type="dxa"/>
            <w:shd w:val="clear" w:color="auto" w:fill="auto"/>
          </w:tcPr>
          <w:p w:rsidR="00323F12" w:rsidRPr="00CA02CE" w:rsidRDefault="00323F12" w:rsidP="00752B90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8" w:type="dxa"/>
            <w:vMerge w:val="restart"/>
            <w:shd w:val="clear" w:color="auto" w:fill="auto"/>
          </w:tcPr>
          <w:p w:rsidR="009D26AE" w:rsidRPr="00CA02CE" w:rsidRDefault="006E4AF7" w:rsidP="006E4A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Кому:</w:t>
            </w:r>
          </w:p>
        </w:tc>
      </w:tr>
      <w:tr w:rsidR="009757EF" w:rsidRPr="00CA02CE" w:rsidTr="005049B4">
        <w:tc>
          <w:tcPr>
            <w:tcW w:w="993" w:type="dxa"/>
            <w:shd w:val="clear" w:color="auto" w:fill="auto"/>
            <w:vAlign w:val="bottom"/>
          </w:tcPr>
          <w:p w:rsidR="009757EF" w:rsidRPr="00CA02CE" w:rsidRDefault="009757EF" w:rsidP="009757EF">
            <w:pPr>
              <w:rPr>
                <w:rFonts w:ascii="Times New Roman" w:hAnsi="Times New Roman"/>
                <w:sz w:val="24"/>
                <w:szCs w:val="24"/>
              </w:rPr>
            </w:pPr>
            <w:r w:rsidRPr="00CA02CE">
              <w:rPr>
                <w:rFonts w:ascii="Times New Roman" w:hAnsi="Times New Roman"/>
                <w:sz w:val="24"/>
                <w:szCs w:val="24"/>
              </w:rPr>
              <w:t>На №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757EF" w:rsidRPr="00CA02CE" w:rsidRDefault="00736EAE" w:rsidP="00975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2C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ВОтветНаНомер"/>
                  <w:enabled/>
                  <w:calcOnExit w:val="0"/>
                  <w:textInput>
                    <w:default w:val="Номер"/>
                  </w:textInput>
                </w:ffData>
              </w:fldChar>
            </w:r>
            <w:bookmarkStart w:id="3" w:name="ВОтветНаНомер"/>
            <w:r w:rsidRPr="00CA02C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8269B3">
              <w:rPr>
                <w:rFonts w:ascii="Times New Roman" w:hAnsi="Times New Roman"/>
                <w:sz w:val="24"/>
                <w:szCs w:val="24"/>
              </w:rPr>
            </w:r>
            <w:r w:rsidR="008269B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CA02C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567" w:type="dxa"/>
            <w:shd w:val="clear" w:color="auto" w:fill="auto"/>
            <w:vAlign w:val="bottom"/>
          </w:tcPr>
          <w:p w:rsidR="009757EF" w:rsidRPr="00CA02CE" w:rsidRDefault="009757EF" w:rsidP="00736EAE">
            <w:pPr>
              <w:rPr>
                <w:rFonts w:ascii="Times New Roman" w:hAnsi="Times New Roman"/>
                <w:sz w:val="24"/>
                <w:szCs w:val="24"/>
              </w:rPr>
            </w:pPr>
            <w:r w:rsidRPr="00CA02CE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757EF" w:rsidRPr="00CA02CE" w:rsidRDefault="009757EF" w:rsidP="00975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2C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ВОтветНаДата"/>
                  <w:enabled/>
                  <w:calcOnExit w:val="0"/>
                  <w:textInput>
                    <w:default w:val="Дата"/>
                  </w:textInput>
                </w:ffData>
              </w:fldChar>
            </w:r>
            <w:bookmarkStart w:id="4" w:name="ВОтветНаДата"/>
            <w:r w:rsidRPr="00CA02C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8269B3">
              <w:rPr>
                <w:rFonts w:ascii="Times New Roman" w:hAnsi="Times New Roman"/>
                <w:sz w:val="24"/>
                <w:szCs w:val="24"/>
              </w:rPr>
            </w:r>
            <w:r w:rsidR="008269B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CA02C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25" w:type="dxa"/>
            <w:shd w:val="clear" w:color="auto" w:fill="auto"/>
          </w:tcPr>
          <w:p w:rsidR="009757EF" w:rsidRPr="00CA02CE" w:rsidRDefault="009757EF" w:rsidP="00752B90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8" w:type="dxa"/>
            <w:vMerge/>
            <w:shd w:val="clear" w:color="auto" w:fill="auto"/>
          </w:tcPr>
          <w:p w:rsidR="009757EF" w:rsidRPr="00CA02CE" w:rsidRDefault="009757EF" w:rsidP="00752B90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4D08" w:rsidRPr="00CA02CE" w:rsidTr="005049B4">
        <w:tc>
          <w:tcPr>
            <w:tcW w:w="5387" w:type="dxa"/>
            <w:gridSpan w:val="4"/>
            <w:vMerge w:val="restart"/>
            <w:shd w:val="clear" w:color="auto" w:fill="auto"/>
          </w:tcPr>
          <w:p w:rsidR="00F84D08" w:rsidRPr="00CA02CE" w:rsidRDefault="00C25270" w:rsidP="00752B90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CA02CE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page">
                        <wp:posOffset>11430</wp:posOffset>
                      </wp:positionH>
                      <wp:positionV relativeFrom="page">
                        <wp:posOffset>46990</wp:posOffset>
                      </wp:positionV>
                      <wp:extent cx="3247390" cy="124460"/>
                      <wp:effectExtent l="0" t="0" r="10160" b="27940"/>
                      <wp:wrapNone/>
                      <wp:docPr id="1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247390" cy="124460"/>
                                <a:chOff x="0" y="0"/>
                                <a:chExt cx="19998" cy="20000"/>
                              </a:xfrm>
                            </wpg:grpSpPr>
                            <wps:wsp>
                              <wps:cNvPr id="3" name="Freeform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327" cy="20000"/>
                                </a:xfrm>
                                <a:custGeom>
                                  <a:avLst/>
                                  <a:gdLst>
                                    <a:gd name="T0" fmla="*/ 19930 w 20000"/>
                                    <a:gd name="T1" fmla="*/ 0 h 20000"/>
                                    <a:gd name="T2" fmla="*/ 0 w 20000"/>
                                    <a:gd name="T3" fmla="*/ 0 h 20000"/>
                                    <a:gd name="T4" fmla="*/ 0 w 20000"/>
                                    <a:gd name="T5" fmla="*/ 19905 h 200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0000" h="20000">
                                      <a:moveTo>
                                        <a:pt x="1993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905"/>
                                      </a:lnTo>
                                    </a:path>
                                  </a:pathLst>
                                </a:custGeom>
                                <a:noFill/>
                                <a:ln w="0" cap="flat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Freeform 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671" y="0"/>
                                  <a:ext cx="1327" cy="20000"/>
                                </a:xfrm>
                                <a:custGeom>
                                  <a:avLst/>
                                  <a:gdLst>
                                    <a:gd name="T0" fmla="*/ 0 w 20000"/>
                                    <a:gd name="T1" fmla="*/ 0 h 20000"/>
                                    <a:gd name="T2" fmla="*/ 19930 w 20000"/>
                                    <a:gd name="T3" fmla="*/ 0 h 20000"/>
                                    <a:gd name="T4" fmla="*/ 19930 w 20000"/>
                                    <a:gd name="T5" fmla="*/ 19905 h 200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0000" h="20000">
                                      <a:moveTo>
                                        <a:pt x="0" y="0"/>
                                      </a:moveTo>
                                      <a:lnTo>
                                        <a:pt x="19930" y="0"/>
                                      </a:lnTo>
                                      <a:lnTo>
                                        <a:pt x="19930" y="19905"/>
                                      </a:lnTo>
                                    </a:path>
                                  </a:pathLst>
                                </a:custGeom>
                                <a:noFill/>
                                <a:ln w="0" cap="flat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dor="http://schemas.openxmlformats.org/officeDocument/2006/relationships">
                  <w:pict>
                    <v:group w14:anchorId="39A182C5" id="Group 3" o:spid="_x0000_s1026" style="position:absolute;margin-left:.9pt;margin-top:3.7pt;width:255.7pt;height:9.8pt;z-index:251657728;mso-position-horizontal-relative:page;mso-position-vertical-relative:page" coordsize="19998,2000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mWEWUjQQAAHQRAAAOAAAAZHJzL2Uyb0RvYy54bWzsWNtu4zYQfS/QfyD0WMCRZMlXxFkkvgQF ttsFkqLPtERdUElUSTpOWvTf93B0sZ002W12W6BAbMAmPcPhzJnhHMrn7+7Lgt0JpXNZLRz/zHOY qCIZ51W6cH653QymDtOGVzEvZCUWzoPQzruL778739dzMZSZLGKhGIxUer6vF05mTD13XR1louT6 TNaigjCRquQGU5W6seJ7WC8Ld+h5Y3cvVVwrGQmt8euqEToXZD9JRGR+ThItDCsWDnwz9Knoc2s/ 3YtzPk8Vr7M8at3gr/Ci5HmFTXtTK24426n8iakyj5TUMjFnkSxdmSR5JCgGRON7j6K5VnJXUyzp fJ/WPUyA9hFOrzYbfbj7qFgeI3cOq3iJFNGuLLDQ7Ot0Do1rVd/UH1UTH4bvZfSbhth9LLfztFFm 2/1PMoY5vjOSoLlPVGlNIGh2Txl46DMg7g2L8GMwDCfBDImKIPOHYThuUxRlyOOTZVG2bhf6s9kM pWaXoSw8WuXyebMn+dn6ZYNCqekDmvrr0LzJeC0oSdpi1aIZdGhulBC2fFnYAEpKHZr6GMojiXVR A/HXgegHw8lzUPB5tNPmWkhKBb97r01zBGKMKMFxWwa3yEJSFjgNP7gM8AYe27MeW1R6r4jK6RU9 lv290vBE6RlLQO3zlsITpWcsjY6U4Lw3OvYLhZF28fKsgyC6r1oMMGLcNjCPCreW2laeBQTldevb RMIEtCxgzygjXqtMx+izygjJKo+OLTeLWo8UGtnjFqYchha2tWv4vObGBtIN2b47ByzrRlZWyjtx K0nL2Jgor7R5d2IOGkV1rNkE32l1su67JmuNDsHdRtLIEYr1j1DrHbXxHZViJTd5UVAsRWXdh7GI gxGSghtKg5ZFHlsl675W6XZZKHbHbWOnV7vliVqttFlxnTV6JGrwQmetYtotEzxeVzEzDzW6VQWW cuz2pYgdVgiQmh2RpuF58SWaiKyg0hBEQF19oce1GbLdjsjhz5k3W0/X03AQDsfrQeitVoPLzTIc jDf+ZLQKVsvlyv/LRu+H8yyPY1FZADqi8sMva10tZTYU01PVCVAneG7o9RRP99QNyidisfk4hHS5 GXmTMJgOJpNRMAiDtTe4mm6Wg8ulPx5P1lfLq/WjkNYEE84Y3QKwx9dE1WNuvZI7I9RNFu9ZnGtw fzCaDdGt4hw3gOGkqRrGixRZjgzOk5Lm19xk1NK703+CzNSz7xaZ3noDRJdsO+vT1cZ2gArF0RUC aKlp8w0nbWX8gJYPH6j4canCIJPqD9QjLigLR/++4wrVWfxYgbNmfhjijBiahKPJEBN1LNkeS3gV wdTCMQ46mx0uDWZYsqtVnmbYyadDVslL8HWSW1Yg/xqv2glo8z/iT3TE5jbS8yc1R4sYSPab8ac/ HU9QEGi+lNSmju1F5F/g0G/Hny+y8T/m0BetvfFoe598mUdxkLoawgF/jkOfsm3Hn913w6MHPYy8 7lbwxqWRJVCi4q6FHhPPG5fievDGpfR893/hUnoyxaM93Q/avyHsfwfHc+Lew58lF58AAAD//wMA UEsDBBQABgAIAAAAIQCgpbCC3AAAAAYBAAAPAAAAZHJzL2Rvd25yZXYueG1sTM5BS8NAEAXgu+B/ WEbwZjdJrZWYTSlFPRWhrSDepsk0Cc3Ohuw2Sf+940mPjze8+bLVZFs1UO8bxwbiWQSKuHBlw5WB z8PbwzMoH5BLbB2TgSt5WOW3NxmmpRt5R8M+VEpG2KdooA6hS7X2RU0W/cx1xNKdXG8xSOwrXfY4 yrhtdRJFT9piw/Khxo42NRXn/cUaeB9xXM/j12F7Pm2u34fFx9c2JmPu76b1C6hAU/g7hl++0CEX 09FduPSqlSzwYGD5CEraRTxPQB0NJMsIdJ7p//z8BwAA//8DAFBLAQItABQABgAIAAAAIQC2gziS /gAAAOEBAAATAAAAAAAAAAAAAAAAAAAAAABbQ29udGVudF9UeXBlc10ueG1sUEsBAi0AFAAGAAgA AAAhADj9If/WAAAAlAEAAAsAAAAAAAAAAAAAAAAALwEAAF9yZWxzLy5yZWxzUEsBAi0AFAAGAAgA AAAhAKZYRZSNBAAAdBEAAA4AAAAAAAAAAAAAAAAALgIAAGRycy9lMm9Eb2MueG1sUEsBAi0AFAAG AAgAAAAhAKClsILcAAAABgEAAA8AAAAAAAAAAAAAAAAA5wYAAGRycy9kb3ducmV2LnhtbFBLBQYA AAAABAAEAPMAAADwBwAAAAA= ">
                      <v:shape id="Freeform 4" o:spid="_x0000_s1027" style="position:absolute;width:1327;height:20000;visibility:visible;mso-wrap-style:square;v-text-anchor:top" coordsize="20000,20000" o:gfxdata="UEsDBBQABgAIAAAAIQDw94q7/QAAAOIBAAATAAAAW0NvbnRlbnRfVHlwZXNdLnhtbJSRzUrEMBDH 74LvEOYqbaoHEWm6B6tHFV0fYEimbdg2CZlYd9/edD8u4goeZ+b/8SOpV9tpFDNFtt4puC4rEOS0 N9b1Cj7WT8UdCE7oDI7ekYIdMayay4t6vQvEIrsdKxhSCvdSsh5oQi59IJcvnY8TpjzGXgbUG+xJ 3lTVrdTeJXKpSEsGNHVLHX6OSTxu8/pAEmlkEA8H4dKlAEMYrcaUSeXszI+W4thQZudew4MNfJUx QP7asFzOFxx9L/lpojUkXjGmZ5wyhjSRJQ8YKGvKv1MWzIkL33VWU9lGfl98J6hz4cZ/uUjzf7Pb bHuj+ZQu9z/UfAMAAP//AwBQSwMEFAAGAAgAAAAhADHdX2HSAAAAjwEAAAsAAABfcmVscy8ucmVs c6SQwWrDMAyG74O9g9G9cdpDGaNOb4VeSwe7CltJTGPLWCZt376mMFhGbzvqF/o+8e/2tzCpmbJ4 jgbWTQuKomXn42Dg63xYfYCSgtHhxJEM3Elg372/7U40YalHMvokqlKiGBhLSZ9aix0poDScKNZN zzlgqWMedEJ7wYH0pm23Ov9mQLdgqqMzkI9uA+p8T9X8hx28zSzcl8Zy0Nz33r6iasfXeKK5UjAP VAy4LM8w09zU50C/9q7/6ZURE31X/kL8TKv1x6wXNXYPAAAA//8DAFBLAwQUAAYACAAAACEAMy8F nkEAAAA5AAAAEAAAAGRycy9zaGFwZXhtbC54bWyysa/IzVEoSy0qzszPs1Uy1DNQUkjNS85PycxL t1UKDXHTtVBSKC5JzEtJzMnPS7VVqkwtVrK34+UCAAAA//8DAFBLAwQUAAYACAAAACEA+GJVFL8A AADaAAAADwAAAGRycy9kb3ducmV2LnhtbESPS2sCMRSF9wX/Q7iCu5pRQcpoFB8UXGlr6/4yuU4G JzdDkjrx35tCocvDeXyc5TrZVtzJh8axgsm4AEFcOd1wreD76/31DUSIyBpbx6TgQQHWq8HLEkvt ev6k+znWIo9wKFGBibErpQyVIYth7Dri7F2dtxiz9LXUHvs8bls5LYq5tNhwJhjsaGeoup1/bIa4 FLan4wXjzey64775SH7eKzUaps0CRKQU/8N/7YNWMIPfK/kGyNUTAAD//wMAUEsBAi0AFAAGAAgA AAAhAPD3irv9AAAA4gEAABMAAAAAAAAAAAAAAAAAAAAAAFtDb250ZW50X1R5cGVzXS54bWxQSwEC LQAUAAYACAAAACEAMd1fYdIAAACPAQAACwAAAAAAAAAAAAAAAAAuAQAAX3JlbHMvLnJlbHNQSwEC LQAUAAYACAAAACEAMy8FnkEAAAA5AAAAEAAAAAAAAAAAAAAAAAApAgAAZHJzL3NoYXBleG1sLnht bFBLAQItABQABgAIAAAAIQD4YlUUvwAAANoAAAAPAAAAAAAAAAAAAAAAAJgCAABkcnMvZG93bnJl di54bWxQSwUGAAAAAAQABAD1AAAAhAMAAAAA " path="m19930,l,,,19905e" filled="f" strokeweight="0">
                        <v:path arrowok="t" o:connecttype="custom" o:connectlocs="1322,0;0,0;0,19905" o:connectangles="0,0,0"/>
                      </v:shape>
                      <v:shape id="Freeform 5" o:spid="_x0000_s1028" style="position:absolute;left:18671;width:1327;height:20000;visibility:visible;mso-wrap-style:square;v-text-anchor:top" coordsize="20000,20000" o:gfxdata="UEsDBBQABgAIAAAAIQDw94q7/QAAAOIBAAATAAAAW0NvbnRlbnRfVHlwZXNdLnhtbJSRzUrEMBDH 74LvEOYqbaoHEWm6B6tHFV0fYEimbdg2CZlYd9/edD8u4goeZ+b/8SOpV9tpFDNFtt4puC4rEOS0 N9b1Cj7WT8UdCE7oDI7ekYIdMayay4t6vQvEIrsdKxhSCvdSsh5oQi59IJcvnY8TpjzGXgbUG+xJ 3lTVrdTeJXKpSEsGNHVLHX6OSTxu8/pAEmlkEA8H4dKlAEMYrcaUSeXszI+W4thQZudew4MNfJUx QP7asFzOFxx9L/lpojUkXjGmZ5wyhjSRJQ8YKGvKv1MWzIkL33VWU9lGfl98J6hz4cZ/uUjzf7Pb bHuj+ZQu9z/UfAMAAP//AwBQSwMEFAAGAAgAAAAhADHdX2HSAAAAjwEAAAsAAABfcmVscy8ucmVs c6SQwWrDMAyG74O9g9G9cdpDGaNOb4VeSwe7CltJTGPLWCZt376mMFhGbzvqF/o+8e/2tzCpmbJ4 jgbWTQuKomXn42Dg63xYfYCSgtHhxJEM3Elg372/7U40YalHMvokqlKiGBhLSZ9aix0poDScKNZN zzlgqWMedEJ7wYH0pm23Ov9mQLdgqqMzkI9uA+p8T9X8hx28zSzcl8Zy0Nz33r6iasfXeKK5UjAP VAy4LM8w09zU50C/9q7/6ZURE31X/kL8TKv1x6wXNXYPAAAA//8DAFBLAwQUAAYACAAAACEAMy8F nkEAAAA5AAAAEAAAAGRycy9zaGFwZXhtbC54bWyysa/IzVEoSy0qzszPs1Uy1DNQUkjNS85PycxL t1UKDXHTtVBSKC5JzEtJzMnPS7VVqkwtVrK34+UCAAAA//8DAFBLAwQUAAYACAAAACEAd4vNYL8A AADaAAAADwAAAGRycy9kb3ducmV2LnhtbESPS2sCMRSF9wX/Q7iCu5pRRMpoFB8UXGlr6/4yuU4G JzdDkjrx35tCocvDeXyc5TrZVtzJh8axgsm4AEFcOd1wreD76/31DUSIyBpbx6TgQQHWq8HLEkvt ev6k+znWIo9wKFGBibErpQyVIYth7Dri7F2dtxiz9LXUHvs8bls5LYq5tNhwJhjsaGeoup1/bIa4 FLan4wXjzey64775SH7eKzUaps0CRKQU/8N/7YNWMIPfK/kGyNUTAAD//wMAUEsBAi0AFAAGAAgA AAAhAPD3irv9AAAA4gEAABMAAAAAAAAAAAAAAAAAAAAAAFtDb250ZW50X1R5cGVzXS54bWxQSwEC LQAUAAYACAAAACEAMd1fYdIAAACPAQAACwAAAAAAAAAAAAAAAAAuAQAAX3JlbHMvLnJlbHNQSwEC LQAUAAYACAAAACEAMy8FnkEAAAA5AAAAEAAAAAAAAAAAAAAAAAApAgAAZHJzL3NoYXBleG1sLnht bFBLAQItABQABgAIAAAAIQB3i81gvwAAANoAAAAPAAAAAAAAAAAAAAAAAJgCAABkcnMvZG93bnJl di54bWxQSwUGAAAAAAQABAD1AAAAhAMAAAAA " path="m,l19930,r,19905e" filled="f" strokeweight="0">
                        <v:path arrowok="t" o:connecttype="custom" o:connectlocs="0,0;1322,0;1322,19905" o:connectangles="0,0,0"/>
                      </v:shape>
                      <w10:wrap anchorx="page" anchory="page"/>
                    </v:group>
                  </w:pict>
                </mc:Fallback>
              </mc:AlternateContent>
            </w:r>
            <w:r w:rsidR="00F84D08" w:rsidRPr="00CA02C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Заголовок"/>
                  <w:enabled/>
                  <w:calcOnExit w:val="0"/>
                  <w:textInput>
                    <w:default w:val="Наименование"/>
                  </w:textInput>
                </w:ffData>
              </w:fldChar>
            </w:r>
            <w:bookmarkStart w:id="5" w:name="Заголовок"/>
            <w:r w:rsidR="00F84D08" w:rsidRPr="00CA02C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F84D08" w:rsidRPr="00CA02CE">
              <w:rPr>
                <w:rFonts w:ascii="Times New Roman" w:hAnsi="Times New Roman"/>
                <w:sz w:val="24"/>
                <w:szCs w:val="24"/>
              </w:rPr>
            </w:r>
            <w:r w:rsidR="00F84D08" w:rsidRPr="00CA02C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F84D08" w:rsidRPr="00CA02CE">
              <w:rPr>
                <w:rFonts w:ascii="Times New Roman" w:hAnsi="Times New Roman"/>
                <w:sz w:val="24"/>
                <w:szCs w:val="24"/>
              </w:rPr>
              <w:t>Извещение о начале публичных консультаций</w:t>
            </w:r>
            <w:r w:rsidR="00F84D08" w:rsidRPr="00CA02C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25" w:type="dxa"/>
            <w:shd w:val="clear" w:color="auto" w:fill="auto"/>
          </w:tcPr>
          <w:p w:rsidR="00F84D08" w:rsidRPr="00CA02CE" w:rsidRDefault="00F84D08" w:rsidP="00752B90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8" w:type="dxa"/>
            <w:vMerge/>
            <w:shd w:val="clear" w:color="auto" w:fill="auto"/>
          </w:tcPr>
          <w:p w:rsidR="00F84D08" w:rsidRPr="00CA02CE" w:rsidRDefault="00F84D08" w:rsidP="00752B90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4D08" w:rsidRPr="00CA02CE" w:rsidTr="005049B4">
        <w:tc>
          <w:tcPr>
            <w:tcW w:w="5387" w:type="dxa"/>
            <w:gridSpan w:val="4"/>
            <w:vMerge/>
            <w:shd w:val="clear" w:color="auto" w:fill="auto"/>
          </w:tcPr>
          <w:p w:rsidR="00F84D08" w:rsidRPr="00CA02CE" w:rsidRDefault="00F84D08" w:rsidP="00752B90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F84D08" w:rsidRPr="00CA02CE" w:rsidRDefault="00F84D08" w:rsidP="00752B90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8" w:type="dxa"/>
            <w:shd w:val="clear" w:color="auto" w:fill="auto"/>
          </w:tcPr>
          <w:p w:rsidR="00F84D08" w:rsidRPr="00CA02CE" w:rsidRDefault="006E4AF7" w:rsidP="00F84D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</w:tr>
      <w:tr w:rsidR="00F84D08" w:rsidRPr="00CA02CE" w:rsidTr="005049B4">
        <w:tc>
          <w:tcPr>
            <w:tcW w:w="5387" w:type="dxa"/>
            <w:gridSpan w:val="4"/>
            <w:vMerge/>
            <w:shd w:val="clear" w:color="auto" w:fill="auto"/>
          </w:tcPr>
          <w:p w:rsidR="00F84D08" w:rsidRPr="00CA02CE" w:rsidRDefault="00F84D08" w:rsidP="00752B90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F84D08" w:rsidRPr="00CA02CE" w:rsidRDefault="00F84D08" w:rsidP="00752B90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8" w:type="dxa"/>
            <w:shd w:val="clear" w:color="auto" w:fill="auto"/>
          </w:tcPr>
          <w:p w:rsidR="00F84D08" w:rsidRPr="00CA02CE" w:rsidRDefault="00F84D08" w:rsidP="00F84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D52" w:rsidRPr="00CA02CE" w:rsidTr="005049B4">
        <w:tc>
          <w:tcPr>
            <w:tcW w:w="5387" w:type="dxa"/>
            <w:gridSpan w:val="4"/>
            <w:shd w:val="clear" w:color="auto" w:fill="auto"/>
          </w:tcPr>
          <w:p w:rsidR="00F22D52" w:rsidRPr="00CA02CE" w:rsidRDefault="00F22D52" w:rsidP="00F22D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F22D52" w:rsidRPr="00CA02CE" w:rsidRDefault="00F22D52" w:rsidP="00F22D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8" w:type="dxa"/>
            <w:shd w:val="clear" w:color="auto" w:fill="auto"/>
          </w:tcPr>
          <w:p w:rsidR="00F22D52" w:rsidRPr="00CA02CE" w:rsidRDefault="00F22D52" w:rsidP="00F22D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2487" w:rsidRPr="00CA02CE" w:rsidTr="005049B4">
        <w:tc>
          <w:tcPr>
            <w:tcW w:w="9720" w:type="dxa"/>
            <w:gridSpan w:val="6"/>
            <w:shd w:val="clear" w:color="auto" w:fill="auto"/>
          </w:tcPr>
          <w:p w:rsidR="002E2487" w:rsidRPr="00CA02CE" w:rsidRDefault="006E4AF7" w:rsidP="00F84D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Уважаемый(-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)… !</w:t>
            </w:r>
          </w:p>
        </w:tc>
      </w:tr>
      <w:tr w:rsidR="00F84D08" w:rsidRPr="00CA02CE" w:rsidTr="005049B4">
        <w:tc>
          <w:tcPr>
            <w:tcW w:w="9720" w:type="dxa"/>
            <w:gridSpan w:val="6"/>
            <w:shd w:val="clear" w:color="auto" w:fill="auto"/>
          </w:tcPr>
          <w:p w:rsidR="00F84D08" w:rsidRPr="00CA02CE" w:rsidRDefault="00F84D08" w:rsidP="00F33513">
            <w:pPr>
              <w:rPr>
                <w:rFonts w:ascii="Times New Roman" w:hAnsi="Times New Roman"/>
                <w:sz w:val="24"/>
                <w:szCs w:val="24"/>
              </w:rPr>
            </w:pPr>
            <w:bookmarkStart w:id="6" w:name="СодержаниеСтарт"/>
            <w:bookmarkEnd w:id="6"/>
          </w:p>
        </w:tc>
      </w:tr>
    </w:tbl>
    <w:p w:rsidR="00CA02CE" w:rsidRPr="00571DFD" w:rsidRDefault="00232013" w:rsidP="00571DFD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   </w:t>
      </w:r>
      <w:r w:rsidR="00571DFD" w:rsidRPr="00571DFD">
        <w:rPr>
          <w:rFonts w:ascii="Times New Roman" w:hAnsi="Times New Roman"/>
          <w:sz w:val="24"/>
          <w:szCs w:val="24"/>
          <w:u w:val="single"/>
        </w:rPr>
        <w:t>(</w:t>
      </w:r>
      <w:r w:rsidR="00571DFD">
        <w:rPr>
          <w:rFonts w:ascii="Times New Roman" w:hAnsi="Times New Roman"/>
          <w:sz w:val="24"/>
          <w:szCs w:val="24"/>
          <w:u w:val="single"/>
        </w:rPr>
        <w:t xml:space="preserve">название регулирующего </w:t>
      </w:r>
      <w:proofErr w:type="gramStart"/>
      <w:r w:rsidR="00571DFD">
        <w:rPr>
          <w:rFonts w:ascii="Times New Roman" w:hAnsi="Times New Roman"/>
          <w:sz w:val="24"/>
          <w:szCs w:val="24"/>
          <w:u w:val="single"/>
        </w:rPr>
        <w:t>органа)</w:t>
      </w:r>
      <w:r w:rsidR="003B1075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71DF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749C9" w:rsidRPr="00CA02C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9749C9" w:rsidRPr="00CA02CE">
        <w:rPr>
          <w:rFonts w:ascii="Times New Roman" w:hAnsi="Times New Roman"/>
          <w:sz w:val="24"/>
          <w:szCs w:val="24"/>
        </w:rPr>
        <w:t xml:space="preserve"> ЗАТО Северск извещает Вас </w:t>
      </w:r>
      <w:r w:rsidR="00CA02CE" w:rsidRPr="00CA02CE">
        <w:rPr>
          <w:rFonts w:ascii="Times New Roman" w:hAnsi="Times New Roman"/>
          <w:sz w:val="24"/>
          <w:szCs w:val="24"/>
        </w:rPr>
        <w:br/>
      </w:r>
      <w:r w:rsidR="009749C9" w:rsidRPr="00CA02CE">
        <w:rPr>
          <w:rFonts w:ascii="Times New Roman" w:hAnsi="Times New Roman"/>
          <w:sz w:val="24"/>
          <w:szCs w:val="24"/>
        </w:rPr>
        <w:t xml:space="preserve">о начале публичных консультаций в рамках проведения </w:t>
      </w:r>
      <w:r w:rsidR="00CA02CE" w:rsidRPr="00CA02CE">
        <w:rPr>
          <w:rFonts w:ascii="Times New Roman" w:hAnsi="Times New Roman"/>
          <w:sz w:val="24"/>
          <w:szCs w:val="24"/>
        </w:rPr>
        <w:t>оценки регулирующего воздействия</w:t>
      </w:r>
      <w:r w:rsidR="009749C9" w:rsidRPr="00CA02CE">
        <w:rPr>
          <w:rFonts w:ascii="Times New Roman" w:hAnsi="Times New Roman"/>
          <w:sz w:val="24"/>
          <w:szCs w:val="24"/>
        </w:rPr>
        <w:t xml:space="preserve"> </w:t>
      </w:r>
      <w:r w:rsidR="00CA02CE" w:rsidRPr="00CA02CE">
        <w:rPr>
          <w:rFonts w:ascii="Times New Roman" w:hAnsi="Times New Roman"/>
          <w:sz w:val="24"/>
          <w:szCs w:val="24"/>
        </w:rPr>
        <w:t xml:space="preserve">проекта </w:t>
      </w:r>
      <w:r w:rsidR="009749C9" w:rsidRPr="00CA02CE">
        <w:rPr>
          <w:rFonts w:ascii="Times New Roman" w:hAnsi="Times New Roman"/>
          <w:sz w:val="24"/>
          <w:szCs w:val="24"/>
        </w:rPr>
        <w:t xml:space="preserve">постановления Администрации ЗАТО Северск </w:t>
      </w:r>
      <w:r w:rsidR="00CA02CE" w:rsidRPr="00B0250A">
        <w:rPr>
          <w:rFonts w:ascii="Times New Roman" w:hAnsi="Times New Roman"/>
          <w:sz w:val="24"/>
          <w:szCs w:val="24"/>
        </w:rPr>
        <w:t>«</w:t>
      </w:r>
      <w:r w:rsidR="00B0250A" w:rsidRPr="00B0250A">
        <w:rPr>
          <w:rFonts w:ascii="Times New Roman" w:hAnsi="Times New Roman" w:cs="Times New Roman"/>
          <w:sz w:val="24"/>
          <w:szCs w:val="24"/>
        </w:rPr>
        <w:t>О</w:t>
      </w:r>
      <w:r w:rsidR="004D39F1">
        <w:rPr>
          <w:rFonts w:ascii="Times New Roman" w:hAnsi="Times New Roman" w:cs="Times New Roman"/>
          <w:sz w:val="24"/>
          <w:szCs w:val="24"/>
        </w:rPr>
        <w:t>…</w:t>
      </w:r>
      <w:r w:rsidR="00CA02CE" w:rsidRPr="00B0250A">
        <w:rPr>
          <w:rFonts w:ascii="Times New Roman" w:hAnsi="Times New Roman"/>
          <w:sz w:val="24"/>
          <w:szCs w:val="24"/>
        </w:rPr>
        <w:t>».</w:t>
      </w:r>
    </w:p>
    <w:p w:rsidR="00336C23" w:rsidRDefault="00336C23" w:rsidP="00F3499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36C23">
        <w:rPr>
          <w:rFonts w:ascii="Times New Roman" w:hAnsi="Times New Roman"/>
          <w:sz w:val="24"/>
          <w:szCs w:val="24"/>
        </w:rPr>
        <w:t>Место размещения уведомления об оценке регулирующего воздействия: официальный сайт Администрации ЗАТО Северск, раздел «Оценка регулирующего воздействия» (ссылка - https://зато-северск.рф/otsenka-regulirujuschego-vozdejstvija).</w:t>
      </w:r>
    </w:p>
    <w:p w:rsidR="00CA02CE" w:rsidRPr="00CA02CE" w:rsidRDefault="009749C9" w:rsidP="00F3499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A02CE">
        <w:rPr>
          <w:rFonts w:ascii="Times New Roman" w:hAnsi="Times New Roman"/>
          <w:sz w:val="24"/>
          <w:szCs w:val="24"/>
        </w:rPr>
        <w:t>Сроки проведения публичных консуль</w:t>
      </w:r>
      <w:r w:rsidR="00CA02CE" w:rsidRPr="00CA02CE">
        <w:rPr>
          <w:rFonts w:ascii="Times New Roman" w:hAnsi="Times New Roman"/>
          <w:sz w:val="24"/>
          <w:szCs w:val="24"/>
        </w:rPr>
        <w:t xml:space="preserve">таций: </w:t>
      </w:r>
      <w:r w:rsidR="00336C23">
        <w:rPr>
          <w:rFonts w:ascii="Times New Roman" w:hAnsi="Times New Roman"/>
          <w:sz w:val="24"/>
          <w:szCs w:val="24"/>
        </w:rPr>
        <w:t>__.__.20__</w:t>
      </w:r>
      <w:r w:rsidR="00CA02CE" w:rsidRPr="00CA02CE">
        <w:rPr>
          <w:rFonts w:ascii="Times New Roman" w:hAnsi="Times New Roman"/>
          <w:sz w:val="24"/>
          <w:szCs w:val="24"/>
        </w:rPr>
        <w:t xml:space="preserve"> – </w:t>
      </w:r>
      <w:r w:rsidR="00336C23">
        <w:rPr>
          <w:rFonts w:ascii="Times New Roman" w:hAnsi="Times New Roman"/>
          <w:sz w:val="24"/>
          <w:szCs w:val="24"/>
        </w:rPr>
        <w:t>__.__.20__</w:t>
      </w:r>
      <w:r w:rsidR="00CA02CE" w:rsidRPr="00CA02CE">
        <w:rPr>
          <w:rFonts w:ascii="Times New Roman" w:hAnsi="Times New Roman"/>
          <w:sz w:val="24"/>
          <w:szCs w:val="24"/>
        </w:rPr>
        <w:t>.</w:t>
      </w:r>
    </w:p>
    <w:p w:rsidR="00CA02CE" w:rsidRPr="00CA02CE" w:rsidRDefault="009749C9" w:rsidP="0023201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A02CE">
        <w:rPr>
          <w:rFonts w:ascii="Times New Roman" w:hAnsi="Times New Roman"/>
          <w:sz w:val="24"/>
          <w:szCs w:val="24"/>
        </w:rPr>
        <w:t xml:space="preserve">Контактное лицо по вопросам </w:t>
      </w:r>
      <w:r w:rsidR="005217E5">
        <w:rPr>
          <w:rFonts w:ascii="Times New Roman" w:hAnsi="Times New Roman"/>
          <w:sz w:val="24"/>
          <w:szCs w:val="24"/>
        </w:rPr>
        <w:t>заполнения формы и ее отправки:</w:t>
      </w:r>
      <w:r w:rsidR="00BA65A7">
        <w:rPr>
          <w:rFonts w:ascii="Times New Roman" w:hAnsi="Times New Roman"/>
          <w:sz w:val="24"/>
          <w:szCs w:val="24"/>
          <w:u w:val="single"/>
        </w:rPr>
        <w:t xml:space="preserve"> </w:t>
      </w:r>
      <w:r w:rsidR="00232013">
        <w:rPr>
          <w:rFonts w:ascii="Times New Roman" w:hAnsi="Times New Roman"/>
          <w:sz w:val="24"/>
          <w:szCs w:val="24"/>
          <w:u w:val="single"/>
        </w:rPr>
        <w:t>(</w:t>
      </w:r>
      <w:r w:rsidR="003B1075" w:rsidRPr="00232013">
        <w:rPr>
          <w:rFonts w:ascii="Times New Roman" w:hAnsi="Times New Roman"/>
          <w:sz w:val="24"/>
          <w:szCs w:val="24"/>
          <w:u w:val="single"/>
        </w:rPr>
        <w:t>ФИО, должность сотрудника)</w:t>
      </w:r>
      <w:r w:rsidR="005217E5">
        <w:rPr>
          <w:rFonts w:ascii="Times New Roman" w:hAnsi="Times New Roman"/>
          <w:sz w:val="24"/>
          <w:szCs w:val="24"/>
        </w:rPr>
        <w:t xml:space="preserve">, </w:t>
      </w:r>
      <w:r w:rsidRPr="00CA02CE">
        <w:rPr>
          <w:rFonts w:ascii="Times New Roman" w:hAnsi="Times New Roman"/>
          <w:sz w:val="24"/>
          <w:szCs w:val="24"/>
        </w:rPr>
        <w:t>тел.: 8 (3823)</w:t>
      </w:r>
      <w:r w:rsidR="005217E5">
        <w:rPr>
          <w:rFonts w:ascii="Times New Roman" w:hAnsi="Times New Roman"/>
          <w:sz w:val="24"/>
          <w:szCs w:val="24"/>
        </w:rPr>
        <w:t>____________</w:t>
      </w:r>
      <w:r w:rsidR="00CA02CE" w:rsidRPr="00CA02CE">
        <w:rPr>
          <w:rFonts w:ascii="Times New Roman" w:hAnsi="Times New Roman"/>
          <w:sz w:val="24"/>
          <w:szCs w:val="24"/>
        </w:rPr>
        <w:t>, e-mail:</w:t>
      </w:r>
      <w:r w:rsidR="005217E5">
        <w:rPr>
          <w:rFonts w:ascii="Times New Roman" w:hAnsi="Times New Roman"/>
          <w:sz w:val="24"/>
          <w:szCs w:val="24"/>
        </w:rPr>
        <w:t>________________________</w:t>
      </w:r>
      <w:r w:rsidR="00CA02CE" w:rsidRPr="00CA02CE">
        <w:rPr>
          <w:rFonts w:ascii="Times New Roman" w:hAnsi="Times New Roman"/>
          <w:sz w:val="24"/>
          <w:szCs w:val="24"/>
        </w:rPr>
        <w:t>.</w:t>
      </w:r>
    </w:p>
    <w:p w:rsidR="009749C9" w:rsidRPr="00CA02CE" w:rsidRDefault="005217E5" w:rsidP="005217E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217E5">
        <w:rPr>
          <w:rFonts w:ascii="Times New Roman" w:hAnsi="Times New Roman"/>
          <w:sz w:val="24"/>
          <w:szCs w:val="24"/>
        </w:rPr>
        <w:t xml:space="preserve">Предложения и замечания в рамках публичных консультаций можно направить </w:t>
      </w:r>
      <w:r>
        <w:rPr>
          <w:rFonts w:ascii="Times New Roman" w:hAnsi="Times New Roman"/>
          <w:sz w:val="24"/>
          <w:szCs w:val="24"/>
        </w:rPr>
        <w:br/>
      </w:r>
      <w:r w:rsidR="00AE07E5">
        <w:rPr>
          <w:rFonts w:ascii="Times New Roman" w:hAnsi="Times New Roman"/>
          <w:sz w:val="24"/>
          <w:szCs w:val="24"/>
        </w:rPr>
        <w:t>не позднее _</w:t>
      </w:r>
      <w:proofErr w:type="gramStart"/>
      <w:r w:rsidR="00AE07E5">
        <w:rPr>
          <w:rFonts w:ascii="Times New Roman" w:hAnsi="Times New Roman"/>
          <w:sz w:val="24"/>
          <w:szCs w:val="24"/>
        </w:rPr>
        <w:t>_._</w:t>
      </w:r>
      <w:proofErr w:type="gramEnd"/>
      <w:r w:rsidR="00AE07E5">
        <w:rPr>
          <w:rFonts w:ascii="Times New Roman" w:hAnsi="Times New Roman"/>
          <w:sz w:val="24"/>
          <w:szCs w:val="24"/>
        </w:rPr>
        <w:t>_.</w:t>
      </w:r>
      <w:r w:rsidRPr="005217E5">
        <w:rPr>
          <w:rFonts w:ascii="Times New Roman" w:hAnsi="Times New Roman"/>
          <w:sz w:val="24"/>
          <w:szCs w:val="24"/>
        </w:rPr>
        <w:t xml:space="preserve">2020 года на адрес электронной почты </w:t>
      </w:r>
      <w:r w:rsidR="00604FD2">
        <w:rPr>
          <w:rFonts w:ascii="Times New Roman" w:hAnsi="Times New Roman"/>
          <w:sz w:val="24"/>
          <w:szCs w:val="24"/>
        </w:rPr>
        <w:t>___________________.</w:t>
      </w:r>
      <w:bookmarkStart w:id="7" w:name="_GoBack"/>
      <w:bookmarkEnd w:id="7"/>
      <w:r w:rsidR="009749C9" w:rsidRPr="00CA02CE">
        <w:rPr>
          <w:rFonts w:ascii="Times New Roman" w:hAnsi="Times New Roman"/>
          <w:sz w:val="24"/>
          <w:szCs w:val="24"/>
        </w:rPr>
        <w:cr/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2E2487" w:rsidRPr="00CA02CE" w:rsidTr="005921B3">
        <w:tc>
          <w:tcPr>
            <w:tcW w:w="9720" w:type="dxa"/>
            <w:gridSpan w:val="2"/>
            <w:shd w:val="clear" w:color="auto" w:fill="auto"/>
          </w:tcPr>
          <w:p w:rsidR="00EA6F5F" w:rsidRPr="00CA02CE" w:rsidRDefault="00EA6F5F" w:rsidP="00F34994">
            <w:pPr>
              <w:rPr>
                <w:rFonts w:ascii="Times New Roman" w:hAnsi="Times New Roman"/>
                <w:sz w:val="24"/>
                <w:szCs w:val="24"/>
              </w:rPr>
            </w:pPr>
            <w:bookmarkStart w:id="8" w:name="СодержаниеКонец"/>
            <w:bookmarkEnd w:id="8"/>
          </w:p>
        </w:tc>
      </w:tr>
      <w:tr w:rsidR="00564242" w:rsidRPr="00CA02CE" w:rsidTr="005921B3">
        <w:tc>
          <w:tcPr>
            <w:tcW w:w="4860" w:type="dxa"/>
            <w:shd w:val="clear" w:color="auto" w:fill="auto"/>
          </w:tcPr>
          <w:p w:rsidR="00F84D08" w:rsidRPr="00CA02CE" w:rsidRDefault="00F84D08" w:rsidP="00F34994">
            <w:pPr>
              <w:rPr>
                <w:rFonts w:ascii="Times New Roman" w:hAnsi="Times New Roman"/>
                <w:sz w:val="24"/>
                <w:szCs w:val="24"/>
              </w:rPr>
            </w:pPr>
            <w:r w:rsidRPr="00CA02C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CA02C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CA02CE">
              <w:rPr>
                <w:rFonts w:ascii="Times New Roman" w:hAnsi="Times New Roman"/>
                <w:sz w:val="24"/>
                <w:szCs w:val="24"/>
              </w:rPr>
            </w:r>
            <w:r w:rsidRPr="00CA02C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CA02CE">
              <w:rPr>
                <w:rFonts w:ascii="Times New Roman" w:hAnsi="Times New Roman"/>
                <w:noProof/>
                <w:sz w:val="24"/>
                <w:szCs w:val="24"/>
              </w:rPr>
              <w:t>Председатель Комитета</w:t>
            </w:r>
            <w:r w:rsidRPr="00CA02C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F84D08" w:rsidRPr="00CA02CE" w:rsidRDefault="006D2630" w:rsidP="00F34994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</w:tr>
    </w:tbl>
    <w:p w:rsidR="008241E5" w:rsidRPr="00CA02CE" w:rsidRDefault="008241E5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241E5" w:rsidRPr="000156F4" w:rsidRDefault="008241E5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8"/>
        </w:rPr>
      </w:pPr>
    </w:p>
    <w:p w:rsidR="008241E5" w:rsidRPr="000156F4" w:rsidRDefault="008241E5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8"/>
        </w:rPr>
      </w:pPr>
    </w:p>
    <w:p w:rsidR="00637434" w:rsidRPr="000156F4" w:rsidRDefault="00637434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8"/>
        </w:rPr>
      </w:pPr>
    </w:p>
    <w:p w:rsidR="00CE30B8" w:rsidRPr="000156F4" w:rsidRDefault="00CE30B8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8"/>
        </w:rPr>
      </w:pPr>
    </w:p>
    <w:p w:rsidR="00CE30B8" w:rsidRPr="000156F4" w:rsidRDefault="00CE30B8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8"/>
        </w:rPr>
      </w:pPr>
    </w:p>
    <w:p w:rsidR="000156F4" w:rsidRDefault="000156F4" w:rsidP="008241E5">
      <w:pPr>
        <w:rPr>
          <w:rFonts w:ascii="Times New Roman" w:hAnsi="Times New Roman"/>
          <w:color w:val="000000"/>
          <w:spacing w:val="-5"/>
          <w:sz w:val="24"/>
          <w:szCs w:val="28"/>
        </w:rPr>
      </w:pPr>
    </w:p>
    <w:p w:rsidR="000156F4" w:rsidRDefault="000156F4" w:rsidP="008241E5">
      <w:pPr>
        <w:rPr>
          <w:rFonts w:ascii="Times New Roman" w:hAnsi="Times New Roman"/>
          <w:color w:val="000000"/>
          <w:spacing w:val="-5"/>
          <w:sz w:val="28"/>
          <w:szCs w:val="28"/>
        </w:rPr>
      </w:pPr>
    </w:p>
    <w:tbl>
      <w:tblPr>
        <w:tblpPr w:vertAnchor="page" w:horzAnchor="margin" w:tblpXSpec="right" w:tblpY="13722"/>
        <w:tblOverlap w:val="never"/>
        <w:tblW w:w="4196" w:type="dxa"/>
        <w:tblLook w:val="04A0" w:firstRow="1" w:lastRow="0" w:firstColumn="1" w:lastColumn="0" w:noHBand="0" w:noVBand="1"/>
      </w:tblPr>
      <w:tblGrid>
        <w:gridCol w:w="4196"/>
      </w:tblGrid>
      <w:tr w:rsidR="00F33513" w:rsidRPr="00CA2A3A" w:rsidTr="00C23831">
        <w:trPr>
          <w:cantSplit/>
        </w:trPr>
        <w:tc>
          <w:tcPr>
            <w:tcW w:w="4196" w:type="dxa"/>
            <w:shd w:val="clear" w:color="auto" w:fill="auto"/>
          </w:tcPr>
          <w:p w:rsidR="00F33513" w:rsidRDefault="005049B4" w:rsidP="00C23831">
            <w:pPr>
              <w:keepLines/>
              <w:suppressAutoHyphens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513205" cy="468000"/>
                  <wp:effectExtent l="19050" t="0" r="0" b="0"/>
                  <wp:docPr id="2" name="ВставитьИзображениеШтрихко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205" cy="46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3513" w:rsidRPr="00C51223" w:rsidRDefault="00F33513" w:rsidP="00C23831">
            <w:pPr>
              <w:keepLines/>
              <w:suppressAutoHyphens/>
              <w:contextualSpacing/>
              <w:jc w:val="right"/>
              <w:rPr>
                <w:rFonts w:ascii="Times New Roman" w:hAnsi="Times New Roman"/>
              </w:rPr>
            </w:pPr>
            <w:r w:rsidRPr="00CA2A3A">
              <w:rPr>
                <w:rFonts w:ascii="Times New Roman" w:hAnsi="Times New Roman"/>
                <w:noProof/>
              </w:rPr>
              <w:fldChar w:fldCharType="begin">
                <w:ffData>
                  <w:name w:val="ВерсияДок"/>
                  <w:enabled/>
                  <w:calcOnExit w:val="0"/>
                  <w:textInput>
                    <w:default w:val="ВерсияДок"/>
                  </w:textInput>
                </w:ffData>
              </w:fldChar>
            </w:r>
            <w:bookmarkStart w:id="10" w:name="ВерсияДок"/>
            <w:r w:rsidRPr="00CA2A3A">
              <w:rPr>
                <w:rFonts w:ascii="Times New Roman" w:hAnsi="Times New Roman"/>
                <w:noProof/>
              </w:rPr>
              <w:instrText xml:space="preserve"> FORMTEXT </w:instrText>
            </w:r>
            <w:r w:rsidRPr="00CA2A3A">
              <w:rPr>
                <w:rFonts w:ascii="Times New Roman" w:hAnsi="Times New Roman"/>
                <w:noProof/>
              </w:rPr>
            </w:r>
            <w:r w:rsidRPr="00CA2A3A">
              <w:rPr>
                <w:rFonts w:ascii="Times New Roman" w:hAnsi="Times New Roman"/>
                <w:noProof/>
              </w:rPr>
              <w:fldChar w:fldCharType="separate"/>
            </w:r>
            <w:r w:rsidRPr="00CA2A3A">
              <w:rPr>
                <w:rFonts w:ascii="Times New Roman" w:hAnsi="Times New Roman"/>
                <w:noProof/>
              </w:rPr>
              <w:t>Версия: 1</w:t>
            </w:r>
            <w:r w:rsidRPr="00CA2A3A">
              <w:rPr>
                <w:rFonts w:ascii="Times New Roman" w:hAnsi="Times New Roman"/>
                <w:noProof/>
              </w:rPr>
              <w:fldChar w:fldCharType="end"/>
            </w:r>
            <w:bookmarkEnd w:id="10"/>
            <w:r w:rsidRPr="00CA2A3A">
              <w:rPr>
                <w:rFonts w:ascii="Times New Roman" w:hAnsi="Times New Roman"/>
                <w:noProof/>
              </w:rPr>
              <w:t xml:space="preserve"> </w:t>
            </w:r>
            <w:r w:rsidR="000156F4">
              <w:rPr>
                <w:rFonts w:ascii="Times New Roman" w:hAnsi="Times New Roman"/>
              </w:rPr>
              <w:fldChar w:fldCharType="begin">
                <w:ffData>
                  <w:name w:val="ДатаВерсии"/>
                  <w:enabled/>
                  <w:calcOnExit w:val="0"/>
                  <w:textInput>
                    <w:default w:val="ДатаВерсии"/>
                  </w:textInput>
                </w:ffData>
              </w:fldChar>
            </w:r>
            <w:bookmarkStart w:id="11" w:name="ДатаВерсии"/>
            <w:r w:rsidR="000156F4">
              <w:rPr>
                <w:rFonts w:ascii="Times New Roman" w:hAnsi="Times New Roman"/>
              </w:rPr>
              <w:instrText xml:space="preserve"> FORMTEXT </w:instrText>
            </w:r>
            <w:r w:rsidR="000156F4">
              <w:rPr>
                <w:rFonts w:ascii="Times New Roman" w:hAnsi="Times New Roman"/>
              </w:rPr>
            </w:r>
            <w:r w:rsidR="000156F4">
              <w:rPr>
                <w:rFonts w:ascii="Times New Roman" w:hAnsi="Times New Roman"/>
              </w:rPr>
              <w:fldChar w:fldCharType="separate"/>
            </w:r>
            <w:r w:rsidR="000156F4">
              <w:rPr>
                <w:rFonts w:ascii="Times New Roman" w:hAnsi="Times New Roman"/>
                <w:noProof/>
              </w:rPr>
              <w:t>06.03.2019 15:09:03</w:t>
            </w:r>
            <w:r w:rsidR="000156F4">
              <w:rPr>
                <w:rFonts w:ascii="Times New Roman" w:hAnsi="Times New Roman"/>
              </w:rPr>
              <w:fldChar w:fldCharType="end"/>
            </w:r>
            <w:bookmarkEnd w:id="11"/>
          </w:p>
        </w:tc>
      </w:tr>
    </w:tbl>
    <w:p w:rsidR="000156F4" w:rsidRDefault="000156F4" w:rsidP="000156F4">
      <w:pPr>
        <w:rPr>
          <w:rFonts w:ascii="Times New Roman" w:hAnsi="Times New Roman"/>
        </w:rPr>
      </w:pPr>
    </w:p>
    <w:sectPr w:rsidR="000156F4" w:rsidSect="00674DED">
      <w:footerReference w:type="default" r:id="rId9"/>
      <w:headerReference w:type="first" r:id="rId10"/>
      <w:pgSz w:w="11907" w:h="16840" w:code="9"/>
      <w:pgMar w:top="1134" w:right="567" w:bottom="1134" w:left="1701" w:header="35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69B3" w:rsidRDefault="008269B3">
      <w:r>
        <w:separator/>
      </w:r>
    </w:p>
  </w:endnote>
  <w:endnote w:type="continuationSeparator" w:id="0">
    <w:p w:rsidR="008269B3" w:rsidRDefault="00826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D31" w:rsidRDefault="00807D31" w:rsidP="00807D31">
    <w:pPr>
      <w:pStyle w:val="a6"/>
    </w:pPr>
    <w:r>
      <w:t>Мельник Елена Валерьевна</w:t>
    </w:r>
  </w:p>
  <w:p w:rsidR="00807D31" w:rsidRDefault="00807D31" w:rsidP="00807D31">
    <w:pPr>
      <w:pStyle w:val="a6"/>
    </w:pPr>
    <w:r>
      <w:t>8(3823)77-23-38</w:t>
    </w:r>
  </w:p>
  <w:p w:rsidR="00807D31" w:rsidRDefault="00807D31" w:rsidP="00807D31">
    <w:pPr>
      <w:pStyle w:val="a6"/>
    </w:pPr>
    <w:r>
      <w:t>melnik@seversknet.ru</w:t>
    </w:r>
  </w:p>
  <w:p w:rsidR="00807D31" w:rsidRDefault="00807D31">
    <w:pPr>
      <w:pStyle w:val="a6"/>
    </w:pPr>
    <w:r>
      <w:t>Внутренний номер: 003369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69B3" w:rsidRDefault="008269B3">
      <w:r>
        <w:separator/>
      </w:r>
    </w:p>
  </w:footnote>
  <w:footnote w:type="continuationSeparator" w:id="0">
    <w:p w:rsidR="008269B3" w:rsidRDefault="008269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994" w:rsidRDefault="00C25270" w:rsidP="00F34994">
    <w:pPr>
      <w:spacing w:before="120"/>
      <w:rPr>
        <w:rFonts w:ascii="Times New Roman" w:hAnsi="Times New Roman"/>
        <w:b/>
      </w:rPr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100701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13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4994">
      <w:rPr>
        <w:rFonts w:ascii="Times New Roman" w:hAnsi="Times New Roman"/>
      </w:rPr>
      <w:t xml:space="preserve"> </w:t>
    </w:r>
  </w:p>
  <w:p w:rsidR="00F34994" w:rsidRDefault="00F34994" w:rsidP="00F34994">
    <w:pPr>
      <w:jc w:val="center"/>
      <w:rPr>
        <w:rFonts w:ascii="Times New Roman" w:hAnsi="Times New Roman"/>
        <w:b/>
        <w:sz w:val="24"/>
      </w:rPr>
    </w:pPr>
  </w:p>
  <w:p w:rsidR="00F34994" w:rsidRDefault="00F34994" w:rsidP="00F34994">
    <w:pPr>
      <w:jc w:val="center"/>
      <w:rPr>
        <w:rFonts w:ascii="Times New Roman" w:hAnsi="Times New Roman"/>
        <w:b/>
        <w:sz w:val="24"/>
      </w:rPr>
    </w:pPr>
  </w:p>
  <w:p w:rsidR="0035709A" w:rsidRPr="0035709A" w:rsidRDefault="0035709A" w:rsidP="0035709A">
    <w:pPr>
      <w:pStyle w:val="1"/>
      <w:spacing w:before="120"/>
      <w:rPr>
        <w:b w:val="0"/>
      </w:rPr>
    </w:pPr>
  </w:p>
  <w:p w:rsidR="0035709A" w:rsidRDefault="00F34994" w:rsidP="00171920">
    <w:pPr>
      <w:pStyle w:val="1"/>
      <w:rPr>
        <w:b w:val="0"/>
      </w:rPr>
    </w:pPr>
    <w:r w:rsidRPr="00420CDA">
      <w:rPr>
        <w:b w:val="0"/>
      </w:rPr>
      <w:t>Томская область</w:t>
    </w:r>
  </w:p>
  <w:p w:rsidR="00F34994" w:rsidRPr="00420CDA" w:rsidRDefault="00F34994" w:rsidP="00171920">
    <w:pPr>
      <w:pStyle w:val="1"/>
      <w:rPr>
        <w:b w:val="0"/>
      </w:rPr>
    </w:pPr>
    <w:proofErr w:type="gramStart"/>
    <w:r w:rsidRPr="00420CDA">
      <w:rPr>
        <w:b w:val="0"/>
      </w:rPr>
      <w:t>городской  округ</w:t>
    </w:r>
    <w:proofErr w:type="gramEnd"/>
  </w:p>
  <w:p w:rsidR="00F34994" w:rsidRPr="00420CDA" w:rsidRDefault="00F34994" w:rsidP="00F34994">
    <w:pPr>
      <w:pStyle w:val="1"/>
      <w:rPr>
        <w:b w:val="0"/>
      </w:rPr>
    </w:pPr>
    <w:r w:rsidRPr="00420CDA">
      <w:rPr>
        <w:b w:val="0"/>
      </w:rPr>
      <w:t>закрытое административно-территориальное образование Северск</w:t>
    </w:r>
  </w:p>
  <w:p w:rsidR="00171920" w:rsidRPr="00171920" w:rsidRDefault="00171920" w:rsidP="00F34994">
    <w:pPr>
      <w:pStyle w:val="1"/>
      <w:spacing w:before="60"/>
      <w:rPr>
        <w:rFonts w:ascii="Times New Roman" w:hAnsi="Times New Roman"/>
        <w:b w:val="0"/>
        <w:sz w:val="24"/>
        <w:szCs w:val="24"/>
      </w:rPr>
    </w:pPr>
    <w:proofErr w:type="gramStart"/>
    <w:r w:rsidRPr="00171920">
      <w:rPr>
        <w:rFonts w:ascii="Times New Roman" w:hAnsi="Times New Roman"/>
        <w:b w:val="0"/>
        <w:szCs w:val="24"/>
      </w:rPr>
      <w:t>АДМИНИСТРАЦИЯ</w:t>
    </w:r>
    <w:proofErr w:type="gramEnd"/>
    <w:r w:rsidRPr="00171920">
      <w:rPr>
        <w:rFonts w:ascii="Times New Roman" w:hAnsi="Times New Roman"/>
        <w:b w:val="0"/>
        <w:szCs w:val="24"/>
      </w:rPr>
      <w:t xml:space="preserve"> ЗАТО СЕВЕРСК</w:t>
    </w:r>
    <w:r w:rsidR="00F34994" w:rsidRPr="00171920">
      <w:rPr>
        <w:rFonts w:ascii="Times New Roman" w:hAnsi="Times New Roman"/>
        <w:b w:val="0"/>
        <w:sz w:val="24"/>
        <w:szCs w:val="24"/>
      </w:rPr>
      <w:t xml:space="preserve"> </w:t>
    </w:r>
  </w:p>
  <w:p w:rsidR="00F34994" w:rsidRPr="00543F09" w:rsidRDefault="00E22FC2" w:rsidP="00F34994">
    <w:pPr>
      <w:pStyle w:val="1"/>
      <w:spacing w:before="60"/>
      <w:rPr>
        <w:rFonts w:ascii="Times New Roman" w:hAnsi="Times New Roman"/>
        <w:szCs w:val="28"/>
      </w:rPr>
    </w:pPr>
    <w:r>
      <w:rPr>
        <w:rFonts w:ascii="Times New Roman" w:hAnsi="Times New Roman"/>
        <w:szCs w:val="28"/>
      </w:rPr>
      <w:t>КОМИТЕТ ЭКОНОМИЧЕСКОГО РАЗВИТИЯ</w:t>
    </w:r>
  </w:p>
  <w:p w:rsidR="00F34994" w:rsidRPr="00EE02C2" w:rsidRDefault="00F34994" w:rsidP="00F34994">
    <w:pPr>
      <w:spacing w:before="60"/>
      <w:jc w:val="center"/>
      <w:rPr>
        <w:rFonts w:ascii="Times New Roman" w:hAnsi="Times New Roman"/>
        <w:sz w:val="16"/>
        <w:szCs w:val="16"/>
      </w:rPr>
    </w:pPr>
    <w:r w:rsidRPr="00420CDA">
      <w:t>Коммунистический просп.</w:t>
    </w:r>
    <w:r w:rsidRPr="00420CDA">
      <w:rPr>
        <w:rFonts w:ascii="Times New Roman" w:hAnsi="Times New Roman"/>
      </w:rPr>
      <w:t>, д.</w:t>
    </w:r>
    <w:r>
      <w:rPr>
        <w:rFonts w:ascii="Times New Roman" w:hAnsi="Times New Roman"/>
      </w:rPr>
      <w:t xml:space="preserve"> </w:t>
    </w:r>
    <w:r w:rsidRPr="00420CDA">
      <w:rPr>
        <w:rFonts w:ascii="Times New Roman" w:hAnsi="Times New Roman"/>
      </w:rPr>
      <w:t xml:space="preserve">51, </w:t>
    </w:r>
    <w:r w:rsidRPr="00420CDA">
      <w:t>г.</w:t>
    </w:r>
    <w:r>
      <w:t xml:space="preserve"> </w:t>
    </w:r>
    <w:r w:rsidRPr="00420CDA">
      <w:t xml:space="preserve">Северск, Томская обл., </w:t>
    </w:r>
    <w:r w:rsidRPr="00420CDA">
      <w:rPr>
        <w:rFonts w:ascii="Times New Roman" w:hAnsi="Times New Roman"/>
      </w:rPr>
      <w:t>636000</w:t>
    </w:r>
    <w:r>
      <w:rPr>
        <w:rFonts w:ascii="Times New Roman" w:hAnsi="Times New Roman"/>
      </w:rPr>
      <w:t xml:space="preserve"> </w:t>
    </w:r>
    <w:r>
      <w:rPr>
        <w:rFonts w:ascii="Times New Roman" w:hAnsi="Times New Roman"/>
        <w:sz w:val="16"/>
        <w:szCs w:val="16"/>
      </w:rPr>
      <w:t xml:space="preserve">ИНН/КПП </w:t>
    </w:r>
    <w:r w:rsidRPr="000A6E27">
      <w:rPr>
        <w:rFonts w:ascii="Times New Roman" w:hAnsi="Times New Roman"/>
        <w:sz w:val="16"/>
        <w:szCs w:val="16"/>
      </w:rPr>
      <w:t>7024009277</w:t>
    </w:r>
    <w:r>
      <w:rPr>
        <w:rFonts w:ascii="Times New Roman" w:hAnsi="Times New Roman"/>
        <w:sz w:val="16"/>
        <w:szCs w:val="16"/>
      </w:rPr>
      <w:t>/</w:t>
    </w:r>
    <w:r w:rsidRPr="000A6E27">
      <w:rPr>
        <w:rFonts w:ascii="Times New Roman" w:hAnsi="Times New Roman"/>
        <w:sz w:val="16"/>
        <w:szCs w:val="16"/>
      </w:rPr>
      <w:t>702401001</w:t>
    </w:r>
  </w:p>
  <w:p w:rsidR="00DC4F51" w:rsidRPr="00F02D4E" w:rsidRDefault="00F34994" w:rsidP="00F34994">
    <w:pPr>
      <w:jc w:val="center"/>
      <w:rPr>
        <w:rFonts w:ascii="Times New Roman" w:hAnsi="Times New Roman"/>
        <w:lang w:val="de-DE"/>
      </w:rPr>
    </w:pPr>
    <w:r>
      <w:t>Т</w:t>
    </w:r>
    <w:r w:rsidRPr="00420CDA">
      <w:t>ел</w:t>
    </w:r>
    <w:r w:rsidRPr="00F02D4E">
      <w:rPr>
        <w:lang w:val="de-DE"/>
      </w:rPr>
      <w:t>.</w:t>
    </w:r>
    <w:r w:rsidRPr="00F02D4E">
      <w:rPr>
        <w:rFonts w:ascii="Times New Roman" w:hAnsi="Times New Roman"/>
        <w:lang w:val="de-DE"/>
      </w:rPr>
      <w:t xml:space="preserve"> (3823) 77 23 23. </w:t>
    </w:r>
    <w:r>
      <w:t>Ф</w:t>
    </w:r>
    <w:r w:rsidRPr="00420CDA">
      <w:t>акс</w:t>
    </w:r>
    <w:r w:rsidRPr="00F02D4E">
      <w:rPr>
        <w:lang w:val="de-DE"/>
      </w:rPr>
      <w:t xml:space="preserve"> (3823) 99 60 40.  </w:t>
    </w:r>
    <w:proofErr w:type="spellStart"/>
    <w:r w:rsidRPr="00F02D4E">
      <w:rPr>
        <w:lang w:val="de-DE"/>
      </w:rPr>
      <w:t>E-mail</w:t>
    </w:r>
    <w:proofErr w:type="spellEnd"/>
    <w:r w:rsidRPr="00F02D4E">
      <w:rPr>
        <w:lang w:val="de-DE"/>
      </w:rPr>
      <w:t xml:space="preserve">: </w:t>
    </w:r>
    <w:hyperlink r:id="rId2" w:history="1">
      <w:r w:rsidRPr="00F02D4E">
        <w:rPr>
          <w:rStyle w:val="a4"/>
          <w:rFonts w:ascii="Times New Roman" w:hAnsi="Times New Roman"/>
          <w:u w:val="none"/>
          <w:lang w:val="de-DE"/>
        </w:rPr>
        <w:t>zato@seversknet.ru</w:t>
      </w:r>
    </w:hyperlink>
    <w:r w:rsidRPr="00F02D4E">
      <w:rPr>
        <w:lang w:val="de-DE"/>
      </w:rPr>
      <w:t xml:space="preserve">,  </w:t>
    </w:r>
    <w:hyperlink r:id="rId3" w:history="1">
      <w:r w:rsidRPr="00F02D4E">
        <w:rPr>
          <w:rStyle w:val="a4"/>
          <w:rFonts w:ascii="Times New Roman" w:hAnsi="Times New Roman"/>
          <w:u w:val="none"/>
          <w:lang w:val="de-DE"/>
        </w:rPr>
        <w:t>www.seversknet.ru</w:t>
      </w:r>
    </w:hyperlink>
    <w:r w:rsidR="00DC4F51" w:rsidRPr="00321D1B">
      <w:rPr>
        <w:rFonts w:ascii="Times New Roman" w:hAnsi="Times New Roman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8547D0"/>
    <w:multiLevelType w:val="hybridMultilevel"/>
    <w:tmpl w:val="5E86CEF0"/>
    <w:lvl w:ilvl="0" w:tplc="5CA250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C3A"/>
    <w:rsid w:val="00011CC9"/>
    <w:rsid w:val="000156F4"/>
    <w:rsid w:val="00017202"/>
    <w:rsid w:val="00020860"/>
    <w:rsid w:val="00025316"/>
    <w:rsid w:val="00026E77"/>
    <w:rsid w:val="00042265"/>
    <w:rsid w:val="00047008"/>
    <w:rsid w:val="00052F3F"/>
    <w:rsid w:val="00054096"/>
    <w:rsid w:val="00064E12"/>
    <w:rsid w:val="000A159F"/>
    <w:rsid w:val="000A3215"/>
    <w:rsid w:val="000A41B3"/>
    <w:rsid w:val="000C0A41"/>
    <w:rsid w:val="000C143E"/>
    <w:rsid w:val="000D3D72"/>
    <w:rsid w:val="000E464D"/>
    <w:rsid w:val="00103245"/>
    <w:rsid w:val="00103417"/>
    <w:rsid w:val="00106413"/>
    <w:rsid w:val="001170E7"/>
    <w:rsid w:val="00117913"/>
    <w:rsid w:val="0012286B"/>
    <w:rsid w:val="00126CAB"/>
    <w:rsid w:val="00130C7E"/>
    <w:rsid w:val="001561E3"/>
    <w:rsid w:val="0016187B"/>
    <w:rsid w:val="00165514"/>
    <w:rsid w:val="00171920"/>
    <w:rsid w:val="00177D7C"/>
    <w:rsid w:val="001831DF"/>
    <w:rsid w:val="001A0964"/>
    <w:rsid w:val="001B3928"/>
    <w:rsid w:val="001C578D"/>
    <w:rsid w:val="001E307C"/>
    <w:rsid w:val="001E4295"/>
    <w:rsid w:val="001F1104"/>
    <w:rsid w:val="002111BC"/>
    <w:rsid w:val="0021325A"/>
    <w:rsid w:val="00231546"/>
    <w:rsid w:val="00232013"/>
    <w:rsid w:val="0023362E"/>
    <w:rsid w:val="00233894"/>
    <w:rsid w:val="00237B64"/>
    <w:rsid w:val="0025653C"/>
    <w:rsid w:val="00260B8E"/>
    <w:rsid w:val="00274BD3"/>
    <w:rsid w:val="002840C6"/>
    <w:rsid w:val="00296D0A"/>
    <w:rsid w:val="002A1ACE"/>
    <w:rsid w:val="002B4EC2"/>
    <w:rsid w:val="002B7EFD"/>
    <w:rsid w:val="002C3A0C"/>
    <w:rsid w:val="002C4704"/>
    <w:rsid w:val="002C795D"/>
    <w:rsid w:val="002D6EA5"/>
    <w:rsid w:val="002E2487"/>
    <w:rsid w:val="002F0825"/>
    <w:rsid w:val="002F6285"/>
    <w:rsid w:val="002F76D1"/>
    <w:rsid w:val="00321D1B"/>
    <w:rsid w:val="00323F12"/>
    <w:rsid w:val="003246E5"/>
    <w:rsid w:val="00325B71"/>
    <w:rsid w:val="00331FE0"/>
    <w:rsid w:val="003337F5"/>
    <w:rsid w:val="00336C23"/>
    <w:rsid w:val="00353E5E"/>
    <w:rsid w:val="0035709A"/>
    <w:rsid w:val="003635E9"/>
    <w:rsid w:val="00370790"/>
    <w:rsid w:val="00375150"/>
    <w:rsid w:val="00390C7B"/>
    <w:rsid w:val="00394E89"/>
    <w:rsid w:val="003A2F37"/>
    <w:rsid w:val="003B1075"/>
    <w:rsid w:val="003C1585"/>
    <w:rsid w:val="003E2462"/>
    <w:rsid w:val="003E7F56"/>
    <w:rsid w:val="003F0E50"/>
    <w:rsid w:val="003F1E9B"/>
    <w:rsid w:val="003F6AB0"/>
    <w:rsid w:val="003F7376"/>
    <w:rsid w:val="00420CDA"/>
    <w:rsid w:val="00423F45"/>
    <w:rsid w:val="00432F30"/>
    <w:rsid w:val="00434987"/>
    <w:rsid w:val="00436065"/>
    <w:rsid w:val="00436503"/>
    <w:rsid w:val="00437FE6"/>
    <w:rsid w:val="00441BEB"/>
    <w:rsid w:val="004431DB"/>
    <w:rsid w:val="00446ACF"/>
    <w:rsid w:val="00453C84"/>
    <w:rsid w:val="00455A67"/>
    <w:rsid w:val="004578C0"/>
    <w:rsid w:val="004677A0"/>
    <w:rsid w:val="00470801"/>
    <w:rsid w:val="0047341D"/>
    <w:rsid w:val="00483D56"/>
    <w:rsid w:val="00490435"/>
    <w:rsid w:val="00497F35"/>
    <w:rsid w:val="004D39F1"/>
    <w:rsid w:val="004E1994"/>
    <w:rsid w:val="004E587F"/>
    <w:rsid w:val="004F3807"/>
    <w:rsid w:val="005047CC"/>
    <w:rsid w:val="005049B4"/>
    <w:rsid w:val="00513F51"/>
    <w:rsid w:val="005217E5"/>
    <w:rsid w:val="005231EC"/>
    <w:rsid w:val="00533002"/>
    <w:rsid w:val="00533346"/>
    <w:rsid w:val="00543F09"/>
    <w:rsid w:val="00564242"/>
    <w:rsid w:val="00571DFD"/>
    <w:rsid w:val="00576B1E"/>
    <w:rsid w:val="00577B18"/>
    <w:rsid w:val="00582B29"/>
    <w:rsid w:val="00584846"/>
    <w:rsid w:val="005921B3"/>
    <w:rsid w:val="005C49E8"/>
    <w:rsid w:val="005D641A"/>
    <w:rsid w:val="005D6CEF"/>
    <w:rsid w:val="00604FD2"/>
    <w:rsid w:val="006127AD"/>
    <w:rsid w:val="00615161"/>
    <w:rsid w:val="0062443E"/>
    <w:rsid w:val="00637434"/>
    <w:rsid w:val="00665FA7"/>
    <w:rsid w:val="00673D1A"/>
    <w:rsid w:val="00674DED"/>
    <w:rsid w:val="00681FB5"/>
    <w:rsid w:val="00682E53"/>
    <w:rsid w:val="00692DAF"/>
    <w:rsid w:val="00695902"/>
    <w:rsid w:val="006A1623"/>
    <w:rsid w:val="006A690B"/>
    <w:rsid w:val="006B14DD"/>
    <w:rsid w:val="006C3CAB"/>
    <w:rsid w:val="006C62C8"/>
    <w:rsid w:val="006D2630"/>
    <w:rsid w:val="006E0A14"/>
    <w:rsid w:val="006E141E"/>
    <w:rsid w:val="006E4AF7"/>
    <w:rsid w:val="006E6FAB"/>
    <w:rsid w:val="006F70CD"/>
    <w:rsid w:val="007216CB"/>
    <w:rsid w:val="00724234"/>
    <w:rsid w:val="0073095F"/>
    <w:rsid w:val="00736595"/>
    <w:rsid w:val="00736EAE"/>
    <w:rsid w:val="00743269"/>
    <w:rsid w:val="00752236"/>
    <w:rsid w:val="00752B90"/>
    <w:rsid w:val="00756C04"/>
    <w:rsid w:val="00763519"/>
    <w:rsid w:val="00775363"/>
    <w:rsid w:val="00784D0D"/>
    <w:rsid w:val="00792370"/>
    <w:rsid w:val="00797ACE"/>
    <w:rsid w:val="007A4644"/>
    <w:rsid w:val="007D0056"/>
    <w:rsid w:val="007E3378"/>
    <w:rsid w:val="007F02AD"/>
    <w:rsid w:val="007F1FB2"/>
    <w:rsid w:val="007F604C"/>
    <w:rsid w:val="007F7CE6"/>
    <w:rsid w:val="00803BC9"/>
    <w:rsid w:val="00807D31"/>
    <w:rsid w:val="00823FA6"/>
    <w:rsid w:val="008241E5"/>
    <w:rsid w:val="00826336"/>
    <w:rsid w:val="008269B3"/>
    <w:rsid w:val="0083296B"/>
    <w:rsid w:val="008348B8"/>
    <w:rsid w:val="00836E93"/>
    <w:rsid w:val="00841379"/>
    <w:rsid w:val="008657E8"/>
    <w:rsid w:val="0087099B"/>
    <w:rsid w:val="00872711"/>
    <w:rsid w:val="00872F6B"/>
    <w:rsid w:val="00875949"/>
    <w:rsid w:val="00884A85"/>
    <w:rsid w:val="00895F5F"/>
    <w:rsid w:val="008A0C3A"/>
    <w:rsid w:val="008B1B71"/>
    <w:rsid w:val="008C56C6"/>
    <w:rsid w:val="008F4548"/>
    <w:rsid w:val="00910E2C"/>
    <w:rsid w:val="0091549B"/>
    <w:rsid w:val="00931A94"/>
    <w:rsid w:val="00946FE9"/>
    <w:rsid w:val="00962507"/>
    <w:rsid w:val="009749C9"/>
    <w:rsid w:val="009757EF"/>
    <w:rsid w:val="00981D98"/>
    <w:rsid w:val="009A034D"/>
    <w:rsid w:val="009A3DC0"/>
    <w:rsid w:val="009A5071"/>
    <w:rsid w:val="009B07FF"/>
    <w:rsid w:val="009B6306"/>
    <w:rsid w:val="009C0A76"/>
    <w:rsid w:val="009D1C6E"/>
    <w:rsid w:val="009D26AE"/>
    <w:rsid w:val="009E166A"/>
    <w:rsid w:val="009F535F"/>
    <w:rsid w:val="00A10306"/>
    <w:rsid w:val="00A11CBA"/>
    <w:rsid w:val="00A1744B"/>
    <w:rsid w:val="00A2049F"/>
    <w:rsid w:val="00A22080"/>
    <w:rsid w:val="00A40AEC"/>
    <w:rsid w:val="00A46BE8"/>
    <w:rsid w:val="00A50B38"/>
    <w:rsid w:val="00A64A32"/>
    <w:rsid w:val="00A84A7B"/>
    <w:rsid w:val="00AA2D6C"/>
    <w:rsid w:val="00AB4D46"/>
    <w:rsid w:val="00AC0D73"/>
    <w:rsid w:val="00AC3450"/>
    <w:rsid w:val="00AC79F4"/>
    <w:rsid w:val="00AE07E5"/>
    <w:rsid w:val="00AE08FE"/>
    <w:rsid w:val="00AE511F"/>
    <w:rsid w:val="00B002EF"/>
    <w:rsid w:val="00B0250A"/>
    <w:rsid w:val="00B21466"/>
    <w:rsid w:val="00B257FC"/>
    <w:rsid w:val="00B50C4F"/>
    <w:rsid w:val="00B774CC"/>
    <w:rsid w:val="00B86048"/>
    <w:rsid w:val="00B87123"/>
    <w:rsid w:val="00B9393F"/>
    <w:rsid w:val="00BA2754"/>
    <w:rsid w:val="00BA65A7"/>
    <w:rsid w:val="00BA6FD4"/>
    <w:rsid w:val="00BB7D6E"/>
    <w:rsid w:val="00BC293D"/>
    <w:rsid w:val="00BD7AE3"/>
    <w:rsid w:val="00BE29A2"/>
    <w:rsid w:val="00BE6BA0"/>
    <w:rsid w:val="00C0395D"/>
    <w:rsid w:val="00C05DC6"/>
    <w:rsid w:val="00C07E08"/>
    <w:rsid w:val="00C107E1"/>
    <w:rsid w:val="00C128B9"/>
    <w:rsid w:val="00C136E9"/>
    <w:rsid w:val="00C23831"/>
    <w:rsid w:val="00C25270"/>
    <w:rsid w:val="00C31059"/>
    <w:rsid w:val="00C3393D"/>
    <w:rsid w:val="00C41D9A"/>
    <w:rsid w:val="00C51223"/>
    <w:rsid w:val="00C5588E"/>
    <w:rsid w:val="00C822A8"/>
    <w:rsid w:val="00C82B2D"/>
    <w:rsid w:val="00C852B6"/>
    <w:rsid w:val="00C86B7E"/>
    <w:rsid w:val="00C969D4"/>
    <w:rsid w:val="00CA02CE"/>
    <w:rsid w:val="00CA2A3A"/>
    <w:rsid w:val="00CA36D0"/>
    <w:rsid w:val="00CD6F38"/>
    <w:rsid w:val="00CE30B8"/>
    <w:rsid w:val="00CE5846"/>
    <w:rsid w:val="00CF0A13"/>
    <w:rsid w:val="00CF5B87"/>
    <w:rsid w:val="00D468C2"/>
    <w:rsid w:val="00D73763"/>
    <w:rsid w:val="00D8018A"/>
    <w:rsid w:val="00D8070C"/>
    <w:rsid w:val="00D86331"/>
    <w:rsid w:val="00D92501"/>
    <w:rsid w:val="00DA07AE"/>
    <w:rsid w:val="00DA0F2C"/>
    <w:rsid w:val="00DC4F51"/>
    <w:rsid w:val="00DD1A96"/>
    <w:rsid w:val="00DD7092"/>
    <w:rsid w:val="00DE2517"/>
    <w:rsid w:val="00DE3F6B"/>
    <w:rsid w:val="00DF31C6"/>
    <w:rsid w:val="00E009B7"/>
    <w:rsid w:val="00E1007C"/>
    <w:rsid w:val="00E21963"/>
    <w:rsid w:val="00E225A2"/>
    <w:rsid w:val="00E22FC2"/>
    <w:rsid w:val="00E9244B"/>
    <w:rsid w:val="00E93A87"/>
    <w:rsid w:val="00E97040"/>
    <w:rsid w:val="00EA3DD0"/>
    <w:rsid w:val="00EA6F5F"/>
    <w:rsid w:val="00EA71C6"/>
    <w:rsid w:val="00EC0032"/>
    <w:rsid w:val="00EC669F"/>
    <w:rsid w:val="00EE02C2"/>
    <w:rsid w:val="00EE2D31"/>
    <w:rsid w:val="00EE58F3"/>
    <w:rsid w:val="00EE5C49"/>
    <w:rsid w:val="00EF4391"/>
    <w:rsid w:val="00F02D4E"/>
    <w:rsid w:val="00F07748"/>
    <w:rsid w:val="00F22D52"/>
    <w:rsid w:val="00F33513"/>
    <w:rsid w:val="00F34994"/>
    <w:rsid w:val="00F363D4"/>
    <w:rsid w:val="00F44834"/>
    <w:rsid w:val="00F524B1"/>
    <w:rsid w:val="00F679FD"/>
    <w:rsid w:val="00F715C7"/>
    <w:rsid w:val="00F77F10"/>
    <w:rsid w:val="00F84D08"/>
    <w:rsid w:val="00F9656B"/>
    <w:rsid w:val="00F97799"/>
    <w:rsid w:val="00FA056F"/>
    <w:rsid w:val="00FA0F99"/>
    <w:rsid w:val="00FB489E"/>
    <w:rsid w:val="00FC3304"/>
    <w:rsid w:val="00FC4F48"/>
    <w:rsid w:val="00FC66A2"/>
    <w:rsid w:val="00FE59EE"/>
    <w:rsid w:val="00FE791B"/>
    <w:rsid w:val="00FE7E63"/>
    <w:rsid w:val="00FF25EE"/>
    <w:rsid w:val="00FF4046"/>
    <w:rsid w:val="00FF6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20B202-9226-4158-A86F-3DC6B980F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rsid w:val="00DC4F51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rsid w:val="00DC4F51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F02D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8241E5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link w:val="2"/>
    <w:rsid w:val="008241E5"/>
    <w:rPr>
      <w:sz w:val="24"/>
      <w:szCs w:val="24"/>
    </w:rPr>
  </w:style>
  <w:style w:type="paragraph" w:styleId="aa">
    <w:name w:val="List Paragraph"/>
    <w:basedOn w:val="a"/>
    <w:uiPriority w:val="34"/>
    <w:qFormat/>
    <w:rsid w:val="003F0E50"/>
    <w:pPr>
      <w:ind w:left="720"/>
      <w:contextualSpacing/>
    </w:pPr>
  </w:style>
  <w:style w:type="character" w:styleId="ab">
    <w:name w:val="Placeholder Text"/>
    <w:uiPriority w:val="99"/>
    <w:semiHidden/>
    <w:rsid w:val="00582B29"/>
    <w:rPr>
      <w:color w:val="808080"/>
    </w:rPr>
  </w:style>
  <w:style w:type="character" w:styleId="ac">
    <w:name w:val="annotation reference"/>
    <w:uiPriority w:val="99"/>
    <w:semiHidden/>
    <w:unhideWhenUsed/>
    <w:rsid w:val="0016551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165514"/>
  </w:style>
  <w:style w:type="character" w:customStyle="1" w:styleId="ae">
    <w:name w:val="Текст примечания Знак"/>
    <w:link w:val="ad"/>
    <w:uiPriority w:val="99"/>
    <w:semiHidden/>
    <w:rsid w:val="00165514"/>
    <w:rPr>
      <w:rFonts w:ascii="Times New Roman CYR" w:hAnsi="Times New Roman CYR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65514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165514"/>
    <w:rPr>
      <w:rFonts w:ascii="Times New Roman CYR" w:hAnsi="Times New Roman CYR"/>
      <w:b/>
      <w:bCs/>
    </w:rPr>
  </w:style>
  <w:style w:type="character" w:styleId="af1">
    <w:name w:val="line number"/>
    <w:uiPriority w:val="99"/>
    <w:semiHidden/>
    <w:unhideWhenUsed/>
    <w:rsid w:val="00872711"/>
  </w:style>
  <w:style w:type="character" w:customStyle="1" w:styleId="a7">
    <w:name w:val="Нижний колонтитул Знак"/>
    <w:link w:val="a6"/>
    <w:rsid w:val="00F34994"/>
    <w:rPr>
      <w:rFonts w:ascii="Times New Roman CYR" w:hAnsi="Times New Roman CYR"/>
    </w:rPr>
  </w:style>
  <w:style w:type="paragraph" w:customStyle="1" w:styleId="ConsPlusNormal">
    <w:name w:val="ConsPlusNormal"/>
    <w:rsid w:val="00B0250A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734516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122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9617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ato@seversknet.ru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9A0F3-B9CA-4042-A18E-327C07F5A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1098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3604499</vt:i4>
      </vt:variant>
      <vt:variant>
        <vt:i4>0</vt:i4>
      </vt:variant>
      <vt:variant>
        <vt:i4>0</vt:i4>
      </vt:variant>
      <vt:variant>
        <vt:i4>5</vt:i4>
      </vt:variant>
      <vt:variant>
        <vt:lpwstr>mailto:zato@seversknet.ru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cp:lastModifiedBy>Melnik</cp:lastModifiedBy>
  <cp:revision>34</cp:revision>
  <cp:lastPrinted>2018-02-15T02:14:00Z</cp:lastPrinted>
  <dcterms:created xsi:type="dcterms:W3CDTF">2018-12-21T09:04:00Z</dcterms:created>
  <dcterms:modified xsi:type="dcterms:W3CDTF">2020-07-22T01:54:00Z</dcterms:modified>
</cp:coreProperties>
</file>