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9F1" w:rsidRDefault="00E239F1" w:rsidP="00DB5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239F1" w:rsidRDefault="00E239F1" w:rsidP="00A83E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3EFF" w:rsidRPr="007673E6" w:rsidRDefault="007673E6" w:rsidP="00A83EF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673E6">
        <w:rPr>
          <w:rFonts w:ascii="Times New Roman" w:hAnsi="Times New Roman" w:cs="Times New Roman"/>
          <w:b/>
          <w:i/>
          <w:sz w:val="28"/>
          <w:szCs w:val="28"/>
        </w:rPr>
        <w:t>Примерная форма</w:t>
      </w:r>
    </w:p>
    <w:p w:rsidR="007673E6" w:rsidRDefault="007673E6" w:rsidP="00A83E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3E6" w:rsidRPr="00A83EFF" w:rsidRDefault="007673E6" w:rsidP="00A83E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3EFF" w:rsidRDefault="00A83EFF" w:rsidP="00FE7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3EFF" w:rsidRDefault="00A83EFF" w:rsidP="00FE7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790B" w:rsidRDefault="00FE790B" w:rsidP="00FE7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790B">
        <w:rPr>
          <w:rFonts w:ascii="Times New Roman" w:hAnsi="Times New Roman" w:cs="Times New Roman"/>
          <w:sz w:val="28"/>
          <w:szCs w:val="28"/>
        </w:rPr>
        <w:t>«ДОРОЖНАЯ КАРТА» ПО СНИЖЕНИЮ КОМПЛАЕНС-РИСКОВ</w:t>
      </w:r>
    </w:p>
    <w:p w:rsidR="002467AB" w:rsidRDefault="00DB53D0" w:rsidP="00FE7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A83EFF" w:rsidRPr="00A83EFF">
        <w:t xml:space="preserve"> </w:t>
      </w:r>
      <w:r w:rsidR="00A83EFF" w:rsidRPr="00A83EFF">
        <w:rPr>
          <w:rFonts w:ascii="Times New Roman" w:hAnsi="Times New Roman" w:cs="Times New Roman"/>
          <w:sz w:val="28"/>
          <w:szCs w:val="28"/>
        </w:rPr>
        <w:t>НА 20___ ГОД</w:t>
      </w:r>
    </w:p>
    <w:p w:rsidR="00FE790B" w:rsidRDefault="00FE790B" w:rsidP="00FE79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790B" w:rsidRDefault="00FE790B" w:rsidP="00FE79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2093"/>
        <w:gridCol w:w="3367"/>
        <w:gridCol w:w="1820"/>
        <w:gridCol w:w="1820"/>
        <w:gridCol w:w="1820"/>
        <w:gridCol w:w="1946"/>
        <w:gridCol w:w="2126"/>
      </w:tblGrid>
      <w:tr w:rsidR="00DB53D0" w:rsidRPr="00FE790B" w:rsidTr="005B11E0">
        <w:trPr>
          <w:trHeight w:val="2665"/>
        </w:trPr>
        <w:tc>
          <w:tcPr>
            <w:tcW w:w="2093" w:type="dxa"/>
            <w:vAlign w:val="center"/>
          </w:tcPr>
          <w:p w:rsidR="00DB53D0" w:rsidRPr="00A801C0" w:rsidRDefault="00DB53D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801C0">
              <w:rPr>
                <w:rFonts w:ascii="Times New Roman" w:hAnsi="Times New Roman" w:cs="Times New Roman"/>
                <w:b/>
                <w:sz w:val="24"/>
                <w:szCs w:val="24"/>
              </w:rPr>
              <w:t>Комплаенс</w:t>
            </w:r>
            <w:proofErr w:type="spellEnd"/>
            <w:r w:rsidRPr="00A801C0">
              <w:rPr>
                <w:rFonts w:ascii="Times New Roman" w:hAnsi="Times New Roman" w:cs="Times New Roman"/>
                <w:b/>
                <w:sz w:val="24"/>
                <w:szCs w:val="24"/>
              </w:rPr>
              <w:t>-риск</w:t>
            </w:r>
          </w:p>
        </w:tc>
        <w:tc>
          <w:tcPr>
            <w:tcW w:w="3367" w:type="dxa"/>
            <w:vAlign w:val="center"/>
          </w:tcPr>
          <w:p w:rsidR="00DB53D0" w:rsidRPr="00A801C0" w:rsidRDefault="00DB53D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</w:t>
            </w:r>
            <w:r w:rsidRPr="00A80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минимизации и устранению рисков (согласно карте риска)</w:t>
            </w:r>
          </w:p>
          <w:p w:rsidR="00DB53D0" w:rsidRPr="00A801C0" w:rsidRDefault="00DB53D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0" w:type="dxa"/>
            <w:vAlign w:val="center"/>
          </w:tcPr>
          <w:p w:rsidR="00DB53D0" w:rsidRPr="00A801C0" w:rsidRDefault="00DB53D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1C0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Необходимые ресурсы</w:t>
            </w:r>
          </w:p>
        </w:tc>
        <w:tc>
          <w:tcPr>
            <w:tcW w:w="1820" w:type="dxa"/>
            <w:vAlign w:val="center"/>
          </w:tcPr>
          <w:p w:rsidR="00DB53D0" w:rsidRPr="00A801C0" w:rsidRDefault="00DB53D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1C0">
              <w:rPr>
                <w:rFonts w:ascii="Times New Roman" w:hAnsi="Times New Roman" w:cs="Times New Roman"/>
                <w:b/>
                <w:sz w:val="24"/>
                <w:szCs w:val="24"/>
              </w:rPr>
              <w:t>Распределение ответственности и полномочий</w:t>
            </w:r>
          </w:p>
        </w:tc>
        <w:tc>
          <w:tcPr>
            <w:tcW w:w="1820" w:type="dxa"/>
            <w:vAlign w:val="center"/>
          </w:tcPr>
          <w:p w:rsidR="00DB53D0" w:rsidRPr="00A801C0" w:rsidRDefault="00DB53D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1C0"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Календарный план выполнения работ</w:t>
            </w:r>
          </w:p>
        </w:tc>
        <w:tc>
          <w:tcPr>
            <w:tcW w:w="1946" w:type="dxa"/>
            <w:vAlign w:val="center"/>
          </w:tcPr>
          <w:p w:rsidR="00DB53D0" w:rsidRPr="00A801C0" w:rsidRDefault="005B11E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2126" w:type="dxa"/>
            <w:vAlign w:val="center"/>
          </w:tcPr>
          <w:p w:rsidR="005B11E0" w:rsidRDefault="005B11E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  <w:p w:rsidR="00DB53D0" w:rsidRPr="00A801C0" w:rsidRDefault="005B11E0" w:rsidP="00A80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эффективности</w:t>
            </w:r>
          </w:p>
        </w:tc>
      </w:tr>
      <w:tr w:rsidR="00DB53D0" w:rsidRPr="00FE790B" w:rsidTr="005B11E0">
        <w:trPr>
          <w:trHeight w:val="710"/>
        </w:trPr>
        <w:tc>
          <w:tcPr>
            <w:tcW w:w="2093" w:type="dxa"/>
            <w:vAlign w:val="center"/>
          </w:tcPr>
          <w:p w:rsidR="00DB53D0" w:rsidRPr="00C65AE8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7" w:type="dxa"/>
            <w:vAlign w:val="center"/>
          </w:tcPr>
          <w:p w:rsidR="00DB53D0" w:rsidRPr="00C65AE8" w:rsidRDefault="00DB53D0" w:rsidP="00FE79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B53D0" w:rsidRPr="00C65AE8" w:rsidRDefault="00DB53D0" w:rsidP="00C65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B53D0" w:rsidRPr="00C65AE8" w:rsidRDefault="00DB53D0" w:rsidP="00FE79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vAlign w:val="center"/>
          </w:tcPr>
          <w:p w:rsidR="00DB53D0" w:rsidRPr="00C65AE8" w:rsidRDefault="00DB53D0" w:rsidP="00FE79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6" w:type="dxa"/>
            <w:vAlign w:val="center"/>
          </w:tcPr>
          <w:p w:rsidR="00DB53D0" w:rsidRPr="00C65AE8" w:rsidRDefault="00DB53D0" w:rsidP="00FE79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DB53D0" w:rsidRPr="00C65AE8" w:rsidRDefault="00DB53D0" w:rsidP="004025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53D0" w:rsidRPr="00FE790B" w:rsidTr="005B11E0">
        <w:tc>
          <w:tcPr>
            <w:tcW w:w="2093" w:type="dxa"/>
          </w:tcPr>
          <w:p w:rsidR="00DB53D0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53D0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53D0" w:rsidRPr="00C65AE8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7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6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53D0" w:rsidRPr="00FE790B" w:rsidTr="005B11E0">
        <w:tc>
          <w:tcPr>
            <w:tcW w:w="2093" w:type="dxa"/>
          </w:tcPr>
          <w:p w:rsidR="00DB53D0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53D0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53D0" w:rsidRPr="00C65AE8" w:rsidRDefault="00DB53D0" w:rsidP="00132A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7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6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53D0" w:rsidRPr="00C65AE8" w:rsidRDefault="00DB53D0" w:rsidP="00A8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790B" w:rsidRPr="00FE790B" w:rsidRDefault="00FE790B" w:rsidP="00FE79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E790B" w:rsidRPr="00FE790B" w:rsidSect="00A83EF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90B"/>
    <w:rsid w:val="00132A44"/>
    <w:rsid w:val="0016748C"/>
    <w:rsid w:val="002467AB"/>
    <w:rsid w:val="002D3302"/>
    <w:rsid w:val="003B16C6"/>
    <w:rsid w:val="00402500"/>
    <w:rsid w:val="00581CD1"/>
    <w:rsid w:val="005B11E0"/>
    <w:rsid w:val="007673E6"/>
    <w:rsid w:val="00A801C0"/>
    <w:rsid w:val="00A83EFF"/>
    <w:rsid w:val="00BB7817"/>
    <w:rsid w:val="00C65AE8"/>
    <w:rsid w:val="00DB53D0"/>
    <w:rsid w:val="00E239F1"/>
    <w:rsid w:val="00F17774"/>
    <w:rsid w:val="00FE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C7E82-D3A1-4C83-BD10-34A02654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Храмцов Михаил Юрьевич</dc:creator>
  <cp:lastModifiedBy>Ильдар Игоревич Горлов</cp:lastModifiedBy>
  <cp:revision>2</cp:revision>
  <dcterms:created xsi:type="dcterms:W3CDTF">2020-06-02T06:06:00Z</dcterms:created>
  <dcterms:modified xsi:type="dcterms:W3CDTF">2020-06-02T06:06:00Z</dcterms:modified>
</cp:coreProperties>
</file>