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5720" w:rsidRPr="005F659B" w:rsidRDefault="005B5720" w:rsidP="00DF1C51">
      <w:pPr>
        <w:spacing w:line="360" w:lineRule="auto"/>
        <w:ind w:firstLine="6237"/>
        <w:rPr>
          <w:rFonts w:ascii="Times New Roman" w:hAnsi="Times New Roman"/>
          <w:sz w:val="24"/>
          <w:szCs w:val="24"/>
        </w:rPr>
      </w:pPr>
      <w:r w:rsidRPr="005F659B">
        <w:rPr>
          <w:rFonts w:ascii="Times New Roman" w:hAnsi="Times New Roman"/>
          <w:sz w:val="24"/>
          <w:szCs w:val="24"/>
        </w:rPr>
        <w:t>УТВЕРЖДЕНО</w:t>
      </w:r>
    </w:p>
    <w:p w:rsidR="005B5720" w:rsidRPr="005F659B" w:rsidRDefault="005B5720" w:rsidP="00DF1C51">
      <w:pPr>
        <w:ind w:left="6237"/>
        <w:rPr>
          <w:rFonts w:ascii="Times New Roman" w:hAnsi="Times New Roman"/>
          <w:sz w:val="24"/>
          <w:szCs w:val="24"/>
        </w:rPr>
      </w:pPr>
      <w:r w:rsidRPr="005F659B">
        <w:rPr>
          <w:rFonts w:ascii="Times New Roman" w:hAnsi="Times New Roman"/>
          <w:sz w:val="24"/>
          <w:szCs w:val="24"/>
        </w:rPr>
        <w:t xml:space="preserve">постановлением </w:t>
      </w:r>
    </w:p>
    <w:p w:rsidR="005B5720" w:rsidRPr="005F659B" w:rsidRDefault="005B5720" w:rsidP="00DF1C51">
      <w:pPr>
        <w:tabs>
          <w:tab w:val="left" w:pos="6120"/>
        </w:tabs>
        <w:ind w:left="6237"/>
        <w:rPr>
          <w:rFonts w:ascii="Times New Roman" w:hAnsi="Times New Roman"/>
          <w:sz w:val="24"/>
          <w:szCs w:val="24"/>
        </w:rPr>
      </w:pPr>
      <w:r w:rsidRPr="005F659B">
        <w:rPr>
          <w:rFonts w:ascii="Times New Roman" w:hAnsi="Times New Roman"/>
          <w:sz w:val="24"/>
          <w:szCs w:val="24"/>
        </w:rPr>
        <w:t>Администрации ЗАТО Северск</w:t>
      </w:r>
    </w:p>
    <w:p w:rsidR="005B5720" w:rsidRPr="005F659B" w:rsidRDefault="00166D93" w:rsidP="00166D93">
      <w:pPr>
        <w:rPr>
          <w:rFonts w:ascii="Times New Roman" w:hAnsi="Times New Roman"/>
          <w:sz w:val="24"/>
          <w:szCs w:val="24"/>
        </w:rPr>
      </w:pPr>
      <w:r w:rsidRPr="005F659B">
        <w:rPr>
          <w:rFonts w:ascii="Times New Roman" w:hAnsi="Times New Roman"/>
          <w:sz w:val="24"/>
          <w:szCs w:val="24"/>
        </w:rPr>
        <w:t xml:space="preserve">                                                                                                        от 09.09.2019 № 1965</w:t>
      </w:r>
    </w:p>
    <w:p w:rsidR="005B5720" w:rsidRPr="005F659B" w:rsidRDefault="005B5720" w:rsidP="00DF1C51">
      <w:pPr>
        <w:jc w:val="center"/>
        <w:rPr>
          <w:rFonts w:ascii="Times New Roman" w:hAnsi="Times New Roman"/>
          <w:sz w:val="24"/>
          <w:szCs w:val="24"/>
        </w:rPr>
      </w:pPr>
    </w:p>
    <w:p w:rsidR="005B5720" w:rsidRPr="005F659B" w:rsidRDefault="005B5720" w:rsidP="00DF1C51">
      <w:pPr>
        <w:jc w:val="center"/>
        <w:rPr>
          <w:rFonts w:ascii="Times New Roman" w:hAnsi="Times New Roman"/>
          <w:sz w:val="24"/>
          <w:szCs w:val="24"/>
        </w:rPr>
      </w:pPr>
      <w:r w:rsidRPr="005F659B">
        <w:rPr>
          <w:rFonts w:ascii="Times New Roman" w:hAnsi="Times New Roman"/>
          <w:sz w:val="24"/>
          <w:szCs w:val="24"/>
        </w:rPr>
        <w:t>ПОЛОЖЕНИЕ</w:t>
      </w:r>
    </w:p>
    <w:p w:rsidR="005B5720" w:rsidRPr="005F659B" w:rsidRDefault="005B5720" w:rsidP="00DF1C51">
      <w:pPr>
        <w:jc w:val="center"/>
        <w:rPr>
          <w:rFonts w:ascii="Times New Roman" w:hAnsi="Times New Roman"/>
          <w:sz w:val="24"/>
          <w:szCs w:val="24"/>
        </w:rPr>
      </w:pPr>
      <w:r w:rsidRPr="005F659B">
        <w:rPr>
          <w:rFonts w:ascii="Times New Roman" w:hAnsi="Times New Roman"/>
          <w:sz w:val="24"/>
          <w:szCs w:val="24"/>
        </w:rPr>
        <w:t>о предоставлении субсидий субъектам малого и среднего предпринимательства, занимающимся социально значимыми видами деятельности</w:t>
      </w:r>
    </w:p>
    <w:p w:rsidR="005B5720" w:rsidRPr="005F659B" w:rsidRDefault="005B5720" w:rsidP="00DF1C51">
      <w:pPr>
        <w:jc w:val="center"/>
        <w:rPr>
          <w:rFonts w:ascii="Times New Roman" w:hAnsi="Times New Roman"/>
          <w:sz w:val="24"/>
          <w:szCs w:val="24"/>
        </w:rPr>
      </w:pPr>
    </w:p>
    <w:p w:rsidR="00B5381B" w:rsidRPr="005F659B" w:rsidRDefault="00B5381B" w:rsidP="00DF1C51">
      <w:pPr>
        <w:jc w:val="both"/>
        <w:rPr>
          <w:rFonts w:ascii="Times New Roman" w:eastAsiaTheme="minorHAnsi" w:hAnsi="Times New Roman"/>
          <w:sz w:val="24"/>
          <w:szCs w:val="24"/>
          <w:lang w:eastAsia="en-US"/>
        </w:rPr>
      </w:pPr>
    </w:p>
    <w:p w:rsidR="00B5381B" w:rsidRPr="005F659B" w:rsidRDefault="00B5381B" w:rsidP="00DF1C51">
      <w:pPr>
        <w:jc w:val="center"/>
        <w:rPr>
          <w:rFonts w:ascii="Times New Roman" w:eastAsiaTheme="minorHAnsi" w:hAnsi="Times New Roman"/>
          <w:sz w:val="24"/>
          <w:szCs w:val="24"/>
          <w:lang w:eastAsia="en-US"/>
        </w:rPr>
      </w:pPr>
      <w:r w:rsidRPr="005F659B">
        <w:rPr>
          <w:rFonts w:ascii="Times New Roman" w:eastAsiaTheme="minorHAnsi" w:hAnsi="Times New Roman"/>
          <w:sz w:val="24"/>
          <w:szCs w:val="24"/>
          <w:lang w:val="en-US" w:eastAsia="en-US"/>
        </w:rPr>
        <w:t>I</w:t>
      </w:r>
      <w:r w:rsidRPr="005F659B">
        <w:rPr>
          <w:rFonts w:ascii="Times New Roman" w:eastAsiaTheme="minorHAnsi" w:hAnsi="Times New Roman"/>
          <w:sz w:val="24"/>
          <w:szCs w:val="24"/>
          <w:lang w:eastAsia="en-US"/>
        </w:rPr>
        <w:t>. ОБЩИЕ ПОЛОЖЕНИЯ</w:t>
      </w:r>
    </w:p>
    <w:p w:rsidR="00B5381B" w:rsidRPr="005F659B" w:rsidRDefault="00B5381B" w:rsidP="00DF1C51">
      <w:pPr>
        <w:jc w:val="center"/>
        <w:rPr>
          <w:rFonts w:ascii="Times New Roman" w:eastAsiaTheme="minorHAnsi" w:hAnsi="Times New Roman"/>
          <w:sz w:val="24"/>
          <w:szCs w:val="24"/>
          <w:lang w:eastAsia="en-US"/>
        </w:rPr>
      </w:pPr>
    </w:p>
    <w:p w:rsidR="00D85E6C" w:rsidRPr="005F659B" w:rsidRDefault="00D85E6C"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1. Настоящее положение о предоставлении субсидий субъектам малого и среднего предпринимательства, занимающимся социально значимыми видами деятельности (далее –Положение), разработано в целях реализации мероприятий муниципальной программы «Развитие предпринимательства в ЗАТО Северск» на 2021 - 2024 годы, утвержденной постановлением Администрации ЗАТО Северск от 22.12.2020 № 2333 (далее –муниципальная программа «Развитие предпринимательства в ЗАТО Северск»)</w:t>
      </w:r>
      <w:bookmarkStart w:id="0" w:name="Par1"/>
      <w:bookmarkEnd w:id="0"/>
      <w:r w:rsidRPr="005F659B">
        <w:rPr>
          <w:rFonts w:ascii="Times New Roman" w:eastAsiaTheme="minorHAnsi" w:hAnsi="Times New Roman"/>
          <w:sz w:val="24"/>
          <w:szCs w:val="24"/>
          <w:lang w:eastAsia="en-US"/>
        </w:rPr>
        <w:t>.</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2. Целью предоставления субсидий в соответствии с муниципальной программой «Развитие предпринимательства в ЗАТО Северск» является содействие занятости населения, поддержка трудовой и предпринимательской инициативы граждан, развитие малого </w:t>
      </w:r>
      <w:r w:rsidR="000B1D4E" w:rsidRPr="005F659B">
        <w:rPr>
          <w:rFonts w:ascii="Times New Roman" w:eastAsiaTheme="minorHAnsi" w:hAnsi="Times New Roman"/>
          <w:sz w:val="24"/>
          <w:szCs w:val="24"/>
          <w:lang w:eastAsia="en-US"/>
        </w:rPr>
        <w:br/>
      </w:r>
      <w:r w:rsidRPr="005F659B">
        <w:rPr>
          <w:rFonts w:ascii="Times New Roman" w:eastAsiaTheme="minorHAnsi" w:hAnsi="Times New Roman"/>
          <w:sz w:val="24"/>
          <w:szCs w:val="24"/>
          <w:lang w:eastAsia="en-US"/>
        </w:rPr>
        <w:t>и среднего предпринимательства в сфере производства продукции (выполнения работ, оказания услуг), возмещение части затрат. Субсидии предоставляются на возмещение части затрат субъектов малого и среднего предпринимательства:</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1) связанных с созданием и (или) развитием центров времяпрепровождения детей - групп дневного времяпрепровождения детей дошкольного возраста и иных подобных видов деятельности (далее – центр времяпрепровождения детей);</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 связанных с созданием и (или) развитием дошкольных образовательных центров, осуществляющих образовательную деятельность по программам дошкольного образования, а также деятельность по присмотру и уходу за детьми в соответствии с законодательством Российской Федерации (далее – дошкольные образовательные центры);</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3) связанных с осуществлением деятельности в сфере социального предпринимательства.</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3. Главным распорядителем бюджетных средств, до которого в соответствии </w:t>
      </w:r>
      <w:r w:rsidRPr="005F659B">
        <w:rPr>
          <w:rFonts w:ascii="Times New Roman" w:eastAsiaTheme="minorHAnsi" w:hAnsi="Times New Roman"/>
          <w:sz w:val="24"/>
          <w:szCs w:val="24"/>
          <w:lang w:eastAsia="en-US"/>
        </w:rPr>
        <w:br/>
        <w:t xml:space="preserve">с законодательством Российской Федерации как получателя бюджетных средств доведены </w:t>
      </w:r>
      <w:r w:rsidRPr="005F659B">
        <w:rPr>
          <w:rFonts w:ascii="Times New Roman" w:eastAsiaTheme="minorHAnsi" w:hAnsi="Times New Roman"/>
          <w:sz w:val="24"/>
          <w:szCs w:val="24"/>
          <w:lang w:eastAsia="en-US"/>
        </w:rPr>
        <w:br/>
        <w:t>в установленном порядке лимиты бюджетных обязательств на предоставление субсидий субъектам малого и среднего предпринимательства, занимающимся социально значимыми видами деятельности является Администрация ЗАТО Северск.</w:t>
      </w:r>
      <w:bookmarkStart w:id="1" w:name="P67"/>
      <w:bookmarkEnd w:id="1"/>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4. Субсидии предоставляются субъектам малого и среднего предпринимательства, зарегистрированным на территории ЗАТО Северск и осуществляющие деятельность на территории ЗАТО Северск и (или) в г. Томске (далее – заявители), которые:</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 являются субъектами малого и среднего предпринимательства в соответствии </w:t>
      </w:r>
      <w:r w:rsidRPr="005F659B">
        <w:rPr>
          <w:rFonts w:ascii="Times New Roman" w:eastAsiaTheme="minorHAnsi" w:hAnsi="Times New Roman"/>
          <w:sz w:val="24"/>
          <w:szCs w:val="24"/>
          <w:lang w:eastAsia="en-US"/>
        </w:rPr>
        <w:br/>
        <w:t>с Федеральным законом от 24 июля 2007 года № 209-ФЗ «О развитии малого и среднего предпринимательства в Российской Федерации»;</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 соответствуют одному из следующих условий:</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а) осуществляют деятельность по созданию и (или) развитию центров времяпрепровождения детей либо по созданию и (или) развитию дошкольных образовательных центров;</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б) осуществляют деятельность в сфере социального предпринимательства при соответствии такой деятельности условиям, предусмотренным частью 1 статьи 24.1 Федерального закона от 24 июля 2007 года № 209-ФЗ «О развитии малого и среднего </w:t>
      </w:r>
      <w:r w:rsidRPr="005F659B">
        <w:rPr>
          <w:rFonts w:ascii="Times New Roman" w:eastAsiaTheme="minorHAnsi" w:hAnsi="Times New Roman"/>
          <w:sz w:val="24"/>
          <w:szCs w:val="24"/>
          <w:lang w:eastAsia="en-US"/>
        </w:rPr>
        <w:lastRenderedPageBreak/>
        <w:t xml:space="preserve">предпринимательства в Российской Федерации», и признаны социальными предприятиями </w:t>
      </w:r>
      <w:r w:rsidRPr="005F659B">
        <w:rPr>
          <w:rFonts w:ascii="Times New Roman" w:eastAsiaTheme="minorHAnsi" w:hAnsi="Times New Roman"/>
          <w:sz w:val="24"/>
          <w:szCs w:val="24"/>
          <w:lang w:eastAsia="en-US"/>
        </w:rPr>
        <w:br/>
        <w:t>в соответствии с действующим законодательством;</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3) произвели затраты, указанные в пункте 2 настоящего Положения, не ранее 1-го января года, предшествующего году оказания поддержки;</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4) имеют размер месячной заработной платы, установленный работникам, не ниже размера минимального размера оплаты труда, установленного Федеральным законом </w:t>
      </w:r>
      <w:r w:rsidRPr="005F659B">
        <w:rPr>
          <w:rFonts w:ascii="Times New Roman" w:eastAsiaTheme="minorHAnsi" w:hAnsi="Times New Roman"/>
          <w:sz w:val="24"/>
          <w:szCs w:val="24"/>
          <w:lang w:eastAsia="en-US"/>
        </w:rPr>
        <w:br/>
        <w:t xml:space="preserve">от 19 июня 2000 года № 82-ФЗ «О минимальном размере оплаты труда» или региональным соглашением о минимальной заработной плате в Томской области </w:t>
      </w:r>
      <w:r w:rsidRPr="005F659B">
        <w:rPr>
          <w:rFonts w:ascii="Times New Roman" w:eastAsiaTheme="minorHAnsi" w:hAnsi="Times New Roman"/>
          <w:sz w:val="24"/>
          <w:szCs w:val="24"/>
          <w:lang w:eastAsia="en-US"/>
        </w:rPr>
        <w:br/>
        <w:t>на соответствующий год, при наличии работников (в отношении работников, трудоустроенных на неполную ставку либо отработавших неполный месяц, принимается величина заработной платы в перерасчете на полную ставку);</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5) не имеют просроченной задолженности по заработной плате по состоянию </w:t>
      </w:r>
      <w:r w:rsidRPr="005F659B">
        <w:rPr>
          <w:rFonts w:ascii="Times New Roman" w:eastAsiaTheme="minorHAnsi" w:hAnsi="Times New Roman"/>
          <w:sz w:val="24"/>
          <w:szCs w:val="24"/>
          <w:lang w:eastAsia="en-US"/>
        </w:rPr>
        <w:br/>
        <w:t>на дату подачи заявки;</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6) в отношении которых ранее не было принято решение об оказании аналогичной поддержки (поддержки, условия оказания которой совпадают, включая форму, вид поддержки и цели ее оказания) или было принято такое решение, и сроки ее оказания истекли.</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5. Субсидии не предоставляются следующим субъектам малого и среднего предпринимательства:</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 являющимся кредитными организациями, страховыми организациями </w:t>
      </w:r>
      <w:r w:rsidRPr="005F659B">
        <w:rPr>
          <w:rFonts w:ascii="Times New Roman" w:eastAsiaTheme="minorHAnsi" w:hAnsi="Times New Roman"/>
          <w:sz w:val="24"/>
          <w:szCs w:val="24"/>
          <w:lang w:eastAsia="en-US"/>
        </w:rPr>
        <w:br/>
        <w:t>(за исключением потребительских кооперативов), инвестиционными фондами, негосударственными пенсионными фондами, профессиональными участниками рынка ценных бумаг, ломбардами;</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 являющимся участниками соглашений о разделе продукции;</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3) осуществляющим предпринимательскую деятельность в сфере игорного бизнеса;</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4) являющимся в порядке, установленном законодательством Российской Федерации о валютном регулировании и валютном контроле, нерезидентами Российской Федерации, за исключением случаев, предусмотренных международными договорами Российской Федерации;</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5) осуществляющим производство и (или) реализацию подакцизных товаров, </w:t>
      </w:r>
      <w:r w:rsidRPr="005F659B">
        <w:rPr>
          <w:rFonts w:ascii="Times New Roman" w:eastAsiaTheme="minorHAnsi" w:hAnsi="Times New Roman"/>
          <w:sz w:val="24"/>
          <w:szCs w:val="24"/>
          <w:lang w:eastAsia="en-US"/>
        </w:rPr>
        <w:br/>
        <w:t>а также добычу и (или) реализацию полезных ископаемых, за исключением общераспространенных полезных ископаемых.</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6. Предоставление субсидий на возмещение части затрат субъектов малого </w:t>
      </w:r>
      <w:r w:rsidRPr="005F659B">
        <w:rPr>
          <w:rFonts w:ascii="Times New Roman" w:eastAsiaTheme="minorHAnsi" w:hAnsi="Times New Roman"/>
          <w:sz w:val="24"/>
          <w:szCs w:val="24"/>
          <w:lang w:eastAsia="en-US"/>
        </w:rPr>
        <w:br/>
        <w:t>и среднего предпринимательства, указанных в пункте 2 настоящего Положения, осуществляется на конкурсной основе.</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Организатором конкурса на предоставление субсидий субъектам малого </w:t>
      </w:r>
      <w:r w:rsidRPr="005F659B">
        <w:rPr>
          <w:rFonts w:ascii="Times New Roman" w:eastAsiaTheme="minorHAnsi" w:hAnsi="Times New Roman"/>
          <w:sz w:val="24"/>
          <w:szCs w:val="24"/>
          <w:lang w:eastAsia="en-US"/>
        </w:rPr>
        <w:br/>
        <w:t>и среднего предпринимательства, занимающимся социально значимыми видами деятельности (далее – конкурс) является Администрация ЗАТО Северск в лице Комитета экономического развития Администрации ЗАТО Северск (далее – Организатор).</w:t>
      </w:r>
    </w:p>
    <w:p w:rsidR="00B5381B"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Организатор осуществляет предоставление субсидий в пределах бюджетных ассигнований, предусмотренных в бюджете ЗАТО Северск на текущий финансовый год </w:t>
      </w:r>
      <w:r w:rsidRPr="005F659B">
        <w:rPr>
          <w:rFonts w:ascii="Times New Roman" w:eastAsiaTheme="minorHAnsi" w:hAnsi="Times New Roman"/>
          <w:sz w:val="24"/>
          <w:szCs w:val="24"/>
          <w:lang w:eastAsia="en-US"/>
        </w:rPr>
        <w:br/>
        <w:t xml:space="preserve">и плановый период, и лимитов бюджетных обязательств, утвержденных </w:t>
      </w:r>
      <w:r w:rsidRPr="005F659B">
        <w:rPr>
          <w:rFonts w:ascii="Times New Roman" w:eastAsiaTheme="minorHAnsi" w:hAnsi="Times New Roman"/>
          <w:sz w:val="24"/>
          <w:szCs w:val="24"/>
          <w:lang w:eastAsia="en-US"/>
        </w:rPr>
        <w:br/>
        <w:t>на предоставление субсидий по мероприятию «Участие в региональном проекте «Акселерация субъектов малого и среднего предпринимательства» муниципальной программы «Развитие предпринимательства в ЗАТО Северск» (далее – мероприятие).</w:t>
      </w:r>
    </w:p>
    <w:p w:rsidR="00DF1C51" w:rsidRPr="005F659B" w:rsidRDefault="00B5381B" w:rsidP="00DF1C51">
      <w:pPr>
        <w:tabs>
          <w:tab w:val="left" w:pos="993"/>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7. Информация о субсидиях размещается на едином портале бюджетной системы Российской Федерации в информационно-телекоммуникационной сети «Интернет» (далее – единый портал) при формировании проекта Решения Думы ЗАТО Северск о бюджете ЗАТО Северск (проекта Решения о внесении изменений в Решение о бюджете ЗАТО Северск).</w:t>
      </w:r>
    </w:p>
    <w:p w:rsidR="00DF1C51" w:rsidRPr="005F659B" w:rsidRDefault="00DF1C51" w:rsidP="00DF1C51">
      <w:pPr>
        <w:tabs>
          <w:tab w:val="left" w:pos="993"/>
          <w:tab w:val="left" w:pos="1134"/>
        </w:tabs>
        <w:autoSpaceDE w:val="0"/>
        <w:autoSpaceDN w:val="0"/>
        <w:adjustRightInd w:val="0"/>
        <w:jc w:val="both"/>
        <w:rPr>
          <w:rFonts w:ascii="Times New Roman" w:eastAsiaTheme="minorHAnsi" w:hAnsi="Times New Roman"/>
          <w:sz w:val="24"/>
          <w:szCs w:val="24"/>
          <w:lang w:eastAsia="en-US"/>
        </w:rPr>
      </w:pPr>
    </w:p>
    <w:p w:rsidR="00B5381B" w:rsidRPr="005F659B" w:rsidRDefault="00B5381B" w:rsidP="00DF1C51">
      <w:pPr>
        <w:tabs>
          <w:tab w:val="left" w:pos="0"/>
        </w:tabs>
        <w:autoSpaceDE w:val="0"/>
        <w:autoSpaceDN w:val="0"/>
        <w:adjustRightInd w:val="0"/>
        <w:jc w:val="center"/>
        <w:rPr>
          <w:rFonts w:ascii="Times New Roman" w:eastAsiaTheme="minorHAnsi" w:hAnsi="Times New Roman"/>
          <w:sz w:val="24"/>
          <w:szCs w:val="24"/>
          <w:lang w:eastAsia="en-US"/>
        </w:rPr>
      </w:pPr>
      <w:r w:rsidRPr="005F659B">
        <w:rPr>
          <w:rFonts w:ascii="Times New Roman" w:eastAsiaTheme="minorHAnsi" w:hAnsi="Times New Roman"/>
          <w:sz w:val="24"/>
          <w:szCs w:val="24"/>
          <w:lang w:val="en-US" w:eastAsia="en-US"/>
        </w:rPr>
        <w:t>II</w:t>
      </w:r>
      <w:r w:rsidRPr="005F659B">
        <w:rPr>
          <w:rFonts w:ascii="Times New Roman" w:eastAsiaTheme="minorHAnsi" w:hAnsi="Times New Roman"/>
          <w:sz w:val="24"/>
          <w:szCs w:val="24"/>
          <w:lang w:eastAsia="en-US"/>
        </w:rPr>
        <w:t>. ПОРЯДОК ПРОВЕДЕНИЯ КОНКУРСА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bookmarkStart w:id="2" w:name="P72"/>
      <w:bookmarkStart w:id="3" w:name="P73"/>
      <w:bookmarkEnd w:id="2"/>
      <w:bookmarkEnd w:id="3"/>
      <w:r w:rsidRPr="005F659B">
        <w:rPr>
          <w:rFonts w:ascii="Times New Roman" w:eastAsiaTheme="minorHAnsi" w:hAnsi="Times New Roman"/>
          <w:sz w:val="24"/>
          <w:szCs w:val="24"/>
          <w:lang w:eastAsia="en-US"/>
        </w:rPr>
        <w:lastRenderedPageBreak/>
        <w:t>8. Конкурс проводится для определения получателя субсидии исходя из наилучших условий достижения результатов, в целях достижения которых предоставляется субсидия (далее – результат предоставления субсидии).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bookmarkStart w:id="4" w:name="P77"/>
      <w:bookmarkStart w:id="5" w:name="P92"/>
      <w:bookmarkEnd w:id="4"/>
      <w:bookmarkEnd w:id="5"/>
      <w:r w:rsidRPr="005F659B">
        <w:rPr>
          <w:rFonts w:ascii="Times New Roman" w:eastAsiaTheme="minorHAnsi" w:hAnsi="Times New Roman"/>
          <w:sz w:val="24"/>
          <w:szCs w:val="24"/>
          <w:lang w:eastAsia="en-US"/>
        </w:rPr>
        <w:t xml:space="preserve">9. Объявление о проведении конкурса размещается Организатором на едином портале, а также официальном сайте Администрации ЗАТО Северск в информационно-телекоммуникационной сети «Интернет» (https://зато-северск.рф) в срок не позднее </w:t>
      </w:r>
      <w:r w:rsidRPr="005F659B">
        <w:rPr>
          <w:rFonts w:ascii="Times New Roman" w:eastAsiaTheme="minorHAnsi" w:hAnsi="Times New Roman"/>
          <w:sz w:val="24"/>
          <w:szCs w:val="24"/>
          <w:lang w:eastAsia="en-US"/>
        </w:rPr>
        <w:br/>
        <w:t>1 рабочего дня до дня начала приема заявок и содержит:</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 даты и время начала и окончания приема заявок на участие в конкурсе, определяемые Организатором. При этом срок приема заявок на участие в конкурсе </w:t>
      </w:r>
      <w:r w:rsidRPr="005F659B">
        <w:rPr>
          <w:rFonts w:ascii="Times New Roman" w:eastAsiaTheme="minorHAnsi" w:hAnsi="Times New Roman"/>
          <w:sz w:val="24"/>
          <w:szCs w:val="24"/>
          <w:lang w:eastAsia="en-US"/>
        </w:rPr>
        <w:br/>
        <w:t>не может быть менее 30 календарных дней, следующих за датой начала приема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В случае принятия Организатором решения об изменении срока приема заявок </w:t>
      </w:r>
      <w:r w:rsidRPr="005F659B">
        <w:rPr>
          <w:rFonts w:ascii="Times New Roman" w:eastAsiaTheme="minorHAnsi" w:hAnsi="Times New Roman"/>
          <w:sz w:val="24"/>
          <w:szCs w:val="24"/>
          <w:lang w:eastAsia="en-US"/>
        </w:rPr>
        <w:br/>
        <w:t xml:space="preserve">на участие в конкурсе информация об этом публикуется Организатором на сайте, указанном </w:t>
      </w:r>
      <w:r w:rsidRPr="005F659B">
        <w:rPr>
          <w:rFonts w:ascii="Times New Roman" w:eastAsiaTheme="minorHAnsi" w:hAnsi="Times New Roman"/>
          <w:sz w:val="24"/>
          <w:szCs w:val="24"/>
          <w:lang w:eastAsia="en-US"/>
        </w:rPr>
        <w:br/>
        <w:t>в абзаце первом настоящего пункта, не позднее, чем за один рабочий день до даты окончания приема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 наименование, место нахождения, почтовый адрес Организатора, адрес электронной почты должностного лица, ответственного за прием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3) результаты предоставления субсидии в соответствие </w:t>
      </w:r>
      <w:r w:rsidRPr="005F659B">
        <w:rPr>
          <w:rFonts w:ascii="Times New Roman" w:eastAsiaTheme="minorHAnsi" w:hAnsi="Times New Roman"/>
          <w:color w:val="000000" w:themeColor="text1"/>
          <w:sz w:val="24"/>
          <w:szCs w:val="24"/>
          <w:lang w:eastAsia="en-US"/>
        </w:rPr>
        <w:t xml:space="preserve">с </w:t>
      </w:r>
      <w:r w:rsidR="00DF1C51" w:rsidRPr="005F659B">
        <w:rPr>
          <w:rFonts w:ascii="Times New Roman" w:eastAsiaTheme="minorHAnsi" w:hAnsi="Times New Roman"/>
          <w:color w:val="000000" w:themeColor="text1"/>
          <w:sz w:val="24"/>
          <w:szCs w:val="24"/>
          <w:lang w:eastAsia="en-US"/>
        </w:rPr>
        <w:t>пунктом 57</w:t>
      </w:r>
      <w:r w:rsidRPr="005F659B">
        <w:rPr>
          <w:rFonts w:ascii="Times New Roman" w:eastAsiaTheme="minorHAnsi" w:hAnsi="Times New Roman"/>
          <w:sz w:val="24"/>
          <w:szCs w:val="24"/>
          <w:lang w:eastAsia="en-US"/>
        </w:rPr>
        <w:t xml:space="preserve"> настоящего Положения;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4) сетевой адрес в информационно-телекоммуникационной сети «Интернет», </w:t>
      </w:r>
      <w:r w:rsidRPr="005F659B">
        <w:rPr>
          <w:rFonts w:ascii="Times New Roman" w:eastAsiaTheme="minorHAnsi" w:hAnsi="Times New Roman"/>
          <w:sz w:val="24"/>
          <w:szCs w:val="24"/>
          <w:lang w:eastAsia="en-US"/>
        </w:rPr>
        <w:br/>
        <w:t>на котором обеспечивается проведение конкурса;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5) требования к участн</w:t>
      </w:r>
      <w:r w:rsidR="00B55F3A" w:rsidRPr="005F659B">
        <w:rPr>
          <w:rFonts w:ascii="Times New Roman" w:eastAsiaTheme="minorHAnsi" w:hAnsi="Times New Roman"/>
          <w:sz w:val="24"/>
          <w:szCs w:val="24"/>
          <w:lang w:eastAsia="en-US"/>
        </w:rPr>
        <w:t xml:space="preserve">икам, предусмотренные </w:t>
      </w:r>
      <w:r w:rsidR="00E5455D" w:rsidRPr="005F659B">
        <w:rPr>
          <w:rFonts w:ascii="Times New Roman" w:eastAsiaTheme="minorHAnsi" w:hAnsi="Times New Roman"/>
          <w:sz w:val="24"/>
          <w:szCs w:val="24"/>
          <w:lang w:eastAsia="en-US"/>
        </w:rPr>
        <w:t>пунктами 4, 5</w:t>
      </w:r>
      <w:r w:rsidRPr="005F659B">
        <w:rPr>
          <w:rFonts w:ascii="Times New Roman" w:eastAsiaTheme="minorHAnsi" w:hAnsi="Times New Roman"/>
          <w:sz w:val="24"/>
          <w:szCs w:val="24"/>
          <w:lang w:eastAsia="en-US"/>
        </w:rPr>
        <w:t xml:space="preserve"> настоящего Положения, </w:t>
      </w:r>
      <w:r w:rsidRPr="005F659B">
        <w:rPr>
          <w:rFonts w:ascii="Times New Roman" w:eastAsiaTheme="minorHAnsi" w:hAnsi="Times New Roman"/>
          <w:sz w:val="24"/>
          <w:szCs w:val="24"/>
          <w:lang w:eastAsia="en-US"/>
        </w:rPr>
        <w:br/>
        <w:t>а также перечень документов, представляемых участниками;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6) порядок подачи участниками заявок и форму заявок в соответствии с пунктом </w:t>
      </w:r>
      <w:r w:rsidR="00DB49AF" w:rsidRPr="005F659B">
        <w:rPr>
          <w:rFonts w:ascii="Times New Roman" w:eastAsiaTheme="minorHAnsi" w:hAnsi="Times New Roman"/>
          <w:sz w:val="24"/>
          <w:szCs w:val="24"/>
          <w:lang w:eastAsia="en-US"/>
        </w:rPr>
        <w:br/>
      </w:r>
      <w:r w:rsidR="00934596" w:rsidRPr="005F659B">
        <w:rPr>
          <w:rFonts w:ascii="Times New Roman" w:eastAsiaTheme="minorHAnsi" w:hAnsi="Times New Roman"/>
          <w:sz w:val="24"/>
          <w:szCs w:val="24"/>
          <w:lang w:eastAsia="en-US"/>
        </w:rPr>
        <w:t>11</w:t>
      </w:r>
      <w:r w:rsidRPr="005F659B">
        <w:rPr>
          <w:rFonts w:ascii="Times New Roman" w:eastAsiaTheme="minorHAnsi" w:hAnsi="Times New Roman"/>
          <w:sz w:val="24"/>
          <w:szCs w:val="24"/>
          <w:lang w:eastAsia="en-US"/>
        </w:rPr>
        <w:t xml:space="preserve"> настоящего Положению;</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7) порядок отзыва заявок участников, порядок возврата заявок участни</w:t>
      </w:r>
      <w:r w:rsidR="00B55F3A" w:rsidRPr="005F659B">
        <w:rPr>
          <w:rFonts w:ascii="Times New Roman" w:eastAsiaTheme="minorHAnsi" w:hAnsi="Times New Roman"/>
          <w:sz w:val="24"/>
          <w:szCs w:val="24"/>
          <w:lang w:eastAsia="en-US"/>
        </w:rPr>
        <w:t xml:space="preserve">кам </w:t>
      </w:r>
      <w:r w:rsidR="00B55F3A" w:rsidRPr="005F659B">
        <w:rPr>
          <w:rFonts w:ascii="Times New Roman" w:eastAsiaTheme="minorHAnsi" w:hAnsi="Times New Roman"/>
          <w:sz w:val="24"/>
          <w:szCs w:val="24"/>
          <w:lang w:eastAsia="en-US"/>
        </w:rPr>
        <w:br/>
        <w:t xml:space="preserve">в соответствии </w:t>
      </w:r>
      <w:r w:rsidR="00F16B67" w:rsidRPr="005F659B">
        <w:rPr>
          <w:rFonts w:ascii="Times New Roman" w:eastAsiaTheme="minorHAnsi" w:hAnsi="Times New Roman"/>
          <w:sz w:val="24"/>
          <w:szCs w:val="24"/>
          <w:lang w:eastAsia="en-US"/>
        </w:rPr>
        <w:t>с пунктом 15</w:t>
      </w:r>
      <w:r w:rsidRPr="005F659B">
        <w:rPr>
          <w:rFonts w:ascii="Times New Roman" w:eastAsiaTheme="minorHAnsi" w:hAnsi="Times New Roman"/>
          <w:sz w:val="24"/>
          <w:szCs w:val="24"/>
          <w:lang w:eastAsia="en-US"/>
        </w:rPr>
        <w:t xml:space="preserve"> настоящего Положения;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8) правила рассмотрения и оценки заявок в соотв</w:t>
      </w:r>
      <w:r w:rsidR="00934596" w:rsidRPr="005F659B">
        <w:rPr>
          <w:rFonts w:ascii="Times New Roman" w:eastAsiaTheme="minorHAnsi" w:hAnsi="Times New Roman"/>
          <w:sz w:val="24"/>
          <w:szCs w:val="24"/>
          <w:lang w:eastAsia="en-US"/>
        </w:rPr>
        <w:t>етствии с пунктом 18</w:t>
      </w:r>
      <w:r w:rsidRPr="005F659B">
        <w:rPr>
          <w:rFonts w:ascii="Times New Roman" w:eastAsiaTheme="minorHAnsi" w:hAnsi="Times New Roman"/>
          <w:sz w:val="24"/>
          <w:szCs w:val="24"/>
          <w:lang w:eastAsia="en-US"/>
        </w:rPr>
        <w:t xml:space="preserve"> настоящего Положения, порядок отклонения заявок на стадии рассмотрения и оценки зая</w:t>
      </w:r>
      <w:r w:rsidR="00934596" w:rsidRPr="005F659B">
        <w:rPr>
          <w:rFonts w:ascii="Times New Roman" w:eastAsiaTheme="minorHAnsi" w:hAnsi="Times New Roman"/>
          <w:sz w:val="24"/>
          <w:szCs w:val="24"/>
          <w:lang w:eastAsia="en-US"/>
        </w:rPr>
        <w:t xml:space="preserve">вок </w:t>
      </w:r>
      <w:r w:rsidR="00934596" w:rsidRPr="005F659B">
        <w:rPr>
          <w:rFonts w:ascii="Times New Roman" w:eastAsiaTheme="minorHAnsi" w:hAnsi="Times New Roman"/>
          <w:sz w:val="24"/>
          <w:szCs w:val="24"/>
          <w:lang w:eastAsia="en-US"/>
        </w:rPr>
        <w:br/>
        <w:t xml:space="preserve">в соответствии </w:t>
      </w:r>
      <w:r w:rsidR="00F16B67" w:rsidRPr="005F659B">
        <w:rPr>
          <w:rFonts w:ascii="Times New Roman" w:eastAsiaTheme="minorHAnsi" w:hAnsi="Times New Roman"/>
          <w:sz w:val="24"/>
          <w:szCs w:val="24"/>
          <w:lang w:eastAsia="en-US"/>
        </w:rPr>
        <w:t>с пунктом 17</w:t>
      </w:r>
      <w:r w:rsidRPr="005F659B">
        <w:rPr>
          <w:rFonts w:ascii="Times New Roman" w:eastAsiaTheme="minorHAnsi" w:hAnsi="Times New Roman"/>
          <w:sz w:val="24"/>
          <w:szCs w:val="24"/>
          <w:lang w:eastAsia="en-US"/>
        </w:rPr>
        <w:t xml:space="preserve"> настоящего Порядка;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9) порядок предоставления участникам разъяснений положений объявления </w:t>
      </w:r>
      <w:r w:rsidRPr="005F659B">
        <w:rPr>
          <w:rFonts w:ascii="Times New Roman" w:eastAsiaTheme="minorHAnsi" w:hAnsi="Times New Roman"/>
          <w:sz w:val="24"/>
          <w:szCs w:val="24"/>
          <w:lang w:eastAsia="en-US"/>
        </w:rPr>
        <w:br/>
        <w:t>о проведении конкурса, даты начала и окончания срока такого предоставления;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10) срок, в течение которого победитель (победители) конкурса должен подписать договор о предоставлении субсидии (далее – договор);</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11) условия признания победителя (победителей) конкурса уклонившимся </w:t>
      </w:r>
      <w:r w:rsidRPr="005F659B">
        <w:rPr>
          <w:rFonts w:ascii="Times New Roman" w:eastAsiaTheme="minorHAnsi" w:hAnsi="Times New Roman"/>
          <w:sz w:val="24"/>
          <w:szCs w:val="24"/>
          <w:lang w:eastAsia="en-US"/>
        </w:rPr>
        <w:br/>
        <w:t>от заключения соглашения;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12) дата размещения результатов конкурса на едином портале, а также официальном сайте Организатора в информационно-телекоммуникационной сети «Интернет», которая </w:t>
      </w:r>
      <w:r w:rsidRPr="005F659B">
        <w:rPr>
          <w:rFonts w:ascii="Times New Roman" w:eastAsiaTheme="minorHAnsi" w:hAnsi="Times New Roman"/>
          <w:sz w:val="24"/>
          <w:szCs w:val="24"/>
          <w:lang w:eastAsia="en-US"/>
        </w:rPr>
        <w:br/>
        <w:t>не может быть позднее 14-го календарного дня, следующего за днем определения победителя (победителей) конкурса.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bookmarkStart w:id="6" w:name="P101"/>
      <w:bookmarkEnd w:id="6"/>
      <w:r w:rsidRPr="005F659B">
        <w:rPr>
          <w:rFonts w:ascii="Times New Roman" w:eastAsiaTheme="minorHAnsi" w:hAnsi="Times New Roman"/>
          <w:sz w:val="24"/>
          <w:szCs w:val="24"/>
          <w:lang w:eastAsia="en-US"/>
        </w:rPr>
        <w:t xml:space="preserve">10. К участию в конкурсе на предоставление субсидий субъектам малого </w:t>
      </w:r>
      <w:r w:rsidRPr="005F659B">
        <w:rPr>
          <w:rFonts w:ascii="Times New Roman" w:eastAsiaTheme="minorHAnsi" w:hAnsi="Times New Roman"/>
          <w:sz w:val="24"/>
          <w:szCs w:val="24"/>
          <w:lang w:eastAsia="en-US"/>
        </w:rPr>
        <w:br/>
        <w:t>и среднего предпринимательства, занимающимся социально значимыми видами деятельности (далее – конкурс), допускаются субъекты малого и среднего предпринимательства, зарегистрированные на территории ЗАТО Северск и осуществляющие деятельность на территории ЗАТО Северск и (или) в г.Томске (далее –заявители), которые на дату не ранее 10 календарных дней до даты подачи заявки на участие в конкурсе соответствуют следующим требованиям:</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EastAsia" w:hAnsi="Times New Roman"/>
          <w:color w:val="000000" w:themeColor="text1"/>
          <w:sz w:val="24"/>
          <w:szCs w:val="24"/>
          <w:lang w:eastAsia="en-US"/>
        </w:rPr>
        <w:t xml:space="preserve">1) у участника конкурса должна отсутствовать неисполненная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 </w:t>
      </w:r>
    </w:p>
    <w:p w:rsidR="00B5381B" w:rsidRPr="005F659B" w:rsidRDefault="00B5381B" w:rsidP="00DF1C51">
      <w:pPr>
        <w:widowControl w:val="0"/>
        <w:autoSpaceDE w:val="0"/>
        <w:autoSpaceDN w:val="0"/>
        <w:adjustRightInd w:val="0"/>
        <w:ind w:firstLine="709"/>
        <w:jc w:val="both"/>
        <w:rPr>
          <w:rFonts w:ascii="Times New Roman" w:eastAsiaTheme="minorEastAsia" w:hAnsi="Times New Roman"/>
          <w:color w:val="000000" w:themeColor="text1"/>
          <w:sz w:val="24"/>
          <w:szCs w:val="24"/>
          <w:lang w:eastAsia="en-US"/>
        </w:rPr>
      </w:pPr>
      <w:r w:rsidRPr="005F659B">
        <w:rPr>
          <w:rFonts w:ascii="Times New Roman" w:eastAsiaTheme="minorHAnsi" w:hAnsi="Times New Roman"/>
          <w:sz w:val="24"/>
          <w:szCs w:val="24"/>
          <w:lang w:eastAsia="en-US"/>
        </w:rPr>
        <w:t xml:space="preserve">2) отсутствие просроченной задолженности по возврату в бюджет ЗАТО Северск, субсидий, бюджетных инвестиций, предоставленных в том числе в соответствии с иными муниципальными правовыми актами, а также иной просроченной (неурегулированной) </w:t>
      </w:r>
      <w:r w:rsidRPr="005F659B">
        <w:rPr>
          <w:rFonts w:ascii="Times New Roman" w:eastAsiaTheme="minorHAnsi" w:hAnsi="Times New Roman"/>
          <w:sz w:val="24"/>
          <w:szCs w:val="24"/>
          <w:lang w:eastAsia="en-US"/>
        </w:rPr>
        <w:lastRenderedPageBreak/>
        <w:t>задолженности по денежным обязательствам перед ЗАТО Северск;</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 отсутствие неисполненной обязанности по уплате налогов, сборов, страховых взносов, пеней, штрафов, процентов, подлежащих уплате в соответствии </w:t>
      </w:r>
      <w:r w:rsidR="00F17A62" w:rsidRPr="005F659B">
        <w:rPr>
          <w:rFonts w:ascii="Times New Roman" w:eastAsiaTheme="minorHAnsi" w:hAnsi="Times New Roman"/>
          <w:sz w:val="24"/>
          <w:szCs w:val="24"/>
          <w:lang w:eastAsia="en-US"/>
        </w:rPr>
        <w:br/>
      </w:r>
      <w:r w:rsidRPr="005F659B">
        <w:rPr>
          <w:rFonts w:ascii="Times New Roman" w:eastAsiaTheme="minorHAnsi" w:hAnsi="Times New Roman"/>
          <w:sz w:val="24"/>
          <w:szCs w:val="24"/>
          <w:lang w:eastAsia="en-US"/>
        </w:rPr>
        <w:t>с законодательством Российской Федерации о налогах и сборах;</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 отсутствие просроченной задолженности по возврату в бюджет ЗАТО Северск, субсидий, бюджетных инвестиций, предоставленных в том числе в соответствии с иными муниципальными правовыми актами, а также иной просроченной (неурегулированной) задолженности по денежным обязательствам перед ЗАТО Северск;</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3) юридические лица не должны находиться в процессе реорганизации </w:t>
      </w:r>
      <w:r w:rsidR="00F17A62" w:rsidRPr="005F659B">
        <w:rPr>
          <w:rFonts w:ascii="Times New Roman" w:eastAsiaTheme="minorHAnsi" w:hAnsi="Times New Roman"/>
          <w:sz w:val="24"/>
          <w:szCs w:val="24"/>
          <w:lang w:eastAsia="en-US"/>
        </w:rPr>
        <w:br/>
      </w:r>
      <w:r w:rsidRPr="005F659B">
        <w:rPr>
          <w:rFonts w:ascii="Times New Roman" w:eastAsiaTheme="minorHAnsi" w:hAnsi="Times New Roman"/>
          <w:sz w:val="24"/>
          <w:szCs w:val="24"/>
          <w:lang w:eastAsia="en-US"/>
        </w:rPr>
        <w:t>(за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их не введена процедура банкротства, деятельность не приостановлена в порядке, предусмотренном законодательством Российской Федерации, а индивидуальные предприниматели не должны прекратить деятельность в качестве индивидуального предпринимателя;</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4) в реестре дисквалифицированных лиц отсутствуют сведения </w:t>
      </w:r>
      <w:r w:rsidRPr="005F659B">
        <w:rPr>
          <w:rFonts w:ascii="Times New Roman" w:eastAsiaTheme="minorHAnsi" w:hAnsi="Times New Roman"/>
          <w:sz w:val="24"/>
          <w:szCs w:val="24"/>
          <w:lang w:eastAsia="en-US"/>
        </w:rPr>
        <w:br/>
        <w:t>о дисквалифицированных руководителе, членах коллегиального исполнительного органа, лице, исполняющем функции единоличного исполнительного органа, или главном бухгалтере, являющегося юридическим лицом, об индивидуальном предпринимателе;</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5) не должны являться иностранными юридическими лицами, 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(оффшорные зоны) в отношении таких юридических лиц, в совокупности превышает 50 процентов;</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6) не должны получать средства из бюджета ЗАТО Северск в соответствии с иными муниципальными правовыми актами на цели, указанные в пункте 2 настоящего Положения.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bookmarkStart w:id="7" w:name="P110"/>
      <w:bookmarkEnd w:id="7"/>
      <w:r w:rsidRPr="005F659B">
        <w:rPr>
          <w:rFonts w:ascii="Times New Roman" w:eastAsiaTheme="minorHAnsi" w:hAnsi="Times New Roman"/>
          <w:sz w:val="24"/>
          <w:szCs w:val="24"/>
          <w:lang w:eastAsia="en-US"/>
        </w:rPr>
        <w:t xml:space="preserve">11. Для участия в конкурсе заявитель представляет Организатору заявку, сброшюрованную в одну папку, страницы которой должны быть пронумерованы, прошиты </w:t>
      </w:r>
      <w:r w:rsidR="00F17A62" w:rsidRPr="005F659B">
        <w:rPr>
          <w:rFonts w:ascii="Times New Roman" w:eastAsiaTheme="minorHAnsi" w:hAnsi="Times New Roman"/>
          <w:sz w:val="24"/>
          <w:szCs w:val="24"/>
          <w:lang w:eastAsia="en-US"/>
        </w:rPr>
        <w:br/>
      </w:r>
      <w:r w:rsidRPr="005F659B">
        <w:rPr>
          <w:rFonts w:ascii="Times New Roman" w:eastAsiaTheme="minorHAnsi" w:hAnsi="Times New Roman"/>
          <w:sz w:val="24"/>
          <w:szCs w:val="24"/>
          <w:lang w:eastAsia="en-US"/>
        </w:rPr>
        <w:t>и заверены подписью руководителя юридического лица (индивидуального предпринимателя), а также скреплены печатью (при наличии).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Расходы заявителя на подготовку заявки не подлежат возмещению Организатором. Заявки, представленные на конкурс, заявителям не возвращаются.</w:t>
      </w:r>
      <w:bookmarkStart w:id="8" w:name="Par3"/>
      <w:bookmarkEnd w:id="8"/>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12. Заявка должна содержать следующие документы: </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 заявление на участие в конкурсе на предоставление субсидий субъектам малого </w:t>
      </w:r>
      <w:r w:rsidRPr="005F659B">
        <w:rPr>
          <w:rFonts w:ascii="Times New Roman" w:eastAsiaTheme="minorHAnsi" w:hAnsi="Times New Roman"/>
          <w:sz w:val="24"/>
          <w:szCs w:val="24"/>
          <w:lang w:eastAsia="en-US"/>
        </w:rPr>
        <w:br/>
        <w:t>и среднего предпринимательства,</w:t>
      </w:r>
      <w:r w:rsidRPr="005F659B">
        <w:rPr>
          <w:rFonts w:ascii="Times New Roman" w:eastAsiaTheme="minorHAnsi" w:hAnsi="Times New Roman"/>
          <w:bCs/>
          <w:sz w:val="24"/>
          <w:szCs w:val="24"/>
          <w:lang w:eastAsia="en-US"/>
        </w:rPr>
        <w:t xml:space="preserve"> занимающимся социально значимыми видами деятельности</w:t>
      </w:r>
      <w:r w:rsidRPr="005F659B">
        <w:rPr>
          <w:rFonts w:ascii="Times New Roman" w:eastAsiaTheme="minorHAnsi" w:hAnsi="Times New Roman"/>
          <w:sz w:val="24"/>
          <w:szCs w:val="24"/>
          <w:lang w:eastAsia="en-US"/>
        </w:rPr>
        <w:t xml:space="preserve"> (форма 1); </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 опись документов заявки на предоставление субсидий субъектам малого и среднего предпринимательства,</w:t>
      </w:r>
      <w:r w:rsidRPr="005F659B">
        <w:rPr>
          <w:rFonts w:ascii="Times New Roman" w:eastAsiaTheme="minorHAnsi" w:hAnsi="Times New Roman"/>
          <w:bCs/>
          <w:sz w:val="24"/>
          <w:szCs w:val="24"/>
          <w:lang w:eastAsia="en-US"/>
        </w:rPr>
        <w:t xml:space="preserve"> занимающимся социально значимыми видами </w:t>
      </w:r>
      <w:r w:rsidR="00F17A62" w:rsidRPr="005F659B">
        <w:rPr>
          <w:rFonts w:ascii="Times New Roman" w:eastAsiaTheme="minorHAnsi" w:hAnsi="Times New Roman"/>
          <w:bCs/>
          <w:sz w:val="24"/>
          <w:szCs w:val="24"/>
          <w:lang w:eastAsia="en-US"/>
        </w:rPr>
        <w:t>деятельности</w:t>
      </w:r>
      <w:r w:rsidR="00F17A62" w:rsidRPr="005F659B">
        <w:rPr>
          <w:rFonts w:ascii="Times New Roman" w:eastAsiaTheme="minorHAnsi" w:hAnsi="Times New Roman"/>
          <w:sz w:val="24"/>
          <w:szCs w:val="24"/>
          <w:lang w:eastAsia="en-US"/>
        </w:rPr>
        <w:t xml:space="preserve"> (</w:t>
      </w:r>
      <w:r w:rsidRPr="005F659B">
        <w:rPr>
          <w:rFonts w:ascii="Times New Roman" w:eastAsiaTheme="minorHAnsi" w:hAnsi="Times New Roman"/>
          <w:sz w:val="24"/>
          <w:szCs w:val="24"/>
          <w:lang w:eastAsia="en-US"/>
        </w:rPr>
        <w:t xml:space="preserve">форма 2); </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3) согласие на обработку персональных данных (приложение 2); </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4) бизнес-план проекта (форма 3), </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5) копии документов, подтверждающих произведенные затраты, ука</w:t>
      </w:r>
      <w:r w:rsidR="00CA23B4" w:rsidRPr="005F659B">
        <w:rPr>
          <w:rFonts w:ascii="Times New Roman" w:eastAsiaTheme="minorHAnsi" w:hAnsi="Times New Roman"/>
          <w:sz w:val="24"/>
          <w:szCs w:val="24"/>
          <w:lang w:eastAsia="en-US"/>
        </w:rPr>
        <w:t>занные в пункте 39</w:t>
      </w:r>
      <w:r w:rsidRPr="005F659B">
        <w:rPr>
          <w:rFonts w:ascii="Times New Roman" w:eastAsiaTheme="minorHAnsi" w:hAnsi="Times New Roman"/>
          <w:sz w:val="24"/>
          <w:szCs w:val="24"/>
          <w:lang w:eastAsia="en-US"/>
        </w:rPr>
        <w:t xml:space="preserve"> настоящего Положения, согласно перечню копий документов, подтверждающих фактически произведенные затраты (приложение 3);</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6) справку-расчет (форма 4) - при возмещении затрат на выплату процентов </w:t>
      </w:r>
      <w:r w:rsidRPr="005F659B">
        <w:rPr>
          <w:rFonts w:ascii="Times New Roman" w:eastAsiaTheme="minorHAnsi" w:hAnsi="Times New Roman"/>
          <w:sz w:val="24"/>
          <w:szCs w:val="24"/>
          <w:lang w:eastAsia="en-US"/>
        </w:rPr>
        <w:br/>
        <w:t>по кредитам, произведенных субъектами малого и среднего предпринимательства;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7) документы согласно Перечню документов, входящих в состав заявки </w:t>
      </w:r>
      <w:r w:rsidRPr="005F659B">
        <w:rPr>
          <w:rFonts w:ascii="Times New Roman" w:eastAsiaTheme="minorHAnsi" w:hAnsi="Times New Roman"/>
          <w:sz w:val="24"/>
          <w:szCs w:val="24"/>
          <w:lang w:eastAsia="en-US"/>
        </w:rPr>
        <w:br/>
        <w:t>на предоставление субсидий субъектам малого и среднего предпринимательства, занимающимся социально значимыми видами деятельности (приложение 1).</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lastRenderedPageBreak/>
        <w:t>В случае если заявителем не были представлены документы, которые он вправе представить по собственной инициативе (пункт 2 приложения 1), Организатор запрашивает такую информацию самостоятельно в органах государственной власти, органах местного самоуправления, организациях, в распоряжении которых находится данная информация, в том числе с использованием системы межведомственного электронного взаимодействия.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В случае выявления в документах, представленных в составе заявки, противоречивых сведений Организатор в течение трех рабочих дней со дня приема заявки запрашивает у заявителя, а также в государственных органах, органах местного самоуправления, организациях, в распоряжении которых находится данная информация, дополнительные сведения, документы, подтверждающие достоверность информации, содержащейся в заявке.</w:t>
      </w:r>
    </w:p>
    <w:p w:rsidR="00B5381B" w:rsidRPr="005F659B" w:rsidRDefault="00B5381B" w:rsidP="00DF1C51">
      <w:pPr>
        <w:widowControl w:val="0"/>
        <w:autoSpaceDE w:val="0"/>
        <w:autoSpaceDN w:val="0"/>
        <w:ind w:firstLine="709"/>
        <w:jc w:val="both"/>
        <w:rPr>
          <w:rFonts w:ascii="Times New Roman" w:hAnsi="Times New Roman"/>
          <w:sz w:val="24"/>
          <w:szCs w:val="24"/>
        </w:rPr>
      </w:pPr>
      <w:r w:rsidRPr="005F659B">
        <w:rPr>
          <w:rFonts w:ascii="Times New Roman" w:hAnsi="Times New Roman"/>
          <w:sz w:val="24"/>
          <w:szCs w:val="24"/>
        </w:rPr>
        <w:t>13. Заявитель вправе подать только одну заявку для участия в конкурсе.</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bookmarkStart w:id="9" w:name="P112"/>
      <w:bookmarkEnd w:id="9"/>
      <w:r w:rsidRPr="005F659B">
        <w:rPr>
          <w:rFonts w:ascii="Times New Roman" w:eastAsiaTheme="minorHAnsi" w:hAnsi="Times New Roman"/>
          <w:sz w:val="24"/>
          <w:szCs w:val="24"/>
          <w:lang w:eastAsia="en-US"/>
        </w:rPr>
        <w:t xml:space="preserve">14. Организатор регистрирует представленную заявителем заявку в день </w:t>
      </w:r>
      <w:r w:rsidRPr="005F659B">
        <w:rPr>
          <w:rFonts w:ascii="Times New Roman" w:eastAsiaTheme="minorHAnsi" w:hAnsi="Times New Roman"/>
          <w:sz w:val="24"/>
          <w:szCs w:val="24"/>
          <w:lang w:eastAsia="en-US"/>
        </w:rPr>
        <w:br/>
        <w:t xml:space="preserve">ее поступления в специальном журнале с указанием даты и времени приема и выдает лицу, представившему заявку, копию описи документов заявки с отметкой Организатора </w:t>
      </w:r>
      <w:r w:rsidRPr="005F659B">
        <w:rPr>
          <w:rFonts w:ascii="Times New Roman" w:eastAsiaTheme="minorHAnsi" w:hAnsi="Times New Roman"/>
          <w:sz w:val="24"/>
          <w:szCs w:val="24"/>
          <w:lang w:eastAsia="en-US"/>
        </w:rPr>
        <w:br/>
        <w:t>о регистрации заявки</w:t>
      </w:r>
      <w:bookmarkStart w:id="10" w:name="Par8"/>
      <w:bookmarkEnd w:id="10"/>
      <w:r w:rsidRPr="005F659B">
        <w:rPr>
          <w:rFonts w:ascii="Times New Roman" w:eastAsiaTheme="minorHAnsi" w:hAnsi="Times New Roman"/>
          <w:sz w:val="24"/>
          <w:szCs w:val="24"/>
          <w:lang w:eastAsia="en-US"/>
        </w:rPr>
        <w:t>.</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15. Заявитель может внести изменения в заявку или отозвать ее, направив письменное уведомление Организатору до истечения установленного срока приема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Изменения, внесенные в заявку, должны быть заверены лицом, подписавшим соответствующий документ.</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16. Заявки на участие в конкурсе принимаются в течение срока приема заявок, указанного в объявлении о проведении конкурса.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После истечения даты и времени окончания приема заявок, указанных в объявлении о проведении конкурса, заявки не принимаются.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17. Основания для отклонения заявки участника отбора на стадии рассмотрения </w:t>
      </w:r>
      <w:r w:rsidRPr="005F659B">
        <w:rPr>
          <w:rFonts w:ascii="Times New Roman" w:eastAsiaTheme="minorHAnsi" w:hAnsi="Times New Roman"/>
          <w:sz w:val="24"/>
          <w:szCs w:val="24"/>
          <w:lang w:eastAsia="en-US"/>
        </w:rPr>
        <w:br/>
        <w:t>и оценки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 несоответствие участника отбора требованиям, установленным в пункте </w:t>
      </w:r>
      <w:r w:rsidRPr="005F659B">
        <w:rPr>
          <w:rFonts w:ascii="Times New Roman" w:eastAsiaTheme="minorHAnsi" w:hAnsi="Times New Roman"/>
          <w:sz w:val="24"/>
          <w:szCs w:val="24"/>
          <w:lang w:eastAsia="en-US"/>
        </w:rPr>
        <w:br/>
        <w:t>10 настоящего Положения;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2) несоответствие представленных участником отбора предложений (заявок) </w:t>
      </w:r>
      <w:r w:rsidRPr="005F659B">
        <w:rPr>
          <w:rFonts w:ascii="Times New Roman" w:eastAsiaTheme="minorHAnsi" w:hAnsi="Times New Roman"/>
          <w:sz w:val="24"/>
          <w:szCs w:val="24"/>
          <w:lang w:eastAsia="en-US"/>
        </w:rPr>
        <w:br/>
        <w:t>и документов (в случае, если требование о представлении документов предусмотрено правовым актом) требованиям к предложениям (заявкам) участников отбора, установленным в объявлении о проведении отбора;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3) недостоверность представленной участником отбора информации, в том числе информации о месте нахождения и адресе юридического лица;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4) подача участником отбора заявки после даты и (или) времени, определенных для подачи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5)  заявка не поддается прочтению;</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6) в заявке не указаны наименование юридического лица, фамилия, имя, отчество (отчество - при наличии) руководителя юридического лица или индивидуального предпринимателя, почтовый адрес;</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7) заявка представлена после окончания срока приема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8) заявитель не представил документы, подтверждающие полномочия лица, подписавшего заявку;</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9) заявитель является субъектом малого и среднего предприни</w:t>
      </w:r>
      <w:r w:rsidR="00595D5D" w:rsidRPr="005F659B">
        <w:rPr>
          <w:rFonts w:ascii="Times New Roman" w:eastAsiaTheme="minorHAnsi" w:hAnsi="Times New Roman"/>
          <w:sz w:val="24"/>
          <w:szCs w:val="24"/>
          <w:lang w:eastAsia="en-US"/>
        </w:rPr>
        <w:t>мательства, указанным в пункте 5</w:t>
      </w:r>
      <w:r w:rsidRPr="005F659B">
        <w:rPr>
          <w:rFonts w:ascii="Times New Roman" w:eastAsiaTheme="minorHAnsi" w:hAnsi="Times New Roman"/>
          <w:sz w:val="24"/>
          <w:szCs w:val="24"/>
          <w:lang w:eastAsia="en-US"/>
        </w:rPr>
        <w:t xml:space="preserve"> настоящего Положения.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18. Анализ и предварительная оценка заявок осуществляются Организатором </w:t>
      </w:r>
      <w:r w:rsidRPr="005F659B">
        <w:rPr>
          <w:rFonts w:ascii="Times New Roman" w:eastAsiaTheme="minorHAnsi" w:hAnsi="Times New Roman"/>
          <w:sz w:val="24"/>
          <w:szCs w:val="24"/>
          <w:lang w:eastAsia="en-US"/>
        </w:rPr>
        <w:br/>
        <w:t>в 15-дневный срок со дня, следующего за днем окончания приема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19. Победителями конкурса признаются заявители, допущенные к участию </w:t>
      </w:r>
      <w:r w:rsidRPr="005F659B">
        <w:rPr>
          <w:rFonts w:ascii="Times New Roman" w:eastAsiaTheme="minorHAnsi" w:hAnsi="Times New Roman"/>
          <w:sz w:val="24"/>
          <w:szCs w:val="24"/>
          <w:lang w:eastAsia="en-US"/>
        </w:rPr>
        <w:br/>
        <w:t>в конкурсе и набравшие наибольшее количество баллов в соответствии с рейтингом заявок, составленным на основании критериев оценки заявок, но не ниже установленного Конкурсной комиссией минимального необходимого значения рейтинга заявок, при котором участники конкурса могут быть признаны победителями конкурса. Рейтинг заявок составляется на основании количественных и качественных критериев оценки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lastRenderedPageBreak/>
        <w:t>20. К количественным критериям оценки заявок относится: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1) документально подтвержденное на дату подачи заявки вложение собственных средств в реализацию проекта от суммы запрашиваемой субсидии: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а) в размере от 0 до 30% - 1 балл;</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б) в размере от 30% и выше – 2 балла;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 документально подтвержденное наличие рабочих мест на дату подачи заявки: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а) наличие от одного до трех рабочих мест – 1 балл;</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б) наличие от четырех и более рабочих мест – 2 балла;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3) создание рабочих мест в рамках реализации проекта: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а) не предусмотрено создание рабочих мест – 0 баллов;</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б) создание одного рабочего места – 1 балл;</w:t>
      </w:r>
    </w:p>
    <w:p w:rsidR="00B5381B" w:rsidRPr="005F659B" w:rsidRDefault="00B5381B" w:rsidP="00DF1C51">
      <w:pPr>
        <w:tabs>
          <w:tab w:val="left" w:pos="993"/>
          <w:tab w:val="left" w:pos="1134"/>
          <w:tab w:val="center" w:pos="5089"/>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в) создание двух рабочих мест – 2 балла;</w:t>
      </w:r>
    </w:p>
    <w:p w:rsidR="00B5381B" w:rsidRPr="005F659B" w:rsidRDefault="00B5381B" w:rsidP="00DF1C51">
      <w:pPr>
        <w:tabs>
          <w:tab w:val="left" w:pos="993"/>
          <w:tab w:val="left" w:pos="1134"/>
          <w:tab w:val="center" w:pos="5089"/>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г) создание трех рабочих мест – 3 балла;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д) создание четырех и более рабочих мест – 4 балла;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Рабочим местом признается самозанятость индивидуального предпринимателя, </w:t>
      </w:r>
      <w:r w:rsidRPr="005F659B">
        <w:rPr>
          <w:rFonts w:ascii="Times New Roman" w:eastAsiaTheme="minorHAnsi" w:hAnsi="Times New Roman"/>
          <w:sz w:val="24"/>
          <w:szCs w:val="24"/>
          <w:lang w:eastAsia="en-US"/>
        </w:rPr>
        <w:br/>
        <w:t xml:space="preserve">а также трудоустройство работников по основному месту работы и (или) совместительству </w:t>
      </w:r>
      <w:r w:rsidRPr="005F659B">
        <w:rPr>
          <w:rFonts w:ascii="Times New Roman" w:eastAsiaTheme="minorHAnsi" w:hAnsi="Times New Roman"/>
          <w:sz w:val="24"/>
          <w:szCs w:val="24"/>
          <w:lang w:eastAsia="en-US"/>
        </w:rPr>
        <w:br/>
        <w:t>на основании трудовых договоров;</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4) размер минимальной заработной платы, установленный работникам на дату подачи заявки:</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а) равен размеру минимальной заработной платы, установленному Региональным соглашением о минимальной заработной плате в Томской области на соответствующий год (при его отсутствии – минимальному размеру оплаты труда, установленному Федеральным законом от 19 июня 2000 года № 82-ФЗ «О минимальном размере оплаты труда») - 1 балл;</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б) превышает размер минимальной заработной платы, установленный Региональным соглашением о минимальной заработной плате в Томской области на соответствующий год (при его отсутствии – минимальный размер оплаты труда, установленный Федеральным </w:t>
      </w:r>
      <w:hyperlink r:id="rId8" w:history="1">
        <w:r w:rsidRPr="005F659B">
          <w:rPr>
            <w:rFonts w:ascii="Times New Roman" w:eastAsiaTheme="minorHAnsi" w:hAnsi="Times New Roman"/>
            <w:sz w:val="24"/>
            <w:szCs w:val="24"/>
            <w:lang w:eastAsia="en-US"/>
          </w:rPr>
          <w:t>законом</w:t>
        </w:r>
      </w:hyperlink>
      <w:r w:rsidRPr="005F659B">
        <w:rPr>
          <w:rFonts w:ascii="Times New Roman" w:eastAsiaTheme="minorHAnsi" w:hAnsi="Times New Roman"/>
          <w:sz w:val="24"/>
          <w:szCs w:val="24"/>
          <w:lang w:eastAsia="en-US"/>
        </w:rPr>
        <w:t xml:space="preserve"> от 19 июня 2000 года № 82-ФЗ «О минимальном размере оплаты труда») - 2 балла.</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В случае самозанятости индивидуального предпринимателя данный критерий оценивается в соответствии с подпунктом «а» настоящего пункта;</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5) размер минимальной заработной платы, установленный работникам на период реализации бизнес-плана проекта:</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а) равен размеру минимальной заработной платы, установленному Региональным соглашением о минимальной заработной плате в Томской области на соответствующий год (при его отсутствии – минимальному размеру оплаты труда, установленному Федеральным законом от 19 июня 2000 года № 82-ФЗ «О минимальном размере оплаты труда»), - 1 балл;</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б) превышает размер минимальной заработной платы, установленный Региональным соглашением о минимальной заработной плате в Томской области на соответствующий год (при его отсутствии – минимальный размер оплаты труда, установленный Федеральным законом от 19 июня 2000 года № 82-ФЗ «О минимальном размере оплаты труда»), от 1 до 5% - 2 балла;</w:t>
      </w:r>
    </w:p>
    <w:p w:rsidR="00B5381B" w:rsidRPr="005F659B" w:rsidRDefault="00B5381B" w:rsidP="00DF1C51">
      <w:pPr>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в) превышает размер минимальной заработной платы, установленный Региональным соглашением о минимальной заработной плате в Томской области на соответствующий год (при его отсутствии – минимальный размер оплаты труда, установленный Федеральным законом от 19 июня 2000 года № 82-ФЗ «О минимальном размере оплаты труда»), от 6 до 15% - 3 балла;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г) превышает размер минимальной заработной платы, установленный Региональным соглашением о минимальной заработной плате в Томской области на соответствующий год (при его отсутствии – минимальный размер оплаты труда, установленный Федеральным законом от 19 июня 2000 года № 82-ФЗ «О минимальном размере оплаты труда»), свыше 15% - 4 балла.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21. К качественным критериям оценки заявок относится: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lastRenderedPageBreak/>
        <w:t>1) актуальность и социальная значимость проблемы, на решение которой направлен бизнес-план проекта;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 наличие инновационного подхода, внедрение новшеств к решению социальных проблем при реализации бизнес-плана проекта;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3) полнота и качество составления бизнес-плана проекта, в том числе соответствие структуре, корректность представленных финансовых, трудовых и иных показателей;</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4) представление заявителем на заседании Конкурсной комиссии бизнес-плана проекта (соблюдение регламента, аргументированность, логичность, наглядность, грамотность).</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Оценка заявок осуществляется по каждому качественному критерию отдельно </w:t>
      </w:r>
      <w:r w:rsidRPr="005F659B">
        <w:rPr>
          <w:rFonts w:ascii="Times New Roman" w:eastAsiaTheme="minorHAnsi" w:hAnsi="Times New Roman"/>
          <w:sz w:val="24"/>
          <w:szCs w:val="24"/>
          <w:lang w:eastAsia="en-US"/>
        </w:rPr>
        <w:br/>
        <w:t>по шкале от 0 до 3 баллов.</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22. Организатор в срок не позднее 10 рабочих дней со дня подписания протокола заседания Конкурсной комиссии размещает на едином портале, официальном сайте Администрации ЗАТО Северск в информационно-телекоммуникационной сети «Интернет» информация о результатах рассмотрения заявок, включающую следующие сведения: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1) дату, время и место проведения рассмотрения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2) дату, время и место оценки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3) информацию об участниках конкурса, заявки которых были рассмотрены;</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4) информация об участниках конкурса, заявки которых были отклонены, </w:t>
      </w:r>
      <w:r w:rsidRPr="005F659B">
        <w:rPr>
          <w:rFonts w:ascii="Times New Roman" w:eastAsiaTheme="minorHAnsi" w:hAnsi="Times New Roman"/>
          <w:sz w:val="24"/>
          <w:szCs w:val="24"/>
          <w:lang w:eastAsia="en-US"/>
        </w:rPr>
        <w:br/>
        <w:t>с указанием причин их отклонения, в том числе положений объявления о проведении конкурса, которым не соответствуют такие заявки;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5) последовательность оценки заявок участников конкурса, присвоенные заявкам участников конкурса, значения по каждому из предусмотренных критериев оценки заявок участников конкурса, принятое на основании результатов оценки указанных предложений решение о присвоении таким заявкам порядковых номеров;</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6) наименование получателя (получателей) субсидии, с которым заключается договор о предоставлении субсидии, и размер предоставляемой субсидии.</w:t>
      </w:r>
      <w:bookmarkStart w:id="11" w:name="Par73"/>
      <w:bookmarkEnd w:id="11"/>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sz w:val="24"/>
          <w:szCs w:val="24"/>
          <w:lang w:eastAsia="en-US"/>
        </w:rPr>
        <w:t xml:space="preserve">Сведения о победителях конкурса вносятся в реестр субъектов малого и среднего предпринимательства - получателей поддержки. Ведение реестра субъектов малого </w:t>
      </w:r>
      <w:r w:rsidRPr="005F659B">
        <w:rPr>
          <w:rFonts w:ascii="Times New Roman" w:eastAsiaTheme="minorHAnsi" w:hAnsi="Times New Roman"/>
          <w:sz w:val="24"/>
          <w:szCs w:val="24"/>
          <w:lang w:eastAsia="en-US"/>
        </w:rPr>
        <w:br/>
        <w:t>и среднего предпринимательства - получателей поддержки осуществляется в электронном виде на официальном сайте Администрации ЗАТО Северск, указанном в абзаце первом настоящего пункта.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sz w:val="24"/>
          <w:szCs w:val="24"/>
          <w:lang w:eastAsia="en-US"/>
        </w:rPr>
      </w:pPr>
      <w:r w:rsidRPr="005F659B">
        <w:rPr>
          <w:rFonts w:ascii="Times New Roman" w:eastAsiaTheme="minorHAnsi" w:hAnsi="Times New Roman" w:cstheme="minorBidi"/>
          <w:sz w:val="24"/>
          <w:szCs w:val="24"/>
          <w:lang w:eastAsia="en-US"/>
        </w:rPr>
        <w:t>23. Проведение конкурса участников конкурса осуществляет Конкурсная комиссия.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24. Конкурсная комиссия формируется из представителей Администрации ЗАТО Северск, Думы ЗАТО Северск, представителей организаций инфраструктуры поддержки предпринимательства ЗАТ О Северск, организаций социального обслуживания </w:t>
      </w:r>
      <w:r w:rsidRPr="005F659B">
        <w:rPr>
          <w:rFonts w:ascii="Times New Roman" w:eastAsiaTheme="minorHAnsi" w:hAnsi="Times New Roman" w:cstheme="minorBidi"/>
          <w:sz w:val="24"/>
          <w:szCs w:val="24"/>
          <w:lang w:eastAsia="en-US"/>
        </w:rPr>
        <w:br/>
        <w:t>и некоммерческих организаций ЗАТО Северск. Состав Конкурсной комиссии утверждается постановлением Администрации ЗАТО Северск.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25. К компетенции Конкурсной комиссии относится: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1) рассмотрение заявок, представленных субъектами малого и среднего предпринимательства на участие в конкурсе;</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2) допуск заявителей или отказ заявителям в допуске к участию в конкурсе;</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trike/>
          <w:sz w:val="24"/>
          <w:szCs w:val="24"/>
          <w:lang w:eastAsia="en-US"/>
        </w:rPr>
      </w:pPr>
      <w:r w:rsidRPr="005F659B">
        <w:rPr>
          <w:rFonts w:ascii="Times New Roman" w:eastAsiaTheme="minorHAnsi" w:hAnsi="Times New Roman" w:cstheme="minorBidi"/>
          <w:sz w:val="24"/>
          <w:szCs w:val="24"/>
          <w:lang w:eastAsia="en-US"/>
        </w:rPr>
        <w:t>3) рассмотрение бизнес-планов проектов в присутствии заявителей, подавших заявки на участие в конкурсе и допущенных к участию в нем;</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4) установление минимально необходимого значения рейтинга заявок, при котором участники конкурса могут быть признаны победителями конкурса;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5) определение победителей конкурса;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6) определение размера предоставляемой субсидии в отношении каждого победителя конкурса;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7) уменьшение размера предоставляемой субсидии относительно указанного в заявке </w:t>
      </w:r>
      <w:r w:rsidRPr="005F659B">
        <w:rPr>
          <w:rFonts w:ascii="Times New Roman" w:eastAsiaTheme="minorHAnsi" w:hAnsi="Times New Roman" w:cstheme="minorBidi"/>
          <w:sz w:val="24"/>
          <w:szCs w:val="24"/>
          <w:lang w:eastAsia="en-US"/>
        </w:rPr>
        <w:br/>
        <w:t>с учетом объема финансирования конкурса и суммы документально подтвержденных затрат;</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lastRenderedPageBreak/>
        <w:t>8) изменение размера предоставляемой субсидии относительно указанного в заявке при выявлении технической ошибки, допущенной участником конкурса при расчете размера субсидии, в случае предоставления им документов, подтверждающих обоснованность размера субсидии;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9) перераспределение между участниками конкурса средств субсидии в случае отказа победителя конкурса от заключения договора о предоставлении субсидии.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26. Заседание Конкурсной комиссии для подведения итогов конкурса проводится </w:t>
      </w:r>
      <w:r w:rsidRPr="005F659B">
        <w:rPr>
          <w:rFonts w:ascii="Times New Roman" w:eastAsiaTheme="minorHAnsi" w:hAnsi="Times New Roman" w:cstheme="minorBidi"/>
          <w:sz w:val="24"/>
          <w:szCs w:val="24"/>
          <w:lang w:eastAsia="en-US"/>
        </w:rPr>
        <w:br/>
        <w:t>в течение 40 дней со дня, следующего за днем окончания приема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27. Конкурсная комиссия правомочна, если на ее заседании присутствует более половины ее состава.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28. Решение Конкурсной комиссии принимается по результатам открытого голосования. Решение считается принятым, если за него проголосовало более 50% членов Конкурсной комиссии, участвовавших в голосовании. В случае равенства голосов голос председателя Конкурсной комиссии является решающим. Секретарь Конкурсной комиссии </w:t>
      </w:r>
      <w:r w:rsidRPr="005F659B">
        <w:rPr>
          <w:rFonts w:ascii="Times New Roman" w:eastAsiaTheme="minorHAnsi" w:hAnsi="Times New Roman" w:cstheme="minorBidi"/>
          <w:sz w:val="24"/>
          <w:szCs w:val="24"/>
          <w:lang w:eastAsia="en-US"/>
        </w:rPr>
        <w:br/>
        <w:t>в голосовании не участвует.</w:t>
      </w:r>
    </w:p>
    <w:p w:rsidR="00B5381B" w:rsidRPr="005F659B" w:rsidRDefault="00B5381B" w:rsidP="00DF1C51">
      <w:pPr>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29. Заседания Конкурсной комиссии могут проходить путем заочного голосования. Решение о проведении заседания Конкурсной комиссии путем заочного голосования (заочного рассмотрения вопросов повестки дня заседания Конкурсной комиссии и голосования </w:t>
      </w:r>
      <w:r w:rsidRPr="005F659B">
        <w:rPr>
          <w:rFonts w:ascii="Times New Roman" w:eastAsiaTheme="minorHAnsi" w:hAnsi="Times New Roman" w:cstheme="minorBidi"/>
          <w:sz w:val="24"/>
          <w:szCs w:val="24"/>
          <w:lang w:eastAsia="en-US"/>
        </w:rPr>
        <w:br/>
        <w:t>по указанным вопросам) принимается председателем Конкурсной комиссии.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В этом случае секретарь Конкурсной комиссии направляет по электронной почте членам Конкурсной комиссии документы для заочного рассмотрения и голосования </w:t>
      </w:r>
      <w:r w:rsidRPr="005F659B">
        <w:rPr>
          <w:rFonts w:ascii="Times New Roman" w:eastAsiaTheme="minorHAnsi" w:hAnsi="Times New Roman" w:cstheme="minorBidi"/>
          <w:sz w:val="24"/>
          <w:szCs w:val="24"/>
          <w:lang w:eastAsia="en-US"/>
        </w:rPr>
        <w:br/>
        <w:t>по вопросам заседания. Член Конкурсной комиссии обязан не позднее 5 рабочих дней после получения документов направить скан-копию листа голосования по поставленным вопросам по электронной почте секретарю Конкурсной комиссии.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30. Решения Конкурсной комиссии оформляются протоколами заседаний Конкурсной комиссии, которые подписываются председателем, секретарем и всеми членами Конкурсной комиссии. Протоколы заседаний ведет секретарь Конкурсной комиссии (в случае его отсутствия функции секретаря Конкурсной комиссии выполняет один из сотрудников Комитета экономического развития Администрации ЗАТО Северск).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31. В случае проведения заседания Конкурсной комиссии в заочной форме протокол заседания Конкурсной комиссии подписывается председателем и секретарем конкурсной комиссии.</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32. Протоколы Конкурсной комиссии должны содержать:</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1) список заявителей, которым отказано в допуске к участию в конкурсе </w:t>
      </w:r>
      <w:r w:rsidRPr="005F659B">
        <w:rPr>
          <w:rFonts w:ascii="Times New Roman" w:eastAsiaTheme="minorHAnsi" w:hAnsi="Times New Roman" w:cstheme="minorBidi"/>
          <w:sz w:val="24"/>
          <w:szCs w:val="24"/>
          <w:lang w:eastAsia="en-US"/>
        </w:rPr>
        <w:br/>
        <w:t>с указанием причин отказа;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2) список заявителей, допущенных к участию в конкурсе, с указанием рейтинга </w:t>
      </w:r>
      <w:r w:rsidRPr="005F659B">
        <w:rPr>
          <w:rFonts w:ascii="Times New Roman" w:eastAsiaTheme="minorHAnsi" w:hAnsi="Times New Roman" w:cstheme="minorBidi"/>
          <w:sz w:val="24"/>
          <w:szCs w:val="24"/>
          <w:lang w:eastAsia="en-US"/>
        </w:rPr>
        <w:br/>
        <w:t>их заявок и размера запрашиваемых ими субсидий;</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3) список победителей конкурса с указанием рейтинга их заявок и размера предоставляемых им субсидий.</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33. Протокол заседания Конкурсной комиссии размещается на официальном сайте Администрации ЗАТО Северск в информационно-телекоммуникационной сети «Интернет» (https://зато-северск.рф) не позднее 10 дней со дня его подписания.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34. Конкурсная комиссия рассматривает заявки на соответствие требованиям </w:t>
      </w:r>
      <w:r w:rsidRPr="005F659B">
        <w:rPr>
          <w:rFonts w:ascii="Times New Roman" w:eastAsiaTheme="minorHAnsi" w:hAnsi="Times New Roman" w:cstheme="minorBidi"/>
          <w:sz w:val="24"/>
          <w:szCs w:val="24"/>
          <w:lang w:eastAsia="en-US"/>
        </w:rPr>
        <w:br/>
        <w:t>и условиям, установленным 10</w:t>
      </w:r>
      <w:hyperlink r:id="rId9" w:history="1"/>
      <w:r w:rsidRPr="005F659B">
        <w:rPr>
          <w:rFonts w:ascii="Times New Roman" w:eastAsiaTheme="minorHAnsi" w:hAnsi="Times New Roman" w:cstheme="minorBidi"/>
          <w:sz w:val="24"/>
          <w:szCs w:val="24"/>
          <w:lang w:eastAsia="en-US"/>
        </w:rPr>
        <w:t>, 11</w:t>
      </w:r>
      <w:hyperlink w:anchor="Par0" w:history="1"/>
      <w:r w:rsidRPr="005F659B">
        <w:rPr>
          <w:rFonts w:ascii="Times New Roman" w:eastAsiaTheme="minorHAnsi" w:hAnsi="Times New Roman" w:cstheme="minorBidi"/>
          <w:sz w:val="24"/>
          <w:szCs w:val="24"/>
          <w:lang w:eastAsia="en-US"/>
        </w:rPr>
        <w:t>, 12, 15, 39 настоящего Положения, и принимает решение о допуске заявителей или об отказе заявителям в допуске к участию в конкурсе.</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35. Основаниями для отказа заявителю в допуске к участию в конкурсе являются: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1) несоответствие заявителя требованиям, установленным в пункте 10 настоящего Положения;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2) несоответствие представленных заявителем документов требованиям, установленным в пунктах 11, 12, 14 настоящего Положения, или непредставление </w:t>
      </w:r>
      <w:r w:rsidRPr="005F659B">
        <w:rPr>
          <w:rFonts w:ascii="Times New Roman" w:eastAsiaTheme="minorHAnsi" w:hAnsi="Times New Roman" w:cstheme="minorBidi"/>
          <w:sz w:val="24"/>
          <w:szCs w:val="24"/>
          <w:lang w:eastAsia="en-US"/>
        </w:rPr>
        <w:lastRenderedPageBreak/>
        <w:t>(представление не в полном объеме) документов, указанных в приложении 1 к настоящему Положению;</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3) несоответствие условиям, указанным в пункте 39 настоящего Положения;</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4) недостоверность представленной заявителем информации, в том числе информации о месте нахождения и адресе юридического лица;</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5) подача заявителем заявки после даты окончания приема заявок;</w:t>
      </w:r>
    </w:p>
    <w:p w:rsidR="00B5381B"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6) представление в заявке в целях возмещения затрат, указанных в пункте </w:t>
      </w:r>
      <w:r w:rsidRPr="005F659B">
        <w:rPr>
          <w:rFonts w:ascii="Times New Roman" w:eastAsiaTheme="minorHAnsi" w:hAnsi="Times New Roman" w:cstheme="minorBidi"/>
          <w:sz w:val="24"/>
          <w:szCs w:val="24"/>
          <w:lang w:eastAsia="en-US"/>
        </w:rPr>
        <w:br/>
        <w:t>54 настоящего Положения;</w:t>
      </w:r>
    </w:p>
    <w:p w:rsidR="005B5720" w:rsidRPr="005F659B" w:rsidRDefault="00B5381B" w:rsidP="00DF1C51">
      <w:pPr>
        <w:tabs>
          <w:tab w:val="left" w:pos="993"/>
          <w:tab w:val="left" w:pos="1134"/>
        </w:tabs>
        <w:autoSpaceDE w:val="0"/>
        <w:autoSpaceDN w:val="0"/>
        <w:adjustRightInd w:val="0"/>
        <w:ind w:firstLine="709"/>
        <w:jc w:val="both"/>
        <w:rPr>
          <w:rFonts w:ascii="Times New Roman" w:eastAsiaTheme="minorHAnsi" w:hAnsi="Times New Roman" w:cstheme="minorBidi"/>
          <w:sz w:val="24"/>
          <w:szCs w:val="24"/>
          <w:lang w:eastAsia="en-US"/>
        </w:rPr>
      </w:pPr>
      <w:r w:rsidRPr="005F659B">
        <w:rPr>
          <w:rFonts w:ascii="Times New Roman" w:eastAsiaTheme="minorHAnsi" w:hAnsi="Times New Roman" w:cstheme="minorBidi"/>
          <w:sz w:val="24"/>
          <w:szCs w:val="24"/>
          <w:lang w:eastAsia="en-US"/>
        </w:rPr>
        <w:t xml:space="preserve">7) представление в заявке в целях возмещения необоснованных и документально </w:t>
      </w:r>
      <w:r w:rsidRPr="005F659B">
        <w:rPr>
          <w:rFonts w:ascii="Times New Roman" w:eastAsiaTheme="minorHAnsi" w:hAnsi="Times New Roman" w:cstheme="minorBidi"/>
          <w:sz w:val="24"/>
          <w:szCs w:val="24"/>
          <w:lang w:eastAsia="en-US"/>
        </w:rPr>
        <w:br/>
        <w:t>не подтвержденных затрат.</w:t>
      </w:r>
    </w:p>
    <w:p w:rsidR="005B5720" w:rsidRPr="005F659B" w:rsidRDefault="00A47289"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36</w:t>
      </w:r>
      <w:r w:rsidR="005B5720" w:rsidRPr="005F659B">
        <w:rPr>
          <w:rFonts w:ascii="Times New Roman" w:hAnsi="Times New Roman"/>
          <w:sz w:val="24"/>
          <w:szCs w:val="24"/>
        </w:rPr>
        <w:t>. Заявки заявителей, допущенных к у</w:t>
      </w:r>
      <w:r w:rsidR="005069FE" w:rsidRPr="005F659B">
        <w:rPr>
          <w:rFonts w:ascii="Times New Roman" w:hAnsi="Times New Roman"/>
          <w:sz w:val="24"/>
          <w:szCs w:val="24"/>
        </w:rPr>
        <w:t>частию в конкурсе, оцениваются К</w:t>
      </w:r>
      <w:r w:rsidR="005B5720" w:rsidRPr="005F659B">
        <w:rPr>
          <w:rFonts w:ascii="Times New Roman" w:hAnsi="Times New Roman"/>
          <w:sz w:val="24"/>
          <w:szCs w:val="24"/>
        </w:rPr>
        <w:t>онкурсной комиссией в соответствии с критериями оценки</w:t>
      </w:r>
      <w:r w:rsidR="00387825" w:rsidRPr="005F659B">
        <w:rPr>
          <w:rFonts w:ascii="Times New Roman" w:hAnsi="Times New Roman"/>
          <w:sz w:val="24"/>
          <w:szCs w:val="24"/>
        </w:rPr>
        <w:t xml:space="preserve"> заявок, указанными в пунктах 20, 21</w:t>
      </w:r>
      <w:r w:rsidR="005B5720" w:rsidRPr="005F659B">
        <w:rPr>
          <w:rFonts w:ascii="Times New Roman" w:hAnsi="Times New Roman"/>
          <w:sz w:val="24"/>
          <w:szCs w:val="24"/>
        </w:rPr>
        <w:t xml:space="preserve"> настоящего Положения.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trike/>
          <w:sz w:val="24"/>
          <w:szCs w:val="24"/>
        </w:rPr>
      </w:pPr>
      <w:r w:rsidRPr="005F659B">
        <w:rPr>
          <w:rFonts w:ascii="Times New Roman" w:hAnsi="Times New Roman"/>
          <w:sz w:val="24"/>
          <w:szCs w:val="24"/>
        </w:rPr>
        <w:t>Бизнес-планы заявителей, допущенных к участию в конкурсе,</w:t>
      </w:r>
      <w:r w:rsidR="00F56B6F" w:rsidRPr="005F659B">
        <w:rPr>
          <w:rFonts w:ascii="Times New Roman" w:hAnsi="Times New Roman"/>
          <w:sz w:val="24"/>
          <w:szCs w:val="24"/>
        </w:rPr>
        <w:t xml:space="preserve"> рассматриваются </w:t>
      </w:r>
      <w:r w:rsidR="00F56B6F" w:rsidRPr="005F659B">
        <w:rPr>
          <w:rFonts w:ascii="Times New Roman" w:hAnsi="Times New Roman"/>
          <w:sz w:val="24"/>
          <w:szCs w:val="24"/>
        </w:rPr>
        <w:br/>
        <w:t>на заседании К</w:t>
      </w:r>
      <w:r w:rsidRPr="005F659B">
        <w:rPr>
          <w:rFonts w:ascii="Times New Roman" w:hAnsi="Times New Roman"/>
          <w:sz w:val="24"/>
          <w:szCs w:val="24"/>
        </w:rPr>
        <w:t>онкурсной комиссии в присутствии заявителей. Организатор уведомляет заявителей о дате, времени и месте рассмотрения бизнес-планов проектов за 5 дней до даты проведения заседания</w:t>
      </w:r>
      <w:r w:rsidR="007B56B7" w:rsidRPr="005F659B">
        <w:rPr>
          <w:rFonts w:ascii="Times New Roman" w:hAnsi="Times New Roman"/>
          <w:sz w:val="24"/>
          <w:szCs w:val="24"/>
        </w:rPr>
        <w:t xml:space="preserve"> Конкурсной</w:t>
      </w:r>
      <w:r w:rsidRPr="005F659B">
        <w:rPr>
          <w:rFonts w:ascii="Times New Roman" w:hAnsi="Times New Roman"/>
          <w:sz w:val="24"/>
          <w:szCs w:val="24"/>
        </w:rPr>
        <w:t xml:space="preserve"> комиссии по адресу электронн</w:t>
      </w:r>
      <w:r w:rsidR="007B56B7" w:rsidRPr="005F659B">
        <w:rPr>
          <w:rFonts w:ascii="Times New Roman" w:hAnsi="Times New Roman"/>
          <w:sz w:val="24"/>
          <w:szCs w:val="24"/>
        </w:rPr>
        <w:t xml:space="preserve">ой почты и телефону, указанным </w:t>
      </w:r>
      <w:r w:rsidRPr="005F659B">
        <w:rPr>
          <w:rFonts w:ascii="Times New Roman" w:hAnsi="Times New Roman"/>
          <w:sz w:val="24"/>
          <w:szCs w:val="24"/>
        </w:rPr>
        <w:t>в заявлении на участие в конкурсе.</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В зависимости от количества набранных баллов заявки располагаются в порядке рейтинга. При равном количестве баллов в рейтинге учитывается очередность поступления заявок в соответствии с регистрационными порядковыми номерами заявок.</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В соответствии с объемом финансирования конкурса субсидии распределяются </w:t>
      </w:r>
      <w:r w:rsidRPr="005F659B">
        <w:rPr>
          <w:rFonts w:ascii="Times New Roman" w:hAnsi="Times New Roman"/>
          <w:sz w:val="24"/>
          <w:szCs w:val="24"/>
        </w:rPr>
        <w:br/>
        <w:t xml:space="preserve">в пользу участников конкурса, набравших большее количество баллов в соответствии </w:t>
      </w:r>
      <w:r w:rsidRPr="005F659B">
        <w:rPr>
          <w:rFonts w:ascii="Times New Roman" w:hAnsi="Times New Roman"/>
          <w:sz w:val="24"/>
          <w:szCs w:val="24"/>
        </w:rPr>
        <w:br/>
        <w:t>с рейтингом зая</w:t>
      </w:r>
      <w:r w:rsidR="00E252AC" w:rsidRPr="005F659B">
        <w:rPr>
          <w:rFonts w:ascii="Times New Roman" w:hAnsi="Times New Roman"/>
          <w:sz w:val="24"/>
          <w:szCs w:val="24"/>
        </w:rPr>
        <w:t>вок (но не ниже установленного К</w:t>
      </w:r>
      <w:r w:rsidRPr="005F659B">
        <w:rPr>
          <w:rFonts w:ascii="Times New Roman" w:hAnsi="Times New Roman"/>
          <w:sz w:val="24"/>
          <w:szCs w:val="24"/>
        </w:rPr>
        <w:t>онкурсной комиссией минимально необходимого значения рейтинга заявок, при котором участники конкурса могут быть признаны победителями конкурса).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В случае недостаточности средств финансирования субсидии заявителю, набравшему меньшее количество баллов в соответствии с рейтингом заявок, сумма субсидии уменьшается на сумму недостающего финансирования.</w:t>
      </w:r>
    </w:p>
    <w:p w:rsidR="005B5720" w:rsidRPr="005F659B" w:rsidRDefault="00A47289"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37</w:t>
      </w:r>
      <w:r w:rsidR="005B5720" w:rsidRPr="005F659B">
        <w:rPr>
          <w:rFonts w:ascii="Times New Roman" w:hAnsi="Times New Roman"/>
          <w:sz w:val="24"/>
          <w:szCs w:val="24"/>
        </w:rPr>
        <w:t>. В случае если на конкурс не подано ни одной заявки, конкурс считается несостоявшимся.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В случае если все участники и представленные ими заявки не соответствуют требованиям, определенным настоящим Положением, конкурс считается состоявшимся, </w:t>
      </w:r>
      <w:r w:rsidRPr="005F659B">
        <w:rPr>
          <w:rFonts w:ascii="Times New Roman" w:hAnsi="Times New Roman"/>
          <w:sz w:val="24"/>
          <w:szCs w:val="24"/>
        </w:rPr>
        <w:br/>
        <w:t>но имеющим отрицательный результат.</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В случаях, указанных в абзацах первом и втором нас</w:t>
      </w:r>
      <w:r w:rsidR="004278BC" w:rsidRPr="005F659B">
        <w:rPr>
          <w:rFonts w:ascii="Times New Roman" w:hAnsi="Times New Roman"/>
          <w:sz w:val="24"/>
          <w:szCs w:val="24"/>
        </w:rPr>
        <w:t>тоящего пункта, К</w:t>
      </w:r>
      <w:r w:rsidRPr="005F659B">
        <w:rPr>
          <w:rFonts w:ascii="Times New Roman" w:hAnsi="Times New Roman"/>
          <w:sz w:val="24"/>
          <w:szCs w:val="24"/>
        </w:rPr>
        <w:t>онкурсная комиссия принимает решение о повторном проведении конкурса в порядке, установленном настоящим Положением.</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Если в случае, указан</w:t>
      </w:r>
      <w:r w:rsidR="00465C5E" w:rsidRPr="005F659B">
        <w:rPr>
          <w:rFonts w:ascii="Times New Roman" w:hAnsi="Times New Roman"/>
          <w:sz w:val="24"/>
          <w:szCs w:val="24"/>
        </w:rPr>
        <w:t>ном в абзаце четвертом пункта 42</w:t>
      </w:r>
      <w:r w:rsidRPr="005F659B">
        <w:rPr>
          <w:rFonts w:ascii="Times New Roman" w:hAnsi="Times New Roman"/>
          <w:sz w:val="24"/>
          <w:szCs w:val="24"/>
        </w:rPr>
        <w:t xml:space="preserve"> настоящего Положения, имеются остатки средств, а также в случае, если сумма финансирования субсидий, определенная в соответ</w:t>
      </w:r>
      <w:r w:rsidR="003C0128" w:rsidRPr="005F659B">
        <w:rPr>
          <w:rFonts w:ascii="Times New Roman" w:hAnsi="Times New Roman"/>
          <w:sz w:val="24"/>
          <w:szCs w:val="24"/>
        </w:rPr>
        <w:t>ствии с абзацем третьим пункта 6</w:t>
      </w:r>
      <w:r w:rsidRPr="005F659B">
        <w:rPr>
          <w:rFonts w:ascii="Times New Roman" w:hAnsi="Times New Roman"/>
          <w:sz w:val="24"/>
          <w:szCs w:val="24"/>
        </w:rPr>
        <w:t xml:space="preserve"> настоящего Положения, превышает общую сумму запрашиваемой заявителями субсидии, Организатор принимает решение </w:t>
      </w:r>
      <w:r w:rsidRPr="005F659B">
        <w:rPr>
          <w:rFonts w:ascii="Times New Roman" w:hAnsi="Times New Roman"/>
          <w:sz w:val="24"/>
          <w:szCs w:val="24"/>
        </w:rPr>
        <w:br/>
        <w:t>о повторном проведении конкурса в порядке, установленном настоящим Положением.</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p>
    <w:p w:rsidR="005B5720" w:rsidRPr="005F659B" w:rsidRDefault="005B5720" w:rsidP="00DF1C51">
      <w:pPr>
        <w:tabs>
          <w:tab w:val="left" w:pos="993"/>
          <w:tab w:val="left" w:pos="1134"/>
        </w:tabs>
        <w:autoSpaceDE w:val="0"/>
        <w:autoSpaceDN w:val="0"/>
        <w:adjustRightInd w:val="0"/>
        <w:jc w:val="center"/>
        <w:rPr>
          <w:rFonts w:ascii="Times New Roman" w:hAnsi="Times New Roman"/>
          <w:sz w:val="24"/>
          <w:szCs w:val="24"/>
        </w:rPr>
      </w:pPr>
      <w:r w:rsidRPr="005F659B">
        <w:rPr>
          <w:rFonts w:ascii="Times New Roman" w:hAnsi="Times New Roman"/>
          <w:sz w:val="24"/>
          <w:szCs w:val="24"/>
          <w:lang w:val="en-US"/>
        </w:rPr>
        <w:t>III</w:t>
      </w:r>
      <w:r w:rsidRPr="005F659B">
        <w:rPr>
          <w:rFonts w:ascii="Times New Roman" w:hAnsi="Times New Roman"/>
          <w:sz w:val="24"/>
          <w:szCs w:val="24"/>
        </w:rPr>
        <w:t>. УСЛОВИЯ ПРЕДОСТАВЛЕНИЯ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p>
    <w:p w:rsidR="005B5720" w:rsidRPr="005F659B" w:rsidRDefault="007B302D"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38</w:t>
      </w:r>
      <w:r w:rsidR="005B5720" w:rsidRPr="005F659B">
        <w:rPr>
          <w:rFonts w:ascii="Times New Roman" w:hAnsi="Times New Roman"/>
          <w:sz w:val="24"/>
          <w:szCs w:val="24"/>
        </w:rPr>
        <w:t>. Условия предоставления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 получатель субсидии соответствует требованиям, установленным пунктом </w:t>
      </w:r>
      <w:r w:rsidRPr="005F659B">
        <w:rPr>
          <w:rFonts w:ascii="Times New Roman" w:hAnsi="Times New Roman"/>
          <w:sz w:val="24"/>
          <w:szCs w:val="24"/>
        </w:rPr>
        <w:br/>
        <w:t>10 настоящего Положения;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 получатель субсидии признан победителем конкурса в порядке, установленном настоящим Положением;</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 получатель субсидии заключил договор о предоставлении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lastRenderedPageBreak/>
        <w:t>4) получатель субсидии обязуется обеспечить достижение значений показателей результативности по предоставленной субсидии в соответствии с пунктом 56 настоящего Положения;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5) согласие соответственно получателей субсидий и лиц, являющихся поставщиками (подрядчиками, исполнителями) по договорам (соглашениям), заключенным в целях исполнения обязательств по договорам о предоставлении субсидий, на осуществление органами муниципального финансового контроля и Организатором, предоставившим субсидии, проверок соблюдения ими условий, целей и порядка предоставления субсидий </w:t>
      </w:r>
      <w:r w:rsidRPr="005F659B">
        <w:rPr>
          <w:rFonts w:ascii="Times New Roman" w:hAnsi="Times New Roman"/>
          <w:sz w:val="24"/>
          <w:szCs w:val="24"/>
        </w:rPr>
        <w:br/>
        <w:t xml:space="preserve">и запрет приобретения за счет полученных средств, предоставленных в целях финансового возмещения затрат получателей субсидий,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оборудования,сырья </w:t>
      </w:r>
      <w:r w:rsidRPr="005F659B">
        <w:rPr>
          <w:rFonts w:ascii="Times New Roman" w:hAnsi="Times New Roman"/>
          <w:sz w:val="24"/>
          <w:szCs w:val="24"/>
        </w:rPr>
        <w:br/>
        <w:t>и комплектующих изделий.</w:t>
      </w:r>
      <w:bookmarkStart w:id="12" w:name="Par18"/>
      <w:bookmarkEnd w:id="12"/>
    </w:p>
    <w:p w:rsidR="005B5720" w:rsidRPr="005F659B" w:rsidRDefault="00D378B7"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6) у участника конкурса</w:t>
      </w:r>
      <w:r w:rsidR="005B5720" w:rsidRPr="005F659B">
        <w:rPr>
          <w:rFonts w:ascii="Times New Roman" w:hAnsi="Times New Roman"/>
          <w:sz w:val="24"/>
          <w:szCs w:val="24"/>
        </w:rPr>
        <w:t xml:space="preserve"> должна отсутствовать неисполненная обязанность по уплате налогов, сборов, страховых взносов, пеней, штрафов, процентов, подлежащих уплате </w:t>
      </w:r>
      <w:r w:rsidR="005B5720" w:rsidRPr="005F659B">
        <w:rPr>
          <w:rFonts w:ascii="Times New Roman" w:hAnsi="Times New Roman"/>
          <w:sz w:val="24"/>
          <w:szCs w:val="24"/>
        </w:rPr>
        <w:br/>
        <w:t>в соответствии с законодательством Российской Федерации о налогах и сборах (в случае, если такое требование предусмотрено правовым актом);</w:t>
      </w:r>
    </w:p>
    <w:p w:rsidR="005B5720" w:rsidRPr="005F659B" w:rsidRDefault="00B41765"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7) участники кокурса</w:t>
      </w:r>
      <w:r w:rsidR="005B5720" w:rsidRPr="005F659B">
        <w:rPr>
          <w:rFonts w:ascii="Times New Roman" w:hAnsi="Times New Roman"/>
          <w:sz w:val="24"/>
          <w:szCs w:val="24"/>
        </w:rPr>
        <w:t xml:space="preserve"> не должны являться иностранными юридическими лицами, </w:t>
      </w:r>
      <w:r w:rsidR="005B5720" w:rsidRPr="005F659B">
        <w:rPr>
          <w:rFonts w:ascii="Times New Roman" w:hAnsi="Times New Roman"/>
          <w:sz w:val="24"/>
          <w:szCs w:val="24"/>
        </w:rPr>
        <w:br/>
        <w:t xml:space="preserve">а также российскими юридическими лицами, в уставном (складочном) капитале которых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w:t>
      </w:r>
      <w:r w:rsidR="00361427" w:rsidRPr="005F659B">
        <w:rPr>
          <w:rFonts w:ascii="Times New Roman" w:hAnsi="Times New Roman"/>
          <w:sz w:val="24"/>
          <w:szCs w:val="24"/>
        </w:rPr>
        <w:t xml:space="preserve">не предусматривающих раскрытия </w:t>
      </w:r>
      <w:r w:rsidR="005B5720" w:rsidRPr="005F659B">
        <w:rPr>
          <w:rFonts w:ascii="Times New Roman" w:hAnsi="Times New Roman"/>
          <w:sz w:val="24"/>
          <w:szCs w:val="24"/>
        </w:rPr>
        <w:t>и предоставления информации при проведении финанс</w:t>
      </w:r>
      <w:r w:rsidR="00361427" w:rsidRPr="005F659B">
        <w:rPr>
          <w:rFonts w:ascii="Times New Roman" w:hAnsi="Times New Roman"/>
          <w:sz w:val="24"/>
          <w:szCs w:val="24"/>
        </w:rPr>
        <w:t xml:space="preserve">овых операций (офшорные зоны), </w:t>
      </w:r>
      <w:r w:rsidR="005B5720" w:rsidRPr="005F659B">
        <w:rPr>
          <w:rFonts w:ascii="Times New Roman" w:hAnsi="Times New Roman"/>
          <w:sz w:val="24"/>
          <w:szCs w:val="24"/>
        </w:rPr>
        <w:t xml:space="preserve">в совокупности превышает </w:t>
      </w:r>
      <w:r w:rsidR="00D44739" w:rsidRPr="005F659B">
        <w:rPr>
          <w:rFonts w:ascii="Times New Roman" w:hAnsi="Times New Roman"/>
          <w:sz w:val="24"/>
          <w:szCs w:val="24"/>
        </w:rPr>
        <w:br/>
      </w:r>
      <w:r w:rsidR="005B5720" w:rsidRPr="005F659B">
        <w:rPr>
          <w:rFonts w:ascii="Times New Roman" w:hAnsi="Times New Roman"/>
          <w:sz w:val="24"/>
          <w:szCs w:val="24"/>
        </w:rPr>
        <w:t>50 процентов;</w:t>
      </w:r>
    </w:p>
    <w:p w:rsidR="005B5720" w:rsidRPr="005F659B" w:rsidRDefault="00F370E6"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8) участники конкурса</w:t>
      </w:r>
      <w:r w:rsidR="005B5720" w:rsidRPr="005F659B">
        <w:rPr>
          <w:rFonts w:ascii="Times New Roman" w:hAnsi="Times New Roman"/>
          <w:sz w:val="24"/>
          <w:szCs w:val="24"/>
        </w:rPr>
        <w:t xml:space="preserve"> не должны получать средства из федерального бюджета (бюджета субъекта Российской Федерации, местного бюджета), из которого планируется предоставление субсидии в соответствии с правовым актом, на основании иных нормативных правовых актов Российской Федерации (нормативных правовых актов субъекта Российской Федерации, муниципальных правовых актов) на цели, установленные правовым актом.</w:t>
      </w:r>
    </w:p>
    <w:p w:rsidR="005B5720" w:rsidRPr="005F659B" w:rsidRDefault="007B302D"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39</w:t>
      </w:r>
      <w:r w:rsidR="005B5720" w:rsidRPr="005F659B">
        <w:rPr>
          <w:rFonts w:ascii="Times New Roman" w:hAnsi="Times New Roman"/>
          <w:sz w:val="24"/>
          <w:szCs w:val="24"/>
        </w:rPr>
        <w:t xml:space="preserve">. Субсидия предоставляется получателю в денежной форме на возмещение фактически произведенных затрат, связанных с осуществлением видов деятельности, установленных в подпункте 2 </w:t>
      </w:r>
      <w:r w:rsidR="00361427" w:rsidRPr="005F659B">
        <w:rPr>
          <w:rFonts w:ascii="Times New Roman" w:hAnsi="Times New Roman"/>
          <w:sz w:val="24"/>
          <w:szCs w:val="24"/>
        </w:rPr>
        <w:t>пункта 4</w:t>
      </w:r>
      <w:r w:rsidR="005B5720" w:rsidRPr="005F659B">
        <w:rPr>
          <w:rFonts w:ascii="Times New Roman" w:hAnsi="Times New Roman"/>
          <w:sz w:val="24"/>
          <w:szCs w:val="24"/>
        </w:rPr>
        <w:t xml:space="preserve"> настоящего Положения, на: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 оплату аренды помещения, используемого для осуществления деятельности;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 оплату коммунальных услуг, услуг электроснабжения;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 проведение работ по реконструкции помещения (здания);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 приобретение строительных, отделочных материалов для ремонта помещения;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 проведение текущего, капитального ремонта помещений (зданий);</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6) приобретение в собственность зданий и (или) помещений (за исключением жилых) для осуществления деятельности;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7) выкуп помещения, используемого для осуществления деятельности;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8) приобретение транспортных средств (за исключением легковых автомобилей) для осуществления деятельности;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9) приобретение и (или) изготовление инвентаря, мебели, оборудования для организации деятельности;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10) приобретение программного обеспечения, оргтехники и иной техники, необходимой для обеспечения деятельности;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11) печать и (или) изготовление рекламных и информационных материалов;</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12) обучение и повышение квалификации педагогических и иных работников </w:t>
      </w:r>
      <w:r w:rsidRPr="005F659B">
        <w:rPr>
          <w:rFonts w:ascii="Times New Roman" w:hAnsi="Times New Roman"/>
          <w:sz w:val="24"/>
          <w:szCs w:val="24"/>
        </w:rPr>
        <w:br/>
        <w:t xml:space="preserve">для осуществления образовательной деятельности по реализуемым в соответствии </w:t>
      </w:r>
      <w:r w:rsidRPr="005F659B">
        <w:rPr>
          <w:rFonts w:ascii="Times New Roman" w:hAnsi="Times New Roman"/>
          <w:sz w:val="24"/>
          <w:szCs w:val="24"/>
        </w:rPr>
        <w:br/>
      </w:r>
      <w:r w:rsidRPr="005F659B">
        <w:rPr>
          <w:rFonts w:ascii="Times New Roman" w:hAnsi="Times New Roman"/>
          <w:sz w:val="24"/>
          <w:szCs w:val="24"/>
        </w:rPr>
        <w:lastRenderedPageBreak/>
        <w:t>с лицензией образовательным программам, соответствующих требованиям, установленным законодательством Российской Федерации об образовании – для получателей субсидии, имеющих лицензию на осуществление образовательной деятельности;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13) закупку учебной, учебно-методической литературы и иных библиотечно-информационных ресурсов и средств обеспечения образовательного процесса </w:t>
      </w:r>
      <w:r w:rsidRPr="005F659B">
        <w:rPr>
          <w:rFonts w:ascii="Times New Roman" w:hAnsi="Times New Roman"/>
          <w:sz w:val="24"/>
          <w:szCs w:val="24"/>
        </w:rPr>
        <w:br/>
        <w:t>по реализуемым в соответствии с лицензией образовательным программам, соответствующим требованиям, установленным законодательством об образовании;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14) подготовку учебно-методической документации по реализуемым в соответствии </w:t>
      </w:r>
      <w:r w:rsidRPr="005F659B">
        <w:rPr>
          <w:rFonts w:ascii="Times New Roman" w:hAnsi="Times New Roman"/>
          <w:sz w:val="24"/>
          <w:szCs w:val="24"/>
        </w:rPr>
        <w:br/>
        <w:t>с лицензией образовательным программам, соответствующим требованиям, установленным законодательством об образовании;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15) приобретение, установку и обслуживание средств противопожарной безопасности, пожарной и охранной сигнализации;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16) оснащение зданий, строений, сооружений, помещений и территорий (включая оборудованные учебные кабинеты, объекты для проведения практических занятий, объекты физической культуры и спорта, объекты питания и медицинского обслуживания), необходимых для осуществления образовательной деятельности по заявленным </w:t>
      </w:r>
      <w:r w:rsidRPr="005F659B">
        <w:rPr>
          <w:rFonts w:ascii="Times New Roman" w:hAnsi="Times New Roman"/>
          <w:sz w:val="24"/>
          <w:szCs w:val="24"/>
        </w:rPr>
        <w:br/>
        <w:t>к лицензированию и реализуемым в соответствии с лицензией образовательным программам по уходу и присмотру за детьми и соответствующих требованиям, установленным законодательством об образовании;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17) выплату процентов по кредитам, выданным на осуществление мероприятий, указанных в настоящем пункте, из расчета не более трех четвертых ключевой ставки Банка России от выплаченных процентов по кредитам (займам), но не более 70% от фактически произведенных затрат;</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18) расходы, связанные с осуществлением деятельности: расходы на приобретение канцелярских, хозяйственных товаров, расходы на банковское и почтовое обслуживание, ремонт и обслуживание оргтехники, сопровождение программного обеспечения, техническое и информационное сопровождение интернет-сайта.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Возмещению за счет субсидии, предоставляемой в соответствии с настоящим Положением, подлежат обоснованные и документально подтвержденные заявителем затраты по бизнес-плану проекта (форма 3). </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Перечень документов, подтверждающих фактически произведенные затраты, приведен в приложении 3 к настоящему Положению.</w:t>
      </w:r>
    </w:p>
    <w:p w:rsidR="005B5720" w:rsidRPr="005F659B" w:rsidRDefault="00465C5E"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40</w:t>
      </w:r>
      <w:r w:rsidR="005B5720" w:rsidRPr="005F659B">
        <w:rPr>
          <w:rFonts w:ascii="Times New Roman" w:hAnsi="Times New Roman"/>
          <w:sz w:val="24"/>
          <w:szCs w:val="24"/>
        </w:rPr>
        <w:t>. Субсидия предоставляется победителю конкурса на основании протокола заседания Конкурсной комиссии и договора о предоставлении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Сведения о победителях конкурса включаются в реестр субъектов малого </w:t>
      </w:r>
      <w:r w:rsidRPr="005F659B">
        <w:rPr>
          <w:rFonts w:ascii="Times New Roman" w:hAnsi="Times New Roman"/>
          <w:sz w:val="24"/>
          <w:szCs w:val="24"/>
        </w:rPr>
        <w:br/>
        <w:t xml:space="preserve">и среднего предпринимательства – получателей поддержки. Ведение реестра субъектов малого и среднего предпринимательства – получателей поддержки осуществляется </w:t>
      </w:r>
      <w:r w:rsidRPr="005F659B">
        <w:rPr>
          <w:rFonts w:ascii="Times New Roman" w:hAnsi="Times New Roman"/>
          <w:sz w:val="24"/>
          <w:szCs w:val="24"/>
        </w:rPr>
        <w:br/>
        <w:t xml:space="preserve">в электронном виде на официальном сайте Администрации ЗАТО Северск </w:t>
      </w:r>
      <w:r w:rsidRPr="005F659B">
        <w:rPr>
          <w:rFonts w:ascii="Times New Roman" w:hAnsi="Times New Roman"/>
          <w:sz w:val="24"/>
          <w:szCs w:val="24"/>
        </w:rPr>
        <w:br/>
        <w:t xml:space="preserve">в информационно-телекоммуникационной сети «Интернет» по адресу: </w:t>
      </w:r>
      <w:hyperlink r:id="rId10" w:history="1">
        <w:r w:rsidRPr="005F659B">
          <w:rPr>
            <w:rFonts w:ascii="Times New Roman" w:hAnsi="Times New Roman"/>
            <w:sz w:val="24"/>
            <w:szCs w:val="24"/>
          </w:rPr>
          <w:t>https://зато-северск.рф</w:t>
        </w:r>
      </w:hyperlink>
      <w:r w:rsidRPr="005F659B">
        <w:rPr>
          <w:rFonts w:ascii="Times New Roman" w:hAnsi="Times New Roman"/>
          <w:sz w:val="24"/>
          <w:szCs w:val="24"/>
        </w:rPr>
        <w:t>.</w:t>
      </w:r>
    </w:p>
    <w:p w:rsidR="005B5720" w:rsidRPr="005F659B" w:rsidRDefault="00465C5E" w:rsidP="00DF1C51">
      <w:pPr>
        <w:tabs>
          <w:tab w:val="left" w:pos="993"/>
        </w:tabs>
        <w:autoSpaceDE w:val="0"/>
        <w:autoSpaceDN w:val="0"/>
        <w:adjustRightInd w:val="0"/>
        <w:ind w:firstLine="709"/>
        <w:contextualSpacing/>
        <w:jc w:val="both"/>
        <w:rPr>
          <w:rFonts w:ascii="Times New Roman" w:hAnsi="Times New Roman"/>
          <w:sz w:val="24"/>
          <w:szCs w:val="24"/>
        </w:rPr>
      </w:pPr>
      <w:r w:rsidRPr="005F659B">
        <w:rPr>
          <w:sz w:val="24"/>
          <w:szCs w:val="24"/>
        </w:rPr>
        <w:t>41</w:t>
      </w:r>
      <w:r w:rsidR="005B5720" w:rsidRPr="005F659B">
        <w:rPr>
          <w:sz w:val="24"/>
          <w:szCs w:val="24"/>
        </w:rPr>
        <w:t>. Организатор в дату размещения протокола об итогах конкурса в информационно-телекоммуникационной сети «Интернет» в соответствии</w:t>
      </w:r>
      <w:r w:rsidR="001C5E13" w:rsidRPr="005F659B">
        <w:rPr>
          <w:rFonts w:ascii="Times New Roman" w:hAnsi="Times New Roman"/>
          <w:sz w:val="24"/>
          <w:szCs w:val="24"/>
        </w:rPr>
        <w:t xml:space="preserve"> с пунктом 33</w:t>
      </w:r>
      <w:r w:rsidR="005B5720" w:rsidRPr="005F659B">
        <w:rPr>
          <w:rFonts w:ascii="Times New Roman" w:hAnsi="Times New Roman"/>
          <w:sz w:val="24"/>
          <w:szCs w:val="24"/>
        </w:rPr>
        <w:t xml:space="preserve"> настоящего Положения направляет победителю конкурса уведомление о признании его победителем </w:t>
      </w:r>
      <w:r w:rsidR="005B5720" w:rsidRPr="005F659B">
        <w:rPr>
          <w:rFonts w:ascii="Times New Roman" w:hAnsi="Times New Roman"/>
          <w:sz w:val="24"/>
          <w:szCs w:val="24"/>
        </w:rPr>
        <w:br/>
        <w:t>на адрес электронной почты, указанный в заявлении на участие в конкурсе, либо вручает нарочно по фактическому адресу, указанному в заявлении на участие в конкурсе.</w:t>
      </w:r>
    </w:p>
    <w:p w:rsidR="005B5720" w:rsidRPr="005F659B" w:rsidRDefault="005B5720" w:rsidP="00DF1C51">
      <w:pPr>
        <w:tabs>
          <w:tab w:val="left" w:pos="993"/>
        </w:tabs>
        <w:autoSpaceDE w:val="0"/>
        <w:autoSpaceDN w:val="0"/>
        <w:adjustRightInd w:val="0"/>
        <w:ind w:firstLine="709"/>
        <w:contextualSpacing/>
        <w:jc w:val="both"/>
        <w:rPr>
          <w:rFonts w:ascii="Times New Roman" w:hAnsi="Times New Roman"/>
          <w:sz w:val="24"/>
          <w:szCs w:val="24"/>
        </w:rPr>
      </w:pPr>
      <w:r w:rsidRPr="005F659B">
        <w:rPr>
          <w:rFonts w:ascii="Times New Roman" w:hAnsi="Times New Roman"/>
          <w:sz w:val="24"/>
          <w:szCs w:val="24"/>
        </w:rPr>
        <w:t xml:space="preserve">В целях заключения договора о предоставлении субсидии через государственную интегрированную информационную систему управления общественными финансами «Электронный бюджет» (далее </w:t>
      </w:r>
      <w:r w:rsidR="00E30CFA" w:rsidRPr="005F659B">
        <w:rPr>
          <w:rFonts w:ascii="Times New Roman" w:hAnsi="Times New Roman"/>
          <w:sz w:val="24"/>
          <w:szCs w:val="24"/>
        </w:rPr>
        <w:t>–</w:t>
      </w:r>
      <w:r w:rsidRPr="005F659B">
        <w:rPr>
          <w:rFonts w:ascii="Times New Roman" w:hAnsi="Times New Roman"/>
          <w:sz w:val="24"/>
          <w:szCs w:val="24"/>
        </w:rPr>
        <w:t xml:space="preserve"> ГИИС «Электронный бюджет») победитель конкурса представляет Организатору в срок 15 рабочих дней с даты направления Организатором уведомления о признании заявителя победителем конкурса:</w:t>
      </w:r>
    </w:p>
    <w:p w:rsidR="005B5720" w:rsidRPr="005F659B" w:rsidRDefault="005B5720" w:rsidP="00DF1C51">
      <w:pPr>
        <w:tabs>
          <w:tab w:val="left" w:pos="993"/>
        </w:tabs>
        <w:autoSpaceDE w:val="0"/>
        <w:autoSpaceDN w:val="0"/>
        <w:adjustRightInd w:val="0"/>
        <w:ind w:firstLine="709"/>
        <w:contextualSpacing/>
        <w:jc w:val="both"/>
        <w:rPr>
          <w:rFonts w:ascii="Times New Roman" w:hAnsi="Times New Roman"/>
          <w:sz w:val="24"/>
          <w:szCs w:val="24"/>
        </w:rPr>
      </w:pPr>
      <w:r w:rsidRPr="005F659B">
        <w:rPr>
          <w:rFonts w:ascii="Times New Roman" w:hAnsi="Times New Roman"/>
          <w:sz w:val="24"/>
          <w:szCs w:val="24"/>
        </w:rPr>
        <w:lastRenderedPageBreak/>
        <w:t>1) квалифицированную электронную подпись (сертификат электронной подписи), выданную любым удостоверяющим центром, получившим аккредитацию на соответствие требованиям законодательства Российской Федерации;</w:t>
      </w:r>
    </w:p>
    <w:p w:rsidR="005B5720" w:rsidRPr="005F659B" w:rsidRDefault="005B5720" w:rsidP="00DF1C51">
      <w:pPr>
        <w:tabs>
          <w:tab w:val="left" w:pos="993"/>
        </w:tabs>
        <w:autoSpaceDE w:val="0"/>
        <w:autoSpaceDN w:val="0"/>
        <w:adjustRightInd w:val="0"/>
        <w:ind w:firstLine="709"/>
        <w:contextualSpacing/>
        <w:jc w:val="both"/>
        <w:rPr>
          <w:rFonts w:ascii="Times New Roman" w:hAnsi="Times New Roman"/>
          <w:sz w:val="24"/>
          <w:szCs w:val="24"/>
        </w:rPr>
      </w:pPr>
      <w:r w:rsidRPr="005F659B">
        <w:rPr>
          <w:rFonts w:ascii="Times New Roman" w:hAnsi="Times New Roman"/>
          <w:sz w:val="24"/>
          <w:szCs w:val="24"/>
        </w:rPr>
        <w:t xml:space="preserve">2) заявку на подключение к ГИИС «Электронный бюджет»:  </w:t>
      </w:r>
    </w:p>
    <w:p w:rsidR="005B5720" w:rsidRPr="005F659B" w:rsidRDefault="005B5720" w:rsidP="00DF1C51">
      <w:pPr>
        <w:tabs>
          <w:tab w:val="left" w:pos="993"/>
        </w:tabs>
        <w:autoSpaceDE w:val="0"/>
        <w:autoSpaceDN w:val="0"/>
        <w:adjustRightInd w:val="0"/>
        <w:ind w:firstLine="709"/>
        <w:contextualSpacing/>
        <w:jc w:val="both"/>
        <w:rPr>
          <w:rFonts w:ascii="Times New Roman" w:hAnsi="Times New Roman"/>
          <w:sz w:val="24"/>
          <w:szCs w:val="24"/>
        </w:rPr>
      </w:pPr>
      <w:r w:rsidRPr="005F659B">
        <w:rPr>
          <w:rFonts w:ascii="Times New Roman" w:hAnsi="Times New Roman"/>
          <w:sz w:val="24"/>
          <w:szCs w:val="24"/>
        </w:rPr>
        <w:t xml:space="preserve">а) от </w:t>
      </w:r>
      <w:r w:rsidR="008C143F" w:rsidRPr="005F659B">
        <w:rPr>
          <w:rFonts w:ascii="Times New Roman" w:hAnsi="Times New Roman"/>
          <w:sz w:val="24"/>
          <w:szCs w:val="24"/>
        </w:rPr>
        <w:t>юридического лица - по форме 6</w:t>
      </w:r>
      <w:r w:rsidRPr="005F659B">
        <w:rPr>
          <w:rFonts w:ascii="Times New Roman" w:hAnsi="Times New Roman"/>
          <w:sz w:val="24"/>
          <w:szCs w:val="24"/>
        </w:rPr>
        <w:t>;</w:t>
      </w:r>
    </w:p>
    <w:p w:rsidR="005B5720" w:rsidRPr="005F659B" w:rsidRDefault="005B5720" w:rsidP="00DF1C51">
      <w:pPr>
        <w:tabs>
          <w:tab w:val="left" w:pos="993"/>
        </w:tabs>
        <w:autoSpaceDE w:val="0"/>
        <w:autoSpaceDN w:val="0"/>
        <w:adjustRightInd w:val="0"/>
        <w:ind w:firstLine="709"/>
        <w:contextualSpacing/>
        <w:jc w:val="both"/>
        <w:rPr>
          <w:rFonts w:ascii="Times New Roman" w:hAnsi="Times New Roman"/>
          <w:sz w:val="24"/>
          <w:szCs w:val="24"/>
        </w:rPr>
      </w:pPr>
      <w:r w:rsidRPr="005F659B">
        <w:rPr>
          <w:rFonts w:ascii="Times New Roman" w:hAnsi="Times New Roman"/>
          <w:sz w:val="24"/>
          <w:szCs w:val="24"/>
        </w:rPr>
        <w:t>б) от индивидуальн</w:t>
      </w:r>
      <w:r w:rsidR="008C143F" w:rsidRPr="005F659B">
        <w:rPr>
          <w:rFonts w:ascii="Times New Roman" w:hAnsi="Times New Roman"/>
          <w:sz w:val="24"/>
          <w:szCs w:val="24"/>
        </w:rPr>
        <w:t>ого предпринимателя - по форме 6.1</w:t>
      </w:r>
      <w:r w:rsidRPr="005F659B">
        <w:rPr>
          <w:rFonts w:ascii="Times New Roman" w:hAnsi="Times New Roman"/>
          <w:sz w:val="24"/>
          <w:szCs w:val="24"/>
        </w:rPr>
        <w:t>;</w:t>
      </w:r>
    </w:p>
    <w:p w:rsidR="005B5720" w:rsidRPr="005F659B" w:rsidRDefault="005B5720" w:rsidP="00DF1C51">
      <w:pPr>
        <w:tabs>
          <w:tab w:val="left" w:pos="993"/>
          <w:tab w:val="left" w:pos="1134"/>
        </w:tabs>
        <w:autoSpaceDE w:val="0"/>
        <w:autoSpaceDN w:val="0"/>
        <w:adjustRightInd w:val="0"/>
        <w:ind w:left="709"/>
        <w:jc w:val="both"/>
        <w:rPr>
          <w:rFonts w:ascii="Times New Roman" w:hAnsi="Times New Roman"/>
          <w:sz w:val="24"/>
          <w:szCs w:val="24"/>
        </w:rPr>
      </w:pPr>
      <w:r w:rsidRPr="005F659B">
        <w:rPr>
          <w:rFonts w:ascii="Times New Roman" w:hAnsi="Times New Roman"/>
          <w:sz w:val="24"/>
          <w:szCs w:val="24"/>
        </w:rPr>
        <w:t>3) информационное письмо о реквизитах расчетного счета победителя конкурса.</w:t>
      </w:r>
    </w:p>
    <w:p w:rsidR="005B5720" w:rsidRPr="005F659B" w:rsidRDefault="00412337"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42</w:t>
      </w:r>
      <w:r w:rsidR="005B5720" w:rsidRPr="005F659B">
        <w:rPr>
          <w:rFonts w:ascii="Times New Roman" w:hAnsi="Times New Roman"/>
          <w:sz w:val="24"/>
          <w:szCs w:val="24"/>
        </w:rPr>
        <w:t>.  В случае уменьшения главному распорядителю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w:t>
      </w:r>
      <w:r w:rsidR="007C6B12" w:rsidRPr="005F659B">
        <w:rPr>
          <w:rFonts w:ascii="Times New Roman" w:hAnsi="Times New Roman"/>
          <w:sz w:val="24"/>
          <w:szCs w:val="24"/>
        </w:rPr>
        <w:t>ном в соответствии с пунктами 48</w:t>
      </w:r>
      <w:r w:rsidR="003937AB" w:rsidRPr="005F659B">
        <w:rPr>
          <w:rFonts w:ascii="Times New Roman" w:hAnsi="Times New Roman"/>
          <w:sz w:val="24"/>
          <w:szCs w:val="24"/>
        </w:rPr>
        <w:t>, 51</w:t>
      </w:r>
      <w:r w:rsidR="00A130EE" w:rsidRPr="005F659B">
        <w:rPr>
          <w:rFonts w:ascii="Times New Roman" w:hAnsi="Times New Roman"/>
          <w:sz w:val="24"/>
          <w:szCs w:val="24"/>
        </w:rPr>
        <w:t>, 54</w:t>
      </w:r>
      <w:r w:rsidR="005B5720" w:rsidRPr="005F659B">
        <w:rPr>
          <w:rFonts w:ascii="Times New Roman" w:hAnsi="Times New Roman"/>
          <w:sz w:val="24"/>
          <w:szCs w:val="24"/>
        </w:rPr>
        <w:t xml:space="preserve"> настоящего Положения, договор о предоставлении субсидии заключается с победителем конкурса в случае его согласия и при условии создания им новых рабочих мест и сохранения вновь созданных и существующих рабочих мест на дату подачи заявки на конкурс.</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В случае отказа победителя(ей) конкурса от заключения договора о предоставлении субсидии в меньшем размере относительно указанного в заявке победителем конкурса признается следующий по рейтингу заявок участник конкурса при условии соответствия рейтинга его заявки установленному минимально необходимому значению рейтинга заявки, при котором участники конкурса могут быть признаны победителями конкурса.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В случае отказа победителя(ей) конкурса от заключения дого</w:t>
      </w:r>
      <w:r w:rsidR="00B5444D" w:rsidRPr="005F659B">
        <w:rPr>
          <w:rFonts w:ascii="Times New Roman" w:hAnsi="Times New Roman"/>
          <w:sz w:val="24"/>
          <w:szCs w:val="24"/>
        </w:rPr>
        <w:t>вора о предоставлении субсидии К</w:t>
      </w:r>
      <w:r w:rsidRPr="005F659B">
        <w:rPr>
          <w:rFonts w:ascii="Times New Roman" w:hAnsi="Times New Roman"/>
          <w:sz w:val="24"/>
          <w:szCs w:val="24"/>
        </w:rPr>
        <w:t>онкурсная комиссия принимает решение о перераспределении средств субсидий следующему по рейтингу заявок участнику конкурса при условии соответствия рейтинга его заявки установленному минимально необходимому значению рейтинга заявки, при котором участники конкурса могут быть признаны победителями конкурса.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В случаях, указанных в абзацах втором и третьем настоящего пункта, при отсутствии участников конкурса, рейтинг заявок которых соответствует установленному минимально необходимому значению рейтинга заявки, при котором участники конкурса могут быть признаны победителями конкурса, договор о предоставлении субсидии не заключается.</w:t>
      </w:r>
    </w:p>
    <w:p w:rsidR="005B5720" w:rsidRPr="005F659B" w:rsidRDefault="00412337"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43</w:t>
      </w:r>
      <w:r w:rsidR="005B5720" w:rsidRPr="005F659B">
        <w:rPr>
          <w:rFonts w:ascii="Times New Roman" w:hAnsi="Times New Roman"/>
          <w:sz w:val="24"/>
          <w:szCs w:val="24"/>
        </w:rPr>
        <w:t xml:space="preserve">. Субсидия предоставляется единовременно полностью или частями (на создание </w:t>
      </w:r>
      <w:r w:rsidR="005B5720" w:rsidRPr="005F659B">
        <w:rPr>
          <w:rFonts w:ascii="Times New Roman" w:hAnsi="Times New Roman"/>
          <w:sz w:val="24"/>
          <w:szCs w:val="24"/>
        </w:rPr>
        <w:br/>
        <w:t>и (или) развитие центра времяпрепровождения детей, дошкольного образовательного цент</w:t>
      </w:r>
      <w:r w:rsidR="00295917" w:rsidRPr="005F659B">
        <w:rPr>
          <w:rFonts w:ascii="Times New Roman" w:hAnsi="Times New Roman"/>
          <w:sz w:val="24"/>
          <w:szCs w:val="24"/>
        </w:rPr>
        <w:t>ра (в соответствии с пунктами 49</w:t>
      </w:r>
      <w:r w:rsidR="00AD72A9" w:rsidRPr="005F659B">
        <w:rPr>
          <w:rFonts w:ascii="Times New Roman" w:hAnsi="Times New Roman"/>
          <w:sz w:val="24"/>
          <w:szCs w:val="24"/>
        </w:rPr>
        <w:t>, 52</w:t>
      </w:r>
      <w:r w:rsidR="005B5720" w:rsidRPr="005F659B">
        <w:rPr>
          <w:rFonts w:ascii="Times New Roman" w:hAnsi="Times New Roman"/>
          <w:sz w:val="24"/>
          <w:szCs w:val="24"/>
        </w:rPr>
        <w:t xml:space="preserve"> настоящего Положения) в соответствии с объемом (размером) вложенных собственных средств, произведенных затрат, подтвержденных документал</w:t>
      </w:r>
      <w:r w:rsidR="000F6FE2" w:rsidRPr="005F659B">
        <w:rPr>
          <w:rFonts w:ascii="Times New Roman" w:hAnsi="Times New Roman"/>
          <w:sz w:val="24"/>
          <w:szCs w:val="24"/>
        </w:rPr>
        <w:t>ьно, в соответствии с пунктом 39</w:t>
      </w:r>
      <w:r w:rsidR="005B5720" w:rsidRPr="005F659B">
        <w:rPr>
          <w:rFonts w:ascii="Times New Roman" w:hAnsi="Times New Roman"/>
          <w:sz w:val="24"/>
          <w:szCs w:val="24"/>
        </w:rPr>
        <w:t xml:space="preserve"> настоящего Положения.</w:t>
      </w:r>
    </w:p>
    <w:p w:rsidR="005B5720" w:rsidRPr="005F659B" w:rsidRDefault="001226E6" w:rsidP="00DF1C51">
      <w:pPr>
        <w:tabs>
          <w:tab w:val="left" w:pos="1134"/>
        </w:tabs>
        <w:ind w:firstLine="709"/>
        <w:jc w:val="both"/>
        <w:rPr>
          <w:rFonts w:ascii="Times New Roman" w:hAnsi="Times New Roman"/>
          <w:sz w:val="24"/>
          <w:szCs w:val="24"/>
        </w:rPr>
      </w:pPr>
      <w:r w:rsidRPr="005F659B">
        <w:rPr>
          <w:rFonts w:ascii="Times New Roman" w:hAnsi="Times New Roman"/>
          <w:sz w:val="24"/>
          <w:szCs w:val="24"/>
        </w:rPr>
        <w:t>44</w:t>
      </w:r>
      <w:r w:rsidR="005B5720" w:rsidRPr="005F659B">
        <w:rPr>
          <w:rFonts w:ascii="Times New Roman" w:hAnsi="Times New Roman"/>
          <w:sz w:val="24"/>
          <w:szCs w:val="24"/>
        </w:rPr>
        <w:t xml:space="preserve">. Организатор не позднее 30 дней со дня, следующего за днем </w:t>
      </w:r>
      <w:r w:rsidR="00B5444D" w:rsidRPr="005F659B">
        <w:rPr>
          <w:rFonts w:ascii="Times New Roman" w:hAnsi="Times New Roman"/>
          <w:sz w:val="24"/>
          <w:szCs w:val="24"/>
        </w:rPr>
        <w:t>подписания протокола заседания К</w:t>
      </w:r>
      <w:r w:rsidR="005B5720" w:rsidRPr="005F659B">
        <w:rPr>
          <w:rFonts w:ascii="Times New Roman" w:hAnsi="Times New Roman"/>
          <w:sz w:val="24"/>
          <w:szCs w:val="24"/>
        </w:rPr>
        <w:t>онкурсной комиссии, подготавливает (формирует) договор о предоставлении субсидии победителю конкурса в  ГИИС «Электронный бюджет» по форме, утвержденной приказом Министерства финансов Российской Федерации от 31 октября 2016 года № 199н «Об утверждении типовых форм соглашений (договоров) о предоставлении из федерального бюджета субсидии юридическим лицам (за исключением государственных учреждений), индивидуальным предпринимателям, физическим лицам - производителям товаров, работ, услуг», и организует его подписание.</w:t>
      </w:r>
    </w:p>
    <w:p w:rsidR="005B5720" w:rsidRPr="005F659B" w:rsidRDefault="005B5720" w:rsidP="00DF1C51">
      <w:pPr>
        <w:ind w:firstLine="709"/>
        <w:jc w:val="both"/>
        <w:rPr>
          <w:rFonts w:ascii="Times New Roman" w:hAnsi="Times New Roman"/>
          <w:sz w:val="24"/>
          <w:szCs w:val="24"/>
        </w:rPr>
      </w:pPr>
      <w:r w:rsidRPr="005F659B">
        <w:rPr>
          <w:rFonts w:ascii="Times New Roman" w:hAnsi="Times New Roman"/>
          <w:sz w:val="24"/>
          <w:szCs w:val="24"/>
        </w:rPr>
        <w:t xml:space="preserve">Договор о предоставлении субсидии формируется в форме электронного документа, </w:t>
      </w:r>
      <w:r w:rsidRPr="005F659B">
        <w:rPr>
          <w:rFonts w:ascii="Times New Roman" w:hAnsi="Times New Roman"/>
          <w:sz w:val="24"/>
          <w:szCs w:val="24"/>
        </w:rPr>
        <w:br/>
        <w:t>а также подписывается усиленными квалифицированными электронными подписями лиц, имеющих право действовать от имени каждой из сторон.</w:t>
      </w:r>
    </w:p>
    <w:p w:rsidR="005B5720" w:rsidRPr="005F659B" w:rsidRDefault="001226E6" w:rsidP="00DF1C51">
      <w:pPr>
        <w:ind w:firstLine="709"/>
        <w:jc w:val="both"/>
        <w:rPr>
          <w:rFonts w:ascii="Times New Roman" w:hAnsi="Times New Roman"/>
          <w:sz w:val="24"/>
          <w:szCs w:val="24"/>
        </w:rPr>
      </w:pPr>
      <w:r w:rsidRPr="005F659B">
        <w:rPr>
          <w:rFonts w:ascii="Times New Roman" w:hAnsi="Times New Roman"/>
          <w:sz w:val="24"/>
          <w:szCs w:val="24"/>
        </w:rPr>
        <w:t>45</w:t>
      </w:r>
      <w:r w:rsidR="005B5720" w:rsidRPr="005F659B">
        <w:rPr>
          <w:rFonts w:ascii="Times New Roman" w:hAnsi="Times New Roman"/>
          <w:sz w:val="24"/>
          <w:szCs w:val="24"/>
        </w:rPr>
        <w:t>. Предоставление субсидии осуществляется в безналичном порядке путем перечисления денежных средств на расчетный или корреспондентский счет, открытый получателем субсидии в учреждении Центрального банка Российской Федерации или кредитной организации, не позднее 10-го рабочего дня, следующего за днем подписания договора о предоставлении субсидии.</w:t>
      </w:r>
    </w:p>
    <w:p w:rsidR="005B5720" w:rsidRPr="005F659B" w:rsidRDefault="001226E6"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46</w:t>
      </w:r>
      <w:r w:rsidR="005B5720" w:rsidRPr="005F659B">
        <w:rPr>
          <w:rFonts w:ascii="Times New Roman" w:hAnsi="Times New Roman"/>
          <w:sz w:val="24"/>
          <w:szCs w:val="24"/>
        </w:rPr>
        <w:t>. В случае если победитель конкурса в срок 15 рабочих дней с даты направления Организатором уведомления о признании заявителя победителем конкурса не предста</w:t>
      </w:r>
      <w:r w:rsidR="00236CA8" w:rsidRPr="005F659B">
        <w:rPr>
          <w:rFonts w:ascii="Times New Roman" w:hAnsi="Times New Roman"/>
          <w:sz w:val="24"/>
          <w:szCs w:val="24"/>
        </w:rPr>
        <w:t>вил документы согласно пункту 41</w:t>
      </w:r>
      <w:r w:rsidR="005B5720" w:rsidRPr="005F659B">
        <w:rPr>
          <w:rFonts w:ascii="Times New Roman" w:hAnsi="Times New Roman"/>
          <w:sz w:val="24"/>
          <w:szCs w:val="24"/>
        </w:rPr>
        <w:t xml:space="preserve"> настоящего Положения и (или) отказался от подписания </w:t>
      </w:r>
      <w:r w:rsidR="005B5720" w:rsidRPr="005F659B">
        <w:rPr>
          <w:rFonts w:ascii="Times New Roman" w:hAnsi="Times New Roman"/>
          <w:sz w:val="24"/>
          <w:szCs w:val="24"/>
        </w:rPr>
        <w:lastRenderedPageBreak/>
        <w:t>договора о предоставлении субсидии в ГИИС «Электронный бюджет», то такой победитель конкурса считается отказавшимся от предоставления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bookmarkStart w:id="13" w:name="Par6"/>
      <w:bookmarkEnd w:id="13"/>
      <w:r w:rsidRPr="005F659B">
        <w:rPr>
          <w:rFonts w:ascii="Times New Roman" w:hAnsi="Times New Roman"/>
          <w:sz w:val="24"/>
          <w:szCs w:val="24"/>
        </w:rPr>
        <w:t>В случае отказа победителя(ей) конкурса от заключения дого</w:t>
      </w:r>
      <w:r w:rsidR="00127C7B" w:rsidRPr="005F659B">
        <w:rPr>
          <w:rFonts w:ascii="Times New Roman" w:hAnsi="Times New Roman"/>
          <w:sz w:val="24"/>
          <w:szCs w:val="24"/>
        </w:rPr>
        <w:t>вора о предоставлении субсидии К</w:t>
      </w:r>
      <w:r w:rsidRPr="005F659B">
        <w:rPr>
          <w:rFonts w:ascii="Times New Roman" w:hAnsi="Times New Roman"/>
          <w:sz w:val="24"/>
          <w:szCs w:val="24"/>
        </w:rPr>
        <w:t>онкурсная комиссия принимает решение о перераспределении средств субсидий следующему по рейтингу заявок участнику конкурса при условии соответствия рейтинга его заявки установленному минимально необходимому значению рейтинга заявки, при котором участники конкурса могут быть признаны победителями конкурса.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bookmarkStart w:id="14" w:name="Par7"/>
      <w:bookmarkEnd w:id="14"/>
      <w:r w:rsidRPr="005F659B">
        <w:rPr>
          <w:rFonts w:ascii="Times New Roman" w:hAnsi="Times New Roman"/>
          <w:sz w:val="24"/>
          <w:szCs w:val="24"/>
        </w:rPr>
        <w:t>В случаях, указанных в абзацах втором и третьем настоящего пункта, при отсутствии участников конкурса, рейтинг заявок которых соответствует установленному минимально необходимому значению рейтинга заявки, при котором участники конкурса могут быть признаны победителями конкурса, договор о предоставлении субсидии не заключается.</w:t>
      </w:r>
    </w:p>
    <w:p w:rsidR="005B5720" w:rsidRPr="005F659B" w:rsidRDefault="001226E6"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47</w:t>
      </w:r>
      <w:r w:rsidR="005B5720" w:rsidRPr="005F659B">
        <w:rPr>
          <w:rFonts w:ascii="Times New Roman" w:hAnsi="Times New Roman"/>
          <w:sz w:val="24"/>
          <w:szCs w:val="24"/>
        </w:rPr>
        <w:t xml:space="preserve">. В случае невозможности предоставления субсидии в текущем финансовом году </w:t>
      </w:r>
      <w:r w:rsidR="005B5720" w:rsidRPr="005F659B">
        <w:rPr>
          <w:rFonts w:ascii="Times New Roman" w:hAnsi="Times New Roman"/>
          <w:sz w:val="24"/>
          <w:szCs w:val="24"/>
        </w:rPr>
        <w:br/>
        <w:t>в связи с недостаточностью лимитов бюджетных ассигнований, указа</w:t>
      </w:r>
      <w:r w:rsidR="00F01E48" w:rsidRPr="005F659B">
        <w:rPr>
          <w:rFonts w:ascii="Times New Roman" w:hAnsi="Times New Roman"/>
          <w:sz w:val="24"/>
          <w:szCs w:val="24"/>
        </w:rPr>
        <w:t xml:space="preserve">нных в абзаце </w:t>
      </w:r>
      <w:r w:rsidR="004A623B" w:rsidRPr="005F659B">
        <w:rPr>
          <w:rFonts w:ascii="Times New Roman" w:hAnsi="Times New Roman"/>
          <w:sz w:val="24"/>
          <w:szCs w:val="24"/>
        </w:rPr>
        <w:t>третьем</w:t>
      </w:r>
      <w:r w:rsidR="00F01E48" w:rsidRPr="005F659B">
        <w:rPr>
          <w:rFonts w:ascii="Times New Roman" w:hAnsi="Times New Roman"/>
          <w:sz w:val="24"/>
          <w:szCs w:val="24"/>
        </w:rPr>
        <w:t xml:space="preserve"> пункта 6</w:t>
      </w:r>
      <w:r w:rsidR="005B5720" w:rsidRPr="005F659B">
        <w:rPr>
          <w:rFonts w:ascii="Times New Roman" w:hAnsi="Times New Roman"/>
          <w:sz w:val="24"/>
          <w:szCs w:val="24"/>
        </w:rPr>
        <w:t xml:space="preserve"> настоящего Положения, предоставление субсидии в очередном финансовом году получателю субсидии, соответствующему критерия</w:t>
      </w:r>
      <w:r w:rsidR="00F7121D" w:rsidRPr="005F659B">
        <w:rPr>
          <w:rFonts w:ascii="Times New Roman" w:hAnsi="Times New Roman"/>
          <w:sz w:val="24"/>
          <w:szCs w:val="24"/>
        </w:rPr>
        <w:t xml:space="preserve">м оценки, указанным </w:t>
      </w:r>
      <w:r w:rsidR="00F7121D" w:rsidRPr="005F659B">
        <w:rPr>
          <w:rFonts w:ascii="Times New Roman" w:hAnsi="Times New Roman"/>
          <w:sz w:val="24"/>
          <w:szCs w:val="24"/>
        </w:rPr>
        <w:br/>
        <w:t>в пункте 19</w:t>
      </w:r>
      <w:r w:rsidR="005B5720" w:rsidRPr="005F659B">
        <w:rPr>
          <w:rFonts w:ascii="Times New Roman" w:hAnsi="Times New Roman"/>
          <w:sz w:val="24"/>
          <w:szCs w:val="24"/>
        </w:rPr>
        <w:t xml:space="preserve"> настоящего Положения, осуществляется без повторного прохождения проверки </w:t>
      </w:r>
      <w:r w:rsidR="005B5720" w:rsidRPr="005F659B">
        <w:rPr>
          <w:rFonts w:ascii="Times New Roman" w:hAnsi="Times New Roman"/>
          <w:sz w:val="24"/>
          <w:szCs w:val="24"/>
        </w:rPr>
        <w:br/>
        <w:t>на соответствие указанным критериям оценки в пределах лимитов бюджетных обязательств очередного финансового года.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В данном с</w:t>
      </w:r>
      <w:r w:rsidR="00127C7B" w:rsidRPr="005F659B">
        <w:rPr>
          <w:rFonts w:ascii="Times New Roman" w:hAnsi="Times New Roman"/>
          <w:sz w:val="24"/>
          <w:szCs w:val="24"/>
        </w:rPr>
        <w:t>лучае при принятии решения К</w:t>
      </w:r>
      <w:r w:rsidRPr="005F659B">
        <w:rPr>
          <w:rFonts w:ascii="Times New Roman" w:hAnsi="Times New Roman"/>
          <w:sz w:val="24"/>
          <w:szCs w:val="24"/>
        </w:rPr>
        <w:t xml:space="preserve">онкурсной комиссией о предоставлении субсидии победителю конкурса Организатор в течение 10 дней после принятия указанного решения направляет получателю субсидии уведомление о невозможности предоставления субсидии в текущем финансовом году в связи с недостаточностью лимитов бюджетных ассигнований. </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В течение 30 дней после доведения лимитов бюджетных ассигнований </w:t>
      </w:r>
      <w:r w:rsidRPr="005F659B">
        <w:rPr>
          <w:rFonts w:ascii="Times New Roman" w:hAnsi="Times New Roman"/>
          <w:sz w:val="24"/>
          <w:szCs w:val="24"/>
        </w:rPr>
        <w:br/>
        <w:t xml:space="preserve">на очередной финансовый год Организатор направляет получателю субсидии, указанному </w:t>
      </w:r>
      <w:r w:rsidRPr="005F659B">
        <w:rPr>
          <w:rFonts w:ascii="Times New Roman" w:hAnsi="Times New Roman"/>
          <w:sz w:val="24"/>
          <w:szCs w:val="24"/>
        </w:rPr>
        <w:br/>
        <w:t xml:space="preserve">в абзаце первом настоящего пункта, уведомление о готовности к заключению договора </w:t>
      </w:r>
      <w:r w:rsidRPr="005F659B">
        <w:rPr>
          <w:rFonts w:ascii="Times New Roman" w:hAnsi="Times New Roman"/>
          <w:sz w:val="24"/>
          <w:szCs w:val="24"/>
        </w:rPr>
        <w:br/>
        <w:t>о предоставлении субсидии. При этом повторное предоставление получателем субсидии документов, указанных в Перечне документов, входящих в состав заявки на предоставление субсидий субъектам малого и среднего предпринимательства, занимающимся социально значимыми видами деятельности (приложение 1), не требуется.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w:t>
      </w:r>
      <w:r w:rsidR="00215AE7" w:rsidRPr="005F659B">
        <w:rPr>
          <w:rFonts w:ascii="Times New Roman" w:hAnsi="Times New Roman"/>
          <w:sz w:val="24"/>
          <w:szCs w:val="24"/>
        </w:rPr>
        <w:t>8</w:t>
      </w:r>
      <w:r w:rsidRPr="005F659B">
        <w:rPr>
          <w:rFonts w:ascii="Times New Roman" w:hAnsi="Times New Roman"/>
          <w:sz w:val="24"/>
          <w:szCs w:val="24"/>
        </w:rPr>
        <w:t xml:space="preserve">. Максимальный размер субсидии, предоставляемый субъекту малого и среднего предпринимательства на создание и (или) развитие центра времяпрепровождения детей, </w:t>
      </w:r>
      <w:r w:rsidRPr="005F659B">
        <w:rPr>
          <w:rFonts w:ascii="Times New Roman" w:hAnsi="Times New Roman"/>
          <w:sz w:val="24"/>
          <w:szCs w:val="24"/>
        </w:rPr>
        <w:br/>
        <w:t>не превышает 1,5 млн. руб. на одного получателя поддержки.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Субсидия на создание и (или) развитие центра времяпрепровождения детей предоставляется при условии софинансирования субъектом малого и среднего предпринимательства расходов, </w:t>
      </w:r>
      <w:r w:rsidR="006B08D7" w:rsidRPr="005F659B">
        <w:rPr>
          <w:rFonts w:ascii="Times New Roman" w:hAnsi="Times New Roman"/>
          <w:sz w:val="24"/>
          <w:szCs w:val="24"/>
        </w:rPr>
        <w:t>виды которых указаны в пункте 39</w:t>
      </w:r>
      <w:r w:rsidRPr="005F659B">
        <w:rPr>
          <w:rFonts w:ascii="Times New Roman" w:hAnsi="Times New Roman"/>
          <w:sz w:val="24"/>
          <w:szCs w:val="24"/>
        </w:rPr>
        <w:t xml:space="preserve"> настоящего Положения, связанных с реализацией проекта по созданию и (или) развитию центра времяпрепровождения детей, в размере не менее 15% от размера получаемой субсидии.</w:t>
      </w:r>
    </w:p>
    <w:p w:rsidR="005B5720" w:rsidRPr="005F659B" w:rsidRDefault="005B5720" w:rsidP="00DF1C51">
      <w:pPr>
        <w:widowControl w:val="0"/>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Размер субсидии определяется по формуле:</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16"/>
          <w:szCs w:val="24"/>
        </w:rPr>
      </w:pPr>
    </w:p>
    <w:p w:rsidR="005B5720" w:rsidRPr="005F659B" w:rsidRDefault="005B5720" w:rsidP="00DF1C51">
      <w:pPr>
        <w:tabs>
          <w:tab w:val="left" w:pos="993"/>
          <w:tab w:val="left" w:pos="1134"/>
        </w:tabs>
        <w:autoSpaceDE w:val="0"/>
        <w:autoSpaceDN w:val="0"/>
        <w:adjustRightInd w:val="0"/>
        <w:ind w:firstLine="709"/>
        <w:jc w:val="center"/>
        <w:rPr>
          <w:rFonts w:ascii="Times New Roman" w:hAnsi="Times New Roman"/>
          <w:sz w:val="24"/>
          <w:szCs w:val="24"/>
        </w:rPr>
      </w:pPr>
      <w:r w:rsidRPr="005F659B">
        <w:rPr>
          <w:rFonts w:ascii="Times New Roman" w:hAnsi="Times New Roman"/>
          <w:sz w:val="24"/>
          <w:szCs w:val="24"/>
        </w:rPr>
        <w:t xml:space="preserve">Sсуб = Vз *(100 - </w:t>
      </w:r>
      <w:r w:rsidRPr="005F659B">
        <w:rPr>
          <w:rFonts w:ascii="Times New Roman" w:hAnsi="Times New Roman"/>
          <w:sz w:val="24"/>
          <w:szCs w:val="24"/>
          <w:lang w:val="en-US"/>
        </w:rPr>
        <w:t>V</w:t>
      </w:r>
      <w:r w:rsidRPr="005F659B">
        <w:rPr>
          <w:rFonts w:ascii="Times New Roman" w:hAnsi="Times New Roman"/>
          <w:sz w:val="24"/>
          <w:szCs w:val="24"/>
        </w:rPr>
        <w:t>соф)%, где:</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Sсуб – размер субсидии субъекту малого и среднего предпринимательства;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Vз – объем затрат, понесенных субъектом малого и среднего предпринимательства;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lang w:val="en-US"/>
        </w:rPr>
        <w:t>V</w:t>
      </w:r>
      <w:r w:rsidRPr="005F659B">
        <w:rPr>
          <w:rFonts w:ascii="Times New Roman" w:hAnsi="Times New Roman"/>
          <w:sz w:val="24"/>
          <w:szCs w:val="24"/>
        </w:rPr>
        <w:t>соф – доля софинансирования расходов субъекта малого и среднего предпринимательства, связанных с реализацией проекта.</w:t>
      </w:r>
    </w:p>
    <w:p w:rsidR="005B5720" w:rsidRPr="005F659B" w:rsidRDefault="00A075CA" w:rsidP="00DF1C51">
      <w:pPr>
        <w:tabs>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49</w:t>
      </w:r>
      <w:r w:rsidR="005B5720" w:rsidRPr="005F659B">
        <w:rPr>
          <w:rFonts w:ascii="Times New Roman" w:hAnsi="Times New Roman"/>
          <w:sz w:val="24"/>
          <w:szCs w:val="24"/>
        </w:rPr>
        <w:t>. Субсидия на создание и (или) развитие центра времяпрепровождения детей предоставляется при условии соблюдения следующего порядка предоставления субсидий субъектам малого и среднего предпринимательства на создание центра времяпрепровождения детей:</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 первый транш в размере не более 5% от размера субсидии предоставляется субъекту малого и среднего предпринимательства (победителю конкурса) после защиты бизнес-плана проекта и заключения соглашения по обеспечению функционирования центра </w:t>
      </w:r>
      <w:r w:rsidRPr="005F659B">
        <w:rPr>
          <w:rFonts w:ascii="Times New Roman" w:hAnsi="Times New Roman"/>
          <w:sz w:val="24"/>
          <w:szCs w:val="24"/>
        </w:rPr>
        <w:lastRenderedPageBreak/>
        <w:t xml:space="preserve">времяпрепровождения детей в течение не менее 3 лет со дня получения субсидии </w:t>
      </w:r>
      <w:r w:rsidRPr="005F659B">
        <w:rPr>
          <w:rFonts w:ascii="Times New Roman" w:hAnsi="Times New Roman"/>
          <w:sz w:val="24"/>
          <w:szCs w:val="24"/>
        </w:rPr>
        <w:br/>
        <w:t xml:space="preserve">на создание центра времяпрепровождения детей (установления обязанности в договоре </w:t>
      </w:r>
      <w:r w:rsidRPr="005F659B">
        <w:rPr>
          <w:rFonts w:ascii="Times New Roman" w:hAnsi="Times New Roman"/>
          <w:sz w:val="24"/>
          <w:szCs w:val="24"/>
        </w:rPr>
        <w:br/>
        <w:t>о предоставлении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2) второй транш в размере не более 45% от размера субсидии предоставляется субъекту малого и среднего </w:t>
      </w:r>
      <w:r w:rsidR="007B20CC" w:rsidRPr="005F659B">
        <w:rPr>
          <w:rFonts w:ascii="Times New Roman" w:hAnsi="Times New Roman"/>
          <w:sz w:val="24"/>
          <w:szCs w:val="24"/>
        </w:rPr>
        <w:t xml:space="preserve">предпринимательства (победителю конкурса) </w:t>
      </w:r>
      <w:r w:rsidRPr="005F659B">
        <w:rPr>
          <w:rFonts w:ascii="Times New Roman" w:hAnsi="Times New Roman"/>
          <w:sz w:val="24"/>
          <w:szCs w:val="24"/>
        </w:rPr>
        <w:t>при предоставлении одного или нескольких документов, подтверждающих понесенные затраты (копии договора аренды помещения, копии документов, подтверждающих право собственности на помещения, копии документов, подтверждающих право на использование нежилого помещения, копии проектно-сметной документации на ремонт (реконструкцию) помещения, договора (договоров) на покупку оборудования), в том числе на подготовку помещения для центра времяпрепровождения детей в срок не позднее 25-го декабря текущего года;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 третий транш в размере оставшейся части суммы субсидии предоставляется субъекту малого и среднего предпринима</w:t>
      </w:r>
      <w:r w:rsidR="00AA01DF" w:rsidRPr="005F659B">
        <w:rPr>
          <w:rFonts w:ascii="Times New Roman" w:hAnsi="Times New Roman"/>
          <w:sz w:val="24"/>
          <w:szCs w:val="24"/>
        </w:rPr>
        <w:t xml:space="preserve">тельства (победителю конкурса) </w:t>
      </w:r>
      <w:r w:rsidRPr="005F659B">
        <w:rPr>
          <w:rFonts w:ascii="Times New Roman" w:hAnsi="Times New Roman"/>
          <w:sz w:val="24"/>
          <w:szCs w:val="24"/>
        </w:rPr>
        <w:t>при предоставлении документов (в свободной форме), подтверждающих соответствие помещения санитарно-эпидемиологическим требованиям,</w:t>
      </w:r>
      <w:r w:rsidR="00AA01DF" w:rsidRPr="005F659B">
        <w:rPr>
          <w:rFonts w:ascii="Times New Roman" w:hAnsi="Times New Roman"/>
          <w:sz w:val="24"/>
          <w:szCs w:val="24"/>
        </w:rPr>
        <w:t xml:space="preserve"> нормам пожарной безопасности, </w:t>
      </w:r>
      <w:r w:rsidRPr="005F659B">
        <w:rPr>
          <w:rFonts w:ascii="Times New Roman" w:hAnsi="Times New Roman"/>
          <w:sz w:val="24"/>
          <w:szCs w:val="24"/>
        </w:rPr>
        <w:t>а также начало деятельности центра времяпрепровождения детей в срок не позднее 25-го декабря текущего года.</w:t>
      </w:r>
    </w:p>
    <w:p w:rsidR="005B5720" w:rsidRPr="005F659B" w:rsidRDefault="00FF27A9"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50</w:t>
      </w:r>
      <w:r w:rsidR="005B5720" w:rsidRPr="005F659B">
        <w:rPr>
          <w:rFonts w:ascii="Times New Roman" w:hAnsi="Times New Roman"/>
          <w:sz w:val="24"/>
          <w:szCs w:val="24"/>
        </w:rPr>
        <w:t xml:space="preserve">. Субсидия на создание центра времяпрепровождения детей предоставляется единовременно в полном объеме при выполнении одновременно всех условий, указанных </w:t>
      </w:r>
      <w:r w:rsidR="005B5720" w:rsidRPr="005F659B">
        <w:rPr>
          <w:rFonts w:ascii="Times New Roman" w:hAnsi="Times New Roman"/>
          <w:sz w:val="24"/>
          <w:szCs w:val="24"/>
        </w:rPr>
        <w:br/>
        <w:t>в пункте 4</w:t>
      </w:r>
      <w:r w:rsidR="000817EB" w:rsidRPr="005F659B">
        <w:rPr>
          <w:rFonts w:ascii="Times New Roman" w:hAnsi="Times New Roman"/>
          <w:sz w:val="24"/>
          <w:szCs w:val="24"/>
        </w:rPr>
        <w:t>9</w:t>
      </w:r>
      <w:hyperlink r:id="rId11" w:history="1"/>
      <w:r w:rsidR="005B5720" w:rsidRPr="005F659B">
        <w:rPr>
          <w:rFonts w:ascii="Times New Roman" w:hAnsi="Times New Roman"/>
          <w:sz w:val="24"/>
          <w:szCs w:val="24"/>
        </w:rPr>
        <w:t xml:space="preserve"> настоящего Положения.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Субсидия на развитие деятельности центра времяпрепровождения детей, действующего более 1 (одного) года, предоставляется субъекту малого и среднего предпринимательства в полном объеме при выполнении одновременно всех условий, указанных в пункте 4</w:t>
      </w:r>
      <w:r w:rsidR="00397AFB" w:rsidRPr="005F659B">
        <w:rPr>
          <w:rFonts w:ascii="Times New Roman" w:hAnsi="Times New Roman"/>
          <w:sz w:val="24"/>
          <w:szCs w:val="24"/>
        </w:rPr>
        <w:t>9</w:t>
      </w:r>
      <w:hyperlink r:id="rId12" w:history="1"/>
      <w:r w:rsidRPr="005F659B">
        <w:rPr>
          <w:rFonts w:ascii="Times New Roman" w:hAnsi="Times New Roman"/>
          <w:sz w:val="24"/>
          <w:szCs w:val="24"/>
        </w:rPr>
        <w:t xml:space="preserve"> настоящего Положения.</w:t>
      </w:r>
    </w:p>
    <w:p w:rsidR="005B5720" w:rsidRPr="005F659B" w:rsidRDefault="003937AB"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51</w:t>
      </w:r>
      <w:r w:rsidR="005B5720" w:rsidRPr="005F659B">
        <w:rPr>
          <w:rFonts w:ascii="Times New Roman" w:hAnsi="Times New Roman"/>
          <w:sz w:val="24"/>
          <w:szCs w:val="24"/>
        </w:rPr>
        <w:t>. Максимальный размер субсидии, предоставляемой субъекту малого и среднего предпринимательства на создание и (или) развитие дошкол</w:t>
      </w:r>
      <w:r w:rsidR="009C1FD8" w:rsidRPr="005F659B">
        <w:rPr>
          <w:rFonts w:ascii="Times New Roman" w:hAnsi="Times New Roman"/>
          <w:sz w:val="24"/>
          <w:szCs w:val="24"/>
        </w:rPr>
        <w:t xml:space="preserve">ьного образовательного </w:t>
      </w:r>
      <w:r w:rsidR="00D26D39" w:rsidRPr="005F659B">
        <w:rPr>
          <w:rFonts w:ascii="Times New Roman" w:hAnsi="Times New Roman"/>
          <w:sz w:val="24"/>
          <w:szCs w:val="24"/>
        </w:rPr>
        <w:t xml:space="preserve">центра, </w:t>
      </w:r>
      <w:r w:rsidR="00D26D39" w:rsidRPr="005F659B">
        <w:rPr>
          <w:rFonts w:ascii="Times New Roman" w:hAnsi="Times New Roman"/>
          <w:sz w:val="24"/>
          <w:szCs w:val="24"/>
        </w:rPr>
        <w:br/>
        <w:t>не</w:t>
      </w:r>
      <w:r w:rsidR="005B5720" w:rsidRPr="005F659B">
        <w:rPr>
          <w:rFonts w:ascii="Times New Roman" w:hAnsi="Times New Roman"/>
          <w:sz w:val="24"/>
          <w:szCs w:val="24"/>
        </w:rPr>
        <w:t xml:space="preserve"> превышает 15 млн. руб. на одного получателя поддержки.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Субсидия на создание и (или) развитие дошкольных образовательных центров предоставляется на условиях долевого финансирования субъектом малого и среднего предпринимательства целевых расходов, связанных с реализацией проекта по созданию дошкольного образовательного центра, из расчета не более 50% произведенн</w:t>
      </w:r>
      <w:r w:rsidR="00F33235" w:rsidRPr="005F659B">
        <w:rPr>
          <w:rFonts w:ascii="Times New Roman" w:hAnsi="Times New Roman"/>
          <w:sz w:val="24"/>
          <w:szCs w:val="24"/>
        </w:rPr>
        <w:t>ых затрат, указанных в пункте 39</w:t>
      </w:r>
      <w:r w:rsidRPr="005F659B">
        <w:rPr>
          <w:rFonts w:ascii="Times New Roman" w:hAnsi="Times New Roman"/>
          <w:sz w:val="24"/>
          <w:szCs w:val="24"/>
        </w:rPr>
        <w:t xml:space="preserve"> настоящего Положения.</w:t>
      </w:r>
    </w:p>
    <w:p w:rsidR="005B5720" w:rsidRPr="005F659B" w:rsidRDefault="005B5720" w:rsidP="00DF1C51">
      <w:pPr>
        <w:widowControl w:val="0"/>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Размер субсидии определяется по формуле:</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p>
    <w:p w:rsidR="005B5720" w:rsidRPr="005F659B" w:rsidRDefault="005B5720" w:rsidP="00DF1C51">
      <w:pPr>
        <w:tabs>
          <w:tab w:val="left" w:pos="993"/>
          <w:tab w:val="left" w:pos="1134"/>
        </w:tabs>
        <w:autoSpaceDE w:val="0"/>
        <w:autoSpaceDN w:val="0"/>
        <w:adjustRightInd w:val="0"/>
        <w:ind w:firstLine="709"/>
        <w:jc w:val="center"/>
        <w:rPr>
          <w:rFonts w:ascii="Times New Roman" w:hAnsi="Times New Roman"/>
          <w:sz w:val="24"/>
          <w:szCs w:val="24"/>
        </w:rPr>
      </w:pPr>
      <w:r w:rsidRPr="005F659B">
        <w:rPr>
          <w:rFonts w:ascii="Times New Roman" w:hAnsi="Times New Roman"/>
          <w:sz w:val="24"/>
          <w:szCs w:val="24"/>
        </w:rPr>
        <w:t xml:space="preserve">Sсуб = Vз * (100 - </w:t>
      </w:r>
      <w:r w:rsidRPr="005F659B">
        <w:rPr>
          <w:rFonts w:ascii="Times New Roman" w:hAnsi="Times New Roman"/>
          <w:sz w:val="24"/>
          <w:szCs w:val="24"/>
          <w:lang w:val="en-US"/>
        </w:rPr>
        <w:t>V</w:t>
      </w:r>
      <w:r w:rsidRPr="005F659B">
        <w:rPr>
          <w:rFonts w:ascii="Times New Roman" w:hAnsi="Times New Roman"/>
          <w:sz w:val="24"/>
          <w:szCs w:val="24"/>
        </w:rPr>
        <w:t>фин)%, где:</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Sсуб – размер субсидии субъекту малого и среднего предпринимательства;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Vз – объем затрат, понесенных субъектом малого и среднего предпринимательства;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Vфин – доля софинансирования субъектом малого и среднего предпринимательства, расходов, связанных с реализацией проекта. </w:t>
      </w:r>
    </w:p>
    <w:p w:rsidR="005B5720" w:rsidRPr="005F659B" w:rsidRDefault="00C33CAE"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52</w:t>
      </w:r>
      <w:r w:rsidR="005B5720" w:rsidRPr="005F659B">
        <w:rPr>
          <w:rFonts w:ascii="Times New Roman" w:hAnsi="Times New Roman"/>
          <w:sz w:val="24"/>
          <w:szCs w:val="24"/>
        </w:rPr>
        <w:t>. Субсидия на создание и (или) развитие дошкольных образовательных центров предоставляется при условии соблюдения следующего порядка предоставления субсидий субъектам малого и среднего предпринимательства на создание дошкольного образовательного центра: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 первый транш в размере не более 10% от размера субсидии предоставляется субъекту малого и среднего предпринимательства (победителю конкурса) после защиты бизнес-плана проекта и заключения соглашения по обеспечению функционирования дошкольного образовательного центра в течение не менее 3 лет с даты заключения договора </w:t>
      </w:r>
      <w:r w:rsidR="00CD41EC" w:rsidRPr="005F659B">
        <w:rPr>
          <w:rFonts w:ascii="Times New Roman" w:hAnsi="Times New Roman"/>
          <w:sz w:val="24"/>
          <w:szCs w:val="24"/>
        </w:rPr>
        <w:br/>
      </w:r>
      <w:r w:rsidRPr="005F659B">
        <w:rPr>
          <w:rFonts w:ascii="Times New Roman" w:hAnsi="Times New Roman"/>
          <w:sz w:val="24"/>
          <w:szCs w:val="24"/>
        </w:rPr>
        <w:t>о предоставлении субсидии на создание дошкольного образовательного центра (установления обязанности в договоре о предоставлении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lastRenderedPageBreak/>
        <w:t>2) второй транш в размере не более 75% от размера субсидии предоставляется субъекту малого и среднего предпринима</w:t>
      </w:r>
      <w:r w:rsidR="00AF7BB5" w:rsidRPr="005F659B">
        <w:rPr>
          <w:rFonts w:ascii="Times New Roman" w:hAnsi="Times New Roman"/>
          <w:sz w:val="24"/>
          <w:szCs w:val="24"/>
        </w:rPr>
        <w:t xml:space="preserve">тельства (победителю конкурса) </w:t>
      </w:r>
      <w:r w:rsidRPr="005F659B">
        <w:rPr>
          <w:rFonts w:ascii="Times New Roman" w:hAnsi="Times New Roman"/>
          <w:sz w:val="24"/>
          <w:szCs w:val="24"/>
        </w:rPr>
        <w:t>при представлении получателем поддержки документов, подтверждающих понесенны</w:t>
      </w:r>
      <w:r w:rsidR="00747CC6" w:rsidRPr="005F659B">
        <w:rPr>
          <w:rFonts w:ascii="Times New Roman" w:hAnsi="Times New Roman"/>
          <w:sz w:val="24"/>
          <w:szCs w:val="24"/>
        </w:rPr>
        <w:t>е затраты, указанные в пункте 39</w:t>
      </w:r>
      <w:r w:rsidRPr="005F659B">
        <w:rPr>
          <w:rFonts w:ascii="Times New Roman" w:hAnsi="Times New Roman"/>
          <w:sz w:val="24"/>
          <w:szCs w:val="24"/>
        </w:rPr>
        <w:t xml:space="preserve"> настоящего Положения, в срок не позднее 25-го декабря текущего года;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 третий транш в размере оставшейся части суммы субсидии предоставляется субъекту малого и среднего предпринима</w:t>
      </w:r>
      <w:r w:rsidR="007B25C3" w:rsidRPr="005F659B">
        <w:rPr>
          <w:rFonts w:ascii="Times New Roman" w:hAnsi="Times New Roman"/>
          <w:sz w:val="24"/>
          <w:szCs w:val="24"/>
        </w:rPr>
        <w:t xml:space="preserve">тельства (победителю конкурса) </w:t>
      </w:r>
      <w:r w:rsidRPr="005F659B">
        <w:rPr>
          <w:rFonts w:ascii="Times New Roman" w:hAnsi="Times New Roman"/>
          <w:sz w:val="24"/>
          <w:szCs w:val="24"/>
        </w:rPr>
        <w:t xml:space="preserve">при соответствии помещения санитарно-эпидемиологическим требованиям, нормам пожарной безопасности </w:t>
      </w:r>
      <w:r w:rsidR="007B25C3" w:rsidRPr="005F659B">
        <w:rPr>
          <w:rFonts w:ascii="Times New Roman" w:hAnsi="Times New Roman"/>
          <w:sz w:val="24"/>
          <w:szCs w:val="24"/>
        </w:rPr>
        <w:br/>
      </w:r>
      <w:r w:rsidRPr="005F659B">
        <w:rPr>
          <w:rFonts w:ascii="Times New Roman" w:hAnsi="Times New Roman"/>
          <w:sz w:val="24"/>
          <w:szCs w:val="24"/>
        </w:rPr>
        <w:t>и подтверждении начала деятельности дошкольного образовательного центра (лицензия) в срок не позднее 25-го декабря текущего года.</w:t>
      </w:r>
    </w:p>
    <w:p w:rsidR="005B5720" w:rsidRPr="005F659B" w:rsidRDefault="00C33CAE"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53</w:t>
      </w:r>
      <w:r w:rsidR="005B5720" w:rsidRPr="005F659B">
        <w:rPr>
          <w:rFonts w:ascii="Times New Roman" w:hAnsi="Times New Roman"/>
          <w:sz w:val="24"/>
          <w:szCs w:val="24"/>
        </w:rPr>
        <w:t>. Субсидия субъекту малого и среднего предпринимательства на создание дошкольных образовательных центров предоставляется единовременно в полном объеме при выполнении одновременно все</w:t>
      </w:r>
      <w:r w:rsidR="00711BB8" w:rsidRPr="005F659B">
        <w:rPr>
          <w:rFonts w:ascii="Times New Roman" w:hAnsi="Times New Roman"/>
          <w:sz w:val="24"/>
          <w:szCs w:val="24"/>
        </w:rPr>
        <w:t>х условий, указанных в пункте 52</w:t>
      </w:r>
      <w:r w:rsidR="005B5720" w:rsidRPr="005F659B">
        <w:rPr>
          <w:rFonts w:ascii="Times New Roman" w:hAnsi="Times New Roman"/>
          <w:sz w:val="24"/>
          <w:szCs w:val="24"/>
        </w:rPr>
        <w:t xml:space="preserve"> настоящего Положения.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 Субсидия на развитие деятельности дошкольного образовательного центра, действующего более 1 (одного) года, предоставляется субъекту малого и среднего предпринимательства в полном объеме при выполнении одновременно всех условий, указанных в пункте 5</w:t>
      </w:r>
      <w:r w:rsidR="00847C86" w:rsidRPr="005F659B">
        <w:rPr>
          <w:rFonts w:ascii="Times New Roman" w:hAnsi="Times New Roman"/>
          <w:sz w:val="24"/>
          <w:szCs w:val="24"/>
        </w:rPr>
        <w:t>2</w:t>
      </w:r>
      <w:r w:rsidRPr="005F659B">
        <w:rPr>
          <w:rFonts w:ascii="Times New Roman" w:hAnsi="Times New Roman"/>
          <w:sz w:val="24"/>
          <w:szCs w:val="24"/>
        </w:rPr>
        <w:t xml:space="preserve"> настоящего Положения.</w:t>
      </w:r>
    </w:p>
    <w:p w:rsidR="005B5720" w:rsidRPr="005F659B" w:rsidRDefault="00C33CAE"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54</w:t>
      </w:r>
      <w:r w:rsidR="005B5720" w:rsidRPr="005F659B">
        <w:rPr>
          <w:rFonts w:ascii="Times New Roman" w:hAnsi="Times New Roman"/>
          <w:sz w:val="24"/>
          <w:szCs w:val="24"/>
        </w:rPr>
        <w:t xml:space="preserve">. Максимальный размер субсидии, предоставляемой субъекту малого и среднего предпринимательства, осуществляющему деятельность в сфере социального предпринимательства, обеспечившему софинансирование расходов в размере не менее 15% </w:t>
      </w:r>
      <w:r w:rsidR="005B5720" w:rsidRPr="005F659B">
        <w:rPr>
          <w:rFonts w:ascii="Times New Roman" w:hAnsi="Times New Roman"/>
          <w:sz w:val="24"/>
          <w:szCs w:val="24"/>
        </w:rPr>
        <w:br/>
        <w:t>от суммы получаемой субсидии, не превышает 1,5 млн руб. на одного получателя поддержки.</w:t>
      </w:r>
    </w:p>
    <w:p w:rsidR="005B5720" w:rsidRPr="005F659B" w:rsidRDefault="005B5720" w:rsidP="00DF1C51">
      <w:pPr>
        <w:widowControl w:val="0"/>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Размер субсидии определяется по формуле:</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p>
    <w:p w:rsidR="005B5720" w:rsidRPr="005F659B" w:rsidRDefault="005B5720" w:rsidP="00DF1C51">
      <w:pPr>
        <w:tabs>
          <w:tab w:val="left" w:pos="993"/>
          <w:tab w:val="left" w:pos="1134"/>
        </w:tabs>
        <w:autoSpaceDE w:val="0"/>
        <w:autoSpaceDN w:val="0"/>
        <w:adjustRightInd w:val="0"/>
        <w:ind w:firstLine="709"/>
        <w:jc w:val="center"/>
        <w:rPr>
          <w:rFonts w:ascii="Times New Roman" w:hAnsi="Times New Roman"/>
          <w:color w:val="000000"/>
          <w:sz w:val="24"/>
          <w:szCs w:val="24"/>
        </w:rPr>
      </w:pPr>
      <w:r w:rsidRPr="005F659B">
        <w:rPr>
          <w:rFonts w:ascii="Times New Roman" w:hAnsi="Times New Roman"/>
          <w:color w:val="000000"/>
          <w:sz w:val="24"/>
          <w:szCs w:val="24"/>
        </w:rPr>
        <w:t xml:space="preserve">Sсуб= Vз*(100 - </w:t>
      </w:r>
      <w:r w:rsidRPr="005F659B">
        <w:rPr>
          <w:rFonts w:ascii="Times New Roman" w:hAnsi="Times New Roman"/>
          <w:color w:val="000000"/>
          <w:sz w:val="24"/>
          <w:szCs w:val="24"/>
          <w:lang w:val="en-US"/>
        </w:rPr>
        <w:t>V</w:t>
      </w:r>
      <w:r w:rsidRPr="005F659B">
        <w:rPr>
          <w:rFonts w:ascii="Times New Roman" w:hAnsi="Times New Roman"/>
          <w:color w:val="000000"/>
          <w:sz w:val="24"/>
          <w:szCs w:val="24"/>
        </w:rPr>
        <w:t>соф)%, где:</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Sсуб – размер субсидии субъекту малого и среднего предпринимательства;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Vз – объем затрат, понесенных субъектом малого и среднего предпринимательства;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Vсоф – доля софинансирования субъектом малого и среднего предпринимательства, расходов, связанных с реализацией проекта.</w:t>
      </w:r>
      <w:bookmarkStart w:id="15" w:name="P93"/>
      <w:bookmarkStart w:id="16" w:name="P105"/>
      <w:bookmarkEnd w:id="15"/>
      <w:bookmarkEnd w:id="16"/>
    </w:p>
    <w:p w:rsidR="005B5720" w:rsidRPr="005F659B" w:rsidRDefault="00385553"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55</w:t>
      </w:r>
      <w:r w:rsidR="005B5720" w:rsidRPr="005F659B">
        <w:rPr>
          <w:rFonts w:ascii="Times New Roman" w:hAnsi="Times New Roman"/>
          <w:color w:val="000000"/>
          <w:sz w:val="24"/>
          <w:szCs w:val="24"/>
        </w:rPr>
        <w:t xml:space="preserve">. В соответствии с настоящим Положением субсидия не предоставляется </w:t>
      </w:r>
      <w:r w:rsidR="005B5720" w:rsidRPr="005F659B">
        <w:rPr>
          <w:rFonts w:ascii="Times New Roman" w:hAnsi="Times New Roman"/>
          <w:color w:val="000000"/>
          <w:sz w:val="24"/>
          <w:szCs w:val="24"/>
        </w:rPr>
        <w:br/>
        <w:t>на возмещение следующих затрат, произведенных субъектами малого и среднего предпринимательства: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1) оплата труда работников;</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2) уплата налоговых платежей и платежей в государственные внебюджетные фонды;</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3) погашение кредиторской задолженности;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4) приобретение легковых автотранспортных средств и мотоциклов;</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5) приобретение жилых помещений.</w:t>
      </w:r>
    </w:p>
    <w:p w:rsidR="005B5720" w:rsidRPr="005F659B" w:rsidRDefault="00E14765"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color w:val="000000"/>
          <w:sz w:val="24"/>
          <w:szCs w:val="24"/>
        </w:rPr>
        <w:t>56</w:t>
      </w:r>
      <w:r w:rsidR="005B5720" w:rsidRPr="005F659B">
        <w:rPr>
          <w:rFonts w:ascii="Times New Roman" w:hAnsi="Times New Roman"/>
          <w:color w:val="000000"/>
          <w:sz w:val="24"/>
          <w:szCs w:val="24"/>
        </w:rPr>
        <w:t>. Субсидию, предоставленную в соответствии с настоящим Положением в целях финансового возмещения затрат, запрещено использовать на приобретение иностранной валюты,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5B5720" w:rsidRPr="005F659B" w:rsidRDefault="0032148C" w:rsidP="00DF1C51">
      <w:pPr>
        <w:tabs>
          <w:tab w:val="left" w:pos="1134"/>
        </w:tabs>
        <w:autoSpaceDE w:val="0"/>
        <w:autoSpaceDN w:val="0"/>
        <w:adjustRightInd w:val="0"/>
        <w:ind w:firstLine="709"/>
        <w:contextualSpacing/>
        <w:jc w:val="both"/>
        <w:rPr>
          <w:rFonts w:ascii="Times New Roman" w:hAnsi="Times New Roman"/>
          <w:sz w:val="24"/>
          <w:szCs w:val="24"/>
        </w:rPr>
      </w:pPr>
      <w:r w:rsidRPr="005F659B">
        <w:rPr>
          <w:rFonts w:ascii="Times New Roman" w:hAnsi="Times New Roman"/>
          <w:sz w:val="24"/>
          <w:szCs w:val="24"/>
        </w:rPr>
        <w:t>57</w:t>
      </w:r>
      <w:r w:rsidR="005B5720" w:rsidRPr="005F659B">
        <w:rPr>
          <w:rFonts w:ascii="Times New Roman" w:hAnsi="Times New Roman"/>
          <w:sz w:val="24"/>
          <w:szCs w:val="24"/>
        </w:rPr>
        <w:t>. Для получателей субсидии устанавливаются следующие показатели результативности предоставления субсидии:</w:t>
      </w:r>
    </w:p>
    <w:p w:rsidR="005B5720" w:rsidRPr="005F659B" w:rsidRDefault="005B5720" w:rsidP="00DF1C51">
      <w:pPr>
        <w:tabs>
          <w:tab w:val="left" w:pos="1134"/>
        </w:tabs>
        <w:autoSpaceDE w:val="0"/>
        <w:autoSpaceDN w:val="0"/>
        <w:adjustRightInd w:val="0"/>
        <w:ind w:firstLine="709"/>
        <w:contextualSpacing/>
        <w:jc w:val="both"/>
        <w:rPr>
          <w:rFonts w:ascii="Times New Roman" w:hAnsi="Times New Roman"/>
          <w:sz w:val="24"/>
          <w:szCs w:val="24"/>
        </w:rPr>
      </w:pPr>
      <w:r w:rsidRPr="005F659B">
        <w:rPr>
          <w:rFonts w:ascii="Times New Roman" w:hAnsi="Times New Roman"/>
          <w:sz w:val="24"/>
          <w:szCs w:val="24"/>
        </w:rPr>
        <w:t>1)</w:t>
      </w:r>
      <w:r w:rsidRPr="005F659B">
        <w:t> </w:t>
      </w:r>
      <w:r w:rsidRPr="005F659B">
        <w:rPr>
          <w:rFonts w:ascii="Times New Roman" w:hAnsi="Times New Roman"/>
          <w:sz w:val="24"/>
          <w:szCs w:val="24"/>
        </w:rPr>
        <w:t xml:space="preserve">количество вновь созданных рабочих мест, включая самозанятых. В целях настоящего Положения под самозанятым понимается индивидуальный предприниматель, </w:t>
      </w:r>
      <w:r w:rsidRPr="005F659B">
        <w:rPr>
          <w:rFonts w:ascii="Times New Roman" w:hAnsi="Times New Roman"/>
          <w:sz w:val="24"/>
          <w:szCs w:val="24"/>
        </w:rPr>
        <w:br/>
        <w:t>не имеющий работников.</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Получатель субсидии обязуется обеспечить выполнение обязательства по созданию </w:t>
      </w:r>
      <w:r w:rsidRPr="005F659B">
        <w:rPr>
          <w:rFonts w:ascii="Times New Roman" w:hAnsi="Times New Roman"/>
          <w:sz w:val="24"/>
          <w:szCs w:val="24"/>
        </w:rPr>
        <w:br/>
        <w:t>не менее одного рабочего места.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Под вновь созданным рабочим местом понимается созданная единица на условиях полного или неполного рабочего дня (смены), включая вновь зарегистрированных индивидуальных предпринимателей, без учета работников, выполняющих обязанности </w:t>
      </w:r>
      <w:r w:rsidRPr="005F659B">
        <w:rPr>
          <w:rFonts w:ascii="Times New Roman" w:hAnsi="Times New Roman"/>
          <w:sz w:val="24"/>
          <w:szCs w:val="24"/>
        </w:rPr>
        <w:br/>
      </w:r>
      <w:r w:rsidRPr="005F659B">
        <w:rPr>
          <w:rFonts w:ascii="Times New Roman" w:hAnsi="Times New Roman"/>
          <w:sz w:val="24"/>
          <w:szCs w:val="24"/>
        </w:rPr>
        <w:lastRenderedPageBreak/>
        <w:t xml:space="preserve">по договору гражданско-правового характера (далее </w:t>
      </w:r>
      <w:r w:rsidR="00E86709" w:rsidRPr="005F659B">
        <w:rPr>
          <w:rFonts w:ascii="Times New Roman" w:hAnsi="Times New Roman"/>
          <w:sz w:val="24"/>
          <w:szCs w:val="24"/>
        </w:rPr>
        <w:t>–</w:t>
      </w:r>
      <w:r w:rsidRPr="005F659B">
        <w:rPr>
          <w:rFonts w:ascii="Times New Roman" w:hAnsi="Times New Roman"/>
          <w:sz w:val="24"/>
          <w:szCs w:val="24"/>
        </w:rPr>
        <w:t xml:space="preserve"> ГПХ), в рамках реализации бизнес-плана проекта.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Срок создания нового рабочего места в рамках предоставления субсидии – с даты заключения договора о предоставлении субсидии, но не позднее 31-го декабря года предоставления субсидии;</w:t>
      </w:r>
    </w:p>
    <w:p w:rsidR="005B5720" w:rsidRPr="005F659B" w:rsidRDefault="005B5720" w:rsidP="00DF1C51">
      <w:pPr>
        <w:tabs>
          <w:tab w:val="left" w:pos="1134"/>
        </w:tabs>
        <w:autoSpaceDE w:val="0"/>
        <w:autoSpaceDN w:val="0"/>
        <w:adjustRightInd w:val="0"/>
        <w:ind w:firstLine="709"/>
        <w:contextualSpacing/>
        <w:jc w:val="both"/>
        <w:rPr>
          <w:rFonts w:ascii="Times New Roman" w:hAnsi="Times New Roman"/>
          <w:sz w:val="24"/>
          <w:szCs w:val="24"/>
        </w:rPr>
      </w:pPr>
      <w:r w:rsidRPr="005F659B">
        <w:rPr>
          <w:rFonts w:ascii="Times New Roman" w:hAnsi="Times New Roman"/>
          <w:sz w:val="24"/>
          <w:szCs w:val="24"/>
        </w:rPr>
        <w:t>2) количество рабочих мест (всего), включая самозанятых (для индивидуальных предпринимателей).</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Данный показатель включает в себя действующие на дату подачи заявки и вновь созданные рабочие места.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Срок сохранения действующих на дату подачи заявки и вновь созданных рабочих мест - с даты заключения договора о предоставлении субсидии по 31-е декабря года, следующего </w:t>
      </w:r>
      <w:r w:rsidR="00CD41EC" w:rsidRPr="005F659B">
        <w:rPr>
          <w:rFonts w:ascii="Times New Roman" w:hAnsi="Times New Roman"/>
          <w:sz w:val="24"/>
          <w:szCs w:val="24"/>
        </w:rPr>
        <w:br/>
      </w:r>
      <w:r w:rsidRPr="005F659B">
        <w:rPr>
          <w:rFonts w:ascii="Times New Roman" w:hAnsi="Times New Roman"/>
          <w:sz w:val="24"/>
          <w:szCs w:val="24"/>
        </w:rPr>
        <w:t>за годом предоставления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color w:val="000000"/>
          <w:sz w:val="24"/>
          <w:szCs w:val="24"/>
        </w:rPr>
      </w:pPr>
      <w:r w:rsidRPr="005F659B">
        <w:rPr>
          <w:rFonts w:ascii="Times New Roman" w:hAnsi="Times New Roman"/>
          <w:sz w:val="24"/>
          <w:szCs w:val="24"/>
        </w:rPr>
        <w:t>Конкретные значения показателей результативности получения субсидии устанавливаются в договоре о предоставлении субсидии.</w:t>
      </w:r>
    </w:p>
    <w:p w:rsidR="005B5720" w:rsidRPr="005F659B" w:rsidRDefault="005B5720" w:rsidP="00DF1C51">
      <w:pPr>
        <w:tabs>
          <w:tab w:val="left" w:pos="993"/>
          <w:tab w:val="left" w:pos="1134"/>
        </w:tabs>
        <w:autoSpaceDE w:val="0"/>
        <w:autoSpaceDN w:val="0"/>
        <w:adjustRightInd w:val="0"/>
        <w:rPr>
          <w:rFonts w:ascii="Times New Roman" w:hAnsi="Times New Roman"/>
          <w:sz w:val="24"/>
          <w:szCs w:val="24"/>
        </w:rPr>
      </w:pPr>
    </w:p>
    <w:p w:rsidR="005B5720" w:rsidRPr="005F659B" w:rsidRDefault="005B5720" w:rsidP="00DF1C51">
      <w:pPr>
        <w:tabs>
          <w:tab w:val="left" w:pos="993"/>
          <w:tab w:val="left" w:pos="1134"/>
        </w:tabs>
        <w:autoSpaceDE w:val="0"/>
        <w:autoSpaceDN w:val="0"/>
        <w:adjustRightInd w:val="0"/>
        <w:jc w:val="center"/>
        <w:rPr>
          <w:rFonts w:ascii="Times New Roman" w:hAnsi="Times New Roman"/>
          <w:sz w:val="24"/>
          <w:szCs w:val="24"/>
        </w:rPr>
      </w:pPr>
      <w:r w:rsidRPr="005F659B">
        <w:rPr>
          <w:rFonts w:ascii="Times New Roman" w:hAnsi="Times New Roman"/>
          <w:sz w:val="24"/>
          <w:szCs w:val="24"/>
          <w:lang w:val="en-US"/>
        </w:rPr>
        <w:t>IV</w:t>
      </w:r>
      <w:r w:rsidRPr="005F659B">
        <w:rPr>
          <w:rFonts w:ascii="Times New Roman" w:hAnsi="Times New Roman"/>
          <w:sz w:val="24"/>
          <w:szCs w:val="24"/>
        </w:rPr>
        <w:t>. ТРЕБОВАНИЯ К ОТЧЕТНОСТИ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p>
    <w:p w:rsidR="005B5720" w:rsidRPr="005F659B" w:rsidRDefault="0032148C"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58</w:t>
      </w:r>
      <w:r w:rsidR="005B5720" w:rsidRPr="005F659B">
        <w:rPr>
          <w:rFonts w:ascii="Times New Roman" w:hAnsi="Times New Roman"/>
          <w:sz w:val="24"/>
          <w:szCs w:val="24"/>
        </w:rPr>
        <w:t>.</w:t>
      </w:r>
      <w:r w:rsidR="005B5720" w:rsidRPr="005F659B">
        <w:rPr>
          <w:rFonts w:ascii="Times New Roman" w:hAnsi="Times New Roman"/>
          <w:sz w:val="24"/>
          <w:szCs w:val="24"/>
        </w:rPr>
        <w:tab/>
        <w:t xml:space="preserve">Порядок и сроки представления получателем субсидии </w:t>
      </w:r>
      <w:r w:rsidR="00711507" w:rsidRPr="005F659B">
        <w:rPr>
          <w:rFonts w:ascii="Times New Roman" w:hAnsi="Times New Roman"/>
          <w:sz w:val="24"/>
          <w:szCs w:val="24"/>
        </w:rPr>
        <w:t>отчетности о</w:t>
      </w:r>
      <w:r w:rsidR="005B5720" w:rsidRPr="005F659B">
        <w:rPr>
          <w:rFonts w:ascii="Times New Roman" w:hAnsi="Times New Roman"/>
          <w:sz w:val="24"/>
          <w:szCs w:val="24"/>
        </w:rPr>
        <w:t xml:space="preserve"> достижении значений показателей результативности устанавливаются договором о предоставлении субсидии, заключаемым между Организатором и получателем субсидии.</w:t>
      </w:r>
    </w:p>
    <w:p w:rsidR="00F508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Представление получателем субсидии отчетности о достижении значений показателей результативности производится согласно форме 7.</w:t>
      </w:r>
    </w:p>
    <w:p w:rsidR="00F50820" w:rsidRPr="005F659B" w:rsidRDefault="00F50820" w:rsidP="00DF1C51">
      <w:pPr>
        <w:tabs>
          <w:tab w:val="left" w:pos="993"/>
          <w:tab w:val="left" w:pos="1134"/>
        </w:tabs>
        <w:autoSpaceDE w:val="0"/>
        <w:autoSpaceDN w:val="0"/>
        <w:adjustRightInd w:val="0"/>
        <w:ind w:firstLine="709"/>
        <w:jc w:val="both"/>
        <w:rPr>
          <w:rFonts w:ascii="Times New Roman" w:hAnsi="Times New Roman"/>
          <w:sz w:val="24"/>
          <w:szCs w:val="24"/>
        </w:rPr>
      </w:pPr>
    </w:p>
    <w:p w:rsidR="005B5720" w:rsidRPr="005F659B" w:rsidRDefault="005B5720" w:rsidP="00DF1C51">
      <w:pPr>
        <w:tabs>
          <w:tab w:val="left" w:pos="993"/>
          <w:tab w:val="left" w:pos="1134"/>
        </w:tabs>
        <w:autoSpaceDE w:val="0"/>
        <w:autoSpaceDN w:val="0"/>
        <w:adjustRightInd w:val="0"/>
        <w:jc w:val="center"/>
        <w:rPr>
          <w:rFonts w:ascii="Times New Roman" w:hAnsi="Times New Roman"/>
          <w:sz w:val="24"/>
          <w:szCs w:val="24"/>
        </w:rPr>
      </w:pPr>
      <w:r w:rsidRPr="005F659B">
        <w:rPr>
          <w:rFonts w:ascii="Times New Roman" w:hAnsi="Times New Roman"/>
          <w:sz w:val="24"/>
          <w:szCs w:val="24"/>
          <w:lang w:val="en-US"/>
        </w:rPr>
        <w:t>V</w:t>
      </w:r>
      <w:r w:rsidRPr="005F659B">
        <w:rPr>
          <w:rFonts w:ascii="Times New Roman" w:hAnsi="Times New Roman"/>
          <w:sz w:val="24"/>
          <w:szCs w:val="24"/>
        </w:rPr>
        <w:t>. ТРЕБОВАНИЯ ОБ ОСУЩЕСТВЛЕНИИ КОНТРОЛЯ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p>
    <w:p w:rsidR="005B5720" w:rsidRPr="005F659B" w:rsidRDefault="0032148C"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59</w:t>
      </w:r>
      <w:r w:rsidR="005B5720" w:rsidRPr="005F659B">
        <w:rPr>
          <w:rFonts w:ascii="Times New Roman" w:hAnsi="Times New Roman"/>
          <w:sz w:val="24"/>
          <w:szCs w:val="24"/>
        </w:rPr>
        <w:t>.</w:t>
      </w:r>
      <w:r w:rsidR="005B5720" w:rsidRPr="005F659B">
        <w:rPr>
          <w:rFonts w:ascii="Times New Roman" w:hAnsi="Times New Roman"/>
          <w:sz w:val="24"/>
          <w:szCs w:val="24"/>
        </w:rPr>
        <w:tab/>
        <w:t>Соблюдение условий, целей и порядка предоставления субсидии получателем субсидии подлежит обязательной проверке Организатором, а также органами муниципального финансового контроля.</w:t>
      </w:r>
    </w:p>
    <w:p w:rsidR="005B5720" w:rsidRPr="005F659B" w:rsidRDefault="0032148C"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60</w:t>
      </w:r>
      <w:r w:rsidR="005B5720" w:rsidRPr="005F659B">
        <w:rPr>
          <w:rFonts w:ascii="Times New Roman" w:hAnsi="Times New Roman"/>
          <w:sz w:val="24"/>
          <w:szCs w:val="24"/>
        </w:rPr>
        <w:t>.</w:t>
      </w:r>
      <w:r w:rsidR="005B5720" w:rsidRPr="005F659B">
        <w:rPr>
          <w:rFonts w:ascii="Times New Roman" w:hAnsi="Times New Roman"/>
          <w:sz w:val="24"/>
          <w:szCs w:val="24"/>
        </w:rPr>
        <w:tab/>
        <w:t>Получатель субсидии несет ответственность:</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 за нарушения условий, целей и порядка предоставления субсидии, выявленные </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по фактам проверок, проведенных Организатором и (или) органами муниципального финансового контроля;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 за недостоверность подтверждающих документов, отчетности и (или) иной информации, содержащейся в заявке, представленной в соответствии с настоящим Положением, и представляемых в соответствии с условиями договора о предоставлении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 за недостижение значений показателей результативности;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4) за невыполнение обязательств по функционированию центра времяпрепровождения детей и (или) дошкольного образовательного центра в течение </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не менее 3 лет с даты заключения договора о получении субсидии (для субъектов малого и среднего предпринимательства, получивших субсидию на создание и (или) развитие центра времяпрепровождения детей, на создание и (или) развитие дошкольного образовательного центра);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 в случае ликвидации юридического лица (прекращения деятельности индивидуального предпринимателя);</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6) за непредставление отчетн</w:t>
      </w:r>
      <w:r w:rsidR="00A005FA" w:rsidRPr="005F659B">
        <w:rPr>
          <w:rFonts w:ascii="Times New Roman" w:hAnsi="Times New Roman"/>
          <w:sz w:val="24"/>
          <w:szCs w:val="24"/>
        </w:rPr>
        <w:t>ости, предусмотренной пунктом 58</w:t>
      </w:r>
      <w:r w:rsidRPr="005F659B">
        <w:rPr>
          <w:rFonts w:ascii="Times New Roman" w:hAnsi="Times New Roman"/>
          <w:sz w:val="24"/>
          <w:szCs w:val="24"/>
        </w:rPr>
        <w:t xml:space="preserve"> настоящего Положения и договором о предоставлении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7) за нарушения порядка и сроков представления отчетности;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В случаях, указанных в подпунктах 1-6 настоящего пункта, договор о предоставлении субсидии подлежит расторжению, а получатель субсидии обязан возвратить средства перечисленной субсидии в полном объеме. Возврат субсидии осуществляется на основании </w:t>
      </w:r>
      <w:r w:rsidRPr="005F659B">
        <w:rPr>
          <w:rFonts w:ascii="Times New Roman" w:hAnsi="Times New Roman"/>
          <w:sz w:val="24"/>
          <w:szCs w:val="24"/>
        </w:rPr>
        <w:lastRenderedPageBreak/>
        <w:t>письменного уведомления с требованием об обеспечении возврата субсидии, направленного Организатором получателю субсидии. Получатель субсидии возвращает субсидию в бюджет ЗАТО Северск в 30-дневный срок с даты получения письменного уведомления по платежным реквизитам, указанным в уведомлении.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Во всех случаях, указанных в настоящем пункте, Организатором вносится запись </w:t>
      </w:r>
      <w:r w:rsidRPr="005F659B">
        <w:rPr>
          <w:rFonts w:ascii="Times New Roman" w:hAnsi="Times New Roman"/>
          <w:sz w:val="24"/>
          <w:szCs w:val="24"/>
        </w:rPr>
        <w:br/>
        <w:t xml:space="preserve">в реестр субъектов малого и среднего предпринимательства – получателей поддержки </w:t>
      </w:r>
      <w:r w:rsidRPr="005F659B">
        <w:rPr>
          <w:rFonts w:ascii="Times New Roman" w:hAnsi="Times New Roman"/>
          <w:sz w:val="24"/>
          <w:szCs w:val="24"/>
        </w:rPr>
        <w:br/>
        <w:t>о нарушении получателем субсидии порядка и условий предоставления субсидий.</w:t>
      </w:r>
    </w:p>
    <w:p w:rsidR="005B5720" w:rsidRPr="005F659B" w:rsidRDefault="0032148C"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61</w:t>
      </w:r>
      <w:r w:rsidR="005B5720" w:rsidRPr="005F659B">
        <w:rPr>
          <w:rFonts w:ascii="Times New Roman" w:hAnsi="Times New Roman"/>
          <w:sz w:val="24"/>
          <w:szCs w:val="24"/>
        </w:rPr>
        <w:t>.</w:t>
      </w:r>
      <w:r w:rsidR="005B5720" w:rsidRPr="005F659B">
        <w:rPr>
          <w:rFonts w:ascii="Times New Roman" w:hAnsi="Times New Roman"/>
          <w:sz w:val="24"/>
          <w:szCs w:val="24"/>
        </w:rPr>
        <w:tab/>
        <w:t>В случае отказа получателя субсидии от добровольного возврата субсидии субсидия подлежит взысканию в судебном порядке в соответствии с законодательством Российской Федерации.</w:t>
      </w:r>
    </w:p>
    <w:p w:rsidR="005B5720" w:rsidRPr="005F659B" w:rsidRDefault="005B5720" w:rsidP="00DF1C51">
      <w:pPr>
        <w:autoSpaceDE w:val="0"/>
        <w:autoSpaceDN w:val="0"/>
        <w:adjustRightInd w:val="0"/>
        <w:ind w:left="5387" w:hanging="284"/>
        <w:jc w:val="right"/>
        <w:outlineLvl w:val="0"/>
        <w:rPr>
          <w:rFonts w:ascii="Times New Roman" w:hAnsi="Times New Roman"/>
          <w:sz w:val="24"/>
          <w:szCs w:val="24"/>
        </w:rPr>
      </w:pPr>
      <w:r w:rsidRPr="005F659B">
        <w:rPr>
          <w:rFonts w:ascii="Times New Roman" w:hAnsi="Times New Roman"/>
          <w:sz w:val="24"/>
          <w:szCs w:val="24"/>
        </w:rPr>
        <w:t>Форма 1</w:t>
      </w:r>
    </w:p>
    <w:p w:rsidR="005B5720" w:rsidRPr="005F659B" w:rsidRDefault="005B5720" w:rsidP="00DF1C51">
      <w:pPr>
        <w:autoSpaceDE w:val="0"/>
        <w:autoSpaceDN w:val="0"/>
        <w:adjustRightInd w:val="0"/>
        <w:jc w:val="right"/>
        <w:outlineLvl w:val="1"/>
        <w:rPr>
          <w:rFonts w:ascii="Times New Roman" w:hAnsi="Times New Roman"/>
          <w:sz w:val="24"/>
          <w:szCs w:val="24"/>
        </w:rPr>
      </w:pPr>
    </w:p>
    <w:p w:rsidR="005B5720" w:rsidRPr="005F659B" w:rsidRDefault="00867923" w:rsidP="00DF1C51">
      <w:pPr>
        <w:autoSpaceDE w:val="0"/>
        <w:autoSpaceDN w:val="0"/>
        <w:adjustRightInd w:val="0"/>
        <w:jc w:val="right"/>
        <w:outlineLvl w:val="0"/>
        <w:rPr>
          <w:rFonts w:ascii="Times New Roman" w:hAnsi="Times New Roman"/>
          <w:sz w:val="24"/>
          <w:szCs w:val="24"/>
        </w:rPr>
      </w:pPr>
      <w:r w:rsidRPr="005F659B">
        <w:rPr>
          <w:rFonts w:ascii="Times New Roman" w:hAnsi="Times New Roman"/>
          <w:sz w:val="24"/>
          <w:szCs w:val="24"/>
        </w:rPr>
        <w:t>Мэру</w:t>
      </w:r>
      <w:r w:rsidR="005B5720" w:rsidRPr="005F659B">
        <w:rPr>
          <w:rFonts w:ascii="Times New Roman" w:hAnsi="Times New Roman"/>
          <w:sz w:val="24"/>
          <w:szCs w:val="24"/>
        </w:rPr>
        <w:t xml:space="preserve"> ЗАТО Северск</w:t>
      </w:r>
    </w:p>
    <w:p w:rsidR="005B5720" w:rsidRPr="005F659B" w:rsidRDefault="005B5720" w:rsidP="00DF1C51">
      <w:pPr>
        <w:autoSpaceDE w:val="0"/>
        <w:autoSpaceDN w:val="0"/>
        <w:adjustRightInd w:val="0"/>
        <w:jc w:val="both"/>
        <w:outlineLvl w:val="0"/>
        <w:rPr>
          <w:rFonts w:ascii="Times New Roman" w:hAnsi="Times New Roman"/>
          <w:sz w:val="24"/>
          <w:szCs w:val="24"/>
        </w:rPr>
      </w:pPr>
    </w:p>
    <w:p w:rsidR="005B5720" w:rsidRPr="005F659B" w:rsidRDefault="005B5720" w:rsidP="00DF1C51">
      <w:pPr>
        <w:autoSpaceDE w:val="0"/>
        <w:autoSpaceDN w:val="0"/>
        <w:adjustRightInd w:val="0"/>
        <w:jc w:val="center"/>
        <w:rPr>
          <w:rFonts w:ascii="Times New Roman" w:hAnsi="Times New Roman"/>
          <w:sz w:val="24"/>
          <w:szCs w:val="24"/>
        </w:rPr>
      </w:pPr>
      <w:bookmarkStart w:id="17" w:name="Par137"/>
      <w:bookmarkEnd w:id="17"/>
      <w:r w:rsidRPr="005F659B">
        <w:rPr>
          <w:rFonts w:ascii="Times New Roman" w:hAnsi="Times New Roman"/>
          <w:sz w:val="24"/>
          <w:szCs w:val="24"/>
        </w:rPr>
        <w:t>ЗАЯВЛЕНИЕ</w:t>
      </w:r>
    </w:p>
    <w:p w:rsidR="005B5720" w:rsidRPr="005F659B" w:rsidRDefault="005B5720" w:rsidP="00DF1C51">
      <w:pPr>
        <w:jc w:val="center"/>
        <w:rPr>
          <w:rFonts w:ascii="Times New Roman" w:hAnsi="Times New Roman"/>
          <w:bCs/>
          <w:sz w:val="24"/>
          <w:szCs w:val="24"/>
        </w:rPr>
      </w:pPr>
      <w:r w:rsidRPr="005F659B">
        <w:rPr>
          <w:rFonts w:ascii="Times New Roman" w:hAnsi="Times New Roman"/>
          <w:sz w:val="24"/>
          <w:szCs w:val="24"/>
        </w:rPr>
        <w:t xml:space="preserve"> на участие в конкурсе на предоставление субсидий субъектам малого и среднего предпринимательства,</w:t>
      </w:r>
      <w:r w:rsidRPr="005F659B">
        <w:rPr>
          <w:rFonts w:ascii="Times New Roman" w:hAnsi="Times New Roman"/>
          <w:bCs/>
          <w:sz w:val="24"/>
          <w:szCs w:val="24"/>
        </w:rPr>
        <w:t xml:space="preserve"> занимающимся социально значимыми видами деятельности.</w:t>
      </w:r>
    </w:p>
    <w:p w:rsidR="005B5720" w:rsidRPr="005F659B" w:rsidRDefault="005B5720" w:rsidP="00DF1C51">
      <w:pPr>
        <w:jc w:val="center"/>
        <w:rPr>
          <w:rFonts w:ascii="Times New Roman" w:hAnsi="Times New Roman"/>
          <w:bCs/>
          <w:sz w:val="24"/>
          <w:szCs w:val="24"/>
        </w:rPr>
      </w:pPr>
    </w:p>
    <w:p w:rsidR="005B5720" w:rsidRPr="005F659B" w:rsidRDefault="005B5720" w:rsidP="00DF1C51">
      <w:pPr>
        <w:jc w:val="both"/>
        <w:rPr>
          <w:rFonts w:ascii="Times New Roman" w:hAnsi="Times New Roman"/>
          <w:bCs/>
          <w:sz w:val="24"/>
          <w:szCs w:val="24"/>
        </w:rPr>
      </w:pPr>
      <w:r w:rsidRPr="005F659B">
        <w:rPr>
          <w:rFonts w:ascii="Times New Roman" w:hAnsi="Times New Roman"/>
          <w:bCs/>
          <w:sz w:val="24"/>
          <w:szCs w:val="24"/>
        </w:rPr>
        <w:t>________________________________________________________________________________</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(полное наименование юридического лица или Ф.И.О. (отчество - при наличии) </w:t>
      </w:r>
      <w:r w:rsidRPr="005F659B">
        <w:rPr>
          <w:rFonts w:ascii="Times New Roman" w:hAnsi="Times New Roman"/>
          <w:sz w:val="24"/>
          <w:szCs w:val="24"/>
        </w:rPr>
        <w:br/>
        <w:t>индивидуального предпринимателя)</w:t>
      </w:r>
    </w:p>
    <w:p w:rsidR="005B5720" w:rsidRPr="005F659B" w:rsidRDefault="005B5720" w:rsidP="00DF1C51">
      <w:pPr>
        <w:jc w:val="both"/>
        <w:rPr>
          <w:rFonts w:ascii="Times New Roman" w:hAnsi="Times New Roman"/>
          <w:bCs/>
          <w:sz w:val="24"/>
          <w:szCs w:val="24"/>
        </w:rPr>
      </w:pPr>
    </w:p>
    <w:p w:rsidR="005B5720" w:rsidRPr="005F659B" w:rsidRDefault="005B5720" w:rsidP="00DF1C51">
      <w:pPr>
        <w:jc w:val="both"/>
        <w:rPr>
          <w:rFonts w:ascii="Times New Roman" w:hAnsi="Times New Roman"/>
          <w:bCs/>
          <w:sz w:val="24"/>
          <w:szCs w:val="24"/>
        </w:rPr>
      </w:pPr>
      <w:r w:rsidRPr="005F659B">
        <w:rPr>
          <w:rFonts w:ascii="Times New Roman" w:hAnsi="Times New Roman"/>
          <w:bCs/>
          <w:sz w:val="24"/>
          <w:szCs w:val="24"/>
        </w:rPr>
        <w:t>сообщает о своем согласии участвовать в конкурсе на условиях и порядке, установленных Положением о</w:t>
      </w:r>
      <w:r w:rsidRPr="005F659B">
        <w:rPr>
          <w:rFonts w:ascii="Times New Roman" w:hAnsi="Times New Roman"/>
          <w:sz w:val="24"/>
          <w:szCs w:val="24"/>
        </w:rPr>
        <w:t xml:space="preserve"> предоставлении субсидий субъектам малого и среднего предпринимательства, занимающимся социально значимыми видами деятельности</w:t>
      </w:r>
      <w:r w:rsidRPr="005F659B">
        <w:rPr>
          <w:rFonts w:ascii="Times New Roman" w:hAnsi="Times New Roman"/>
          <w:bCs/>
          <w:sz w:val="24"/>
          <w:szCs w:val="24"/>
        </w:rPr>
        <w:t xml:space="preserve">, утвержденным постановлением Администрации ЗАТО Северск от 09.09.2019 № 1965 </w:t>
      </w:r>
      <w:r w:rsidRPr="005F659B">
        <w:rPr>
          <w:rFonts w:ascii="Times New Roman" w:hAnsi="Times New Roman"/>
          <w:sz w:val="24"/>
          <w:szCs w:val="24"/>
        </w:rPr>
        <w:t xml:space="preserve">«О предоставлении субсидий субъектам малого и среднего предпринимательства, занимающимся социально значимыми видами деятельности» (далее </w:t>
      </w:r>
      <w:r w:rsidR="00A5739B" w:rsidRPr="005F659B">
        <w:rPr>
          <w:rFonts w:ascii="Times New Roman" w:hAnsi="Times New Roman"/>
          <w:sz w:val="24"/>
          <w:szCs w:val="24"/>
        </w:rPr>
        <w:t>–</w:t>
      </w:r>
      <w:r w:rsidRPr="005F659B">
        <w:rPr>
          <w:rFonts w:ascii="Times New Roman" w:hAnsi="Times New Roman"/>
          <w:sz w:val="24"/>
          <w:szCs w:val="24"/>
        </w:rPr>
        <w:t xml:space="preserve"> Положение),</w:t>
      </w:r>
      <w:r w:rsidRPr="005F659B">
        <w:rPr>
          <w:rFonts w:ascii="Times New Roman" w:hAnsi="Times New Roman"/>
          <w:bCs/>
          <w:sz w:val="24"/>
          <w:szCs w:val="24"/>
        </w:rPr>
        <w:t>и направляет настоящую заявку по бизнес-плану проекта</w:t>
      </w:r>
    </w:p>
    <w:p w:rsidR="005B5720" w:rsidRPr="005F659B" w:rsidRDefault="005B5720" w:rsidP="00DF1C51">
      <w:pPr>
        <w:jc w:val="both"/>
        <w:rPr>
          <w:rFonts w:ascii="Times New Roman" w:hAnsi="Times New Roman"/>
          <w:bCs/>
          <w:sz w:val="24"/>
          <w:szCs w:val="24"/>
        </w:rPr>
      </w:pPr>
      <w:r w:rsidRPr="005F659B">
        <w:rPr>
          <w:rFonts w:ascii="Times New Roman" w:hAnsi="Times New Roman"/>
          <w:bCs/>
          <w:sz w:val="24"/>
          <w:szCs w:val="24"/>
        </w:rPr>
        <w:t>_______________________________________________________________________________.</w:t>
      </w:r>
    </w:p>
    <w:p w:rsidR="005B5720" w:rsidRPr="005F659B" w:rsidRDefault="005B5720" w:rsidP="00DF1C51">
      <w:pPr>
        <w:jc w:val="center"/>
        <w:rPr>
          <w:rFonts w:ascii="Times New Roman" w:hAnsi="Times New Roman"/>
          <w:bCs/>
          <w:sz w:val="24"/>
          <w:szCs w:val="24"/>
        </w:rPr>
      </w:pPr>
      <w:r w:rsidRPr="005F659B">
        <w:rPr>
          <w:rFonts w:ascii="Times New Roman" w:hAnsi="Times New Roman"/>
          <w:bCs/>
          <w:sz w:val="24"/>
          <w:szCs w:val="24"/>
        </w:rPr>
        <w:t>(наименование бизнес-плана проекта)</w:t>
      </w:r>
    </w:p>
    <w:p w:rsidR="005B5720" w:rsidRPr="005F659B" w:rsidRDefault="005B5720" w:rsidP="00DF1C51">
      <w:pPr>
        <w:jc w:val="center"/>
        <w:rPr>
          <w:rFonts w:ascii="Times New Roman" w:hAnsi="Times New Roman"/>
          <w:sz w:val="24"/>
          <w:szCs w:val="24"/>
        </w:rPr>
      </w:pPr>
    </w:p>
    <w:tbl>
      <w:tblPr>
        <w:tblW w:w="5000" w:type="pct"/>
        <w:tblLook w:val="04A0" w:firstRow="1" w:lastRow="0" w:firstColumn="1" w:lastColumn="0" w:noHBand="0" w:noVBand="1"/>
      </w:tblPr>
      <w:tblGrid>
        <w:gridCol w:w="6242"/>
        <w:gridCol w:w="2190"/>
        <w:gridCol w:w="1423"/>
      </w:tblGrid>
      <w:tr w:rsidR="005B5720" w:rsidRPr="005F659B" w:rsidTr="001A2A4B">
        <w:tc>
          <w:tcPr>
            <w:tcW w:w="3167" w:type="pct"/>
            <w:tcBorders>
              <w:right w:val="single" w:sz="4" w:space="0" w:color="auto"/>
            </w:tcBorders>
          </w:tcPr>
          <w:p w:rsidR="005B5720" w:rsidRPr="005F659B" w:rsidRDefault="005B5720" w:rsidP="00DF1C51">
            <w:pPr>
              <w:rPr>
                <w:rFonts w:ascii="Times New Roman" w:hAnsi="Times New Roman"/>
                <w:sz w:val="24"/>
                <w:szCs w:val="24"/>
              </w:rPr>
            </w:pPr>
            <w:r w:rsidRPr="005F659B">
              <w:rPr>
                <w:rFonts w:ascii="Times New Roman" w:hAnsi="Times New Roman"/>
                <w:sz w:val="24"/>
                <w:szCs w:val="24"/>
              </w:rPr>
              <w:t>Общая сумма бизнес-плана проекта</w:t>
            </w:r>
          </w:p>
          <w:p w:rsidR="005B5720" w:rsidRPr="005F659B" w:rsidRDefault="005B5720" w:rsidP="00DF1C51">
            <w:pPr>
              <w:rPr>
                <w:rFonts w:ascii="Times New Roman" w:hAnsi="Times New Roman"/>
                <w:sz w:val="24"/>
                <w:szCs w:val="24"/>
              </w:rPr>
            </w:pPr>
            <w:r w:rsidRPr="005F659B">
              <w:rPr>
                <w:rFonts w:ascii="Times New Roman" w:hAnsi="Times New Roman"/>
                <w:sz w:val="24"/>
                <w:szCs w:val="24"/>
              </w:rPr>
              <w:t>(указывается при создании центров времяпрепровождения детей и дошкольных образовательных центров):</w:t>
            </w:r>
          </w:p>
        </w:tc>
        <w:tc>
          <w:tcPr>
            <w:tcW w:w="1111" w:type="pct"/>
            <w:tcBorders>
              <w:top w:val="single" w:sz="4" w:space="0" w:color="auto"/>
              <w:left w:val="single" w:sz="4" w:space="0" w:color="auto"/>
              <w:bottom w:val="single" w:sz="4" w:space="0" w:color="auto"/>
              <w:right w:val="single" w:sz="4" w:space="0" w:color="auto"/>
            </w:tcBorders>
            <w:shd w:val="clear" w:color="auto" w:fill="FFFFFF"/>
          </w:tcPr>
          <w:p w:rsidR="005B5720" w:rsidRPr="005F659B" w:rsidRDefault="005B5720" w:rsidP="00DF1C51">
            <w:pPr>
              <w:rPr>
                <w:rFonts w:ascii="Times New Roman" w:hAnsi="Times New Roman"/>
                <w:sz w:val="24"/>
                <w:szCs w:val="24"/>
              </w:rPr>
            </w:pPr>
          </w:p>
          <w:p w:rsidR="005B5720" w:rsidRPr="005F659B" w:rsidRDefault="005B5720" w:rsidP="00DF1C51">
            <w:pPr>
              <w:rPr>
                <w:rFonts w:ascii="Times New Roman" w:hAnsi="Times New Roman"/>
                <w:sz w:val="24"/>
                <w:szCs w:val="24"/>
              </w:rPr>
            </w:pPr>
          </w:p>
        </w:tc>
        <w:tc>
          <w:tcPr>
            <w:tcW w:w="722" w:type="pct"/>
            <w:tcBorders>
              <w:left w:val="single" w:sz="4" w:space="0" w:color="auto"/>
            </w:tcBorders>
          </w:tcPr>
          <w:p w:rsidR="005B5720" w:rsidRPr="005F659B" w:rsidRDefault="005B5720" w:rsidP="00DF1C51">
            <w:pPr>
              <w:rPr>
                <w:rFonts w:ascii="Times New Roman" w:hAnsi="Times New Roman"/>
                <w:sz w:val="24"/>
                <w:szCs w:val="24"/>
              </w:rPr>
            </w:pPr>
            <w:r w:rsidRPr="005F659B">
              <w:rPr>
                <w:rFonts w:ascii="Times New Roman" w:hAnsi="Times New Roman"/>
                <w:sz w:val="24"/>
                <w:szCs w:val="24"/>
              </w:rPr>
              <w:t>(руб.).</w:t>
            </w:r>
          </w:p>
        </w:tc>
      </w:tr>
      <w:tr w:rsidR="005B5720" w:rsidRPr="005F659B" w:rsidTr="001A2A4B">
        <w:trPr>
          <w:trHeight w:val="741"/>
        </w:trPr>
        <w:tc>
          <w:tcPr>
            <w:tcW w:w="3167" w:type="pct"/>
            <w:tcBorders>
              <w:right w:val="single" w:sz="4" w:space="0" w:color="auto"/>
            </w:tcBorders>
          </w:tcPr>
          <w:p w:rsidR="005B5720" w:rsidRPr="005F659B" w:rsidRDefault="005B5720" w:rsidP="00DF1C51">
            <w:pPr>
              <w:rPr>
                <w:rFonts w:ascii="Times New Roman" w:hAnsi="Times New Roman"/>
                <w:sz w:val="24"/>
                <w:szCs w:val="24"/>
              </w:rPr>
            </w:pPr>
            <w:r w:rsidRPr="005F659B">
              <w:rPr>
                <w:rFonts w:ascii="Times New Roman" w:hAnsi="Times New Roman"/>
                <w:sz w:val="24"/>
                <w:szCs w:val="24"/>
              </w:rPr>
              <w:t xml:space="preserve">Произведенные затраты не ранее 1 января 20___г. </w:t>
            </w:r>
          </w:p>
          <w:p w:rsidR="005B5720" w:rsidRPr="005F659B" w:rsidRDefault="005B5720" w:rsidP="00DF1C51">
            <w:pPr>
              <w:rPr>
                <w:rFonts w:ascii="Times New Roman" w:hAnsi="Times New Roman"/>
                <w:sz w:val="24"/>
                <w:szCs w:val="24"/>
              </w:rPr>
            </w:pPr>
            <w:r w:rsidRPr="005F659B">
              <w:rPr>
                <w:rFonts w:ascii="Times New Roman" w:hAnsi="Times New Roman"/>
                <w:sz w:val="24"/>
                <w:szCs w:val="24"/>
              </w:rPr>
              <w:t>(года, предшествующего году оказания поддержки), подлежащие возмещению:</w:t>
            </w:r>
          </w:p>
        </w:tc>
        <w:tc>
          <w:tcPr>
            <w:tcW w:w="1111" w:type="pct"/>
            <w:tcBorders>
              <w:top w:val="single" w:sz="4" w:space="0" w:color="auto"/>
              <w:left w:val="single" w:sz="4" w:space="0" w:color="auto"/>
              <w:bottom w:val="single" w:sz="4" w:space="0" w:color="auto"/>
              <w:right w:val="single" w:sz="4" w:space="0" w:color="auto"/>
            </w:tcBorders>
            <w:shd w:val="clear" w:color="auto" w:fill="FFFFFF"/>
          </w:tcPr>
          <w:p w:rsidR="005B5720" w:rsidRPr="005F659B" w:rsidRDefault="005B5720" w:rsidP="00DF1C51">
            <w:pPr>
              <w:rPr>
                <w:rFonts w:ascii="Times New Roman" w:hAnsi="Times New Roman"/>
                <w:sz w:val="24"/>
                <w:szCs w:val="24"/>
              </w:rPr>
            </w:pPr>
          </w:p>
        </w:tc>
        <w:tc>
          <w:tcPr>
            <w:tcW w:w="722" w:type="pct"/>
            <w:tcBorders>
              <w:left w:val="single" w:sz="4" w:space="0" w:color="auto"/>
            </w:tcBorders>
          </w:tcPr>
          <w:p w:rsidR="005B5720" w:rsidRPr="005F659B" w:rsidRDefault="005B5720" w:rsidP="00DF1C51">
            <w:pPr>
              <w:rPr>
                <w:rFonts w:ascii="Times New Roman" w:hAnsi="Times New Roman"/>
                <w:sz w:val="24"/>
                <w:szCs w:val="24"/>
              </w:rPr>
            </w:pPr>
            <w:r w:rsidRPr="005F659B">
              <w:rPr>
                <w:rFonts w:ascii="Times New Roman" w:hAnsi="Times New Roman"/>
                <w:sz w:val="24"/>
                <w:szCs w:val="24"/>
              </w:rPr>
              <w:t>(руб.).</w:t>
            </w:r>
          </w:p>
        </w:tc>
      </w:tr>
      <w:tr w:rsidR="005B5720" w:rsidRPr="005F659B" w:rsidTr="001A2A4B">
        <w:tc>
          <w:tcPr>
            <w:tcW w:w="3167" w:type="pct"/>
            <w:tcBorders>
              <w:right w:val="single" w:sz="4" w:space="0" w:color="auto"/>
            </w:tcBorders>
          </w:tcPr>
          <w:p w:rsidR="005B5720" w:rsidRPr="005F659B" w:rsidRDefault="005B5720" w:rsidP="00DF1C51">
            <w:pPr>
              <w:rPr>
                <w:rFonts w:ascii="Times New Roman" w:hAnsi="Times New Roman"/>
                <w:sz w:val="24"/>
                <w:szCs w:val="24"/>
              </w:rPr>
            </w:pPr>
            <w:r w:rsidRPr="005F659B">
              <w:rPr>
                <w:rFonts w:ascii="Times New Roman" w:hAnsi="Times New Roman"/>
                <w:sz w:val="24"/>
                <w:szCs w:val="24"/>
              </w:rPr>
              <w:t>Запрашиваемая сумма субсидии:</w:t>
            </w:r>
          </w:p>
        </w:tc>
        <w:tc>
          <w:tcPr>
            <w:tcW w:w="1111" w:type="pct"/>
            <w:tcBorders>
              <w:top w:val="single" w:sz="4" w:space="0" w:color="auto"/>
              <w:left w:val="single" w:sz="4" w:space="0" w:color="auto"/>
              <w:bottom w:val="single" w:sz="4" w:space="0" w:color="auto"/>
              <w:right w:val="single" w:sz="4" w:space="0" w:color="auto"/>
            </w:tcBorders>
            <w:shd w:val="clear" w:color="auto" w:fill="FFFFFF"/>
          </w:tcPr>
          <w:p w:rsidR="005B5720" w:rsidRPr="005F659B" w:rsidRDefault="005B5720" w:rsidP="00DF1C51">
            <w:pPr>
              <w:rPr>
                <w:rFonts w:ascii="Times New Roman" w:hAnsi="Times New Roman"/>
                <w:sz w:val="24"/>
                <w:szCs w:val="24"/>
              </w:rPr>
            </w:pPr>
          </w:p>
          <w:p w:rsidR="005B5720" w:rsidRPr="005F659B" w:rsidRDefault="005B5720" w:rsidP="00DF1C51">
            <w:pPr>
              <w:rPr>
                <w:rFonts w:ascii="Times New Roman" w:hAnsi="Times New Roman"/>
                <w:sz w:val="24"/>
                <w:szCs w:val="24"/>
              </w:rPr>
            </w:pPr>
          </w:p>
        </w:tc>
        <w:tc>
          <w:tcPr>
            <w:tcW w:w="722" w:type="pct"/>
            <w:tcBorders>
              <w:left w:val="single" w:sz="4" w:space="0" w:color="auto"/>
            </w:tcBorders>
          </w:tcPr>
          <w:p w:rsidR="005B5720" w:rsidRPr="005F659B" w:rsidRDefault="005B5720" w:rsidP="00DF1C51">
            <w:pPr>
              <w:rPr>
                <w:rFonts w:ascii="Times New Roman" w:hAnsi="Times New Roman"/>
                <w:sz w:val="24"/>
                <w:szCs w:val="24"/>
              </w:rPr>
            </w:pPr>
            <w:r w:rsidRPr="005F659B">
              <w:rPr>
                <w:rFonts w:ascii="Times New Roman" w:hAnsi="Times New Roman"/>
                <w:sz w:val="24"/>
                <w:szCs w:val="24"/>
              </w:rPr>
              <w:t>(руб.).</w:t>
            </w:r>
          </w:p>
        </w:tc>
      </w:tr>
    </w:tbl>
    <w:p w:rsidR="005B5720" w:rsidRPr="005F659B" w:rsidRDefault="005B5720" w:rsidP="00DF1C51">
      <w:pPr>
        <w:ind w:firstLine="709"/>
        <w:jc w:val="both"/>
        <w:rPr>
          <w:rFonts w:ascii="Times New Roman" w:hAnsi="Times New Roman"/>
          <w:sz w:val="24"/>
          <w:szCs w:val="24"/>
        </w:rPr>
      </w:pPr>
      <w:r w:rsidRPr="005F659B">
        <w:rPr>
          <w:rFonts w:ascii="Times New Roman" w:hAnsi="Times New Roman"/>
          <w:sz w:val="24"/>
          <w:szCs w:val="24"/>
        </w:rPr>
        <w:t>Представляю следующую информацию:</w:t>
      </w:r>
    </w:p>
    <w:p w:rsidR="005B5720" w:rsidRPr="005F659B" w:rsidRDefault="005B5720" w:rsidP="00DF1C51">
      <w:pPr>
        <w:numPr>
          <w:ilvl w:val="0"/>
          <w:numId w:val="21"/>
        </w:numPr>
        <w:tabs>
          <w:tab w:val="left" w:pos="993"/>
        </w:tabs>
        <w:ind w:left="0" w:firstLine="709"/>
        <w:contextualSpacing/>
        <w:jc w:val="both"/>
        <w:rPr>
          <w:sz w:val="24"/>
          <w:szCs w:val="24"/>
        </w:rPr>
      </w:pPr>
      <w:r w:rsidRPr="005F659B">
        <w:rPr>
          <w:sz w:val="24"/>
          <w:szCs w:val="24"/>
        </w:rPr>
        <w:t>Основной вид экономической деятельности в соответствии с Общероссийским классификатором видов экономической деятельности, указанный в выписке из Единого государственного реестра юридических лиц или выписке из Единого государственного реестра индивидуальных предпринимателей _________________________________________.</w:t>
      </w:r>
    </w:p>
    <w:p w:rsidR="005B5720" w:rsidRPr="005F659B" w:rsidRDefault="005B5720" w:rsidP="00DF1C51">
      <w:pPr>
        <w:numPr>
          <w:ilvl w:val="0"/>
          <w:numId w:val="21"/>
        </w:numPr>
        <w:tabs>
          <w:tab w:val="left" w:pos="993"/>
        </w:tabs>
        <w:ind w:left="0" w:firstLine="709"/>
        <w:contextualSpacing/>
        <w:jc w:val="both"/>
        <w:rPr>
          <w:sz w:val="24"/>
          <w:szCs w:val="24"/>
        </w:rPr>
      </w:pPr>
      <w:r w:rsidRPr="005F659B">
        <w:rPr>
          <w:sz w:val="24"/>
          <w:szCs w:val="24"/>
        </w:rPr>
        <w:t>Фактически осуществляемый вид экономической деятельности на основании данных бухгалтерского учета  ______________________________________________________.</w:t>
      </w:r>
    </w:p>
    <w:p w:rsidR="005B5720" w:rsidRPr="005F659B" w:rsidRDefault="005B5720" w:rsidP="00DF1C51">
      <w:pPr>
        <w:numPr>
          <w:ilvl w:val="0"/>
          <w:numId w:val="21"/>
        </w:numPr>
        <w:tabs>
          <w:tab w:val="left" w:pos="993"/>
        </w:tabs>
        <w:ind w:left="0" w:firstLine="709"/>
        <w:contextualSpacing/>
        <w:jc w:val="both"/>
        <w:rPr>
          <w:sz w:val="24"/>
          <w:szCs w:val="24"/>
        </w:rPr>
      </w:pPr>
      <w:r w:rsidRPr="005F659B">
        <w:rPr>
          <w:sz w:val="24"/>
          <w:szCs w:val="24"/>
        </w:rPr>
        <w:t>Краткое описание деятельности заявителя ___________________________________.</w:t>
      </w:r>
    </w:p>
    <w:p w:rsidR="005B5720" w:rsidRPr="005F659B" w:rsidRDefault="005B5720" w:rsidP="00DF1C51">
      <w:pPr>
        <w:numPr>
          <w:ilvl w:val="0"/>
          <w:numId w:val="21"/>
        </w:numPr>
        <w:tabs>
          <w:tab w:val="left" w:pos="993"/>
        </w:tabs>
        <w:autoSpaceDE w:val="0"/>
        <w:autoSpaceDN w:val="0"/>
        <w:adjustRightInd w:val="0"/>
        <w:ind w:left="0" w:firstLine="709"/>
        <w:contextualSpacing/>
        <w:jc w:val="both"/>
        <w:rPr>
          <w:sz w:val="24"/>
          <w:szCs w:val="24"/>
        </w:rPr>
      </w:pPr>
      <w:r w:rsidRPr="005F659B">
        <w:rPr>
          <w:sz w:val="24"/>
          <w:szCs w:val="24"/>
        </w:rPr>
        <w:t>Юридический адрес заявителя _____________________________________________.</w:t>
      </w:r>
    </w:p>
    <w:p w:rsidR="005B5720" w:rsidRPr="005F659B" w:rsidRDefault="005B5720" w:rsidP="00DF1C51">
      <w:pPr>
        <w:numPr>
          <w:ilvl w:val="0"/>
          <w:numId w:val="21"/>
        </w:numPr>
        <w:tabs>
          <w:tab w:val="left" w:pos="993"/>
        </w:tabs>
        <w:autoSpaceDE w:val="0"/>
        <w:autoSpaceDN w:val="0"/>
        <w:adjustRightInd w:val="0"/>
        <w:ind w:left="0" w:firstLine="709"/>
        <w:contextualSpacing/>
        <w:jc w:val="both"/>
        <w:rPr>
          <w:sz w:val="24"/>
          <w:szCs w:val="24"/>
        </w:rPr>
      </w:pPr>
      <w:r w:rsidRPr="005F659B">
        <w:rPr>
          <w:sz w:val="24"/>
          <w:szCs w:val="24"/>
        </w:rPr>
        <w:lastRenderedPageBreak/>
        <w:t>Фактический адрес заявителя ______________________________________________.</w:t>
      </w:r>
    </w:p>
    <w:p w:rsidR="005B5720" w:rsidRPr="005F659B" w:rsidRDefault="005B5720" w:rsidP="00DF1C51">
      <w:pPr>
        <w:numPr>
          <w:ilvl w:val="0"/>
          <w:numId w:val="21"/>
        </w:numPr>
        <w:tabs>
          <w:tab w:val="left" w:pos="993"/>
        </w:tabs>
        <w:autoSpaceDE w:val="0"/>
        <w:autoSpaceDN w:val="0"/>
        <w:adjustRightInd w:val="0"/>
        <w:ind w:left="0" w:firstLine="709"/>
        <w:contextualSpacing/>
        <w:jc w:val="both"/>
        <w:rPr>
          <w:sz w:val="24"/>
          <w:szCs w:val="24"/>
        </w:rPr>
      </w:pPr>
      <w:r w:rsidRPr="005F659B">
        <w:rPr>
          <w:sz w:val="24"/>
          <w:szCs w:val="24"/>
        </w:rPr>
        <w:t>Почтовый адрес заявителя  ________________________________________________.</w:t>
      </w:r>
    </w:p>
    <w:p w:rsidR="005B5720" w:rsidRPr="005F659B" w:rsidRDefault="005B5720" w:rsidP="00DF1C51">
      <w:pPr>
        <w:numPr>
          <w:ilvl w:val="0"/>
          <w:numId w:val="21"/>
        </w:numPr>
        <w:tabs>
          <w:tab w:val="left" w:pos="993"/>
        </w:tabs>
        <w:ind w:left="0" w:firstLine="709"/>
        <w:contextualSpacing/>
        <w:jc w:val="both"/>
        <w:rPr>
          <w:sz w:val="24"/>
          <w:szCs w:val="24"/>
        </w:rPr>
      </w:pPr>
      <w:r w:rsidRPr="005F659B">
        <w:rPr>
          <w:sz w:val="24"/>
          <w:szCs w:val="24"/>
        </w:rPr>
        <w:t>ИНН/КПП ______________________________________________________________.</w:t>
      </w:r>
    </w:p>
    <w:p w:rsidR="005B5720" w:rsidRPr="005F659B" w:rsidRDefault="005B5720" w:rsidP="00DF1C51">
      <w:pPr>
        <w:numPr>
          <w:ilvl w:val="0"/>
          <w:numId w:val="21"/>
        </w:numPr>
        <w:tabs>
          <w:tab w:val="left" w:pos="993"/>
        </w:tabs>
        <w:autoSpaceDE w:val="0"/>
        <w:autoSpaceDN w:val="0"/>
        <w:adjustRightInd w:val="0"/>
        <w:ind w:left="0" w:firstLine="709"/>
        <w:contextualSpacing/>
        <w:jc w:val="both"/>
        <w:rPr>
          <w:sz w:val="24"/>
          <w:szCs w:val="24"/>
        </w:rPr>
      </w:pPr>
      <w:r w:rsidRPr="005F659B">
        <w:rPr>
          <w:sz w:val="24"/>
          <w:szCs w:val="24"/>
        </w:rPr>
        <w:t>Контактные телефоны: рабочий ____________ сотовый _____________ факс  _____.</w:t>
      </w:r>
    </w:p>
    <w:p w:rsidR="005B5720" w:rsidRPr="005F659B" w:rsidRDefault="005B5720" w:rsidP="00DF1C51">
      <w:pPr>
        <w:numPr>
          <w:ilvl w:val="0"/>
          <w:numId w:val="21"/>
        </w:numPr>
        <w:tabs>
          <w:tab w:val="left" w:pos="993"/>
        </w:tabs>
        <w:ind w:left="0" w:firstLine="709"/>
        <w:contextualSpacing/>
        <w:rPr>
          <w:bCs/>
          <w:iCs/>
          <w:sz w:val="24"/>
          <w:szCs w:val="24"/>
        </w:rPr>
      </w:pPr>
      <w:r w:rsidRPr="005F659B">
        <w:rPr>
          <w:sz w:val="24"/>
          <w:szCs w:val="24"/>
        </w:rPr>
        <w:t>Адрес электронной почты ________________________________________________.</w:t>
      </w:r>
    </w:p>
    <w:p w:rsidR="005B5720" w:rsidRPr="005F659B" w:rsidRDefault="005B5720" w:rsidP="00DF1C51">
      <w:pPr>
        <w:numPr>
          <w:ilvl w:val="0"/>
          <w:numId w:val="21"/>
        </w:numPr>
        <w:tabs>
          <w:tab w:val="left" w:pos="1134"/>
        </w:tabs>
        <w:ind w:left="0" w:firstLine="709"/>
        <w:contextualSpacing/>
        <w:jc w:val="both"/>
        <w:rPr>
          <w:bCs/>
          <w:kern w:val="28"/>
          <w:sz w:val="24"/>
          <w:szCs w:val="24"/>
        </w:rPr>
      </w:pPr>
      <w:r w:rsidRPr="005F659B">
        <w:rPr>
          <w:bCs/>
          <w:kern w:val="28"/>
          <w:sz w:val="24"/>
          <w:szCs w:val="24"/>
        </w:rPr>
        <w:t>Веб-сайт (при наличии) _________________________________________________.</w:t>
      </w:r>
    </w:p>
    <w:p w:rsidR="005B5720" w:rsidRPr="005F659B" w:rsidRDefault="005B5720" w:rsidP="00DF1C51">
      <w:pPr>
        <w:numPr>
          <w:ilvl w:val="0"/>
          <w:numId w:val="21"/>
        </w:numPr>
        <w:tabs>
          <w:tab w:val="left" w:pos="1134"/>
        </w:tabs>
        <w:ind w:left="0" w:firstLine="709"/>
        <w:contextualSpacing/>
        <w:jc w:val="both"/>
        <w:rPr>
          <w:bCs/>
          <w:kern w:val="28"/>
          <w:sz w:val="24"/>
          <w:szCs w:val="24"/>
        </w:rPr>
      </w:pPr>
      <w:r w:rsidRPr="005F659B">
        <w:rPr>
          <w:bCs/>
          <w:kern w:val="28"/>
          <w:sz w:val="24"/>
          <w:szCs w:val="24"/>
        </w:rPr>
        <w:t>Страницы в социальных сетях (при наличии) _______________________________.</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sz w:val="24"/>
          <w:szCs w:val="24"/>
        </w:rPr>
        <w:t>Заявитель настоящим подтверждает, что:</w:t>
      </w:r>
    </w:p>
    <w:p w:rsidR="005B5720" w:rsidRPr="005F659B" w:rsidRDefault="005B5720" w:rsidP="00DF1C51">
      <w:pPr>
        <w:ind w:firstLine="709"/>
        <w:jc w:val="both"/>
        <w:rPr>
          <w:rFonts w:ascii="Times New Roman" w:hAnsi="Times New Roman"/>
          <w:sz w:val="24"/>
          <w:szCs w:val="24"/>
        </w:rPr>
      </w:pPr>
      <w:r w:rsidRPr="005F659B">
        <w:rPr>
          <w:rFonts w:ascii="Times New Roman" w:hAnsi="Times New Roman"/>
          <w:sz w:val="24"/>
          <w:szCs w:val="24"/>
        </w:rPr>
        <w:t xml:space="preserve">1) является/не является субъектом малого или среднего предпринимательства </w:t>
      </w:r>
      <w:r w:rsidRPr="005F659B">
        <w:rPr>
          <w:rFonts w:ascii="Times New Roman" w:hAnsi="Times New Roman"/>
          <w:sz w:val="24"/>
          <w:szCs w:val="24"/>
        </w:rPr>
        <w:br/>
        <w:t>в соответствии с Федеральным законом от 24 июля 2007 года № 209-ФЗ (нужное подчеркнуть);</w:t>
      </w:r>
    </w:p>
    <w:p w:rsidR="005B5720" w:rsidRPr="005F659B" w:rsidRDefault="005B5720" w:rsidP="00DF1C51">
      <w:pPr>
        <w:ind w:firstLine="709"/>
        <w:jc w:val="both"/>
        <w:rPr>
          <w:rFonts w:ascii="Times New Roman" w:hAnsi="Times New Roman"/>
          <w:sz w:val="24"/>
          <w:szCs w:val="24"/>
        </w:rPr>
      </w:pPr>
      <w:bookmarkStart w:id="18" w:name="P405"/>
      <w:bookmarkEnd w:id="18"/>
      <w:r w:rsidRPr="005F659B">
        <w:rPr>
          <w:rFonts w:ascii="Times New Roman" w:hAnsi="Times New Roman"/>
          <w:sz w:val="24"/>
          <w:szCs w:val="24"/>
        </w:rPr>
        <w:t>2) соответствует одному из следующих условий (нужное подчеркнуть):</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а) осуществляет деятельность по созданию и (или) развитию центров времяпрепровождения детей либо по созданию и (или) развитию дошкольных образовательных центров;</w:t>
      </w:r>
    </w:p>
    <w:p w:rsidR="005B5720" w:rsidRPr="005F659B" w:rsidRDefault="005B5720" w:rsidP="00DF1C51">
      <w:pPr>
        <w:tabs>
          <w:tab w:val="left" w:pos="284"/>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б) осуществляет деятельность в сфере социального предпринимательства при соответствии такой деятельности условиям, предусмотренным частью 1 статьи 24.1 Федерального закона от 24 июля 2007 года № 209-ФЗ «О развитии малого и среднего предпринимательства в Российской Федерации» </w:t>
      </w:r>
    </w:p>
    <w:p w:rsidR="005B5720" w:rsidRPr="005F659B" w:rsidRDefault="005B5720" w:rsidP="00DF1C51">
      <w:pPr>
        <w:tabs>
          <w:tab w:val="left" w:pos="284"/>
          <w:tab w:val="left" w:pos="993"/>
        </w:tabs>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_______________________________________________________________________________</w:t>
      </w:r>
    </w:p>
    <w:p w:rsidR="005B5720" w:rsidRPr="005F659B" w:rsidRDefault="005B5720" w:rsidP="00DF1C51">
      <w:pPr>
        <w:tabs>
          <w:tab w:val="left" w:pos="284"/>
          <w:tab w:val="left" w:pos="993"/>
        </w:tabs>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(указать вид деятельности в соответствии с условиями, предусмотренными </w:t>
      </w:r>
      <w:r w:rsidRPr="005F659B">
        <w:rPr>
          <w:rFonts w:ascii="Times New Roman" w:hAnsi="Times New Roman"/>
          <w:sz w:val="24"/>
          <w:szCs w:val="24"/>
        </w:rPr>
        <w:br/>
        <w:t>частью 1 статьи 24.1 Федерального закона от 24 июля 2007 года № 209-ФЗ)</w:t>
      </w:r>
    </w:p>
    <w:p w:rsidR="005B5720" w:rsidRPr="005F659B" w:rsidRDefault="005B5720" w:rsidP="00DF1C51">
      <w:pPr>
        <w:tabs>
          <w:tab w:val="left" w:pos="284"/>
          <w:tab w:val="left" w:pos="993"/>
        </w:tabs>
        <w:autoSpaceDE w:val="0"/>
        <w:autoSpaceDN w:val="0"/>
        <w:adjustRightInd w:val="0"/>
        <w:jc w:val="both"/>
        <w:rPr>
          <w:rFonts w:ascii="Times New Roman" w:hAnsi="Times New Roman"/>
          <w:sz w:val="24"/>
          <w:szCs w:val="24"/>
        </w:rPr>
      </w:pPr>
      <w:r w:rsidRPr="005F659B">
        <w:rPr>
          <w:rFonts w:ascii="Times New Roman" w:hAnsi="Times New Roman"/>
          <w:sz w:val="24"/>
          <w:szCs w:val="24"/>
        </w:rPr>
        <w:t>и признан/не признан социальным предприятием в соответствии с действующим законодательством (нужное подчеркнуть).</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sz w:val="24"/>
          <w:szCs w:val="24"/>
        </w:rPr>
        <w:t>Заявитель имеет работников в количестве ________ человек, включая самозанятых (для индивидуальных предпринимателей), без учета работников, выполняющих обязанности по договорам ГПХ.</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rFonts w:ascii="Times New Roman" w:hAnsi="Times New Roman"/>
          <w:sz w:val="24"/>
          <w:szCs w:val="24"/>
        </w:rPr>
        <w:t>Установленный минимальный размер заработной платы работникам на дату подачи заявки составляет ______________ рублей, что не ниже/ниже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«О минимальном размере оплаты труда»)</w:t>
      </w:r>
      <w:r w:rsidRPr="005F659B">
        <w:rPr>
          <w:sz w:val="24"/>
          <w:szCs w:val="24"/>
        </w:rPr>
        <w:t>.</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sz w:val="24"/>
          <w:szCs w:val="24"/>
        </w:rPr>
        <w:t xml:space="preserve">Заявитель не имеет/имеет просроченную задолженность по заработной плате </w:t>
      </w:r>
      <w:r w:rsidRPr="005F659B">
        <w:rPr>
          <w:sz w:val="24"/>
          <w:szCs w:val="24"/>
        </w:rPr>
        <w:br/>
        <w:t>по состоянию на дату подачи заявки.</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sz w:val="24"/>
          <w:szCs w:val="24"/>
        </w:rPr>
        <w:t>Заявитель применяет систему налогообложения (нужное отметить): общую систему налогообложения, упрощенную систему налогообложения, патентную систему налогообложения, единый налог на вмененный доход.</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sz w:val="24"/>
          <w:szCs w:val="24"/>
        </w:rPr>
        <w:t>Заявитель не получал/получал (нужное отметить) аналогичную поддержку (поддержку, условия оказания которой совпадают, включая форму, вид поддержки и цели ее оказания) в соответствии с иными муниципальными нормативными правовыми актами ЗАТО Северск.</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sz w:val="24"/>
          <w:szCs w:val="24"/>
        </w:rPr>
        <w:t xml:space="preserve">Заявитель не допускал/ допускал (нужное отметить) нарушений порядка и условий оказания финансовой поддержки (субсидий, грантов), имущественной поддержки, предоставления микрозаймов на территории ЗАТО Северск или с даты признания заявителя допустившим нарушение порядка и условий оказания поддержки, в том числе </w:t>
      </w:r>
      <w:r w:rsidRPr="005F659B">
        <w:rPr>
          <w:sz w:val="24"/>
          <w:szCs w:val="24"/>
        </w:rPr>
        <w:br/>
        <w:t>не обеспечившим целевого использования средств поддержки, прошло/не прошло 3 года.</w:t>
      </w:r>
    </w:p>
    <w:p w:rsidR="005B5720" w:rsidRPr="005F659B" w:rsidRDefault="005B5720" w:rsidP="00DF1C51">
      <w:pPr>
        <w:numPr>
          <w:ilvl w:val="0"/>
          <w:numId w:val="21"/>
        </w:numPr>
        <w:tabs>
          <w:tab w:val="left" w:pos="1134"/>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Заявитель подтверждает, что (нужное подчеркнуть):</w:t>
      </w:r>
    </w:p>
    <w:p w:rsidR="005B5720" w:rsidRPr="005F659B" w:rsidRDefault="005B5720" w:rsidP="00DF1C51">
      <w:pPr>
        <w:numPr>
          <w:ilvl w:val="0"/>
          <w:numId w:val="22"/>
        </w:numPr>
        <w:tabs>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lastRenderedPageBreak/>
        <w:t xml:space="preserve">не является/является кредитной организацией, страховой организацией </w:t>
      </w:r>
      <w:r w:rsidRPr="005F659B">
        <w:rPr>
          <w:rFonts w:ascii="Times New Roman" w:hAnsi="Times New Roman"/>
          <w:sz w:val="24"/>
          <w:szCs w:val="24"/>
        </w:rPr>
        <w:br/>
        <w:t>(за исключением потребительских кооперативов), инвестиционным фондом, негосударственным пенсионным фондом, профессиональным участником рынка ценных бумаг, ломбардом;</w:t>
      </w:r>
    </w:p>
    <w:p w:rsidR="005B5720" w:rsidRPr="005F659B" w:rsidRDefault="005B5720" w:rsidP="00DF1C51">
      <w:pPr>
        <w:numPr>
          <w:ilvl w:val="0"/>
          <w:numId w:val="22"/>
        </w:numPr>
        <w:tabs>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не является/является участником соглашений о разделе продукции;</w:t>
      </w:r>
    </w:p>
    <w:p w:rsidR="005B5720" w:rsidRPr="005F659B" w:rsidRDefault="005B5720" w:rsidP="00DF1C51">
      <w:pPr>
        <w:numPr>
          <w:ilvl w:val="0"/>
          <w:numId w:val="22"/>
        </w:numPr>
        <w:tabs>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не осуществляет/осуществляет предпринимательскую деятельность в сфере игорного бизнеса;</w:t>
      </w:r>
    </w:p>
    <w:p w:rsidR="005B5720" w:rsidRPr="005F659B" w:rsidRDefault="005B5720" w:rsidP="00DF1C51">
      <w:pPr>
        <w:numPr>
          <w:ilvl w:val="0"/>
          <w:numId w:val="22"/>
        </w:numPr>
        <w:tabs>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не является/является в порядке, установленном законодательством Российской Федерации о валютном регулировании и валютном контроле, нерезидентом Российской Федерации, за исключением случаев, предусмотренных международными договорами Российской Федерации;</w:t>
      </w:r>
    </w:p>
    <w:p w:rsidR="005B5720" w:rsidRPr="005F659B" w:rsidRDefault="005B5720" w:rsidP="00DF1C51">
      <w:pPr>
        <w:numPr>
          <w:ilvl w:val="0"/>
          <w:numId w:val="22"/>
        </w:numPr>
        <w:tabs>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 xml:space="preserve">не осуществляет/осуществляет производство и (или) реализацию подакцизных </w:t>
      </w:r>
      <w:r w:rsidRPr="005F659B">
        <w:rPr>
          <w:rFonts w:ascii="Times New Roman" w:hAnsi="Times New Roman"/>
          <w:sz w:val="24"/>
          <w:szCs w:val="24"/>
        </w:rPr>
        <w:br/>
        <w:t>товаров, а также добычу и (или) реализацию полезных ископаемых, за исключением общераспространенных полезных ископаемых.</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sz w:val="24"/>
          <w:szCs w:val="24"/>
        </w:rPr>
        <w:t>Заявитель подтверждает, что на дату не ранее 10 календарных дней до даты подачи заявки на участие в конкурсе соответствует следующим требованиям (нужное подчеркнуть):</w:t>
      </w:r>
    </w:p>
    <w:p w:rsidR="005B5720" w:rsidRPr="005F659B" w:rsidRDefault="005B5720" w:rsidP="00DF1C51">
      <w:pPr>
        <w:numPr>
          <w:ilvl w:val="0"/>
          <w:numId w:val="23"/>
        </w:numPr>
        <w:tabs>
          <w:tab w:val="left" w:pos="426"/>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 xml:space="preserve">не имеет/имеет неисполненной обязанности по уплате налогов, сборов, страховых взносов, пеней, штрафов, процентов, подлежащих уплате в соответствии </w:t>
      </w:r>
      <w:r w:rsidRPr="005F659B">
        <w:rPr>
          <w:rFonts w:ascii="Times New Roman" w:hAnsi="Times New Roman"/>
          <w:sz w:val="24"/>
          <w:szCs w:val="24"/>
        </w:rPr>
        <w:br/>
        <w:t>с законодательством Российской Федерации о налогах и сборах;</w:t>
      </w:r>
    </w:p>
    <w:p w:rsidR="005B5720" w:rsidRPr="005F659B" w:rsidRDefault="005B5720" w:rsidP="00DF1C51">
      <w:pPr>
        <w:numPr>
          <w:ilvl w:val="0"/>
          <w:numId w:val="23"/>
        </w:numPr>
        <w:tabs>
          <w:tab w:val="left" w:pos="426"/>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не имеет/имеет просроченной задолженности по возврату в бюджет ЗАТО Северск субсидий, бюджетных инвестиций, предоставленных в том числе в соответствии с иными правовыми актами, и иной просроченной задолженности перед бюджетом ЗАТО Северск;</w:t>
      </w:r>
    </w:p>
    <w:p w:rsidR="005B5720" w:rsidRPr="005F659B" w:rsidRDefault="005B5720" w:rsidP="00DF1C51">
      <w:pPr>
        <w:numPr>
          <w:ilvl w:val="0"/>
          <w:numId w:val="23"/>
        </w:numPr>
        <w:tabs>
          <w:tab w:val="left" w:pos="426"/>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 xml:space="preserve">не находится/находится в процессе реорганизации, ликвидации, в отношении него не введена/введена процедура банкротства, деятельность заявителя </w:t>
      </w:r>
      <w:r w:rsidRPr="005F659B">
        <w:rPr>
          <w:rFonts w:ascii="Times New Roman" w:hAnsi="Times New Roman"/>
          <w:sz w:val="24"/>
          <w:szCs w:val="24"/>
        </w:rPr>
        <w:br/>
        <w:t xml:space="preserve">не приостановлена/приостановлена в порядке, предусмотренном законодательством Российской Федерации (для юридических лиц), не прекратил/прекратил деятельность </w:t>
      </w:r>
      <w:r w:rsidRPr="005F659B">
        <w:rPr>
          <w:rFonts w:ascii="Times New Roman" w:hAnsi="Times New Roman"/>
          <w:sz w:val="24"/>
          <w:szCs w:val="24"/>
        </w:rPr>
        <w:br/>
        <w:t>в качестве индивидуального предпринимателя (для индивидуальных предпринимателей) (нужное подчеркнуть);</w:t>
      </w:r>
    </w:p>
    <w:p w:rsidR="005B5720" w:rsidRPr="005F659B" w:rsidRDefault="005B5720" w:rsidP="00DF1C51">
      <w:pPr>
        <w:numPr>
          <w:ilvl w:val="0"/>
          <w:numId w:val="23"/>
        </w:numPr>
        <w:tabs>
          <w:tab w:val="left" w:pos="426"/>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не является/является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 юридических лиц, в совокупности превышает 50 процентов;</w:t>
      </w:r>
    </w:p>
    <w:p w:rsidR="005B5720" w:rsidRPr="005F659B" w:rsidRDefault="005B5720" w:rsidP="00DF1C51">
      <w:pPr>
        <w:numPr>
          <w:ilvl w:val="0"/>
          <w:numId w:val="23"/>
        </w:numPr>
        <w:tabs>
          <w:tab w:val="left" w:pos="426"/>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sz w:val="24"/>
          <w:szCs w:val="24"/>
        </w:rPr>
        <w:t xml:space="preserve">не получает/получает средства из бюджета ЗАТО Северск на основании иных нормативных правовых актов или муниципальных правовых актов на цели, указанные </w:t>
      </w:r>
      <w:r w:rsidRPr="005F659B">
        <w:rPr>
          <w:rFonts w:ascii="Times New Roman" w:hAnsi="Times New Roman"/>
          <w:sz w:val="24"/>
          <w:szCs w:val="24"/>
        </w:rPr>
        <w:br/>
        <w:t xml:space="preserve">в </w:t>
      </w:r>
      <w:hyperlink w:anchor="Par1" w:history="1">
        <w:r w:rsidRPr="005F659B">
          <w:rPr>
            <w:rFonts w:ascii="Times New Roman" w:hAnsi="Times New Roman"/>
            <w:sz w:val="24"/>
            <w:szCs w:val="24"/>
          </w:rPr>
          <w:t>пункте 2</w:t>
        </w:r>
      </w:hyperlink>
      <w:r w:rsidRPr="005F659B">
        <w:rPr>
          <w:rFonts w:ascii="Times New Roman" w:hAnsi="Times New Roman"/>
          <w:sz w:val="24"/>
          <w:szCs w:val="24"/>
        </w:rPr>
        <w:t xml:space="preserve"> Положения.</w:t>
      </w:r>
    </w:p>
    <w:p w:rsidR="005B5720" w:rsidRPr="005F659B" w:rsidRDefault="005B5720" w:rsidP="00DF1C51">
      <w:pPr>
        <w:numPr>
          <w:ilvl w:val="0"/>
          <w:numId w:val="21"/>
        </w:numPr>
        <w:tabs>
          <w:tab w:val="left" w:pos="1134"/>
        </w:tabs>
        <w:autoSpaceDE w:val="0"/>
        <w:autoSpaceDN w:val="0"/>
        <w:adjustRightInd w:val="0"/>
        <w:ind w:firstLine="709"/>
        <w:contextualSpacing/>
        <w:jc w:val="both"/>
        <w:rPr>
          <w:sz w:val="24"/>
          <w:szCs w:val="24"/>
        </w:rPr>
      </w:pPr>
      <w:r w:rsidRPr="005F659B">
        <w:rPr>
          <w:sz w:val="24"/>
          <w:szCs w:val="24"/>
        </w:rPr>
        <w:t>Заявитель обязуется:</w:t>
      </w:r>
    </w:p>
    <w:p w:rsidR="005B5720" w:rsidRPr="005F659B" w:rsidRDefault="005B5720"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 создать в период с даты заключения договора о предоставлении субсидии </w:t>
      </w:r>
      <w:r w:rsidRPr="005F659B">
        <w:rPr>
          <w:rFonts w:ascii="Times New Roman" w:hAnsi="Times New Roman"/>
          <w:sz w:val="24"/>
          <w:szCs w:val="24"/>
        </w:rPr>
        <w:br/>
        <w:t>до 31-го декабря года, в котором предоставляется субсидия, _____ новых рабочих мест;</w:t>
      </w:r>
    </w:p>
    <w:p w:rsidR="005B5720" w:rsidRPr="005F659B" w:rsidRDefault="005B5720"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 сохранить с даты заключения договора о предоставлении субсидии по 31-е декабря года, следующего за годом предоставления субсидии,_____ рабочих мест, включая вновь созданные(_____ рабочих мест) и действующие на дату подачи заявки (_____ рабочих мест);</w:t>
      </w:r>
    </w:p>
    <w:p w:rsidR="005B5720" w:rsidRPr="005F659B" w:rsidRDefault="005B5720"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 выплачивать работникам заработную плату в размере не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«О минимальном размере оплаты труда»);</w:t>
      </w:r>
    </w:p>
    <w:p w:rsidR="005B5720" w:rsidRPr="005F659B" w:rsidRDefault="005B5720"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lastRenderedPageBreak/>
        <w:t xml:space="preserve">4) обеспечить функционирование центра времяпрепровождения детей/ дошкольного образовательного центра в течение не менее 3 лет со дня получения субсидии на создание центра времяпрепровождения детей/дошкольных образовательных центров (по субсидиям </w:t>
      </w:r>
      <w:r w:rsidRPr="005F659B">
        <w:rPr>
          <w:rFonts w:ascii="Times New Roman" w:hAnsi="Times New Roman"/>
          <w:sz w:val="24"/>
          <w:szCs w:val="24"/>
        </w:rPr>
        <w:br/>
        <w:t>на возмещение части затрат, связанных с созданием и (или) развитием центров времяпрепровождения детей/ дошкольных образовательных центров).</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sz w:val="24"/>
          <w:szCs w:val="24"/>
        </w:rPr>
        <w:t xml:space="preserve">Заявитель дает согласие на осуществление органами муниципального финансового контроля и Организатором, предоставившим субсидию, проверок соблюдения ими условий, целей и порядка предоставления субсидий и запрета приобретения за счет полученных средств, предоставленных в целях финансового возмещения затрат получателей субсидий, иностранной валюты, за исключением операций, осуществляемых в соответствии </w:t>
      </w:r>
      <w:r w:rsidRPr="005F659B">
        <w:rPr>
          <w:sz w:val="24"/>
          <w:szCs w:val="24"/>
        </w:rPr>
        <w:br/>
        <w:t>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5B5720" w:rsidRPr="005F659B" w:rsidRDefault="005B5720" w:rsidP="00DF1C51">
      <w:pPr>
        <w:numPr>
          <w:ilvl w:val="0"/>
          <w:numId w:val="21"/>
        </w:numPr>
        <w:tabs>
          <w:tab w:val="left" w:pos="1134"/>
        </w:tabs>
        <w:autoSpaceDE w:val="0"/>
        <w:autoSpaceDN w:val="0"/>
        <w:adjustRightInd w:val="0"/>
        <w:ind w:left="0" w:firstLine="709"/>
        <w:contextualSpacing/>
        <w:jc w:val="both"/>
        <w:rPr>
          <w:sz w:val="24"/>
          <w:szCs w:val="24"/>
        </w:rPr>
      </w:pPr>
      <w:r w:rsidRPr="005F659B">
        <w:rPr>
          <w:sz w:val="24"/>
          <w:szCs w:val="24"/>
        </w:rPr>
        <w:t>Заявитель дополнительно сообщает _______________________________________.</w:t>
      </w:r>
    </w:p>
    <w:p w:rsidR="005B5720" w:rsidRPr="005F659B" w:rsidRDefault="005B5720" w:rsidP="00DF1C51">
      <w:pPr>
        <w:numPr>
          <w:ilvl w:val="0"/>
          <w:numId w:val="21"/>
        </w:numPr>
        <w:tabs>
          <w:tab w:val="left" w:pos="1134"/>
        </w:tabs>
        <w:ind w:left="0" w:firstLine="709"/>
        <w:contextualSpacing/>
        <w:jc w:val="both"/>
        <w:rPr>
          <w:sz w:val="24"/>
          <w:szCs w:val="24"/>
        </w:rPr>
      </w:pPr>
      <w:r w:rsidRPr="005F659B">
        <w:rPr>
          <w:sz w:val="24"/>
          <w:szCs w:val="24"/>
        </w:rPr>
        <w:t>Как Вы узнали о возможности получения субсидии (нужное отметить):</w:t>
      </w:r>
    </w:p>
    <w:p w:rsidR="005B5720" w:rsidRPr="005F659B" w:rsidRDefault="005B5720" w:rsidP="00DF1C51">
      <w:pPr>
        <w:numPr>
          <w:ilvl w:val="0"/>
          <w:numId w:val="24"/>
        </w:numPr>
        <w:tabs>
          <w:tab w:val="left" w:pos="426"/>
          <w:tab w:val="left" w:pos="993"/>
        </w:tabs>
        <w:ind w:left="0" w:firstLine="709"/>
        <w:jc w:val="both"/>
        <w:rPr>
          <w:rFonts w:ascii="Times New Roman" w:hAnsi="Times New Roman"/>
          <w:bCs/>
          <w:sz w:val="24"/>
          <w:szCs w:val="24"/>
        </w:rPr>
      </w:pPr>
      <w:r w:rsidRPr="005F659B">
        <w:rPr>
          <w:rFonts w:ascii="Times New Roman" w:hAnsi="Times New Roman"/>
          <w:bCs/>
          <w:sz w:val="24"/>
          <w:szCs w:val="24"/>
        </w:rPr>
        <w:t>на официальном сайте Администрации ЗАТО Северск(https://зато-северск.рф)</w:t>
      </w:r>
    </w:p>
    <w:p w:rsidR="005B5720" w:rsidRPr="005F659B" w:rsidRDefault="005B5720" w:rsidP="00DF1C51">
      <w:pPr>
        <w:tabs>
          <w:tab w:val="left" w:pos="426"/>
          <w:tab w:val="left" w:pos="993"/>
        </w:tabs>
        <w:jc w:val="both"/>
        <w:rPr>
          <w:rFonts w:ascii="Times New Roman" w:hAnsi="Times New Roman"/>
          <w:bCs/>
          <w:sz w:val="24"/>
          <w:szCs w:val="24"/>
        </w:rPr>
      </w:pPr>
      <w:r w:rsidRPr="005F659B">
        <w:rPr>
          <w:rFonts w:ascii="Times New Roman" w:hAnsi="Times New Roman"/>
          <w:bCs/>
          <w:sz w:val="24"/>
          <w:szCs w:val="24"/>
        </w:rPr>
        <w:t>и (или) сайте «Инвестиционная поддержка Администрации ЗАТО Северск» (https://бизнес.зато-северск.рф);</w:t>
      </w:r>
    </w:p>
    <w:p w:rsidR="005B5720" w:rsidRPr="005F659B" w:rsidRDefault="005B5720" w:rsidP="00DF1C51">
      <w:pPr>
        <w:numPr>
          <w:ilvl w:val="0"/>
          <w:numId w:val="24"/>
        </w:numPr>
        <w:tabs>
          <w:tab w:val="left" w:pos="426"/>
          <w:tab w:val="left" w:pos="993"/>
        </w:tabs>
        <w:ind w:left="0" w:firstLine="709"/>
        <w:jc w:val="both"/>
        <w:rPr>
          <w:rFonts w:ascii="Times New Roman" w:hAnsi="Times New Roman"/>
          <w:bCs/>
          <w:sz w:val="24"/>
          <w:szCs w:val="24"/>
        </w:rPr>
      </w:pPr>
      <w:r w:rsidRPr="005F659B">
        <w:rPr>
          <w:rFonts w:ascii="Times New Roman" w:hAnsi="Times New Roman"/>
          <w:bCs/>
          <w:sz w:val="24"/>
          <w:szCs w:val="24"/>
        </w:rPr>
        <w:t>на сайтах организаций инфраструктуры поддержки предпринимательства ЗАТО Северск (Ассоциации «Некоммерческое партнерство «Агентство развития предпринимательства – Северск» и (или) Фонда «Микрокредитная компания фонд развития малого и среднего предпринимательства ЗАТО Северск»);</w:t>
      </w:r>
    </w:p>
    <w:p w:rsidR="005B5720" w:rsidRPr="005F659B" w:rsidRDefault="005B5720" w:rsidP="00DF1C51">
      <w:pPr>
        <w:numPr>
          <w:ilvl w:val="0"/>
          <w:numId w:val="24"/>
        </w:numPr>
        <w:tabs>
          <w:tab w:val="left" w:pos="426"/>
          <w:tab w:val="left" w:pos="993"/>
        </w:tabs>
        <w:ind w:left="0" w:firstLine="709"/>
        <w:jc w:val="both"/>
        <w:rPr>
          <w:rFonts w:ascii="Times New Roman" w:hAnsi="Times New Roman"/>
          <w:bCs/>
          <w:sz w:val="24"/>
          <w:szCs w:val="24"/>
        </w:rPr>
      </w:pPr>
      <w:r w:rsidRPr="005F659B">
        <w:rPr>
          <w:rFonts w:ascii="Times New Roman" w:hAnsi="Times New Roman"/>
          <w:bCs/>
          <w:sz w:val="24"/>
          <w:szCs w:val="24"/>
        </w:rPr>
        <w:t>от иных субъектов малого и среднего предпринимательства;</w:t>
      </w:r>
    </w:p>
    <w:p w:rsidR="005B5720" w:rsidRPr="005F659B" w:rsidRDefault="005B5720" w:rsidP="00DF1C51">
      <w:pPr>
        <w:numPr>
          <w:ilvl w:val="0"/>
          <w:numId w:val="24"/>
        </w:numPr>
        <w:tabs>
          <w:tab w:val="left" w:pos="426"/>
          <w:tab w:val="left" w:pos="993"/>
        </w:tabs>
        <w:ind w:left="0" w:firstLine="709"/>
        <w:jc w:val="both"/>
        <w:rPr>
          <w:rFonts w:ascii="Times New Roman" w:hAnsi="Times New Roman"/>
          <w:bCs/>
          <w:sz w:val="24"/>
          <w:szCs w:val="24"/>
        </w:rPr>
      </w:pPr>
      <w:r w:rsidRPr="005F659B">
        <w:rPr>
          <w:rFonts w:ascii="Times New Roman" w:hAnsi="Times New Roman"/>
          <w:bCs/>
          <w:sz w:val="24"/>
          <w:szCs w:val="24"/>
        </w:rPr>
        <w:t>из социальных сетей;</w:t>
      </w:r>
    </w:p>
    <w:p w:rsidR="005B5720" w:rsidRPr="005F659B" w:rsidRDefault="005B5720" w:rsidP="00DF1C51">
      <w:pPr>
        <w:numPr>
          <w:ilvl w:val="0"/>
          <w:numId w:val="24"/>
        </w:numPr>
        <w:tabs>
          <w:tab w:val="left" w:pos="426"/>
          <w:tab w:val="left" w:pos="993"/>
        </w:tabs>
        <w:autoSpaceDE w:val="0"/>
        <w:autoSpaceDN w:val="0"/>
        <w:adjustRightInd w:val="0"/>
        <w:ind w:left="0" w:firstLine="709"/>
        <w:jc w:val="both"/>
        <w:rPr>
          <w:rFonts w:ascii="Times New Roman" w:hAnsi="Times New Roman"/>
          <w:sz w:val="24"/>
          <w:szCs w:val="24"/>
        </w:rPr>
      </w:pPr>
      <w:r w:rsidRPr="005F659B">
        <w:rPr>
          <w:rFonts w:ascii="Times New Roman" w:hAnsi="Times New Roman"/>
          <w:bCs/>
          <w:sz w:val="24"/>
          <w:szCs w:val="24"/>
        </w:rPr>
        <w:t>другое (указать) _________________________________________________________.</w:t>
      </w:r>
    </w:p>
    <w:p w:rsidR="005B5720" w:rsidRPr="005F659B" w:rsidRDefault="005B5720"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Настоящим заявитель выражает свое согласие (в случае признания его победителем конкурса) в целях обеспечения заключения договора о предоставлении субсидии через ГИИС »Электронный бюджет» представить Организатору в срок 15 рабочих дней с даты направления Организатором уведомления о признании заявителя победителем конкурса квалифицированную электронную подпись (сертификат электронной подписи), выданную любым удостоверяющим центром, получившим аккредитацию на соответствие требованиям законодательства Российской Федерации, заявку на подключение к ГИИС «Электронный бюджет», информационное письмо о реквизитах расчетного счета победителя конкурса.</w:t>
      </w:r>
    </w:p>
    <w:p w:rsidR="005B5720" w:rsidRPr="005F659B" w:rsidRDefault="005B5720"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Настоящим гарантирую, что вся информация, представленная в заявке на участие </w:t>
      </w:r>
      <w:r w:rsidRPr="005F659B">
        <w:rPr>
          <w:rFonts w:ascii="Times New Roman" w:hAnsi="Times New Roman"/>
          <w:sz w:val="24"/>
          <w:szCs w:val="24"/>
        </w:rPr>
        <w:br/>
        <w:t xml:space="preserve">в конкурсе, достоверна. </w:t>
      </w:r>
    </w:p>
    <w:p w:rsidR="005B5720" w:rsidRPr="005F659B" w:rsidRDefault="005B5720"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С условиями и порядком проведения конкурса ознакомлен, их понимаю и согласен </w:t>
      </w:r>
      <w:r w:rsidRPr="005F659B">
        <w:rPr>
          <w:rFonts w:ascii="Times New Roman" w:hAnsi="Times New Roman"/>
          <w:sz w:val="24"/>
          <w:szCs w:val="24"/>
        </w:rPr>
        <w:br/>
        <w:t>с ними.</w:t>
      </w:r>
    </w:p>
    <w:p w:rsidR="005B5720" w:rsidRPr="005F659B" w:rsidRDefault="005B5720" w:rsidP="00DF1C51">
      <w:pPr>
        <w:tabs>
          <w:tab w:val="left" w:pos="993"/>
        </w:tabs>
        <w:autoSpaceDE w:val="0"/>
        <w:autoSpaceDN w:val="0"/>
        <w:adjustRightInd w:val="0"/>
        <w:ind w:firstLine="709"/>
        <w:jc w:val="both"/>
        <w:rPr>
          <w:rFonts w:ascii="Times New Roman" w:hAnsi="Times New Roman"/>
          <w:sz w:val="24"/>
          <w:szCs w:val="24"/>
        </w:rPr>
      </w:pPr>
    </w:p>
    <w:p w:rsidR="005B5720" w:rsidRPr="005F659B" w:rsidRDefault="005B5720" w:rsidP="00DF1C51">
      <w:pPr>
        <w:autoSpaceDE w:val="0"/>
        <w:autoSpaceDN w:val="0"/>
        <w:adjustRightInd w:val="0"/>
        <w:jc w:val="both"/>
        <w:rPr>
          <w:rFonts w:ascii="Times New Roman" w:hAnsi="Times New Roman"/>
          <w:sz w:val="24"/>
          <w:szCs w:val="24"/>
        </w:rPr>
      </w:pPr>
    </w:p>
    <w:tbl>
      <w:tblPr>
        <w:tblW w:w="0" w:type="auto"/>
        <w:tblLook w:val="04A0" w:firstRow="1" w:lastRow="0" w:firstColumn="1" w:lastColumn="0" w:noHBand="0" w:noVBand="1"/>
      </w:tblPr>
      <w:tblGrid>
        <w:gridCol w:w="4123"/>
        <w:gridCol w:w="2517"/>
        <w:gridCol w:w="2999"/>
      </w:tblGrid>
      <w:tr w:rsidR="005B5720" w:rsidRPr="005F659B" w:rsidTr="001A2A4B">
        <w:tc>
          <w:tcPr>
            <w:tcW w:w="4123" w:type="dxa"/>
          </w:tcPr>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________________________________/</w:t>
            </w:r>
          </w:p>
        </w:tc>
        <w:tc>
          <w:tcPr>
            <w:tcW w:w="2517" w:type="dxa"/>
          </w:tcPr>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w:t>
            </w:r>
          </w:p>
        </w:tc>
        <w:tc>
          <w:tcPr>
            <w:tcW w:w="2999" w:type="dxa"/>
          </w:tcPr>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w:t>
            </w:r>
          </w:p>
        </w:tc>
      </w:tr>
      <w:tr w:rsidR="005B5720" w:rsidRPr="005F659B" w:rsidTr="001A2A4B">
        <w:tc>
          <w:tcPr>
            <w:tcW w:w="4123"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(наименование должности руководителя юридического лица, уполномоченного лица </w:t>
            </w:r>
            <w:r w:rsidRPr="005F659B">
              <w:rPr>
                <w:rFonts w:ascii="Times New Roman" w:hAnsi="Times New Roman"/>
                <w:sz w:val="24"/>
                <w:szCs w:val="24"/>
              </w:rPr>
              <w:br/>
              <w:t>по доверенности, Ф.И.О. индивидуального предпринимателя)</w:t>
            </w:r>
          </w:p>
        </w:tc>
        <w:tc>
          <w:tcPr>
            <w:tcW w:w="251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(подпись)</w:t>
            </w:r>
          </w:p>
        </w:tc>
        <w:tc>
          <w:tcPr>
            <w:tcW w:w="299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(расшифровка подписи)</w:t>
            </w:r>
          </w:p>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autoSpaceDE w:val="0"/>
        <w:autoSpaceDN w:val="0"/>
        <w:adjustRightInd w:val="0"/>
        <w:jc w:val="both"/>
        <w:rPr>
          <w:rFonts w:ascii="Times New Roman" w:hAnsi="Times New Roman"/>
          <w:sz w:val="24"/>
          <w:szCs w:val="24"/>
        </w:rPr>
      </w:pP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 xml:space="preserve">М.П.   </w:t>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t xml:space="preserve"> «___» ____________ 20__ г.</w:t>
      </w:r>
    </w:p>
    <w:p w:rsidR="00A3389C" w:rsidRPr="005F659B" w:rsidRDefault="00A3389C" w:rsidP="00DF1C51">
      <w:pPr>
        <w:autoSpaceDE w:val="0"/>
        <w:autoSpaceDN w:val="0"/>
        <w:adjustRightInd w:val="0"/>
        <w:rPr>
          <w:rFonts w:ascii="Times New Roman" w:hAnsi="Times New Roman"/>
          <w:sz w:val="24"/>
          <w:szCs w:val="24"/>
        </w:rPr>
      </w:pPr>
    </w:p>
    <w:p w:rsidR="00A3389C" w:rsidRPr="005F659B" w:rsidRDefault="00A3389C" w:rsidP="00DF1C51">
      <w:pPr>
        <w:autoSpaceDE w:val="0"/>
        <w:autoSpaceDN w:val="0"/>
        <w:adjustRightInd w:val="0"/>
        <w:rPr>
          <w:rFonts w:ascii="Times New Roman" w:hAnsi="Times New Roman"/>
          <w:sz w:val="24"/>
          <w:szCs w:val="24"/>
        </w:rPr>
      </w:pPr>
    </w:p>
    <w:p w:rsidR="005B5720" w:rsidRPr="005F659B" w:rsidRDefault="005B5720" w:rsidP="00DF1C51">
      <w:pPr>
        <w:autoSpaceDE w:val="0"/>
        <w:autoSpaceDN w:val="0"/>
        <w:adjustRightInd w:val="0"/>
        <w:ind w:left="5812"/>
        <w:rPr>
          <w:rFonts w:ascii="Times New Roman" w:hAnsi="Times New Roman"/>
          <w:sz w:val="24"/>
          <w:szCs w:val="24"/>
        </w:rPr>
      </w:pPr>
      <w:r w:rsidRPr="005F659B">
        <w:rPr>
          <w:rFonts w:ascii="Times New Roman" w:hAnsi="Times New Roman"/>
          <w:sz w:val="24"/>
          <w:szCs w:val="24"/>
        </w:rPr>
        <w:t>Форма 2</w:t>
      </w:r>
    </w:p>
    <w:p w:rsidR="005B5720" w:rsidRPr="005F659B" w:rsidRDefault="005B5720" w:rsidP="00DF1C51">
      <w:pPr>
        <w:autoSpaceDE w:val="0"/>
        <w:autoSpaceDN w:val="0"/>
        <w:adjustRightInd w:val="0"/>
        <w:jc w:val="center"/>
        <w:outlineLvl w:val="1"/>
        <w:rPr>
          <w:rFonts w:ascii="Times New Roman" w:hAnsi="Times New Roman"/>
          <w:sz w:val="24"/>
          <w:szCs w:val="24"/>
        </w:rPr>
      </w:pP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ОПИСЬ</w:t>
      </w:r>
    </w:p>
    <w:p w:rsidR="005B5720" w:rsidRPr="005F659B" w:rsidRDefault="005B5720" w:rsidP="00DF1C51">
      <w:pPr>
        <w:tabs>
          <w:tab w:val="left" w:pos="993"/>
        </w:tabs>
        <w:autoSpaceDE w:val="0"/>
        <w:autoSpaceDN w:val="0"/>
        <w:adjustRightInd w:val="0"/>
        <w:jc w:val="center"/>
        <w:rPr>
          <w:rFonts w:ascii="Times New Roman" w:hAnsi="Times New Roman"/>
          <w:sz w:val="24"/>
          <w:szCs w:val="24"/>
        </w:rPr>
      </w:pPr>
      <w:r w:rsidRPr="005F659B">
        <w:rPr>
          <w:rFonts w:ascii="Times New Roman" w:hAnsi="Times New Roman"/>
          <w:sz w:val="24"/>
          <w:szCs w:val="24"/>
        </w:rPr>
        <w:t>документов заявки на предоставление субсидий субъектам</w:t>
      </w:r>
    </w:p>
    <w:p w:rsidR="005B5720" w:rsidRPr="005F659B" w:rsidRDefault="005B5720" w:rsidP="00DF1C51">
      <w:pPr>
        <w:tabs>
          <w:tab w:val="left" w:pos="993"/>
        </w:tabs>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малого и среднего предпринимательства, занимающимся социально значимыми видами деятельности</w:t>
      </w:r>
    </w:p>
    <w:p w:rsidR="005B5720" w:rsidRPr="005F659B" w:rsidRDefault="005B5720" w:rsidP="00DF1C51">
      <w:pPr>
        <w:autoSpaceDE w:val="0"/>
        <w:autoSpaceDN w:val="0"/>
        <w:adjustRightInd w:val="0"/>
        <w:jc w:val="center"/>
        <w:rPr>
          <w:rFonts w:ascii="Times New Roman" w:hAnsi="Times New Roman"/>
          <w:sz w:val="24"/>
          <w:szCs w:val="24"/>
        </w:rPr>
      </w:pPr>
    </w:p>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______________________________________________________________________________ </w:t>
      </w:r>
    </w:p>
    <w:p w:rsidR="005B5720" w:rsidRPr="005F659B" w:rsidRDefault="005B5720" w:rsidP="00DF1C51">
      <w:pPr>
        <w:autoSpaceDE w:val="0"/>
        <w:autoSpaceDN w:val="0"/>
        <w:adjustRightInd w:val="0"/>
        <w:jc w:val="center"/>
        <w:rPr>
          <w:rFonts w:ascii="Times New Roman" w:hAnsi="Times New Roman"/>
        </w:rPr>
      </w:pPr>
      <w:r w:rsidRPr="005F659B">
        <w:rPr>
          <w:rFonts w:ascii="Times New Roman" w:hAnsi="Times New Roman"/>
        </w:rPr>
        <w:t xml:space="preserve">(полное наименование юридического лица или Ф.И.О. (отчество - при наличии) </w:t>
      </w:r>
    </w:p>
    <w:p w:rsidR="005B5720" w:rsidRPr="005F659B" w:rsidRDefault="005B5720" w:rsidP="00DF1C51">
      <w:pPr>
        <w:autoSpaceDE w:val="0"/>
        <w:autoSpaceDN w:val="0"/>
        <w:adjustRightInd w:val="0"/>
        <w:jc w:val="center"/>
        <w:rPr>
          <w:rFonts w:ascii="Times New Roman" w:hAnsi="Times New Roman"/>
        </w:rPr>
      </w:pPr>
      <w:r w:rsidRPr="005F659B">
        <w:rPr>
          <w:rFonts w:ascii="Times New Roman" w:hAnsi="Times New Roman"/>
        </w:rPr>
        <w:t>индивидуального предпринимателя)</w:t>
      </w:r>
    </w:p>
    <w:p w:rsidR="005B5720" w:rsidRPr="005F659B" w:rsidRDefault="005B5720" w:rsidP="00DF1C51">
      <w:pPr>
        <w:autoSpaceDE w:val="0"/>
        <w:autoSpaceDN w:val="0"/>
        <w:adjustRightInd w:val="0"/>
        <w:jc w:val="both"/>
        <w:rPr>
          <w:rFonts w:ascii="Times New Roman" w:hAnsi="Times New Roman"/>
          <w:sz w:val="24"/>
          <w:szCs w:val="24"/>
        </w:rPr>
      </w:pPr>
    </w:p>
    <w:tbl>
      <w:tblPr>
        <w:tblW w:w="9585" w:type="dxa"/>
        <w:tblInd w:w="-5" w:type="dxa"/>
        <w:tblLayout w:type="fixed"/>
        <w:tblCellMar>
          <w:top w:w="102" w:type="dxa"/>
          <w:left w:w="62" w:type="dxa"/>
          <w:bottom w:w="102" w:type="dxa"/>
          <w:right w:w="62" w:type="dxa"/>
        </w:tblCellMar>
        <w:tblLook w:val="04A0" w:firstRow="1" w:lastRow="0" w:firstColumn="1" w:lastColumn="0" w:noHBand="0" w:noVBand="1"/>
      </w:tblPr>
      <w:tblGrid>
        <w:gridCol w:w="494"/>
        <w:gridCol w:w="7957"/>
        <w:gridCol w:w="1134"/>
      </w:tblGrid>
      <w:tr w:rsidR="005B5720" w:rsidRPr="005F659B" w:rsidTr="001A2A4B">
        <w:trPr>
          <w:trHeight w:val="519"/>
        </w:trPr>
        <w:tc>
          <w:tcPr>
            <w:tcW w:w="494" w:type="dxa"/>
            <w:tcBorders>
              <w:top w:val="single" w:sz="4" w:space="0" w:color="auto"/>
              <w:left w:val="single" w:sz="4" w:space="0" w:color="auto"/>
              <w:bottom w:val="single" w:sz="4" w:space="0" w:color="auto"/>
              <w:right w:val="single" w:sz="4" w:space="0" w:color="auto"/>
            </w:tcBorders>
            <w:vAlign w:val="center"/>
            <w:hideMark/>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п/п</w:t>
            </w:r>
          </w:p>
        </w:tc>
        <w:tc>
          <w:tcPr>
            <w:tcW w:w="7957" w:type="dxa"/>
            <w:tcBorders>
              <w:top w:val="single" w:sz="4" w:space="0" w:color="auto"/>
              <w:left w:val="single" w:sz="4" w:space="0" w:color="auto"/>
              <w:bottom w:val="single" w:sz="4" w:space="0" w:color="auto"/>
              <w:right w:val="single" w:sz="4" w:space="0" w:color="auto"/>
            </w:tcBorders>
            <w:vAlign w:val="center"/>
            <w:hideMark/>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Название документа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Номер страницы</w:t>
            </w: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1</w:t>
            </w:r>
          </w:p>
        </w:tc>
        <w:tc>
          <w:tcPr>
            <w:tcW w:w="7957"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Заявление на участие в конкурсе</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2</w:t>
            </w:r>
          </w:p>
        </w:tc>
        <w:tc>
          <w:tcPr>
            <w:tcW w:w="7957"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Согласие на обработку персональных данных</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3</w:t>
            </w:r>
          </w:p>
        </w:tc>
        <w:tc>
          <w:tcPr>
            <w:tcW w:w="7957"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Бизнес-план проекта</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4</w:t>
            </w:r>
          </w:p>
        </w:tc>
        <w:tc>
          <w:tcPr>
            <w:tcW w:w="7957"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Копии документов, подтверждающих полномочия руководителя заявителя и уполномоченного лица (в случае подписания заявки лицом, уполномоченным на это руководителем заявителя)</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5</w:t>
            </w:r>
          </w:p>
        </w:tc>
        <w:tc>
          <w:tcPr>
            <w:tcW w:w="7957"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Копии документов, подтверждающих произведенные затраты</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6</w:t>
            </w:r>
          </w:p>
        </w:tc>
        <w:tc>
          <w:tcPr>
            <w:tcW w:w="7957"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Справка о размере минимальной заработной платы, установленном работнику (работникам)</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7</w:t>
            </w:r>
          </w:p>
        </w:tc>
        <w:tc>
          <w:tcPr>
            <w:tcW w:w="7957"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Справка о количестве работников (при наличии работников на дату подачи заявки)</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8</w:t>
            </w:r>
          </w:p>
        </w:tc>
        <w:tc>
          <w:tcPr>
            <w:tcW w:w="7957"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Справка об отсутствии просроченной задолженности по заработной плате перед работниками (при наличии работников на дату подачи заявки)</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9</w:t>
            </w:r>
          </w:p>
        </w:tc>
        <w:tc>
          <w:tcPr>
            <w:tcW w:w="7957"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Копии документов, подтверждающих показатели выручки за предыдущий календарный год</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10</w:t>
            </w:r>
          </w:p>
        </w:tc>
        <w:tc>
          <w:tcPr>
            <w:tcW w:w="7957"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Копии документов, подтверждающих занятие субъекта социально значимыми видами деятельности</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11</w:t>
            </w:r>
          </w:p>
        </w:tc>
        <w:tc>
          <w:tcPr>
            <w:tcW w:w="7957"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Копии документов, подтверждающих отнесение работников к категориям, указанным в абзацах втором-девятом подпункта «б</w:t>
            </w:r>
            <w:r w:rsidR="00441D00" w:rsidRPr="005F659B">
              <w:rPr>
                <w:rFonts w:ascii="Times New Roman" w:hAnsi="Times New Roman"/>
                <w:sz w:val="24"/>
                <w:szCs w:val="24"/>
              </w:rPr>
              <w:t>» подпункта 2 пункта 4</w:t>
            </w:r>
            <w:r w:rsidRPr="005F659B">
              <w:rPr>
                <w:rFonts w:ascii="Times New Roman" w:hAnsi="Times New Roman"/>
                <w:sz w:val="24"/>
                <w:szCs w:val="24"/>
              </w:rPr>
              <w:t xml:space="preserve"> настоящего Положения (для заявителей, обеспечивающих занятость определенных категорий граждан)</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49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ind w:left="-137"/>
              <w:jc w:val="center"/>
              <w:rPr>
                <w:rFonts w:ascii="Times New Roman" w:hAnsi="Times New Roman"/>
                <w:sz w:val="24"/>
                <w:szCs w:val="24"/>
              </w:rPr>
            </w:pPr>
            <w:r w:rsidRPr="005F659B">
              <w:rPr>
                <w:rFonts w:ascii="Times New Roman" w:hAnsi="Times New Roman"/>
                <w:sz w:val="24"/>
                <w:szCs w:val="24"/>
              </w:rPr>
              <w:t>12</w:t>
            </w:r>
          </w:p>
        </w:tc>
        <w:tc>
          <w:tcPr>
            <w:tcW w:w="7957" w:type="dxa"/>
            <w:tcBorders>
              <w:top w:val="single" w:sz="4" w:space="0" w:color="auto"/>
              <w:left w:val="single" w:sz="4" w:space="0" w:color="auto"/>
              <w:bottom w:val="single" w:sz="4" w:space="0" w:color="auto"/>
              <w:right w:val="single" w:sz="4" w:space="0" w:color="auto"/>
            </w:tcBorders>
            <w:hideMark/>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Документы, представляемые заявителем по собственной инициативе</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p>
        </w:tc>
      </w:tr>
    </w:tbl>
    <w:p w:rsidR="00190EDB" w:rsidRPr="005F659B" w:rsidRDefault="00190EDB" w:rsidP="00DF1C51">
      <w:pPr>
        <w:autoSpaceDE w:val="0"/>
        <w:autoSpaceDN w:val="0"/>
        <w:adjustRightInd w:val="0"/>
        <w:jc w:val="both"/>
        <w:rPr>
          <w:rFonts w:ascii="Times New Roman" w:hAnsi="Times New Roman"/>
          <w:sz w:val="24"/>
          <w:szCs w:val="24"/>
        </w:rPr>
      </w:pP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Руководитель юридического лица/ индивидуальный предприниматель</w:t>
      </w: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(уполномоченное лицо по доверенности от «___» __________ 20__ г. № _______)</w:t>
      </w: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_________________/________________________________/</w:t>
      </w: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 xml:space="preserve">         (подпись)                                   (Ф.И.О.)</w:t>
      </w: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М.П.</w:t>
      </w: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 ____________ 20__ год</w:t>
      </w:r>
    </w:p>
    <w:p w:rsidR="007F72F9" w:rsidRPr="005F659B" w:rsidRDefault="007F72F9" w:rsidP="00DF1C51">
      <w:pPr>
        <w:rPr>
          <w:rFonts w:ascii="Times New Roman" w:hAnsi="Times New Roman"/>
          <w:sz w:val="24"/>
          <w:szCs w:val="24"/>
        </w:rPr>
      </w:pPr>
    </w:p>
    <w:p w:rsidR="007F72F9" w:rsidRPr="005F659B" w:rsidRDefault="007F72F9" w:rsidP="00DF1C51">
      <w:pPr>
        <w:rPr>
          <w:rFonts w:ascii="Times New Roman" w:hAnsi="Times New Roman"/>
          <w:sz w:val="24"/>
          <w:szCs w:val="24"/>
        </w:rPr>
      </w:pPr>
    </w:p>
    <w:p w:rsidR="005B5720" w:rsidRPr="005F659B" w:rsidRDefault="005B5720" w:rsidP="00DF1C51">
      <w:pPr>
        <w:ind w:left="8505"/>
        <w:rPr>
          <w:rFonts w:ascii="Times New Roman" w:hAnsi="Times New Roman"/>
          <w:bCs/>
          <w:sz w:val="24"/>
          <w:szCs w:val="24"/>
        </w:rPr>
      </w:pPr>
      <w:r w:rsidRPr="005F659B">
        <w:rPr>
          <w:rFonts w:ascii="Times New Roman" w:hAnsi="Times New Roman"/>
          <w:sz w:val="24"/>
          <w:szCs w:val="24"/>
        </w:rPr>
        <w:t>Форма 3</w:t>
      </w:r>
    </w:p>
    <w:p w:rsidR="005B5720" w:rsidRPr="005F659B" w:rsidRDefault="005B5720" w:rsidP="00DF1C51">
      <w:pPr>
        <w:jc w:val="right"/>
        <w:rPr>
          <w:rFonts w:ascii="Times New Roman" w:hAnsi="Times New Roman"/>
          <w:bCs/>
          <w:sz w:val="24"/>
          <w:szCs w:val="24"/>
        </w:rPr>
      </w:pPr>
    </w:p>
    <w:p w:rsidR="005B5720" w:rsidRPr="005F659B" w:rsidRDefault="005B5720" w:rsidP="00DF1C51">
      <w:pPr>
        <w:widowControl w:val="0"/>
        <w:autoSpaceDE w:val="0"/>
        <w:autoSpaceDN w:val="0"/>
        <w:adjustRightInd w:val="0"/>
        <w:jc w:val="center"/>
        <w:rPr>
          <w:rFonts w:ascii="Times New Roman" w:hAnsi="Times New Roman"/>
          <w:sz w:val="24"/>
          <w:szCs w:val="24"/>
        </w:rPr>
      </w:pPr>
      <w:r w:rsidRPr="005F659B">
        <w:rPr>
          <w:rFonts w:ascii="Times New Roman" w:hAnsi="Times New Roman"/>
          <w:sz w:val="24"/>
          <w:szCs w:val="24"/>
        </w:rPr>
        <w:t>БИЗНЕС-ПЛАН ПРОЕКТА</w:t>
      </w:r>
    </w:p>
    <w:p w:rsidR="005B5720" w:rsidRPr="005F659B" w:rsidRDefault="005B5720" w:rsidP="00DF1C51">
      <w:pPr>
        <w:widowControl w:val="0"/>
        <w:autoSpaceDE w:val="0"/>
        <w:autoSpaceDN w:val="0"/>
        <w:adjustRightInd w:val="0"/>
        <w:jc w:val="center"/>
        <w:rPr>
          <w:rFonts w:ascii="Times New Roman" w:hAnsi="Times New Roman"/>
          <w:sz w:val="24"/>
          <w:szCs w:val="24"/>
        </w:rPr>
      </w:pPr>
      <w:r w:rsidRPr="005F659B">
        <w:rPr>
          <w:rFonts w:ascii="Times New Roman" w:hAnsi="Times New Roman"/>
          <w:b/>
          <w:sz w:val="24"/>
          <w:szCs w:val="24"/>
        </w:rPr>
        <w:lastRenderedPageBreak/>
        <w:t>____________________________________________________________</w:t>
      </w:r>
    </w:p>
    <w:p w:rsidR="005B5720" w:rsidRPr="005F659B" w:rsidRDefault="005B5720" w:rsidP="00DF1C51">
      <w:pPr>
        <w:widowControl w:val="0"/>
        <w:autoSpaceDE w:val="0"/>
        <w:autoSpaceDN w:val="0"/>
        <w:adjustRightInd w:val="0"/>
        <w:jc w:val="center"/>
        <w:rPr>
          <w:rFonts w:ascii="Times New Roman" w:hAnsi="Times New Roman"/>
        </w:rPr>
      </w:pPr>
      <w:r w:rsidRPr="005F659B">
        <w:rPr>
          <w:rFonts w:ascii="Times New Roman" w:hAnsi="Times New Roman"/>
        </w:rPr>
        <w:t>(наименование бизнес-проекта</w:t>
      </w:r>
      <w:bookmarkStart w:id="19" w:name="P536"/>
      <w:bookmarkEnd w:id="19"/>
      <w:r w:rsidRPr="005F659B">
        <w:rPr>
          <w:rFonts w:ascii="Times New Roman" w:hAnsi="Times New Roman"/>
        </w:rPr>
        <w:t>)</w:t>
      </w:r>
    </w:p>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________________________________________________________________________________</w:t>
      </w:r>
    </w:p>
    <w:p w:rsidR="005B5720" w:rsidRPr="005F659B" w:rsidRDefault="005B5720" w:rsidP="00DF1C51">
      <w:pPr>
        <w:autoSpaceDE w:val="0"/>
        <w:autoSpaceDN w:val="0"/>
        <w:adjustRightInd w:val="0"/>
        <w:jc w:val="center"/>
        <w:rPr>
          <w:rFonts w:ascii="Times New Roman" w:hAnsi="Times New Roman"/>
        </w:rPr>
      </w:pPr>
      <w:r w:rsidRPr="005F659B">
        <w:rPr>
          <w:rFonts w:ascii="Times New Roman" w:hAnsi="Times New Roman"/>
        </w:rPr>
        <w:t xml:space="preserve">(полное наименование юридического лица или Ф.И.О. (отчество - при наличии) </w:t>
      </w:r>
    </w:p>
    <w:p w:rsidR="005B5720" w:rsidRPr="005F659B" w:rsidRDefault="005B5720" w:rsidP="00DF1C51">
      <w:pPr>
        <w:autoSpaceDE w:val="0"/>
        <w:autoSpaceDN w:val="0"/>
        <w:adjustRightInd w:val="0"/>
        <w:jc w:val="center"/>
        <w:rPr>
          <w:rFonts w:ascii="Times New Roman" w:hAnsi="Times New Roman"/>
        </w:rPr>
      </w:pPr>
      <w:r w:rsidRPr="005F659B">
        <w:rPr>
          <w:rFonts w:ascii="Times New Roman" w:hAnsi="Times New Roman"/>
        </w:rPr>
        <w:t>индивидуального предпринимателя)</w:t>
      </w:r>
    </w:p>
    <w:p w:rsidR="005B5720" w:rsidRPr="005F659B" w:rsidRDefault="005B5720" w:rsidP="00DF1C51">
      <w:pPr>
        <w:widowControl w:val="0"/>
        <w:autoSpaceDE w:val="0"/>
        <w:autoSpaceDN w:val="0"/>
        <w:adjustRightInd w:val="0"/>
        <w:rPr>
          <w:rFonts w:ascii="Times New Roman" w:hAnsi="Times New Roman"/>
          <w:sz w:val="24"/>
          <w:szCs w:val="24"/>
        </w:rPr>
      </w:pPr>
    </w:p>
    <w:p w:rsidR="005B5720" w:rsidRPr="005F659B" w:rsidRDefault="005B5720" w:rsidP="00DF1C51">
      <w:pPr>
        <w:autoSpaceDE w:val="0"/>
        <w:autoSpaceDN w:val="0"/>
        <w:adjustRightInd w:val="0"/>
        <w:ind w:firstLine="709"/>
        <w:jc w:val="both"/>
        <w:outlineLvl w:val="2"/>
        <w:rPr>
          <w:rFonts w:ascii="Times New Roman" w:hAnsi="Times New Roman"/>
          <w:sz w:val="24"/>
          <w:szCs w:val="24"/>
        </w:rPr>
      </w:pPr>
      <w:r w:rsidRPr="005F659B">
        <w:rPr>
          <w:rFonts w:ascii="Times New Roman" w:hAnsi="Times New Roman"/>
          <w:sz w:val="24"/>
          <w:szCs w:val="24"/>
        </w:rPr>
        <w:t>1. Резюме проекта</w:t>
      </w:r>
    </w:p>
    <w:p w:rsidR="005B5720" w:rsidRPr="005F659B" w:rsidRDefault="005B5720" w:rsidP="00DF1C51">
      <w:pPr>
        <w:autoSpaceDE w:val="0"/>
        <w:autoSpaceDN w:val="0"/>
        <w:adjustRightInd w:val="0"/>
        <w:rPr>
          <w:rFonts w:ascii="Times New Roman" w:hAnsi="Times New Roman"/>
          <w:sz w:val="24"/>
          <w:szCs w:val="24"/>
        </w:r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529"/>
        <w:gridCol w:w="4110"/>
      </w:tblGrid>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Полное наименование юридического лица или </w:t>
            </w:r>
            <w:r w:rsidRPr="005F659B">
              <w:rPr>
                <w:rFonts w:ascii="Times New Roman" w:hAnsi="Times New Roman"/>
                <w:sz w:val="24"/>
                <w:szCs w:val="24"/>
              </w:rPr>
              <w:br/>
              <w:t>Ф.И.О. (отчество – при наличии) индивидуального предпринимателя</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Юридический адрес</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Адрес места реализации предпринимательского проекта </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Вид(ы) деятельности (наименование и код </w:t>
            </w:r>
            <w:hyperlink r:id="rId13" w:history="1">
              <w:r w:rsidRPr="005F659B">
                <w:rPr>
                  <w:rFonts w:ascii="Times New Roman" w:hAnsi="Times New Roman"/>
                  <w:sz w:val="24"/>
                  <w:szCs w:val="24"/>
                </w:rPr>
                <w:t>ОКВЭД</w:t>
              </w:r>
            </w:hyperlink>
            <w:r w:rsidRPr="005F659B">
              <w:rPr>
                <w:rFonts w:ascii="Times New Roman" w:hAnsi="Times New Roman"/>
                <w:sz w:val="24"/>
                <w:szCs w:val="24"/>
              </w:rPr>
              <w:t xml:space="preserve"> в соответствии с выпиской из ЕГРИП/ЕГРЮЛ), </w:t>
            </w:r>
            <w:r w:rsidRPr="005F659B">
              <w:rPr>
                <w:rFonts w:ascii="Times New Roman" w:hAnsi="Times New Roman"/>
                <w:sz w:val="24"/>
                <w:szCs w:val="24"/>
              </w:rPr>
              <w:br/>
              <w:t xml:space="preserve">по которым понесены затраты, представленные </w:t>
            </w:r>
            <w:r w:rsidRPr="005F659B">
              <w:rPr>
                <w:rFonts w:ascii="Times New Roman" w:hAnsi="Times New Roman"/>
                <w:sz w:val="24"/>
                <w:szCs w:val="24"/>
              </w:rPr>
              <w:br/>
              <w:t>к возмещению</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Дата регистрации юридического лица (индивидуального предпринимателя)</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Дата начала осуществления предпринимательской деятельности (месяц, год)</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Запрашиваемая сумма субсидии</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Количество вновь созданных рабочих мест (включая вновь зарегистрированных индивидуальных предпринимателей) в году получения субсидии (строка 2 табл. 3)</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Размер минимальной заработной платы работников </w:t>
            </w:r>
            <w:r w:rsidRPr="005F659B">
              <w:rPr>
                <w:rFonts w:ascii="Times New Roman" w:hAnsi="Times New Roman"/>
                <w:sz w:val="24"/>
                <w:szCs w:val="24"/>
              </w:rPr>
              <w:br/>
              <w:t>в году получения субсидии (строка 3 таблицы 3)</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55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Система налогообложения (указать все применяемые системы налогообложения)</w:t>
            </w:r>
          </w:p>
        </w:tc>
        <w:tc>
          <w:tcPr>
            <w:tcW w:w="4110" w:type="dxa"/>
          </w:tcPr>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autoSpaceDE w:val="0"/>
        <w:autoSpaceDN w:val="0"/>
        <w:adjustRightInd w:val="0"/>
        <w:rPr>
          <w:rFonts w:ascii="Times New Roman" w:hAnsi="Times New Roman"/>
          <w:sz w:val="24"/>
          <w:szCs w:val="24"/>
        </w:rPr>
      </w:pPr>
    </w:p>
    <w:p w:rsidR="005B5720" w:rsidRPr="005F659B" w:rsidRDefault="005B5720" w:rsidP="00DF1C51">
      <w:pPr>
        <w:autoSpaceDE w:val="0"/>
        <w:autoSpaceDN w:val="0"/>
        <w:adjustRightInd w:val="0"/>
        <w:jc w:val="right"/>
        <w:rPr>
          <w:rFonts w:ascii="Times New Roman" w:hAnsi="Times New Roman"/>
          <w:sz w:val="24"/>
          <w:szCs w:val="24"/>
        </w:rPr>
      </w:pPr>
      <w:r w:rsidRPr="005F659B">
        <w:rPr>
          <w:rFonts w:ascii="Times New Roman" w:hAnsi="Times New Roman"/>
          <w:sz w:val="24"/>
          <w:szCs w:val="24"/>
        </w:rPr>
        <w:br w:type="page"/>
      </w:r>
      <w:r w:rsidRPr="005F659B">
        <w:rPr>
          <w:rFonts w:ascii="Times New Roman" w:hAnsi="Times New Roman"/>
          <w:sz w:val="24"/>
          <w:szCs w:val="24"/>
        </w:rPr>
        <w:lastRenderedPageBreak/>
        <w:t>Таблица 1</w:t>
      </w:r>
    </w:p>
    <w:tbl>
      <w:tblPr>
        <w:tblW w:w="97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567"/>
        <w:gridCol w:w="3829"/>
        <w:gridCol w:w="779"/>
        <w:gridCol w:w="1985"/>
        <w:gridCol w:w="1276"/>
        <w:gridCol w:w="1346"/>
      </w:tblGrid>
      <w:tr w:rsidR="005B5720" w:rsidRPr="005F659B" w:rsidTr="001A2A4B">
        <w:trPr>
          <w:trHeight w:val="2132"/>
          <w:jc w:val="center"/>
        </w:trPr>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 </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п/п</w:t>
            </w:r>
          </w:p>
        </w:tc>
        <w:tc>
          <w:tcPr>
            <w:tcW w:w="38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Показатели</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Еди-ницаизме-рения</w:t>
            </w:r>
          </w:p>
        </w:tc>
        <w:tc>
          <w:tcPr>
            <w:tcW w:w="1985"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20____ г., предшествующий году получения субсидии (при осуществлении деятельности)</w:t>
            </w:r>
          </w:p>
        </w:tc>
        <w:tc>
          <w:tcPr>
            <w:tcW w:w="1276"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20 _____г., </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год получения субсидии</w:t>
            </w:r>
          </w:p>
        </w:tc>
        <w:tc>
          <w:tcPr>
            <w:tcW w:w="1346"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20____г., первый год после года получения субсидии</w:t>
            </w: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1</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Финансирование проекта (всего), </w:t>
            </w:r>
            <w:r w:rsidRPr="005F659B">
              <w:rPr>
                <w:rFonts w:ascii="Times New Roman" w:hAnsi="Times New Roman"/>
                <w:sz w:val="24"/>
                <w:szCs w:val="24"/>
              </w:rPr>
              <w:br/>
              <w:t>в том числе:</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1.1</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Собственные средства (средства инициатора проекта, вложенные в реализацию проекта)</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1.2</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Заемные средства (кредиты, займы, средства инвестора)</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1.3</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Прочие средства (расшифровать)</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bookmarkStart w:id="20" w:name="P579"/>
            <w:bookmarkEnd w:id="20"/>
            <w:r w:rsidRPr="005F659B">
              <w:rPr>
                <w:rFonts w:ascii="Times New Roman" w:hAnsi="Times New Roman"/>
                <w:sz w:val="24"/>
                <w:szCs w:val="24"/>
              </w:rPr>
              <w:t>2</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Выручка (оборот, объем продаж) </w:t>
            </w:r>
            <w:r w:rsidRPr="005F659B">
              <w:rPr>
                <w:rFonts w:ascii="Times New Roman" w:hAnsi="Times New Roman"/>
                <w:sz w:val="24"/>
                <w:szCs w:val="24"/>
              </w:rPr>
              <w:br/>
              <w:t>от реализации товаров, работ, услуг</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bookmarkStart w:id="21" w:name="P585"/>
            <w:bookmarkEnd w:id="21"/>
            <w:r w:rsidRPr="005F659B">
              <w:rPr>
                <w:rFonts w:ascii="Times New Roman" w:hAnsi="Times New Roman"/>
                <w:sz w:val="24"/>
                <w:szCs w:val="24"/>
              </w:rPr>
              <w:t>3</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Расходы на реализацию проекта </w:t>
            </w:r>
            <w:r w:rsidRPr="005F659B">
              <w:rPr>
                <w:rFonts w:ascii="Times New Roman" w:hAnsi="Times New Roman"/>
                <w:sz w:val="24"/>
                <w:szCs w:val="24"/>
              </w:rPr>
              <w:br/>
              <w:t>(строка 10 табл. 6)</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bookmarkStart w:id="22" w:name="P591"/>
            <w:bookmarkEnd w:id="22"/>
            <w:r w:rsidRPr="005F659B">
              <w:rPr>
                <w:rFonts w:ascii="Times New Roman" w:hAnsi="Times New Roman"/>
                <w:sz w:val="24"/>
                <w:szCs w:val="24"/>
              </w:rPr>
              <w:t>4</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Объем налоговых отчислений </w:t>
            </w:r>
            <w:r w:rsidRPr="005F659B">
              <w:rPr>
                <w:rFonts w:ascii="Times New Roman" w:hAnsi="Times New Roman"/>
                <w:sz w:val="24"/>
                <w:szCs w:val="24"/>
              </w:rPr>
              <w:br/>
              <w:t>в бюджеты и внебюджетные фонды всех уровней (всего), в том числе:</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4.1</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ОСНО, УСН, ЕНВД, ПСН, прочие СНО (строка 9 табл. 6)</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4.2</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Страховые взносы за работников (строка 2.2 табл. 6)</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4.3</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Страховые взносы за ИП (строка 3 табл. 6)</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bookmarkStart w:id="23" w:name="P628"/>
            <w:bookmarkEnd w:id="23"/>
            <w:r w:rsidRPr="005F659B">
              <w:rPr>
                <w:rFonts w:ascii="Times New Roman" w:hAnsi="Times New Roman"/>
                <w:sz w:val="24"/>
                <w:szCs w:val="24"/>
              </w:rPr>
              <w:t>5</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Чистая прибыль (от реализации проекта)(</w:t>
            </w:r>
            <w:hyperlink w:anchor="P579" w:history="1">
              <w:r w:rsidRPr="005F659B">
                <w:rPr>
                  <w:rFonts w:ascii="Times New Roman" w:hAnsi="Times New Roman"/>
                  <w:sz w:val="24"/>
                  <w:szCs w:val="24"/>
                </w:rPr>
                <w:t>строка 2</w:t>
              </w:r>
            </w:hyperlink>
            <w:r w:rsidRPr="005F659B">
              <w:rPr>
                <w:rFonts w:ascii="Times New Roman" w:hAnsi="Times New Roman"/>
                <w:sz w:val="24"/>
                <w:szCs w:val="24"/>
              </w:rPr>
              <w:t xml:space="preserve"> данной табл. минус </w:t>
            </w:r>
            <w:hyperlink w:anchor="P585" w:history="1">
              <w:r w:rsidRPr="005F659B">
                <w:rPr>
                  <w:rFonts w:ascii="Times New Roman" w:hAnsi="Times New Roman"/>
                  <w:sz w:val="24"/>
                  <w:szCs w:val="24"/>
                </w:rPr>
                <w:t>строка 3</w:t>
              </w:r>
            </w:hyperlink>
            <w:r w:rsidRPr="005F659B">
              <w:rPr>
                <w:rFonts w:ascii="Times New Roman" w:hAnsi="Times New Roman"/>
                <w:sz w:val="24"/>
                <w:szCs w:val="24"/>
              </w:rPr>
              <w:t xml:space="preserve"> данной табл.)</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6</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Создание новых рабочих мест (строка 2 табл. 1)</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чел.</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7</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Размер минимальной заработной платы (строка 3 таблицы 3: 1000)</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тыс. руб.</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8</w:t>
            </w:r>
          </w:p>
        </w:tc>
        <w:tc>
          <w:tcPr>
            <w:tcW w:w="3829"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Рентабельность деятельности (</w:t>
            </w:r>
            <w:hyperlink w:anchor="P628" w:history="1">
              <w:r w:rsidRPr="005F659B">
                <w:rPr>
                  <w:rFonts w:ascii="Times New Roman" w:hAnsi="Times New Roman"/>
                  <w:sz w:val="24"/>
                  <w:szCs w:val="24"/>
                </w:rPr>
                <w:t>строка 5</w:t>
              </w:r>
            </w:hyperlink>
            <w:r w:rsidRPr="005F659B">
              <w:rPr>
                <w:rFonts w:ascii="Times New Roman" w:hAnsi="Times New Roman"/>
                <w:sz w:val="24"/>
                <w:szCs w:val="24"/>
              </w:rPr>
              <w:t xml:space="preserve"> данной табл. / строку 2 данной табл.) * 100)</w:t>
            </w:r>
          </w:p>
        </w:tc>
        <w:tc>
          <w:tcPr>
            <w:tcW w:w="77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w:t>
            </w:r>
          </w:p>
        </w:tc>
        <w:tc>
          <w:tcPr>
            <w:tcW w:w="1985" w:type="dxa"/>
          </w:tcPr>
          <w:p w:rsidR="005B5720" w:rsidRPr="005F659B" w:rsidRDefault="005B5720" w:rsidP="00DF1C51">
            <w:pPr>
              <w:autoSpaceDE w:val="0"/>
              <w:autoSpaceDN w:val="0"/>
              <w:adjustRightInd w:val="0"/>
              <w:rPr>
                <w:rFonts w:ascii="Times New Roman" w:hAnsi="Times New Roman"/>
                <w:sz w:val="24"/>
                <w:szCs w:val="24"/>
              </w:rPr>
            </w:pPr>
          </w:p>
        </w:tc>
        <w:tc>
          <w:tcPr>
            <w:tcW w:w="1276" w:type="dxa"/>
          </w:tcPr>
          <w:p w:rsidR="005B5720" w:rsidRPr="005F659B" w:rsidRDefault="005B5720" w:rsidP="00DF1C51">
            <w:pPr>
              <w:autoSpaceDE w:val="0"/>
              <w:autoSpaceDN w:val="0"/>
              <w:adjustRightInd w:val="0"/>
              <w:rPr>
                <w:rFonts w:ascii="Times New Roman" w:hAnsi="Times New Roman"/>
                <w:sz w:val="24"/>
                <w:szCs w:val="24"/>
              </w:rPr>
            </w:pPr>
          </w:p>
        </w:tc>
        <w:tc>
          <w:tcPr>
            <w:tcW w:w="1346" w:type="dxa"/>
          </w:tcPr>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autoSpaceDE w:val="0"/>
        <w:autoSpaceDN w:val="0"/>
        <w:adjustRightInd w:val="0"/>
        <w:rPr>
          <w:rFonts w:ascii="Times New Roman" w:hAnsi="Times New Roman"/>
          <w:sz w:val="24"/>
          <w:szCs w:val="24"/>
        </w:rPr>
      </w:pPr>
    </w:p>
    <w:p w:rsidR="005B5720" w:rsidRPr="005F659B" w:rsidRDefault="005B5720" w:rsidP="00DF1C51">
      <w:pPr>
        <w:autoSpaceDE w:val="0"/>
        <w:autoSpaceDN w:val="0"/>
        <w:adjustRightInd w:val="0"/>
        <w:ind w:firstLine="709"/>
        <w:jc w:val="both"/>
        <w:outlineLvl w:val="2"/>
        <w:rPr>
          <w:rFonts w:ascii="Times New Roman" w:hAnsi="Times New Roman"/>
          <w:sz w:val="24"/>
          <w:szCs w:val="24"/>
        </w:rPr>
      </w:pPr>
      <w:r w:rsidRPr="005F659B">
        <w:rPr>
          <w:rFonts w:ascii="Times New Roman" w:hAnsi="Times New Roman"/>
          <w:sz w:val="24"/>
          <w:szCs w:val="24"/>
        </w:rPr>
        <w:t>2. Описание проекта (раскрыть суть проекта, намерения по его реализации)</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2.1 Суть бизнес-плана проекта: описание направления запланированной или осуществляемой предпринимательской деятельности, опыт работы в данной области, срок ведения предпринимательской деятельности по данному направлению, текущее состояние проекта. Описание социальной составляющей бизнеса.</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2.2 Описание предлагаемых видов товаров, работ, услуг (перечень и краткая характеристика свойств, особенностей, направления использования, объемы, цена реализации, спецификация, область применения).</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2.3 Получение разрешений (лицензии) на право выпуска продукции (выполнения работ, оказания услуг).</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lastRenderedPageBreak/>
        <w:t>2.4 Наличие офисных, складских и производственных помещений, земельных участков для осуществления предпринимательской деятельности отражены в таблице 2.</w:t>
      </w:r>
    </w:p>
    <w:p w:rsidR="005B5720" w:rsidRPr="005F659B" w:rsidRDefault="005B5720" w:rsidP="00DF1C51">
      <w:pPr>
        <w:autoSpaceDE w:val="0"/>
        <w:autoSpaceDN w:val="0"/>
        <w:adjustRightInd w:val="0"/>
        <w:ind w:firstLine="709"/>
        <w:jc w:val="both"/>
        <w:rPr>
          <w:rFonts w:ascii="Times New Roman" w:hAnsi="Times New Roman"/>
          <w:sz w:val="24"/>
          <w:szCs w:val="24"/>
        </w:rPr>
      </w:pPr>
    </w:p>
    <w:p w:rsidR="005B5720" w:rsidRPr="005F659B" w:rsidRDefault="005B5720" w:rsidP="00DF1C51">
      <w:pPr>
        <w:autoSpaceDE w:val="0"/>
        <w:autoSpaceDN w:val="0"/>
        <w:adjustRightInd w:val="0"/>
        <w:jc w:val="right"/>
        <w:rPr>
          <w:rFonts w:ascii="Times New Roman" w:hAnsi="Times New Roman"/>
          <w:sz w:val="24"/>
          <w:szCs w:val="24"/>
        </w:rPr>
      </w:pPr>
      <w:r w:rsidRPr="005F659B">
        <w:rPr>
          <w:rFonts w:ascii="Times New Roman" w:hAnsi="Times New Roman"/>
          <w:sz w:val="24"/>
          <w:szCs w:val="24"/>
        </w:rPr>
        <w:t>Таблица 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567"/>
        <w:gridCol w:w="7513"/>
        <w:gridCol w:w="1559"/>
      </w:tblGrid>
      <w:tr w:rsidR="005B5720" w:rsidRPr="005F659B" w:rsidTr="001A2A4B">
        <w:trPr>
          <w:jc w:val="center"/>
        </w:trPr>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 </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п/п</w:t>
            </w:r>
          </w:p>
        </w:tc>
        <w:tc>
          <w:tcPr>
            <w:tcW w:w="7513"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Наименование показателя</w:t>
            </w:r>
          </w:p>
        </w:tc>
        <w:tc>
          <w:tcPr>
            <w:tcW w:w="155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Описание показателя</w:t>
            </w: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1</w:t>
            </w:r>
          </w:p>
        </w:tc>
        <w:tc>
          <w:tcPr>
            <w:tcW w:w="751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Наличие помещения и/или земельного участка для осуществления предпринимательской деятельности, его площадь</w:t>
            </w:r>
          </w:p>
        </w:tc>
        <w:tc>
          <w:tcPr>
            <w:tcW w:w="1559"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2</w:t>
            </w:r>
          </w:p>
        </w:tc>
        <w:tc>
          <w:tcPr>
            <w:tcW w:w="751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Состояние помещения для осуществления предпринимательской деятельности: </w:t>
            </w:r>
          </w:p>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потребность помещения в текущем либо капитальном ремонте;</w:t>
            </w:r>
          </w:p>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наличие инженерно-коммуникационных сетей в помещении (электричество, отопление, водоснабжение, водоотведение, газ);</w:t>
            </w:r>
          </w:p>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наличие складских помещений</w:t>
            </w:r>
          </w:p>
        </w:tc>
        <w:tc>
          <w:tcPr>
            <w:tcW w:w="1559"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3</w:t>
            </w:r>
          </w:p>
        </w:tc>
        <w:tc>
          <w:tcPr>
            <w:tcW w:w="751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Правовое основание приобретения помещения, земельного участка:</w:t>
            </w:r>
          </w:p>
        </w:tc>
        <w:tc>
          <w:tcPr>
            <w:tcW w:w="1559"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3.1</w:t>
            </w:r>
          </w:p>
        </w:tc>
        <w:tc>
          <w:tcPr>
            <w:tcW w:w="751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Наличие в собственности заявителя помещения, земельного участка для осуществления предпринимательской деятельности</w:t>
            </w:r>
          </w:p>
        </w:tc>
        <w:tc>
          <w:tcPr>
            <w:tcW w:w="1559"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3.2</w:t>
            </w:r>
          </w:p>
        </w:tc>
        <w:tc>
          <w:tcPr>
            <w:tcW w:w="751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Наличие у заявителя в аренде помещения, земельного участка для осуществления предпринимательской деятельности, срок действия договора аренды, наименование, адрес, ИНН собственника арендуемого помещения</w:t>
            </w:r>
          </w:p>
        </w:tc>
        <w:tc>
          <w:tcPr>
            <w:tcW w:w="1559"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3.3</w:t>
            </w:r>
          </w:p>
        </w:tc>
        <w:tc>
          <w:tcPr>
            <w:tcW w:w="751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Наличие у заявителя в безвозмездном пользовании (ссуде) помещения, земельного участка для осуществления предпринимательской деятельности, срок действия ссуды, собственник помещения, предоставленного заявителю на праве безвозмездного пользования</w:t>
            </w:r>
          </w:p>
        </w:tc>
        <w:tc>
          <w:tcPr>
            <w:tcW w:w="1559" w:type="dxa"/>
          </w:tcPr>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autoSpaceDE w:val="0"/>
        <w:autoSpaceDN w:val="0"/>
        <w:adjustRightInd w:val="0"/>
        <w:rPr>
          <w:rFonts w:ascii="Times New Roman" w:hAnsi="Times New Roman"/>
          <w:sz w:val="24"/>
          <w:szCs w:val="24"/>
        </w:rPr>
      </w:pP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2.5 Имеющиеся у заявителя в наличии основные средства (оборудование, инструменты, мебель и иные), нематериальные активы (описать наименование, количество единиц, их целевое назначение).</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2.6 Планируемые к приобретению основные средства (помещение, оборудование, инструменты и иные).</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2.7 Персонал:</w:t>
      </w:r>
    </w:p>
    <w:p w:rsidR="005B5720" w:rsidRPr="005F659B" w:rsidRDefault="005B5720" w:rsidP="00DF1C51">
      <w:pPr>
        <w:tabs>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наличие принятых на момент подачи заявления о предоставлении субсидии работников по трудовым договорам (количество, должности), в том числе работников - внешних совместителей;</w:t>
      </w:r>
    </w:p>
    <w:p w:rsidR="005B5720" w:rsidRPr="005F659B" w:rsidRDefault="005B5720" w:rsidP="00DF1C51">
      <w:pPr>
        <w:tabs>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планы по принятию на работу работников по трудовым договорам (количество, должности, период), в том числе работников - внешних совместителей.</w:t>
      </w:r>
    </w:p>
    <w:p w:rsidR="005B5720" w:rsidRPr="005F659B" w:rsidRDefault="005B5720" w:rsidP="00DF1C51">
      <w:pPr>
        <w:autoSpaceDE w:val="0"/>
        <w:autoSpaceDN w:val="0"/>
        <w:adjustRightInd w:val="0"/>
        <w:ind w:firstLine="709"/>
        <w:outlineLvl w:val="3"/>
        <w:rPr>
          <w:rFonts w:ascii="Times New Roman" w:hAnsi="Times New Roman"/>
          <w:sz w:val="24"/>
          <w:szCs w:val="24"/>
        </w:rPr>
      </w:pPr>
      <w:r w:rsidRPr="005F659B">
        <w:rPr>
          <w:rFonts w:ascii="Times New Roman" w:hAnsi="Times New Roman"/>
          <w:sz w:val="24"/>
          <w:szCs w:val="24"/>
        </w:rPr>
        <w:t>Численность и заработная плата персонала &lt;*&gt; отражены в таблице 3.</w:t>
      </w:r>
    </w:p>
    <w:p w:rsidR="005B5720" w:rsidRPr="005F659B" w:rsidRDefault="005B5720" w:rsidP="00DF1C51">
      <w:pPr>
        <w:autoSpaceDE w:val="0"/>
        <w:autoSpaceDN w:val="0"/>
        <w:adjustRightInd w:val="0"/>
        <w:jc w:val="right"/>
        <w:rPr>
          <w:rFonts w:ascii="Times New Roman" w:hAnsi="Times New Roman"/>
          <w:sz w:val="24"/>
          <w:szCs w:val="24"/>
        </w:rPr>
      </w:pPr>
      <w:bookmarkStart w:id="24" w:name="P690"/>
      <w:bookmarkEnd w:id="24"/>
      <w:r w:rsidRPr="005F659B">
        <w:rPr>
          <w:rFonts w:ascii="Times New Roman" w:hAnsi="Times New Roman"/>
          <w:sz w:val="24"/>
          <w:szCs w:val="24"/>
        </w:rPr>
        <w:t>Таблица 3</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567"/>
        <w:gridCol w:w="4253"/>
        <w:gridCol w:w="1984"/>
        <w:gridCol w:w="1418"/>
        <w:gridCol w:w="1417"/>
      </w:tblGrid>
      <w:tr w:rsidR="005B5720" w:rsidRPr="005F659B" w:rsidTr="001A2A4B">
        <w:trPr>
          <w:jc w:val="center"/>
        </w:trPr>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п/п</w:t>
            </w:r>
          </w:p>
        </w:tc>
        <w:tc>
          <w:tcPr>
            <w:tcW w:w="4253"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Наименование показателя</w:t>
            </w:r>
          </w:p>
        </w:tc>
        <w:tc>
          <w:tcPr>
            <w:tcW w:w="1984"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20____ г., предшествующий году получения субсидии </w:t>
            </w:r>
          </w:p>
        </w:tc>
        <w:tc>
          <w:tcPr>
            <w:tcW w:w="1418"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20____ г., </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год получения субсидии</w:t>
            </w:r>
          </w:p>
        </w:tc>
        <w:tc>
          <w:tcPr>
            <w:tcW w:w="141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20____ г., первый год после года получения субсидии</w:t>
            </w:r>
          </w:p>
        </w:tc>
      </w:tr>
      <w:tr w:rsidR="005B5720" w:rsidRPr="005F659B" w:rsidTr="001A2A4B">
        <w:trPr>
          <w:jc w:val="center"/>
        </w:trPr>
        <w:tc>
          <w:tcPr>
            <w:tcW w:w="567" w:type="dxa"/>
          </w:tcPr>
          <w:p w:rsidR="005B5720" w:rsidRPr="005F659B" w:rsidRDefault="005B5720" w:rsidP="00DF1C51">
            <w:pPr>
              <w:autoSpaceDE w:val="0"/>
              <w:autoSpaceDN w:val="0"/>
              <w:adjustRightInd w:val="0"/>
              <w:jc w:val="center"/>
              <w:rPr>
                <w:rFonts w:ascii="Times New Roman" w:hAnsi="Times New Roman"/>
                <w:sz w:val="24"/>
                <w:szCs w:val="24"/>
                <w:lang w:val="en-US"/>
              </w:rPr>
            </w:pPr>
            <w:r w:rsidRPr="005F659B">
              <w:rPr>
                <w:rFonts w:ascii="Times New Roman" w:hAnsi="Times New Roman"/>
                <w:sz w:val="24"/>
                <w:szCs w:val="24"/>
                <w:lang w:val="en-US"/>
              </w:rPr>
              <w:t>1</w:t>
            </w:r>
          </w:p>
        </w:tc>
        <w:tc>
          <w:tcPr>
            <w:tcW w:w="4253" w:type="dxa"/>
          </w:tcPr>
          <w:p w:rsidR="005B5720" w:rsidRPr="005F659B" w:rsidRDefault="005B5720" w:rsidP="00DF1C51">
            <w:pPr>
              <w:autoSpaceDE w:val="0"/>
              <w:autoSpaceDN w:val="0"/>
              <w:adjustRightInd w:val="0"/>
              <w:jc w:val="center"/>
              <w:rPr>
                <w:rFonts w:ascii="Times New Roman" w:hAnsi="Times New Roman"/>
                <w:sz w:val="24"/>
                <w:szCs w:val="24"/>
                <w:lang w:val="en-US"/>
              </w:rPr>
            </w:pPr>
            <w:r w:rsidRPr="005F659B">
              <w:rPr>
                <w:rFonts w:ascii="Times New Roman" w:hAnsi="Times New Roman"/>
                <w:sz w:val="24"/>
                <w:szCs w:val="24"/>
                <w:lang w:val="en-US"/>
              </w:rPr>
              <w:t>2</w:t>
            </w:r>
          </w:p>
        </w:tc>
        <w:tc>
          <w:tcPr>
            <w:tcW w:w="1984" w:type="dxa"/>
          </w:tcPr>
          <w:p w:rsidR="005B5720" w:rsidRPr="005F659B" w:rsidRDefault="005B5720" w:rsidP="00DF1C51">
            <w:pPr>
              <w:autoSpaceDE w:val="0"/>
              <w:autoSpaceDN w:val="0"/>
              <w:adjustRightInd w:val="0"/>
              <w:jc w:val="center"/>
              <w:rPr>
                <w:rFonts w:ascii="Times New Roman" w:hAnsi="Times New Roman"/>
                <w:sz w:val="24"/>
                <w:szCs w:val="24"/>
                <w:lang w:val="en-US"/>
              </w:rPr>
            </w:pPr>
            <w:r w:rsidRPr="005F659B">
              <w:rPr>
                <w:rFonts w:ascii="Times New Roman" w:hAnsi="Times New Roman"/>
                <w:sz w:val="24"/>
                <w:szCs w:val="24"/>
                <w:lang w:val="en-US"/>
              </w:rPr>
              <w:t>3</w:t>
            </w:r>
          </w:p>
        </w:tc>
        <w:tc>
          <w:tcPr>
            <w:tcW w:w="1418" w:type="dxa"/>
          </w:tcPr>
          <w:p w:rsidR="005B5720" w:rsidRPr="005F659B" w:rsidRDefault="005B5720" w:rsidP="00DF1C51">
            <w:pPr>
              <w:autoSpaceDE w:val="0"/>
              <w:autoSpaceDN w:val="0"/>
              <w:adjustRightInd w:val="0"/>
              <w:jc w:val="center"/>
              <w:rPr>
                <w:rFonts w:ascii="Times New Roman" w:hAnsi="Times New Roman"/>
                <w:sz w:val="24"/>
                <w:szCs w:val="24"/>
                <w:lang w:val="en-US"/>
              </w:rPr>
            </w:pPr>
            <w:r w:rsidRPr="005F659B">
              <w:rPr>
                <w:rFonts w:ascii="Times New Roman" w:hAnsi="Times New Roman"/>
                <w:sz w:val="24"/>
                <w:szCs w:val="24"/>
                <w:lang w:val="en-US"/>
              </w:rPr>
              <w:t>4</w:t>
            </w:r>
          </w:p>
        </w:tc>
        <w:tc>
          <w:tcPr>
            <w:tcW w:w="1417" w:type="dxa"/>
          </w:tcPr>
          <w:p w:rsidR="005B5720" w:rsidRPr="005F659B" w:rsidRDefault="005B5720" w:rsidP="00DF1C51">
            <w:pPr>
              <w:autoSpaceDE w:val="0"/>
              <w:autoSpaceDN w:val="0"/>
              <w:adjustRightInd w:val="0"/>
              <w:jc w:val="center"/>
              <w:rPr>
                <w:rFonts w:ascii="Times New Roman" w:hAnsi="Times New Roman"/>
                <w:sz w:val="24"/>
                <w:szCs w:val="24"/>
                <w:lang w:val="en-US"/>
              </w:rPr>
            </w:pPr>
            <w:r w:rsidRPr="005F659B">
              <w:rPr>
                <w:rFonts w:ascii="Times New Roman" w:hAnsi="Times New Roman"/>
                <w:sz w:val="24"/>
                <w:szCs w:val="24"/>
                <w:lang w:val="en-US"/>
              </w:rPr>
              <w:t>5</w:t>
            </w:r>
          </w:p>
        </w:tc>
      </w:tr>
      <w:tr w:rsidR="005B5720" w:rsidRPr="005F659B" w:rsidTr="001A2A4B">
        <w:trPr>
          <w:jc w:val="center"/>
        </w:trPr>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w:t>
            </w:r>
          </w:p>
        </w:tc>
        <w:tc>
          <w:tcPr>
            <w:tcW w:w="4253" w:type="dxa"/>
            <w:vAlign w:val="center"/>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Среднесписочная численность работников&lt;*</w:t>
            </w:r>
            <w:r w:rsidRPr="005F659B">
              <w:rPr>
                <w:rFonts w:ascii="Times New Roman" w:hAnsi="Times New Roman"/>
                <w:sz w:val="24"/>
                <w:szCs w:val="24"/>
                <w:lang w:val="en-US"/>
              </w:rPr>
              <w:t>*</w:t>
            </w:r>
            <w:r w:rsidRPr="005F659B">
              <w:rPr>
                <w:rFonts w:ascii="Times New Roman" w:hAnsi="Times New Roman"/>
                <w:sz w:val="24"/>
                <w:szCs w:val="24"/>
              </w:rPr>
              <w:t>&gt;, чел.</w:t>
            </w:r>
          </w:p>
          <w:p w:rsidR="005B5720" w:rsidRPr="005F659B" w:rsidRDefault="005B5720" w:rsidP="00DF1C51">
            <w:pPr>
              <w:autoSpaceDE w:val="0"/>
              <w:autoSpaceDN w:val="0"/>
              <w:adjustRightInd w:val="0"/>
              <w:rPr>
                <w:rFonts w:ascii="Times New Roman" w:hAnsi="Times New Roman"/>
                <w:sz w:val="24"/>
                <w:szCs w:val="24"/>
              </w:rPr>
            </w:pPr>
          </w:p>
        </w:tc>
        <w:tc>
          <w:tcPr>
            <w:tcW w:w="1984" w:type="dxa"/>
            <w:vAlign w:val="center"/>
          </w:tcPr>
          <w:p w:rsidR="005B5720" w:rsidRPr="005F659B" w:rsidRDefault="005B5720" w:rsidP="00DF1C51">
            <w:pPr>
              <w:autoSpaceDE w:val="0"/>
              <w:autoSpaceDN w:val="0"/>
              <w:adjustRightInd w:val="0"/>
              <w:rPr>
                <w:rFonts w:ascii="Times New Roman" w:hAnsi="Times New Roman"/>
                <w:sz w:val="24"/>
                <w:szCs w:val="24"/>
              </w:rPr>
            </w:pPr>
          </w:p>
        </w:tc>
        <w:tc>
          <w:tcPr>
            <w:tcW w:w="1418" w:type="dxa"/>
            <w:vAlign w:val="center"/>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bookmarkStart w:id="25" w:name="P707"/>
            <w:bookmarkEnd w:id="25"/>
            <w:r w:rsidRPr="005F659B">
              <w:rPr>
                <w:rFonts w:ascii="Times New Roman" w:hAnsi="Times New Roman"/>
                <w:sz w:val="24"/>
                <w:szCs w:val="24"/>
              </w:rPr>
              <w:t>2</w:t>
            </w:r>
          </w:p>
        </w:tc>
        <w:tc>
          <w:tcPr>
            <w:tcW w:w="4253" w:type="dxa"/>
            <w:vAlign w:val="center"/>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Количество вновь созданных рабочих мест (включая вновь зарегистрированных индивидуальных предпринимателей) &lt;***&gt;, ед.</w:t>
            </w:r>
          </w:p>
        </w:tc>
        <w:tc>
          <w:tcPr>
            <w:tcW w:w="1984" w:type="dxa"/>
            <w:vAlign w:val="center"/>
          </w:tcPr>
          <w:p w:rsidR="005B5720" w:rsidRPr="005F659B" w:rsidRDefault="005B5720" w:rsidP="00DF1C51">
            <w:pPr>
              <w:autoSpaceDE w:val="0"/>
              <w:autoSpaceDN w:val="0"/>
              <w:adjustRightInd w:val="0"/>
              <w:rPr>
                <w:rFonts w:ascii="Times New Roman" w:hAnsi="Times New Roman"/>
                <w:sz w:val="24"/>
                <w:szCs w:val="24"/>
              </w:rPr>
            </w:pPr>
          </w:p>
        </w:tc>
        <w:tc>
          <w:tcPr>
            <w:tcW w:w="1418" w:type="dxa"/>
            <w:vAlign w:val="center"/>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jc w:val="center"/>
              <w:rPr>
                <w:rFonts w:ascii="Times New Roman" w:hAnsi="Times New Roman"/>
                <w:sz w:val="24"/>
                <w:szCs w:val="24"/>
                <w:lang w:val="en-US"/>
              </w:rPr>
            </w:pPr>
            <w:bookmarkStart w:id="26" w:name="P712"/>
            <w:bookmarkEnd w:id="26"/>
            <w:r w:rsidRPr="005F659B">
              <w:rPr>
                <w:rFonts w:ascii="Times New Roman" w:hAnsi="Times New Roman"/>
                <w:sz w:val="24"/>
                <w:szCs w:val="24"/>
                <w:lang w:val="en-US"/>
              </w:rPr>
              <w:lastRenderedPageBreak/>
              <w:t>1</w:t>
            </w:r>
          </w:p>
        </w:tc>
        <w:tc>
          <w:tcPr>
            <w:tcW w:w="4253" w:type="dxa"/>
            <w:vAlign w:val="center"/>
          </w:tcPr>
          <w:p w:rsidR="005B5720" w:rsidRPr="005F659B" w:rsidRDefault="005B5720" w:rsidP="00DF1C51">
            <w:pPr>
              <w:autoSpaceDE w:val="0"/>
              <w:autoSpaceDN w:val="0"/>
              <w:adjustRightInd w:val="0"/>
              <w:jc w:val="center"/>
              <w:rPr>
                <w:rFonts w:ascii="Times New Roman" w:hAnsi="Times New Roman"/>
                <w:sz w:val="24"/>
                <w:szCs w:val="24"/>
                <w:lang w:val="en-US"/>
              </w:rPr>
            </w:pPr>
            <w:r w:rsidRPr="005F659B">
              <w:rPr>
                <w:rFonts w:ascii="Times New Roman" w:hAnsi="Times New Roman"/>
                <w:sz w:val="24"/>
                <w:szCs w:val="24"/>
                <w:lang w:val="en-US"/>
              </w:rPr>
              <w:t>2</w:t>
            </w:r>
          </w:p>
        </w:tc>
        <w:tc>
          <w:tcPr>
            <w:tcW w:w="1984" w:type="dxa"/>
            <w:vAlign w:val="center"/>
          </w:tcPr>
          <w:p w:rsidR="005B5720" w:rsidRPr="005F659B" w:rsidRDefault="005B5720" w:rsidP="00DF1C51">
            <w:pPr>
              <w:autoSpaceDE w:val="0"/>
              <w:autoSpaceDN w:val="0"/>
              <w:adjustRightInd w:val="0"/>
              <w:jc w:val="center"/>
              <w:rPr>
                <w:rFonts w:ascii="Times New Roman" w:hAnsi="Times New Roman"/>
                <w:sz w:val="24"/>
                <w:szCs w:val="24"/>
                <w:lang w:val="en-US"/>
              </w:rPr>
            </w:pPr>
            <w:r w:rsidRPr="005F659B">
              <w:rPr>
                <w:rFonts w:ascii="Times New Roman" w:hAnsi="Times New Roman"/>
                <w:sz w:val="24"/>
                <w:szCs w:val="24"/>
                <w:lang w:val="en-US"/>
              </w:rPr>
              <w:t>3</w:t>
            </w:r>
          </w:p>
        </w:tc>
        <w:tc>
          <w:tcPr>
            <w:tcW w:w="1418" w:type="dxa"/>
            <w:vAlign w:val="center"/>
          </w:tcPr>
          <w:p w:rsidR="005B5720" w:rsidRPr="005F659B" w:rsidRDefault="005B5720" w:rsidP="00DF1C51">
            <w:pPr>
              <w:autoSpaceDE w:val="0"/>
              <w:autoSpaceDN w:val="0"/>
              <w:adjustRightInd w:val="0"/>
              <w:jc w:val="center"/>
              <w:rPr>
                <w:rFonts w:ascii="Times New Roman" w:hAnsi="Times New Roman"/>
                <w:sz w:val="24"/>
                <w:szCs w:val="24"/>
                <w:lang w:val="en-US"/>
              </w:rPr>
            </w:pPr>
            <w:r w:rsidRPr="005F659B">
              <w:rPr>
                <w:rFonts w:ascii="Times New Roman" w:hAnsi="Times New Roman"/>
                <w:sz w:val="24"/>
                <w:szCs w:val="24"/>
                <w:lang w:val="en-US"/>
              </w:rPr>
              <w:t>4</w:t>
            </w:r>
          </w:p>
        </w:tc>
        <w:tc>
          <w:tcPr>
            <w:tcW w:w="1417" w:type="dxa"/>
          </w:tcPr>
          <w:p w:rsidR="005B5720" w:rsidRPr="005F659B" w:rsidRDefault="005B5720" w:rsidP="00DF1C51">
            <w:pPr>
              <w:autoSpaceDE w:val="0"/>
              <w:autoSpaceDN w:val="0"/>
              <w:adjustRightInd w:val="0"/>
              <w:jc w:val="center"/>
              <w:rPr>
                <w:rFonts w:ascii="Times New Roman" w:hAnsi="Times New Roman"/>
                <w:sz w:val="24"/>
                <w:szCs w:val="24"/>
                <w:lang w:val="en-US"/>
              </w:rPr>
            </w:pPr>
            <w:r w:rsidRPr="005F659B">
              <w:rPr>
                <w:rFonts w:ascii="Times New Roman" w:hAnsi="Times New Roman"/>
                <w:sz w:val="24"/>
                <w:szCs w:val="24"/>
                <w:lang w:val="en-US"/>
              </w:rPr>
              <w:t>5</w:t>
            </w:r>
          </w:p>
        </w:tc>
      </w:tr>
      <w:tr w:rsidR="005B5720" w:rsidRPr="005F659B" w:rsidTr="001A2A4B">
        <w:trPr>
          <w:jc w:val="center"/>
        </w:trPr>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3</w:t>
            </w:r>
          </w:p>
        </w:tc>
        <w:tc>
          <w:tcPr>
            <w:tcW w:w="4253" w:type="dxa"/>
            <w:vAlign w:val="center"/>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Размер минимальной заработной платы работников&lt;****&gt;, руб./мес.</w:t>
            </w:r>
          </w:p>
        </w:tc>
        <w:tc>
          <w:tcPr>
            <w:tcW w:w="1984" w:type="dxa"/>
            <w:vAlign w:val="center"/>
          </w:tcPr>
          <w:p w:rsidR="005B5720" w:rsidRPr="005F659B" w:rsidRDefault="005B5720" w:rsidP="00DF1C51">
            <w:pPr>
              <w:autoSpaceDE w:val="0"/>
              <w:autoSpaceDN w:val="0"/>
              <w:adjustRightInd w:val="0"/>
              <w:rPr>
                <w:rFonts w:ascii="Times New Roman" w:hAnsi="Times New Roman"/>
                <w:sz w:val="24"/>
                <w:szCs w:val="24"/>
              </w:rPr>
            </w:pPr>
          </w:p>
        </w:tc>
        <w:tc>
          <w:tcPr>
            <w:tcW w:w="1418" w:type="dxa"/>
            <w:vAlign w:val="center"/>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autoSpaceDE w:val="0"/>
        <w:autoSpaceDN w:val="0"/>
        <w:adjustRightInd w:val="0"/>
        <w:ind w:firstLine="709"/>
        <w:outlineLvl w:val="4"/>
        <w:rPr>
          <w:rFonts w:ascii="Times New Roman" w:hAnsi="Times New Roman"/>
          <w:sz w:val="24"/>
          <w:szCs w:val="24"/>
        </w:rPr>
      </w:pPr>
      <w:r w:rsidRPr="005F659B">
        <w:rPr>
          <w:rFonts w:ascii="Times New Roman" w:hAnsi="Times New Roman"/>
          <w:sz w:val="24"/>
          <w:szCs w:val="24"/>
        </w:rPr>
        <w:t>------------------------------</w:t>
      </w:r>
    </w:p>
    <w:p w:rsidR="005B5720" w:rsidRPr="005F659B" w:rsidRDefault="005B5720" w:rsidP="00DF1C51">
      <w:pPr>
        <w:ind w:firstLine="709"/>
        <w:jc w:val="both"/>
        <w:rPr>
          <w:rFonts w:ascii="Times New Roman" w:hAnsi="Times New Roman"/>
          <w:sz w:val="24"/>
          <w:szCs w:val="24"/>
        </w:rPr>
      </w:pPr>
      <w:r w:rsidRPr="005F659B">
        <w:rPr>
          <w:rFonts w:ascii="Times New Roman" w:hAnsi="Times New Roman"/>
          <w:sz w:val="24"/>
          <w:szCs w:val="24"/>
        </w:rPr>
        <w:t xml:space="preserve">&lt;*&gt; Рабочее место (единица) на условиях полного или неполного рабочего дня (смены), включая вновь зарегистрированных индивидуальных предпринимателей, без учета работников, выполняющих обязанности по договору гражданско-правового характера, </w:t>
      </w:r>
      <w:r w:rsidRPr="005F659B">
        <w:rPr>
          <w:rFonts w:ascii="Times New Roman" w:hAnsi="Times New Roman"/>
          <w:sz w:val="24"/>
          <w:szCs w:val="24"/>
        </w:rPr>
        <w:br/>
        <w:t>в рамках реализации бизнес-плана проекта.</w:t>
      </w:r>
    </w:p>
    <w:p w:rsidR="005B5720" w:rsidRPr="005F659B" w:rsidRDefault="005B5720" w:rsidP="00DF1C51">
      <w:pPr>
        <w:autoSpaceDE w:val="0"/>
        <w:autoSpaceDN w:val="0"/>
        <w:adjustRightInd w:val="0"/>
        <w:ind w:firstLine="709"/>
        <w:jc w:val="both"/>
        <w:outlineLvl w:val="4"/>
        <w:rPr>
          <w:rFonts w:ascii="Times New Roman" w:hAnsi="Times New Roman"/>
          <w:sz w:val="24"/>
          <w:szCs w:val="24"/>
        </w:rPr>
      </w:pPr>
      <w:r w:rsidRPr="005F659B">
        <w:rPr>
          <w:rFonts w:ascii="Times New Roman" w:hAnsi="Times New Roman"/>
          <w:sz w:val="24"/>
          <w:szCs w:val="24"/>
        </w:rPr>
        <w:t xml:space="preserve">&lt;**&gt; Среднесписочная численность работников рассчитывается в соответствии </w:t>
      </w:r>
      <w:r w:rsidRPr="005F659B">
        <w:rPr>
          <w:rFonts w:ascii="Times New Roman" w:hAnsi="Times New Roman"/>
          <w:sz w:val="24"/>
          <w:szCs w:val="24"/>
        </w:rPr>
        <w:br/>
        <w:t xml:space="preserve">с пунктами 76-79 приказа Росстата от 27.11.2019 № 711 «Об утверждении Указаний </w:t>
      </w:r>
      <w:r w:rsidRPr="005F659B">
        <w:rPr>
          <w:rFonts w:ascii="Times New Roman" w:hAnsi="Times New Roman"/>
          <w:sz w:val="24"/>
          <w:szCs w:val="24"/>
        </w:rPr>
        <w:br/>
        <w:t xml:space="preserve">по заполнению форм федерального статистического наблюдения № П-1 «Сведения </w:t>
      </w:r>
      <w:r w:rsidRPr="005F659B">
        <w:rPr>
          <w:rFonts w:ascii="Times New Roman" w:hAnsi="Times New Roman"/>
          <w:sz w:val="24"/>
          <w:szCs w:val="24"/>
        </w:rPr>
        <w:br/>
        <w:t xml:space="preserve">о производстве и отгрузке товаров и услуг», № П-2 «Сведения об инвестициях </w:t>
      </w:r>
      <w:r w:rsidRPr="005F659B">
        <w:rPr>
          <w:rFonts w:ascii="Times New Roman" w:hAnsi="Times New Roman"/>
          <w:sz w:val="24"/>
          <w:szCs w:val="24"/>
        </w:rPr>
        <w:br/>
        <w:t xml:space="preserve">в нефинансовые активы», № П-3 «Сведения о финансовом состоянии организации», № П-4 «Сведения о численности и заработной плате работников», № П-5(м) «Основные сведения </w:t>
      </w:r>
      <w:r w:rsidRPr="005F659B">
        <w:rPr>
          <w:rFonts w:ascii="Times New Roman" w:hAnsi="Times New Roman"/>
          <w:sz w:val="24"/>
          <w:szCs w:val="24"/>
        </w:rPr>
        <w:br/>
        <w:t>о деятельности организации».</w:t>
      </w:r>
    </w:p>
    <w:p w:rsidR="005B5720" w:rsidRPr="005F659B" w:rsidRDefault="005B5720" w:rsidP="00DF1C51">
      <w:pPr>
        <w:ind w:firstLine="709"/>
        <w:jc w:val="both"/>
        <w:rPr>
          <w:rFonts w:ascii="Times New Roman" w:hAnsi="Times New Roman"/>
          <w:sz w:val="24"/>
          <w:szCs w:val="24"/>
        </w:rPr>
      </w:pPr>
      <w:r w:rsidRPr="005F659B">
        <w:rPr>
          <w:rFonts w:ascii="Times New Roman" w:hAnsi="Times New Roman"/>
          <w:sz w:val="24"/>
          <w:szCs w:val="24"/>
        </w:rPr>
        <w:t xml:space="preserve">&lt;***&gt; Под вновь созданным рабочим местом понимается созданная единица </w:t>
      </w:r>
      <w:r w:rsidRPr="005F659B">
        <w:rPr>
          <w:rFonts w:ascii="Times New Roman" w:hAnsi="Times New Roman"/>
          <w:sz w:val="24"/>
          <w:szCs w:val="24"/>
        </w:rPr>
        <w:br/>
        <w:t>на условиях полного или неполного рабочего дня (смены), включая вновь зарегистрированных индивидуальных предпринимателей.</w:t>
      </w:r>
    </w:p>
    <w:p w:rsidR="005B5720" w:rsidRPr="005F659B" w:rsidRDefault="005B5720" w:rsidP="00DF1C51">
      <w:pPr>
        <w:ind w:firstLine="709"/>
        <w:jc w:val="both"/>
        <w:rPr>
          <w:rFonts w:ascii="Times New Roman" w:hAnsi="Times New Roman"/>
          <w:sz w:val="24"/>
          <w:szCs w:val="24"/>
        </w:rPr>
      </w:pPr>
      <w:r w:rsidRPr="005F659B">
        <w:rPr>
          <w:rFonts w:ascii="Times New Roman" w:hAnsi="Times New Roman"/>
          <w:sz w:val="24"/>
          <w:szCs w:val="24"/>
        </w:rPr>
        <w:t xml:space="preserve">&lt;****&gt; Размер минимальной заработной платы работников субъекта малого </w:t>
      </w:r>
      <w:r w:rsidRPr="005F659B">
        <w:rPr>
          <w:rFonts w:ascii="Times New Roman" w:hAnsi="Times New Roman"/>
          <w:sz w:val="24"/>
          <w:szCs w:val="24"/>
        </w:rPr>
        <w:br/>
        <w:t xml:space="preserve">и среднего предпринимательства - наименьшая величина месячной заработной платы работников субъекта малого и среднего предпринимательства за отчетный период. </w:t>
      </w:r>
      <w:r w:rsidRPr="005F659B">
        <w:rPr>
          <w:rFonts w:ascii="Times New Roman" w:hAnsi="Times New Roman"/>
          <w:sz w:val="24"/>
          <w:szCs w:val="24"/>
        </w:rPr>
        <w:br/>
        <w:t xml:space="preserve">В отношении работников, трудоустроенных на неполную ставку либо отработавших неполный месяц, принимается к рассмотрению величина заработной платы в перерасчете </w:t>
      </w:r>
      <w:r w:rsidRPr="005F659B">
        <w:rPr>
          <w:rFonts w:ascii="Times New Roman" w:hAnsi="Times New Roman"/>
          <w:sz w:val="24"/>
          <w:szCs w:val="24"/>
        </w:rPr>
        <w:br/>
        <w:t>на полную ставку.</w:t>
      </w:r>
    </w:p>
    <w:p w:rsidR="005B5720" w:rsidRPr="005F659B" w:rsidRDefault="005B5720" w:rsidP="00DF1C51">
      <w:pPr>
        <w:autoSpaceDE w:val="0"/>
        <w:autoSpaceDN w:val="0"/>
        <w:adjustRightInd w:val="0"/>
        <w:ind w:firstLine="709"/>
        <w:jc w:val="both"/>
        <w:outlineLvl w:val="4"/>
        <w:rPr>
          <w:rFonts w:ascii="Times New Roman" w:hAnsi="Times New Roman"/>
          <w:sz w:val="24"/>
          <w:szCs w:val="24"/>
        </w:rPr>
      </w:pPr>
      <w:r w:rsidRPr="005F659B">
        <w:rPr>
          <w:rFonts w:ascii="Times New Roman" w:hAnsi="Times New Roman"/>
          <w:sz w:val="24"/>
          <w:szCs w:val="24"/>
        </w:rPr>
        <w:t>Размер минимальной заработной платы работников не может быть ниже размера минимальной заработной платы, установленного Региональным соглашением о минимальной заработной плате в Томской области на соответствующий год (при его отсутствии - минимального размера оплаты труда, установленного Федеральным законом от 19 июня 2000 года № 82-ФЗ «О минимальном размере оплаты труда»).</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2.8 Указать основных существующих и (или) потенциальных потребителей товаров (работ, услуг):</w:t>
      </w:r>
    </w:p>
    <w:p w:rsidR="005B5720" w:rsidRPr="005F659B" w:rsidRDefault="005B5720" w:rsidP="00DF1C51">
      <w:pPr>
        <w:tabs>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w:t>
      </w:r>
      <w:r w:rsidRPr="005F659B">
        <w:rPr>
          <w:rFonts w:ascii="Times New Roman" w:hAnsi="Times New Roman"/>
          <w:sz w:val="24"/>
          <w:szCs w:val="24"/>
          <w:lang w:val="en-US"/>
        </w:rPr>
        <w:t> </w:t>
      </w:r>
      <w:r w:rsidRPr="005F659B">
        <w:rPr>
          <w:rFonts w:ascii="Times New Roman" w:hAnsi="Times New Roman"/>
          <w:sz w:val="24"/>
          <w:szCs w:val="24"/>
        </w:rPr>
        <w:t>описание категорий потребителей, для которых предназначена выпускаемая продукция (работы, услуги), при наличии существующих потребителей товаров (работ, услуг) указать наименование юридических лиц, количество физических лиц.</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2.9 Перечислить конкурентные преимущества товаров (работ, услуг).</w:t>
      </w:r>
    </w:p>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Перечень основных (потенциальных) конкурентов, информация о наличии свободной «рыночной ниши» представлены в таблице 4.</w:t>
      </w:r>
    </w:p>
    <w:p w:rsidR="005B5720" w:rsidRPr="005F659B" w:rsidRDefault="005B5720" w:rsidP="00DF1C51">
      <w:pPr>
        <w:autoSpaceDE w:val="0"/>
        <w:autoSpaceDN w:val="0"/>
        <w:adjustRightInd w:val="0"/>
        <w:jc w:val="right"/>
        <w:rPr>
          <w:rFonts w:ascii="Times New Roman" w:hAnsi="Times New Roman"/>
          <w:sz w:val="24"/>
          <w:szCs w:val="24"/>
        </w:rPr>
      </w:pPr>
      <w:r w:rsidRPr="005F659B">
        <w:rPr>
          <w:rFonts w:ascii="Times New Roman" w:hAnsi="Times New Roman"/>
          <w:sz w:val="24"/>
          <w:szCs w:val="24"/>
        </w:rPr>
        <w:t>Таблица 4</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568"/>
        <w:gridCol w:w="4253"/>
        <w:gridCol w:w="4818"/>
      </w:tblGrid>
      <w:tr w:rsidR="005B5720" w:rsidRPr="005F659B" w:rsidTr="001A2A4B">
        <w:trPr>
          <w:trHeight w:val="451"/>
          <w:jc w:val="center"/>
        </w:trPr>
        <w:tc>
          <w:tcPr>
            <w:tcW w:w="568" w:type="dxa"/>
            <w:vAlign w:val="center"/>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 </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п/п</w:t>
            </w:r>
          </w:p>
        </w:tc>
        <w:tc>
          <w:tcPr>
            <w:tcW w:w="4253" w:type="dxa"/>
            <w:vAlign w:val="center"/>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Наименование конкурента</w:t>
            </w:r>
          </w:p>
        </w:tc>
        <w:tc>
          <w:tcPr>
            <w:tcW w:w="4818" w:type="dxa"/>
            <w:vAlign w:val="center"/>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Местонахождение конкурента</w:t>
            </w:r>
          </w:p>
        </w:tc>
      </w:tr>
      <w:tr w:rsidR="005B5720" w:rsidRPr="005F659B" w:rsidTr="001A2A4B">
        <w:trPr>
          <w:jc w:val="center"/>
        </w:trPr>
        <w:tc>
          <w:tcPr>
            <w:tcW w:w="568" w:type="dxa"/>
          </w:tcPr>
          <w:p w:rsidR="005B5720" w:rsidRPr="005F659B" w:rsidRDefault="005B5720" w:rsidP="00DF1C51">
            <w:pPr>
              <w:autoSpaceDE w:val="0"/>
              <w:autoSpaceDN w:val="0"/>
              <w:adjustRightInd w:val="0"/>
              <w:rPr>
                <w:rFonts w:ascii="Times New Roman" w:hAnsi="Times New Roman"/>
                <w:sz w:val="24"/>
                <w:szCs w:val="24"/>
              </w:rPr>
            </w:pPr>
          </w:p>
        </w:tc>
        <w:tc>
          <w:tcPr>
            <w:tcW w:w="4253" w:type="dxa"/>
          </w:tcPr>
          <w:p w:rsidR="005B5720" w:rsidRPr="005F659B" w:rsidRDefault="005B5720" w:rsidP="00DF1C51">
            <w:pPr>
              <w:autoSpaceDE w:val="0"/>
              <w:autoSpaceDN w:val="0"/>
              <w:adjustRightInd w:val="0"/>
              <w:rPr>
                <w:rFonts w:ascii="Times New Roman" w:hAnsi="Times New Roman"/>
                <w:sz w:val="24"/>
                <w:szCs w:val="24"/>
              </w:rPr>
            </w:pPr>
          </w:p>
        </w:tc>
        <w:tc>
          <w:tcPr>
            <w:tcW w:w="4818"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8" w:type="dxa"/>
          </w:tcPr>
          <w:p w:rsidR="005B5720" w:rsidRPr="005F659B" w:rsidRDefault="005B5720" w:rsidP="00DF1C51">
            <w:pPr>
              <w:autoSpaceDE w:val="0"/>
              <w:autoSpaceDN w:val="0"/>
              <w:adjustRightInd w:val="0"/>
              <w:rPr>
                <w:rFonts w:ascii="Times New Roman" w:hAnsi="Times New Roman"/>
                <w:sz w:val="24"/>
                <w:szCs w:val="24"/>
              </w:rPr>
            </w:pPr>
          </w:p>
        </w:tc>
        <w:tc>
          <w:tcPr>
            <w:tcW w:w="4253" w:type="dxa"/>
          </w:tcPr>
          <w:p w:rsidR="005B5720" w:rsidRPr="005F659B" w:rsidRDefault="005B5720" w:rsidP="00DF1C51">
            <w:pPr>
              <w:autoSpaceDE w:val="0"/>
              <w:autoSpaceDN w:val="0"/>
              <w:adjustRightInd w:val="0"/>
              <w:rPr>
                <w:rFonts w:ascii="Times New Roman" w:hAnsi="Times New Roman"/>
                <w:sz w:val="24"/>
                <w:szCs w:val="24"/>
              </w:rPr>
            </w:pPr>
          </w:p>
        </w:tc>
        <w:tc>
          <w:tcPr>
            <w:tcW w:w="4818" w:type="dxa"/>
          </w:tcPr>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autoSpaceDE w:val="0"/>
        <w:autoSpaceDN w:val="0"/>
        <w:adjustRightInd w:val="0"/>
        <w:rPr>
          <w:rFonts w:ascii="Times New Roman" w:hAnsi="Times New Roman"/>
          <w:sz w:val="24"/>
          <w:szCs w:val="24"/>
        </w:rPr>
      </w:pPr>
    </w:p>
    <w:p w:rsidR="005B5720" w:rsidRPr="005F659B" w:rsidRDefault="005B5720" w:rsidP="00DF1C51">
      <w:pPr>
        <w:autoSpaceDE w:val="0"/>
        <w:autoSpaceDN w:val="0"/>
        <w:adjustRightInd w:val="0"/>
        <w:ind w:firstLine="709"/>
        <w:jc w:val="both"/>
        <w:outlineLvl w:val="3"/>
        <w:rPr>
          <w:rFonts w:ascii="Times New Roman" w:hAnsi="Times New Roman"/>
          <w:sz w:val="24"/>
          <w:szCs w:val="24"/>
        </w:rPr>
      </w:pPr>
      <w:bookmarkStart w:id="27" w:name="P730"/>
      <w:bookmarkEnd w:id="27"/>
      <w:r w:rsidRPr="005F659B">
        <w:rPr>
          <w:rFonts w:ascii="Times New Roman" w:hAnsi="Times New Roman"/>
          <w:sz w:val="24"/>
          <w:szCs w:val="24"/>
        </w:rPr>
        <w:t>2.10 Перечень произведенных затрат, в том числе на возмещение которых планируется получение субсидии, представлены в таблице 5.</w:t>
      </w:r>
    </w:p>
    <w:p w:rsidR="005B5720" w:rsidRPr="005F659B" w:rsidRDefault="005B5720" w:rsidP="00DF1C51">
      <w:pPr>
        <w:autoSpaceDE w:val="0"/>
        <w:autoSpaceDN w:val="0"/>
        <w:adjustRightInd w:val="0"/>
        <w:ind w:left="709"/>
        <w:jc w:val="right"/>
        <w:rPr>
          <w:rFonts w:ascii="Times New Roman" w:hAnsi="Times New Roman"/>
          <w:sz w:val="24"/>
          <w:szCs w:val="24"/>
        </w:rPr>
      </w:pPr>
      <w:r w:rsidRPr="005F659B">
        <w:rPr>
          <w:rFonts w:ascii="Times New Roman" w:hAnsi="Times New Roman"/>
          <w:sz w:val="24"/>
          <w:szCs w:val="24"/>
        </w:rPr>
        <w:t>Таблица 5</w:t>
      </w: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567"/>
        <w:gridCol w:w="2977"/>
        <w:gridCol w:w="2693"/>
        <w:gridCol w:w="3402"/>
      </w:tblGrid>
      <w:tr w:rsidR="005B5720" w:rsidRPr="005F659B" w:rsidTr="001A2A4B">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 </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п/п</w:t>
            </w:r>
          </w:p>
        </w:tc>
        <w:tc>
          <w:tcPr>
            <w:tcW w:w="297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Перечень произведенных затрат</w:t>
            </w:r>
          </w:p>
        </w:tc>
        <w:tc>
          <w:tcPr>
            <w:tcW w:w="2693"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Объем расходования, руб.</w:t>
            </w:r>
          </w:p>
        </w:tc>
        <w:tc>
          <w:tcPr>
            <w:tcW w:w="3402"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Документы, подтверждающие произведенные затраты</w:t>
            </w:r>
          </w:p>
        </w:tc>
      </w:tr>
      <w:tr w:rsidR="005B5720" w:rsidRPr="005F659B" w:rsidTr="001A2A4B">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p>
        </w:tc>
        <w:tc>
          <w:tcPr>
            <w:tcW w:w="2977" w:type="dxa"/>
          </w:tcPr>
          <w:p w:rsidR="005B5720" w:rsidRPr="005F659B" w:rsidRDefault="005B5720" w:rsidP="00DF1C51">
            <w:pPr>
              <w:autoSpaceDE w:val="0"/>
              <w:autoSpaceDN w:val="0"/>
              <w:adjustRightInd w:val="0"/>
              <w:jc w:val="center"/>
              <w:rPr>
                <w:rFonts w:ascii="Times New Roman" w:hAnsi="Times New Roman"/>
                <w:sz w:val="24"/>
                <w:szCs w:val="24"/>
              </w:rPr>
            </w:pPr>
          </w:p>
        </w:tc>
        <w:tc>
          <w:tcPr>
            <w:tcW w:w="2693" w:type="dxa"/>
          </w:tcPr>
          <w:p w:rsidR="005B5720" w:rsidRPr="005F659B" w:rsidRDefault="005B5720" w:rsidP="00DF1C51">
            <w:pPr>
              <w:autoSpaceDE w:val="0"/>
              <w:autoSpaceDN w:val="0"/>
              <w:adjustRightInd w:val="0"/>
              <w:jc w:val="center"/>
              <w:rPr>
                <w:rFonts w:ascii="Times New Roman" w:hAnsi="Times New Roman"/>
                <w:sz w:val="24"/>
                <w:szCs w:val="24"/>
              </w:rPr>
            </w:pPr>
          </w:p>
        </w:tc>
        <w:tc>
          <w:tcPr>
            <w:tcW w:w="3402" w:type="dxa"/>
          </w:tcPr>
          <w:p w:rsidR="005B5720" w:rsidRPr="005F659B" w:rsidRDefault="005B5720" w:rsidP="00DF1C51">
            <w:pPr>
              <w:autoSpaceDE w:val="0"/>
              <w:autoSpaceDN w:val="0"/>
              <w:adjustRightInd w:val="0"/>
              <w:jc w:val="center"/>
              <w:rPr>
                <w:rFonts w:ascii="Times New Roman" w:hAnsi="Times New Roman"/>
                <w:sz w:val="24"/>
                <w:szCs w:val="24"/>
              </w:rPr>
            </w:pPr>
          </w:p>
        </w:tc>
      </w:tr>
      <w:tr w:rsidR="005B5720" w:rsidRPr="005F659B" w:rsidTr="001A2A4B">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p>
        </w:tc>
        <w:tc>
          <w:tcPr>
            <w:tcW w:w="2977" w:type="dxa"/>
          </w:tcPr>
          <w:p w:rsidR="005B5720" w:rsidRPr="005F659B" w:rsidRDefault="005B5720" w:rsidP="00DF1C51">
            <w:pPr>
              <w:autoSpaceDE w:val="0"/>
              <w:autoSpaceDN w:val="0"/>
              <w:adjustRightInd w:val="0"/>
              <w:jc w:val="center"/>
              <w:rPr>
                <w:rFonts w:ascii="Times New Roman" w:hAnsi="Times New Roman"/>
                <w:sz w:val="24"/>
                <w:szCs w:val="24"/>
              </w:rPr>
            </w:pPr>
          </w:p>
        </w:tc>
        <w:tc>
          <w:tcPr>
            <w:tcW w:w="2693" w:type="dxa"/>
          </w:tcPr>
          <w:p w:rsidR="005B5720" w:rsidRPr="005F659B" w:rsidRDefault="005B5720" w:rsidP="00DF1C51">
            <w:pPr>
              <w:autoSpaceDE w:val="0"/>
              <w:autoSpaceDN w:val="0"/>
              <w:adjustRightInd w:val="0"/>
              <w:jc w:val="center"/>
              <w:rPr>
                <w:rFonts w:ascii="Times New Roman" w:hAnsi="Times New Roman"/>
                <w:sz w:val="24"/>
                <w:szCs w:val="24"/>
              </w:rPr>
            </w:pPr>
          </w:p>
        </w:tc>
        <w:tc>
          <w:tcPr>
            <w:tcW w:w="3402" w:type="dxa"/>
          </w:tcPr>
          <w:p w:rsidR="005B5720" w:rsidRPr="005F659B" w:rsidRDefault="005B5720" w:rsidP="00DF1C51">
            <w:pPr>
              <w:autoSpaceDE w:val="0"/>
              <w:autoSpaceDN w:val="0"/>
              <w:adjustRightInd w:val="0"/>
              <w:jc w:val="center"/>
              <w:rPr>
                <w:rFonts w:ascii="Times New Roman" w:hAnsi="Times New Roman"/>
                <w:sz w:val="24"/>
                <w:szCs w:val="24"/>
              </w:rPr>
            </w:pPr>
          </w:p>
        </w:tc>
      </w:tr>
      <w:tr w:rsidR="005B5720" w:rsidRPr="005F659B" w:rsidTr="001A2A4B">
        <w:tc>
          <w:tcPr>
            <w:tcW w:w="3544" w:type="dxa"/>
            <w:gridSpan w:val="2"/>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Итого</w:t>
            </w:r>
          </w:p>
        </w:tc>
        <w:tc>
          <w:tcPr>
            <w:tcW w:w="2693" w:type="dxa"/>
          </w:tcPr>
          <w:p w:rsidR="005B5720" w:rsidRPr="005F659B" w:rsidRDefault="005B5720" w:rsidP="00DF1C51">
            <w:pPr>
              <w:autoSpaceDE w:val="0"/>
              <w:autoSpaceDN w:val="0"/>
              <w:adjustRightInd w:val="0"/>
              <w:rPr>
                <w:rFonts w:ascii="Times New Roman" w:hAnsi="Times New Roman"/>
                <w:sz w:val="24"/>
                <w:szCs w:val="24"/>
              </w:rPr>
            </w:pPr>
          </w:p>
        </w:tc>
        <w:tc>
          <w:tcPr>
            <w:tcW w:w="3402" w:type="dxa"/>
          </w:tcPr>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autoSpaceDE w:val="0"/>
        <w:autoSpaceDN w:val="0"/>
        <w:adjustRightInd w:val="0"/>
        <w:ind w:firstLine="709"/>
        <w:outlineLvl w:val="4"/>
        <w:rPr>
          <w:rFonts w:ascii="Times New Roman" w:hAnsi="Times New Roman"/>
          <w:sz w:val="24"/>
          <w:szCs w:val="24"/>
        </w:rPr>
      </w:pPr>
    </w:p>
    <w:p w:rsidR="005B5720" w:rsidRPr="005F659B" w:rsidRDefault="005B5720" w:rsidP="00DF1C51">
      <w:pPr>
        <w:tabs>
          <w:tab w:val="left" w:pos="1134"/>
        </w:tabs>
        <w:autoSpaceDE w:val="0"/>
        <w:autoSpaceDN w:val="0"/>
        <w:adjustRightInd w:val="0"/>
        <w:ind w:left="709"/>
        <w:jc w:val="both"/>
        <w:rPr>
          <w:rFonts w:ascii="Times New Roman" w:hAnsi="Times New Roman"/>
          <w:sz w:val="24"/>
          <w:szCs w:val="24"/>
        </w:rPr>
      </w:pPr>
      <w:r w:rsidRPr="005F659B">
        <w:rPr>
          <w:rFonts w:ascii="Times New Roman" w:hAnsi="Times New Roman"/>
          <w:sz w:val="24"/>
          <w:szCs w:val="24"/>
        </w:rPr>
        <w:lastRenderedPageBreak/>
        <w:t>3. Финансовый план</w:t>
      </w:r>
    </w:p>
    <w:p w:rsidR="005B5720" w:rsidRPr="005F659B" w:rsidRDefault="005B5720" w:rsidP="00DF1C51">
      <w:pPr>
        <w:autoSpaceDE w:val="0"/>
        <w:autoSpaceDN w:val="0"/>
        <w:adjustRightInd w:val="0"/>
        <w:ind w:firstLine="709"/>
        <w:jc w:val="both"/>
        <w:outlineLvl w:val="3"/>
        <w:rPr>
          <w:rFonts w:ascii="Times New Roman" w:hAnsi="Times New Roman"/>
          <w:sz w:val="24"/>
          <w:szCs w:val="24"/>
        </w:rPr>
      </w:pPr>
      <w:r w:rsidRPr="005F659B">
        <w:rPr>
          <w:rFonts w:ascii="Times New Roman" w:hAnsi="Times New Roman"/>
          <w:sz w:val="24"/>
          <w:szCs w:val="24"/>
        </w:rPr>
        <w:t>3.1 Структура расходов представлена в таблице 6.</w:t>
      </w:r>
    </w:p>
    <w:p w:rsidR="005B5720" w:rsidRPr="005F659B" w:rsidRDefault="005B5720" w:rsidP="00DF1C51">
      <w:pPr>
        <w:autoSpaceDE w:val="0"/>
        <w:autoSpaceDN w:val="0"/>
        <w:adjustRightInd w:val="0"/>
        <w:jc w:val="right"/>
        <w:outlineLvl w:val="4"/>
        <w:rPr>
          <w:rFonts w:ascii="Times New Roman" w:hAnsi="Times New Roman"/>
          <w:sz w:val="24"/>
          <w:szCs w:val="24"/>
        </w:rPr>
      </w:pPr>
      <w:r w:rsidRPr="005F659B">
        <w:rPr>
          <w:rFonts w:ascii="Times New Roman" w:hAnsi="Times New Roman"/>
          <w:sz w:val="24"/>
          <w:szCs w:val="24"/>
        </w:rPr>
        <w:t>Таблица 6</w:t>
      </w:r>
    </w:p>
    <w:p w:rsidR="005B5720" w:rsidRPr="005F659B" w:rsidRDefault="005B5720" w:rsidP="00DF1C51">
      <w:pPr>
        <w:autoSpaceDE w:val="0"/>
        <w:autoSpaceDN w:val="0"/>
        <w:adjustRightInd w:val="0"/>
        <w:jc w:val="right"/>
        <w:outlineLvl w:val="4"/>
        <w:rPr>
          <w:rFonts w:ascii="Times New Roman" w:hAnsi="Times New Roman"/>
          <w:sz w:val="24"/>
          <w:szCs w:val="24"/>
        </w:rPr>
      </w:pPr>
      <w:r w:rsidRPr="005F659B">
        <w:rPr>
          <w:rFonts w:ascii="Times New Roman" w:hAnsi="Times New Roman"/>
          <w:sz w:val="24"/>
          <w:szCs w:val="24"/>
        </w:rPr>
        <w:t>(тыс.руб.)</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567"/>
        <w:gridCol w:w="4253"/>
        <w:gridCol w:w="1984"/>
        <w:gridCol w:w="1418"/>
        <w:gridCol w:w="1417"/>
      </w:tblGrid>
      <w:tr w:rsidR="005B5720" w:rsidRPr="005F659B" w:rsidTr="001A2A4B">
        <w:trPr>
          <w:jc w:val="center"/>
        </w:trPr>
        <w:tc>
          <w:tcPr>
            <w:tcW w:w="56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 </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п/п</w:t>
            </w:r>
          </w:p>
        </w:tc>
        <w:tc>
          <w:tcPr>
            <w:tcW w:w="4253"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Статья расходов</w:t>
            </w:r>
          </w:p>
        </w:tc>
        <w:tc>
          <w:tcPr>
            <w:tcW w:w="1984"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20____ г., предшествующий году получения субсидии (при осуществлении деятельности)</w:t>
            </w:r>
          </w:p>
        </w:tc>
        <w:tc>
          <w:tcPr>
            <w:tcW w:w="1418"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20___ г.,</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год получения субсидии</w:t>
            </w:r>
          </w:p>
        </w:tc>
        <w:tc>
          <w:tcPr>
            <w:tcW w:w="141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20___ г., первый год после года получения субсидии</w:t>
            </w: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1</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Расходные материалы для производства товаров, выполнения работ, оказания услуг</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2</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Затраты на оплату труда, в том числе:</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vMerge w:val="restart"/>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2.1</w:t>
            </w:r>
          </w:p>
        </w:tc>
        <w:tc>
          <w:tcPr>
            <w:tcW w:w="4253" w:type="dxa"/>
          </w:tcPr>
          <w:p w:rsidR="005B5720" w:rsidRPr="005F659B" w:rsidRDefault="005B5720" w:rsidP="00DF1C51">
            <w:pPr>
              <w:autoSpaceDE w:val="0"/>
              <w:autoSpaceDN w:val="0"/>
              <w:adjustRightInd w:val="0"/>
              <w:rPr>
                <w:rFonts w:ascii="Times New Roman" w:hAnsi="Times New Roman"/>
                <w:sz w:val="24"/>
                <w:szCs w:val="24"/>
              </w:rPr>
            </w:pPr>
            <w:bookmarkStart w:id="28" w:name="P761"/>
            <w:bookmarkEnd w:id="28"/>
            <w:r w:rsidRPr="005F659B">
              <w:rPr>
                <w:rFonts w:ascii="Times New Roman" w:hAnsi="Times New Roman"/>
                <w:sz w:val="24"/>
                <w:szCs w:val="24"/>
              </w:rPr>
              <w:t>фонд оплаты труда:</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vMerge/>
          </w:tcPr>
          <w:p w:rsidR="005B5720" w:rsidRPr="005F659B" w:rsidRDefault="005B5720" w:rsidP="00DF1C51">
            <w:pPr>
              <w:autoSpaceDE w:val="0"/>
              <w:autoSpaceDN w:val="0"/>
              <w:adjustRightInd w:val="0"/>
              <w:rPr>
                <w:rFonts w:ascii="Times New Roman" w:hAnsi="Times New Roman"/>
                <w:sz w:val="24"/>
                <w:szCs w:val="24"/>
              </w:rPr>
            </w:pP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том числе по трудовым договорам (полный/неполный рабочий день)</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vMerge w:val="restart"/>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2.2</w:t>
            </w:r>
          </w:p>
        </w:tc>
        <w:tc>
          <w:tcPr>
            <w:tcW w:w="4253" w:type="dxa"/>
          </w:tcPr>
          <w:p w:rsidR="005B5720" w:rsidRPr="005F659B" w:rsidRDefault="005B5720" w:rsidP="00DF1C51">
            <w:pPr>
              <w:autoSpaceDE w:val="0"/>
              <w:autoSpaceDN w:val="0"/>
              <w:adjustRightInd w:val="0"/>
              <w:rPr>
                <w:rFonts w:ascii="Times New Roman" w:hAnsi="Times New Roman"/>
                <w:sz w:val="24"/>
                <w:szCs w:val="24"/>
              </w:rPr>
            </w:pPr>
            <w:bookmarkStart w:id="29" w:name="P771"/>
            <w:bookmarkEnd w:id="29"/>
            <w:r w:rsidRPr="005F659B">
              <w:rPr>
                <w:rFonts w:ascii="Times New Roman" w:hAnsi="Times New Roman"/>
                <w:sz w:val="24"/>
                <w:szCs w:val="24"/>
              </w:rPr>
              <w:t>Отчисления от ФОТ (страховые взносы)</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vMerge/>
          </w:tcPr>
          <w:p w:rsidR="005B5720" w:rsidRPr="005F659B" w:rsidRDefault="005B5720" w:rsidP="00DF1C51">
            <w:pPr>
              <w:autoSpaceDE w:val="0"/>
              <w:autoSpaceDN w:val="0"/>
              <w:adjustRightInd w:val="0"/>
              <w:rPr>
                <w:rFonts w:ascii="Times New Roman" w:hAnsi="Times New Roman"/>
                <w:sz w:val="24"/>
                <w:szCs w:val="24"/>
              </w:rPr>
            </w:pP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том числе по трудовым договорам (полный / неполный рабочий день)</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3</w:t>
            </w:r>
          </w:p>
        </w:tc>
        <w:tc>
          <w:tcPr>
            <w:tcW w:w="4253" w:type="dxa"/>
          </w:tcPr>
          <w:p w:rsidR="005B5720" w:rsidRPr="005F659B" w:rsidRDefault="005B5720" w:rsidP="00DF1C51">
            <w:pPr>
              <w:autoSpaceDE w:val="0"/>
              <w:autoSpaceDN w:val="0"/>
              <w:adjustRightInd w:val="0"/>
              <w:rPr>
                <w:rFonts w:ascii="Times New Roman" w:hAnsi="Times New Roman"/>
                <w:sz w:val="24"/>
                <w:szCs w:val="24"/>
              </w:rPr>
            </w:pPr>
            <w:bookmarkStart w:id="30" w:name="P781"/>
            <w:bookmarkEnd w:id="30"/>
            <w:r w:rsidRPr="005F659B">
              <w:rPr>
                <w:rFonts w:ascii="Times New Roman" w:hAnsi="Times New Roman"/>
                <w:sz w:val="24"/>
                <w:szCs w:val="24"/>
              </w:rPr>
              <w:t>Отчисления за ИП (страховые взносы)</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4</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Расходы на электроэнергию, коммунальные платежи</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5</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Затраты на рекламу</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6</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Арендная плата</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vMerge w:val="restart"/>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7</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Финансовые обязательства (всего), </w:t>
            </w:r>
            <w:r w:rsidRPr="005F659B">
              <w:rPr>
                <w:rFonts w:ascii="Times New Roman" w:hAnsi="Times New Roman"/>
                <w:sz w:val="24"/>
                <w:szCs w:val="24"/>
              </w:rPr>
              <w:br/>
              <w:t>в том числе:</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vMerge/>
          </w:tcPr>
          <w:p w:rsidR="005B5720" w:rsidRPr="005F659B" w:rsidRDefault="005B5720" w:rsidP="00DF1C51">
            <w:pPr>
              <w:autoSpaceDE w:val="0"/>
              <w:autoSpaceDN w:val="0"/>
              <w:adjustRightInd w:val="0"/>
              <w:rPr>
                <w:rFonts w:ascii="Times New Roman" w:hAnsi="Times New Roman"/>
                <w:sz w:val="24"/>
                <w:szCs w:val="24"/>
              </w:rPr>
            </w:pP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затраты на погашение кредитов (займов)</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vMerge/>
          </w:tcPr>
          <w:p w:rsidR="005B5720" w:rsidRPr="005F659B" w:rsidRDefault="005B5720" w:rsidP="00DF1C51">
            <w:pPr>
              <w:autoSpaceDE w:val="0"/>
              <w:autoSpaceDN w:val="0"/>
              <w:adjustRightInd w:val="0"/>
              <w:rPr>
                <w:rFonts w:ascii="Times New Roman" w:hAnsi="Times New Roman"/>
                <w:sz w:val="24"/>
                <w:szCs w:val="24"/>
              </w:rPr>
            </w:pP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лизинговые платежи</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8</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Затраты на приобретение основных средств</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vMerge w:val="restart"/>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9</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Налоговые отчисления (ОСНО, УСН, ЕНВД, ПСН, прочие СНО)</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vMerge/>
          </w:tcPr>
          <w:p w:rsidR="005B5720" w:rsidRPr="005F659B" w:rsidRDefault="005B5720" w:rsidP="00DF1C51">
            <w:pPr>
              <w:autoSpaceDE w:val="0"/>
              <w:autoSpaceDN w:val="0"/>
              <w:adjustRightInd w:val="0"/>
              <w:rPr>
                <w:rFonts w:ascii="Times New Roman" w:hAnsi="Times New Roman"/>
                <w:sz w:val="24"/>
                <w:szCs w:val="24"/>
              </w:rPr>
            </w:pP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Прочие затраты (перечислить)</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rPr>
          <w:jc w:val="center"/>
        </w:trPr>
        <w:tc>
          <w:tcPr>
            <w:tcW w:w="567"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10</w:t>
            </w:r>
          </w:p>
        </w:tc>
        <w:tc>
          <w:tcPr>
            <w:tcW w:w="4253" w:type="dxa"/>
          </w:tcPr>
          <w:p w:rsidR="005B5720" w:rsidRPr="005F659B" w:rsidRDefault="005B5720" w:rsidP="00DF1C51">
            <w:pPr>
              <w:autoSpaceDE w:val="0"/>
              <w:autoSpaceDN w:val="0"/>
              <w:adjustRightInd w:val="0"/>
              <w:rPr>
                <w:rFonts w:ascii="Times New Roman" w:hAnsi="Times New Roman"/>
                <w:sz w:val="24"/>
                <w:szCs w:val="24"/>
              </w:rPr>
            </w:pPr>
            <w:bookmarkStart w:id="31" w:name="P833"/>
            <w:bookmarkEnd w:id="31"/>
            <w:r w:rsidRPr="005F659B">
              <w:rPr>
                <w:rFonts w:ascii="Times New Roman" w:hAnsi="Times New Roman"/>
                <w:sz w:val="24"/>
                <w:szCs w:val="24"/>
              </w:rPr>
              <w:t>Итого расходы</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autoSpaceDE w:val="0"/>
        <w:autoSpaceDN w:val="0"/>
        <w:adjustRightInd w:val="0"/>
        <w:rPr>
          <w:rFonts w:ascii="Times New Roman" w:hAnsi="Times New Roman"/>
          <w:sz w:val="24"/>
          <w:szCs w:val="24"/>
        </w:rPr>
      </w:pPr>
    </w:p>
    <w:p w:rsidR="005B5720" w:rsidRPr="005F659B" w:rsidRDefault="005B5720" w:rsidP="00DF1C51">
      <w:pPr>
        <w:autoSpaceDE w:val="0"/>
        <w:autoSpaceDN w:val="0"/>
        <w:adjustRightInd w:val="0"/>
        <w:ind w:firstLine="709"/>
        <w:rPr>
          <w:rFonts w:ascii="Times New Roman" w:hAnsi="Times New Roman"/>
          <w:sz w:val="24"/>
          <w:szCs w:val="24"/>
        </w:rPr>
      </w:pPr>
      <w:r w:rsidRPr="005F659B">
        <w:rPr>
          <w:rFonts w:ascii="Times New Roman" w:hAnsi="Times New Roman"/>
          <w:sz w:val="24"/>
          <w:szCs w:val="24"/>
        </w:rPr>
        <w:t>3.2 Структура доходов и движение денежных средств отражена в таблице 7.</w:t>
      </w:r>
    </w:p>
    <w:p w:rsidR="005B5720" w:rsidRPr="005F659B" w:rsidRDefault="005B5720" w:rsidP="00DF1C51">
      <w:pPr>
        <w:autoSpaceDE w:val="0"/>
        <w:autoSpaceDN w:val="0"/>
        <w:adjustRightInd w:val="0"/>
        <w:jc w:val="right"/>
        <w:outlineLvl w:val="4"/>
        <w:rPr>
          <w:rFonts w:ascii="Times New Roman" w:hAnsi="Times New Roman"/>
          <w:sz w:val="24"/>
          <w:szCs w:val="24"/>
        </w:rPr>
      </w:pPr>
      <w:r w:rsidRPr="005F659B">
        <w:rPr>
          <w:rFonts w:ascii="Times New Roman" w:hAnsi="Times New Roman"/>
          <w:sz w:val="24"/>
          <w:szCs w:val="24"/>
        </w:rPr>
        <w:t>Таблица 7</w:t>
      </w:r>
    </w:p>
    <w:p w:rsidR="005B5720" w:rsidRPr="005F659B" w:rsidRDefault="005B5720" w:rsidP="00DF1C51">
      <w:pPr>
        <w:autoSpaceDE w:val="0"/>
        <w:autoSpaceDN w:val="0"/>
        <w:adjustRightInd w:val="0"/>
        <w:jc w:val="right"/>
        <w:outlineLvl w:val="4"/>
        <w:rPr>
          <w:rFonts w:ascii="Times New Roman" w:hAnsi="Times New Roman"/>
          <w:sz w:val="24"/>
          <w:szCs w:val="24"/>
        </w:rPr>
      </w:pPr>
      <w:r w:rsidRPr="005F659B">
        <w:rPr>
          <w:rFonts w:ascii="Times New Roman" w:hAnsi="Times New Roman"/>
          <w:sz w:val="24"/>
          <w:szCs w:val="24"/>
        </w:rPr>
        <w:t>(тыс.руб.)</w:t>
      </w: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629"/>
        <w:gridCol w:w="4253"/>
        <w:gridCol w:w="1984"/>
        <w:gridCol w:w="1418"/>
        <w:gridCol w:w="1417"/>
      </w:tblGrid>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п/п</w:t>
            </w:r>
          </w:p>
        </w:tc>
        <w:tc>
          <w:tcPr>
            <w:tcW w:w="4253"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Статья доходов</w:t>
            </w:r>
          </w:p>
        </w:tc>
        <w:tc>
          <w:tcPr>
            <w:tcW w:w="1984" w:type="dxa"/>
          </w:tcPr>
          <w:p w:rsidR="005B5720" w:rsidRPr="005F659B" w:rsidRDefault="005B5720" w:rsidP="00DF1C51">
            <w:pPr>
              <w:widowControl w:val="0"/>
              <w:autoSpaceDE w:val="0"/>
              <w:autoSpaceDN w:val="0"/>
              <w:adjustRightInd w:val="0"/>
              <w:jc w:val="center"/>
              <w:rPr>
                <w:rFonts w:ascii="Times New Roman" w:hAnsi="Times New Roman"/>
                <w:sz w:val="24"/>
                <w:szCs w:val="24"/>
              </w:rPr>
            </w:pPr>
            <w:r w:rsidRPr="005F659B">
              <w:rPr>
                <w:rFonts w:ascii="Times New Roman" w:hAnsi="Times New Roman"/>
                <w:sz w:val="24"/>
                <w:szCs w:val="24"/>
              </w:rPr>
              <w:t>20___г., предшествующий году получения субсидии (при осуществлении деятельности)</w:t>
            </w:r>
          </w:p>
        </w:tc>
        <w:tc>
          <w:tcPr>
            <w:tcW w:w="1418"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20___ г.,</w:t>
            </w:r>
          </w:p>
          <w:p w:rsidR="005B5720" w:rsidRPr="005F659B" w:rsidRDefault="005B5720" w:rsidP="00DF1C51">
            <w:pPr>
              <w:widowControl w:val="0"/>
              <w:autoSpaceDE w:val="0"/>
              <w:autoSpaceDN w:val="0"/>
              <w:adjustRightInd w:val="0"/>
              <w:jc w:val="center"/>
              <w:rPr>
                <w:rFonts w:ascii="Times New Roman" w:hAnsi="Times New Roman"/>
                <w:sz w:val="24"/>
                <w:szCs w:val="24"/>
              </w:rPr>
            </w:pPr>
            <w:r w:rsidRPr="005F659B">
              <w:rPr>
                <w:rFonts w:ascii="Times New Roman" w:hAnsi="Times New Roman"/>
                <w:sz w:val="24"/>
                <w:szCs w:val="24"/>
              </w:rPr>
              <w:t>год получения субсидии</w:t>
            </w:r>
          </w:p>
        </w:tc>
        <w:tc>
          <w:tcPr>
            <w:tcW w:w="1417" w:type="dxa"/>
          </w:tcPr>
          <w:p w:rsidR="005B5720" w:rsidRPr="005F659B" w:rsidRDefault="005B5720" w:rsidP="00DF1C51">
            <w:pPr>
              <w:widowControl w:val="0"/>
              <w:autoSpaceDE w:val="0"/>
              <w:autoSpaceDN w:val="0"/>
              <w:adjustRightInd w:val="0"/>
              <w:jc w:val="center"/>
              <w:rPr>
                <w:rFonts w:ascii="Times New Roman" w:hAnsi="Times New Roman"/>
                <w:sz w:val="24"/>
                <w:szCs w:val="24"/>
              </w:rPr>
            </w:pPr>
            <w:r w:rsidRPr="005F659B">
              <w:rPr>
                <w:rFonts w:ascii="Times New Roman" w:hAnsi="Times New Roman"/>
                <w:sz w:val="24"/>
                <w:szCs w:val="24"/>
              </w:rPr>
              <w:t>20___ г., первый год после года получения субсидии</w:t>
            </w: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w:t>
            </w:r>
          </w:p>
        </w:tc>
        <w:tc>
          <w:tcPr>
            <w:tcW w:w="4253"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w:t>
            </w:r>
          </w:p>
        </w:tc>
        <w:tc>
          <w:tcPr>
            <w:tcW w:w="1984" w:type="dxa"/>
          </w:tcPr>
          <w:p w:rsidR="005B5720" w:rsidRPr="005F659B" w:rsidRDefault="005B5720" w:rsidP="00DF1C51">
            <w:pPr>
              <w:widowControl w:val="0"/>
              <w:autoSpaceDE w:val="0"/>
              <w:autoSpaceDN w:val="0"/>
              <w:adjustRightInd w:val="0"/>
              <w:jc w:val="center"/>
              <w:rPr>
                <w:rFonts w:ascii="Times New Roman" w:hAnsi="Times New Roman"/>
                <w:sz w:val="24"/>
                <w:szCs w:val="24"/>
              </w:rPr>
            </w:pPr>
            <w:r w:rsidRPr="005F659B">
              <w:rPr>
                <w:rFonts w:ascii="Times New Roman" w:hAnsi="Times New Roman"/>
                <w:sz w:val="24"/>
                <w:szCs w:val="24"/>
              </w:rPr>
              <w:t>3</w:t>
            </w:r>
          </w:p>
        </w:tc>
        <w:tc>
          <w:tcPr>
            <w:tcW w:w="1418"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4</w:t>
            </w:r>
          </w:p>
        </w:tc>
        <w:tc>
          <w:tcPr>
            <w:tcW w:w="1417" w:type="dxa"/>
          </w:tcPr>
          <w:p w:rsidR="005B5720" w:rsidRPr="005F659B" w:rsidRDefault="005B5720" w:rsidP="00DF1C51">
            <w:pPr>
              <w:widowControl w:val="0"/>
              <w:autoSpaceDE w:val="0"/>
              <w:autoSpaceDN w:val="0"/>
              <w:adjustRightInd w:val="0"/>
              <w:jc w:val="center"/>
              <w:rPr>
                <w:rFonts w:ascii="Times New Roman" w:hAnsi="Times New Roman"/>
                <w:sz w:val="24"/>
                <w:szCs w:val="24"/>
              </w:rPr>
            </w:pPr>
            <w:r w:rsidRPr="005F659B">
              <w:rPr>
                <w:rFonts w:ascii="Times New Roman" w:hAnsi="Times New Roman"/>
                <w:sz w:val="24"/>
                <w:szCs w:val="24"/>
              </w:rPr>
              <w:t>5</w:t>
            </w: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w:t>
            </w:r>
          </w:p>
        </w:tc>
        <w:tc>
          <w:tcPr>
            <w:tcW w:w="4253" w:type="dxa"/>
          </w:tcPr>
          <w:p w:rsidR="005B5720" w:rsidRPr="005F659B" w:rsidRDefault="005B5720" w:rsidP="00DF1C51">
            <w:pPr>
              <w:autoSpaceDE w:val="0"/>
              <w:autoSpaceDN w:val="0"/>
              <w:adjustRightInd w:val="0"/>
              <w:rPr>
                <w:rFonts w:ascii="Times New Roman" w:hAnsi="Times New Roman"/>
                <w:sz w:val="24"/>
                <w:szCs w:val="24"/>
              </w:rPr>
            </w:pPr>
            <w:bookmarkStart w:id="32" w:name="P848"/>
            <w:bookmarkEnd w:id="32"/>
            <w:r w:rsidRPr="005F659B">
              <w:rPr>
                <w:rFonts w:ascii="Times New Roman" w:hAnsi="Times New Roman"/>
                <w:sz w:val="24"/>
                <w:szCs w:val="24"/>
              </w:rPr>
              <w:t xml:space="preserve">Доходы от реализации проекта </w:t>
            </w:r>
          </w:p>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w:t>
            </w:r>
            <w:hyperlink w:anchor="P853" w:history="1">
              <w:r w:rsidRPr="005F659B">
                <w:rPr>
                  <w:rFonts w:ascii="Times New Roman" w:hAnsi="Times New Roman"/>
                  <w:sz w:val="24"/>
                  <w:szCs w:val="24"/>
                </w:rPr>
                <w:t>п. 1.1</w:t>
              </w:r>
            </w:hyperlink>
            <w:r w:rsidRPr="005F659B">
              <w:rPr>
                <w:rFonts w:ascii="Times New Roman" w:hAnsi="Times New Roman"/>
                <w:sz w:val="24"/>
                <w:szCs w:val="24"/>
              </w:rPr>
              <w:t xml:space="preserve"> + </w:t>
            </w:r>
            <w:hyperlink w:anchor="P858" w:history="1">
              <w:r w:rsidRPr="005F659B">
                <w:rPr>
                  <w:rFonts w:ascii="Times New Roman" w:hAnsi="Times New Roman"/>
                  <w:sz w:val="24"/>
                  <w:szCs w:val="24"/>
                </w:rPr>
                <w:t>п. 1.2</w:t>
              </w:r>
            </w:hyperlink>
            <w:r w:rsidRPr="005F659B">
              <w:rPr>
                <w:rFonts w:ascii="Times New Roman" w:hAnsi="Times New Roman"/>
                <w:sz w:val="24"/>
                <w:szCs w:val="24"/>
              </w:rPr>
              <w:t>), в том числе:</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rPr>
          <w:rFonts w:ascii="Times New Roman" w:hAnsi="Times New Roman"/>
          <w:sz w:val="24"/>
          <w:szCs w:val="24"/>
        </w:rPr>
      </w:pPr>
    </w:p>
    <w:tbl>
      <w:tblPr>
        <w:tblW w:w="9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629"/>
        <w:gridCol w:w="4253"/>
        <w:gridCol w:w="1984"/>
        <w:gridCol w:w="1418"/>
        <w:gridCol w:w="1417"/>
      </w:tblGrid>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1</w:t>
            </w:r>
          </w:p>
        </w:tc>
        <w:tc>
          <w:tcPr>
            <w:tcW w:w="4253"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w:t>
            </w:r>
          </w:p>
        </w:tc>
        <w:tc>
          <w:tcPr>
            <w:tcW w:w="1984"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3</w:t>
            </w:r>
          </w:p>
        </w:tc>
        <w:tc>
          <w:tcPr>
            <w:tcW w:w="1418"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4</w:t>
            </w:r>
          </w:p>
        </w:tc>
        <w:tc>
          <w:tcPr>
            <w:tcW w:w="1417"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5</w:t>
            </w: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1.1</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Объем выручки от реализации товаров, работ, услуг</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1.2</w:t>
            </w:r>
          </w:p>
        </w:tc>
        <w:tc>
          <w:tcPr>
            <w:tcW w:w="4253" w:type="dxa"/>
          </w:tcPr>
          <w:p w:rsidR="005B5720" w:rsidRPr="005F659B" w:rsidRDefault="005B5720" w:rsidP="00DF1C51">
            <w:pPr>
              <w:autoSpaceDE w:val="0"/>
              <w:autoSpaceDN w:val="0"/>
              <w:adjustRightInd w:val="0"/>
              <w:rPr>
                <w:rFonts w:ascii="Times New Roman" w:hAnsi="Times New Roman"/>
                <w:sz w:val="24"/>
                <w:szCs w:val="24"/>
              </w:rPr>
            </w:pPr>
            <w:bookmarkStart w:id="33" w:name="P858"/>
            <w:bookmarkEnd w:id="33"/>
            <w:r w:rsidRPr="005F659B">
              <w:rPr>
                <w:rFonts w:ascii="Times New Roman" w:hAnsi="Times New Roman"/>
                <w:sz w:val="24"/>
                <w:szCs w:val="24"/>
              </w:rPr>
              <w:t>Прочие доходы (перечислить):</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1.2.1</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Собственные средства</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1.2.2</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Кредит (заем)</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1.2.3</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Планируемые средства субсидии</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1.2.4</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Доходы от прочих видов деятельности и другие виды доходов (расшифровать)</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w:t>
            </w:r>
          </w:p>
        </w:tc>
        <w:tc>
          <w:tcPr>
            <w:tcW w:w="4253" w:type="dxa"/>
          </w:tcPr>
          <w:p w:rsidR="005B5720" w:rsidRPr="005F659B" w:rsidRDefault="005B5720" w:rsidP="00DF1C51">
            <w:pPr>
              <w:autoSpaceDE w:val="0"/>
              <w:autoSpaceDN w:val="0"/>
              <w:adjustRightInd w:val="0"/>
              <w:rPr>
                <w:rFonts w:ascii="Times New Roman" w:hAnsi="Times New Roman"/>
                <w:sz w:val="24"/>
                <w:szCs w:val="24"/>
              </w:rPr>
            </w:pPr>
            <w:bookmarkStart w:id="34" w:name="P883"/>
            <w:bookmarkEnd w:id="34"/>
            <w:r w:rsidRPr="005F659B">
              <w:rPr>
                <w:rFonts w:ascii="Times New Roman" w:hAnsi="Times New Roman"/>
                <w:sz w:val="24"/>
                <w:szCs w:val="24"/>
              </w:rPr>
              <w:t>Расходы на реализацию проекта (строка 10 табл. 6)</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r w:rsidR="005B5720" w:rsidRPr="005F659B" w:rsidTr="001A2A4B">
        <w:tc>
          <w:tcPr>
            <w:tcW w:w="629" w:type="dxa"/>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3</w:t>
            </w:r>
          </w:p>
        </w:tc>
        <w:tc>
          <w:tcPr>
            <w:tcW w:w="4253" w:type="dxa"/>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Движение денежных средств (</w:t>
            </w:r>
            <w:hyperlink w:anchor="P848" w:history="1">
              <w:r w:rsidRPr="005F659B">
                <w:rPr>
                  <w:rFonts w:ascii="Times New Roman" w:hAnsi="Times New Roman"/>
                  <w:sz w:val="24"/>
                  <w:szCs w:val="24"/>
                </w:rPr>
                <w:t xml:space="preserve">строка 1 табл. </w:t>
              </w:r>
            </w:hyperlink>
            <w:r w:rsidRPr="005F659B">
              <w:rPr>
                <w:rFonts w:ascii="Times New Roman" w:hAnsi="Times New Roman"/>
                <w:sz w:val="24"/>
                <w:szCs w:val="24"/>
              </w:rPr>
              <w:t xml:space="preserve">7 минус </w:t>
            </w:r>
            <w:hyperlink w:anchor="P883" w:history="1">
              <w:r w:rsidRPr="005F659B">
                <w:rPr>
                  <w:rFonts w:ascii="Times New Roman" w:hAnsi="Times New Roman"/>
                  <w:sz w:val="24"/>
                  <w:szCs w:val="24"/>
                </w:rPr>
                <w:t xml:space="preserve">строка 2 табл. </w:t>
              </w:r>
            </w:hyperlink>
            <w:r w:rsidRPr="005F659B">
              <w:rPr>
                <w:rFonts w:ascii="Times New Roman" w:hAnsi="Times New Roman"/>
                <w:sz w:val="24"/>
                <w:szCs w:val="24"/>
              </w:rPr>
              <w:t>7)</w:t>
            </w:r>
          </w:p>
        </w:tc>
        <w:tc>
          <w:tcPr>
            <w:tcW w:w="1984" w:type="dxa"/>
          </w:tcPr>
          <w:p w:rsidR="005B5720" w:rsidRPr="005F659B" w:rsidRDefault="005B5720" w:rsidP="00DF1C51">
            <w:pPr>
              <w:autoSpaceDE w:val="0"/>
              <w:autoSpaceDN w:val="0"/>
              <w:adjustRightInd w:val="0"/>
              <w:rPr>
                <w:rFonts w:ascii="Times New Roman" w:hAnsi="Times New Roman"/>
                <w:sz w:val="24"/>
                <w:szCs w:val="24"/>
              </w:rPr>
            </w:pPr>
          </w:p>
        </w:tc>
        <w:tc>
          <w:tcPr>
            <w:tcW w:w="1418" w:type="dxa"/>
          </w:tcPr>
          <w:p w:rsidR="005B5720" w:rsidRPr="005F659B" w:rsidRDefault="005B5720" w:rsidP="00DF1C51">
            <w:pPr>
              <w:autoSpaceDE w:val="0"/>
              <w:autoSpaceDN w:val="0"/>
              <w:adjustRightInd w:val="0"/>
              <w:rPr>
                <w:rFonts w:ascii="Times New Roman" w:hAnsi="Times New Roman"/>
                <w:sz w:val="24"/>
                <w:szCs w:val="24"/>
              </w:rPr>
            </w:pPr>
          </w:p>
        </w:tc>
        <w:tc>
          <w:tcPr>
            <w:tcW w:w="1417" w:type="dxa"/>
          </w:tcPr>
          <w:p w:rsidR="005B5720" w:rsidRPr="005F659B" w:rsidRDefault="005B5720" w:rsidP="00DF1C51">
            <w:pPr>
              <w:autoSpaceDE w:val="0"/>
              <w:autoSpaceDN w:val="0"/>
              <w:adjustRightInd w:val="0"/>
              <w:rPr>
                <w:rFonts w:ascii="Times New Roman" w:hAnsi="Times New Roman"/>
                <w:sz w:val="24"/>
                <w:szCs w:val="24"/>
              </w:rPr>
            </w:pPr>
          </w:p>
        </w:tc>
      </w:tr>
    </w:tbl>
    <w:p w:rsidR="005B5720" w:rsidRPr="005F659B" w:rsidRDefault="005B5720" w:rsidP="00DF1C51">
      <w:pPr>
        <w:autoSpaceDE w:val="0"/>
        <w:autoSpaceDN w:val="0"/>
        <w:adjustRightInd w:val="0"/>
        <w:rPr>
          <w:rFonts w:ascii="Times New Roman" w:hAnsi="Times New Roman"/>
          <w:sz w:val="24"/>
          <w:szCs w:val="24"/>
        </w:rPr>
      </w:pPr>
    </w:p>
    <w:p w:rsidR="005B5720" w:rsidRPr="005F659B" w:rsidRDefault="005B5720" w:rsidP="00DF1C51">
      <w:pPr>
        <w:tabs>
          <w:tab w:val="left" w:pos="709"/>
        </w:tabs>
        <w:ind w:firstLine="709"/>
        <w:jc w:val="both"/>
        <w:rPr>
          <w:rFonts w:ascii="Times New Roman" w:hAnsi="Times New Roman"/>
          <w:sz w:val="24"/>
          <w:szCs w:val="24"/>
        </w:rPr>
      </w:pPr>
      <w:bookmarkStart w:id="35" w:name="P893"/>
      <w:bookmarkEnd w:id="35"/>
      <w:r w:rsidRPr="005F659B">
        <w:rPr>
          <w:rFonts w:ascii="Times New Roman" w:hAnsi="Times New Roman"/>
          <w:sz w:val="24"/>
          <w:szCs w:val="24"/>
        </w:rPr>
        <w:t>4. Показатели результативности предоставления субсидии отражены в таблице 8.</w:t>
      </w:r>
    </w:p>
    <w:p w:rsidR="005B5720" w:rsidRPr="005F659B" w:rsidRDefault="005B5720" w:rsidP="00DF1C51">
      <w:pPr>
        <w:tabs>
          <w:tab w:val="left" w:pos="709"/>
        </w:tabs>
        <w:ind w:firstLine="709"/>
        <w:jc w:val="both"/>
        <w:rPr>
          <w:rFonts w:ascii="Times New Roman" w:hAnsi="Times New Roman"/>
          <w:sz w:val="24"/>
          <w:szCs w:val="24"/>
        </w:rPr>
      </w:pPr>
    </w:p>
    <w:p w:rsidR="005B5720" w:rsidRPr="005F659B" w:rsidRDefault="005B5720" w:rsidP="00DF1C51">
      <w:pPr>
        <w:widowControl w:val="0"/>
        <w:autoSpaceDE w:val="0"/>
        <w:autoSpaceDN w:val="0"/>
        <w:adjustRightInd w:val="0"/>
        <w:ind w:firstLine="709"/>
        <w:jc w:val="right"/>
        <w:rPr>
          <w:rFonts w:ascii="Times New Roman" w:hAnsi="Times New Roman"/>
          <w:sz w:val="24"/>
          <w:szCs w:val="24"/>
        </w:rPr>
      </w:pPr>
      <w:r w:rsidRPr="005F659B">
        <w:rPr>
          <w:rFonts w:ascii="Times New Roman" w:hAnsi="Times New Roman"/>
          <w:sz w:val="24"/>
          <w:szCs w:val="24"/>
        </w:rPr>
        <w:t>Таблица 8</w:t>
      </w:r>
    </w:p>
    <w:tbl>
      <w:tblPr>
        <w:tblW w:w="9572" w:type="dxa"/>
        <w:tblInd w:w="62" w:type="dxa"/>
        <w:tblLayout w:type="fixed"/>
        <w:tblCellMar>
          <w:top w:w="102" w:type="dxa"/>
          <w:left w:w="62" w:type="dxa"/>
          <w:bottom w:w="102" w:type="dxa"/>
          <w:right w:w="62" w:type="dxa"/>
        </w:tblCellMar>
        <w:tblLook w:val="0000" w:firstRow="0" w:lastRow="0" w:firstColumn="0" w:lastColumn="0" w:noHBand="0" w:noVBand="0"/>
      </w:tblPr>
      <w:tblGrid>
        <w:gridCol w:w="359"/>
        <w:gridCol w:w="2409"/>
        <w:gridCol w:w="1134"/>
        <w:gridCol w:w="1985"/>
        <w:gridCol w:w="1701"/>
        <w:gridCol w:w="1984"/>
      </w:tblGrid>
      <w:tr w:rsidR="005B5720" w:rsidRPr="005F659B" w:rsidTr="001A2A4B">
        <w:trPr>
          <w:trHeight w:val="1171"/>
        </w:trPr>
        <w:tc>
          <w:tcPr>
            <w:tcW w:w="35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п/п</w:t>
            </w:r>
          </w:p>
        </w:tc>
        <w:tc>
          <w:tcPr>
            <w:tcW w:w="240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Наименование показателя</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Единица измере-ния</w:t>
            </w:r>
          </w:p>
        </w:tc>
        <w:tc>
          <w:tcPr>
            <w:tcW w:w="1985"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Фактическое значение показателя</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 дату подачи заявки)</w:t>
            </w:r>
          </w:p>
        </w:tc>
        <w:tc>
          <w:tcPr>
            <w:tcW w:w="1701"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Плановое значение показателя </w:t>
            </w:r>
          </w:p>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&lt;*&gt;</w:t>
            </w:r>
          </w:p>
        </w:tc>
        <w:tc>
          <w:tcPr>
            <w:tcW w:w="198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Срок, на который запланировано достижение показателя</w:t>
            </w:r>
          </w:p>
        </w:tc>
      </w:tr>
      <w:tr w:rsidR="005B5720" w:rsidRPr="005F659B" w:rsidTr="001A2A4B">
        <w:trPr>
          <w:trHeight w:val="28"/>
        </w:trPr>
        <w:tc>
          <w:tcPr>
            <w:tcW w:w="35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r w:rsidRPr="005F659B">
              <w:rPr>
                <w:rFonts w:ascii="Times New Roman" w:hAnsi="Times New Roman"/>
                <w:sz w:val="24"/>
                <w:szCs w:val="24"/>
              </w:rPr>
              <w:t>1</w:t>
            </w:r>
          </w:p>
        </w:tc>
        <w:tc>
          <w:tcPr>
            <w:tcW w:w="240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r w:rsidRPr="005F659B">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r w:rsidRPr="005F659B">
              <w:rPr>
                <w:rFonts w:ascii="Times New Roman" w:hAnsi="Times New Roman"/>
                <w:sz w:val="24"/>
                <w:szCs w:val="24"/>
              </w:rPr>
              <w:t>3</w:t>
            </w:r>
          </w:p>
        </w:tc>
        <w:tc>
          <w:tcPr>
            <w:tcW w:w="1985"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r w:rsidRPr="005F659B">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r w:rsidRPr="005F659B">
              <w:rPr>
                <w:rFonts w:ascii="Times New Roman" w:hAnsi="Times New Roman"/>
                <w:sz w:val="24"/>
                <w:szCs w:val="24"/>
              </w:rPr>
              <w:t>5</w:t>
            </w:r>
          </w:p>
        </w:tc>
        <w:tc>
          <w:tcPr>
            <w:tcW w:w="198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r w:rsidRPr="005F659B">
              <w:rPr>
                <w:rFonts w:ascii="Times New Roman" w:hAnsi="Times New Roman"/>
                <w:sz w:val="24"/>
                <w:szCs w:val="24"/>
              </w:rPr>
              <w:t>6</w:t>
            </w:r>
          </w:p>
        </w:tc>
      </w:tr>
      <w:tr w:rsidR="005B5720" w:rsidRPr="005F659B" w:rsidTr="001A2A4B">
        <w:trPr>
          <w:trHeight w:val="30"/>
        </w:trPr>
        <w:tc>
          <w:tcPr>
            <w:tcW w:w="35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rPr>
                <w:rFonts w:ascii="Times New Roman" w:hAnsi="Times New Roman"/>
                <w:sz w:val="24"/>
                <w:szCs w:val="24"/>
              </w:rPr>
            </w:pPr>
            <w:r w:rsidRPr="005F659B">
              <w:rPr>
                <w:rFonts w:ascii="Times New Roman" w:hAnsi="Times New Roman"/>
                <w:sz w:val="24"/>
                <w:szCs w:val="24"/>
              </w:rPr>
              <w:t>1</w:t>
            </w:r>
          </w:p>
        </w:tc>
        <w:tc>
          <w:tcPr>
            <w:tcW w:w="240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rPr>
                <w:rFonts w:ascii="Times New Roman" w:hAnsi="Times New Roman"/>
                <w:sz w:val="24"/>
                <w:szCs w:val="24"/>
              </w:rPr>
            </w:pPr>
            <w:r w:rsidRPr="005F659B">
              <w:rPr>
                <w:rFonts w:ascii="Times New Roman" w:hAnsi="Times New Roman"/>
                <w:sz w:val="24"/>
                <w:szCs w:val="24"/>
              </w:rPr>
              <w:t xml:space="preserve">Количество вновь созданных рабочих мест, включая самозанятых (для индивидуальных </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spacing w:line="235" w:lineRule="auto"/>
              <w:rPr>
                <w:rFonts w:ascii="Times New Roman" w:hAnsi="Times New Roman"/>
                <w:sz w:val="24"/>
                <w:szCs w:val="24"/>
              </w:rPr>
            </w:pPr>
            <w:r w:rsidRPr="005F659B">
              <w:rPr>
                <w:rFonts w:ascii="Times New Roman" w:hAnsi="Times New Roman"/>
                <w:sz w:val="24"/>
                <w:szCs w:val="24"/>
              </w:rPr>
              <w:t>Единиц</w:t>
            </w:r>
          </w:p>
        </w:tc>
        <w:tc>
          <w:tcPr>
            <w:tcW w:w="1985"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jc w:val="center"/>
              <w:rPr>
                <w:rFonts w:ascii="Times New Roman" w:hAnsi="Times New Roman"/>
                <w:sz w:val="24"/>
                <w:szCs w:val="24"/>
              </w:rPr>
            </w:pPr>
            <w:r w:rsidRPr="005F659B">
              <w:rPr>
                <w:rFonts w:ascii="Times New Roman" w:hAnsi="Times New Roman"/>
                <w:sz w:val="24"/>
                <w:szCs w:val="24"/>
              </w:rPr>
              <w:t>Х</w:t>
            </w:r>
          </w:p>
        </w:tc>
        <w:tc>
          <w:tcPr>
            <w:tcW w:w="1701"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jc w:val="center"/>
              <w:rPr>
                <w:rFonts w:ascii="Times New Roman" w:hAnsi="Times New Roman"/>
                <w:sz w:val="24"/>
                <w:szCs w:val="24"/>
              </w:rPr>
            </w:pPr>
            <w:r w:rsidRPr="005F659B">
              <w:rPr>
                <w:rFonts w:ascii="Times New Roman" w:hAnsi="Times New Roman"/>
                <w:sz w:val="24"/>
                <w:szCs w:val="24"/>
              </w:rPr>
              <w:t>&lt;***&gt;</w:t>
            </w:r>
          </w:p>
        </w:tc>
      </w:tr>
      <w:tr w:rsidR="005B5720" w:rsidRPr="005F659B" w:rsidTr="001A2A4B">
        <w:trPr>
          <w:trHeight w:val="30"/>
        </w:trPr>
        <w:tc>
          <w:tcPr>
            <w:tcW w:w="35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jc w:val="center"/>
              <w:rPr>
                <w:rFonts w:ascii="Times New Roman" w:hAnsi="Times New Roman"/>
                <w:sz w:val="24"/>
                <w:szCs w:val="24"/>
              </w:rPr>
            </w:pPr>
            <w:r w:rsidRPr="005F659B">
              <w:rPr>
                <w:rFonts w:ascii="Times New Roman" w:hAnsi="Times New Roman"/>
                <w:sz w:val="24"/>
                <w:szCs w:val="24"/>
              </w:rPr>
              <w:t>1</w:t>
            </w:r>
          </w:p>
        </w:tc>
        <w:tc>
          <w:tcPr>
            <w:tcW w:w="240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jc w:val="center"/>
              <w:rPr>
                <w:rFonts w:ascii="Times New Roman" w:hAnsi="Times New Roman"/>
                <w:sz w:val="24"/>
                <w:szCs w:val="24"/>
              </w:rPr>
            </w:pPr>
            <w:r w:rsidRPr="005F659B">
              <w:rPr>
                <w:rFonts w:ascii="Times New Roman" w:hAnsi="Times New Roman"/>
                <w:sz w:val="24"/>
                <w:szCs w:val="24"/>
              </w:rPr>
              <w:t>2</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spacing w:line="235" w:lineRule="auto"/>
              <w:jc w:val="center"/>
              <w:rPr>
                <w:rFonts w:ascii="Times New Roman" w:hAnsi="Times New Roman"/>
                <w:sz w:val="24"/>
                <w:szCs w:val="24"/>
              </w:rPr>
            </w:pPr>
            <w:r w:rsidRPr="005F659B">
              <w:rPr>
                <w:rFonts w:ascii="Times New Roman" w:hAnsi="Times New Roman"/>
                <w:sz w:val="24"/>
                <w:szCs w:val="24"/>
              </w:rPr>
              <w:t>3</w:t>
            </w:r>
          </w:p>
        </w:tc>
        <w:tc>
          <w:tcPr>
            <w:tcW w:w="1985"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jc w:val="center"/>
              <w:rPr>
                <w:rFonts w:ascii="Times New Roman" w:hAnsi="Times New Roman"/>
                <w:sz w:val="24"/>
                <w:szCs w:val="24"/>
              </w:rPr>
            </w:pPr>
            <w:r w:rsidRPr="005F659B">
              <w:rPr>
                <w:rFonts w:ascii="Times New Roman" w:hAnsi="Times New Roman"/>
                <w:sz w:val="24"/>
                <w:szCs w:val="24"/>
              </w:rPr>
              <w:t>4</w:t>
            </w:r>
          </w:p>
        </w:tc>
        <w:tc>
          <w:tcPr>
            <w:tcW w:w="1701"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jc w:val="center"/>
              <w:rPr>
                <w:rFonts w:ascii="Times New Roman" w:hAnsi="Times New Roman"/>
                <w:sz w:val="24"/>
                <w:szCs w:val="24"/>
              </w:rPr>
            </w:pPr>
            <w:r w:rsidRPr="005F659B">
              <w:rPr>
                <w:rFonts w:ascii="Times New Roman" w:hAnsi="Times New Roman"/>
                <w:sz w:val="24"/>
                <w:szCs w:val="24"/>
              </w:rPr>
              <w:t>5</w:t>
            </w:r>
          </w:p>
        </w:tc>
        <w:tc>
          <w:tcPr>
            <w:tcW w:w="198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spacing w:line="235" w:lineRule="auto"/>
              <w:jc w:val="center"/>
              <w:rPr>
                <w:rFonts w:ascii="Times New Roman" w:hAnsi="Times New Roman"/>
                <w:sz w:val="24"/>
                <w:szCs w:val="24"/>
              </w:rPr>
            </w:pPr>
            <w:r w:rsidRPr="005F659B">
              <w:rPr>
                <w:rFonts w:ascii="Times New Roman" w:hAnsi="Times New Roman"/>
                <w:sz w:val="24"/>
                <w:szCs w:val="24"/>
              </w:rPr>
              <w:t>6</w:t>
            </w:r>
          </w:p>
        </w:tc>
      </w:tr>
      <w:tr w:rsidR="005B5720" w:rsidRPr="005F659B" w:rsidTr="001A2A4B">
        <w:trPr>
          <w:trHeight w:val="171"/>
        </w:trPr>
        <w:tc>
          <w:tcPr>
            <w:tcW w:w="359" w:type="dxa"/>
            <w:tcBorders>
              <w:top w:val="single" w:sz="4" w:space="0" w:color="auto"/>
              <w:left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p>
        </w:tc>
        <w:tc>
          <w:tcPr>
            <w:tcW w:w="2409" w:type="dxa"/>
            <w:tcBorders>
              <w:top w:val="single" w:sz="4" w:space="0" w:color="auto"/>
              <w:left w:val="single" w:sz="4" w:space="0" w:color="auto"/>
              <w:right w:val="single" w:sz="4" w:space="0" w:color="auto"/>
            </w:tcBorders>
          </w:tcPr>
          <w:p w:rsidR="005B5720" w:rsidRPr="005F659B" w:rsidRDefault="005B5720" w:rsidP="00DF1C51">
            <w:pPr>
              <w:autoSpaceDE w:val="0"/>
              <w:autoSpaceDN w:val="0"/>
              <w:adjustRightInd w:val="0"/>
              <w:spacing w:line="192" w:lineRule="auto"/>
              <w:rPr>
                <w:rFonts w:ascii="Times New Roman" w:hAnsi="Times New Roman"/>
                <w:sz w:val="24"/>
                <w:szCs w:val="24"/>
              </w:rPr>
            </w:pPr>
            <w:r w:rsidRPr="005F659B">
              <w:rPr>
                <w:rFonts w:ascii="Times New Roman" w:hAnsi="Times New Roman"/>
                <w:sz w:val="24"/>
                <w:szCs w:val="24"/>
              </w:rPr>
              <w:t>предпринимателей) &lt;**&gt;</w:t>
            </w:r>
          </w:p>
        </w:tc>
        <w:tc>
          <w:tcPr>
            <w:tcW w:w="1134" w:type="dxa"/>
            <w:tcBorders>
              <w:top w:val="single" w:sz="4" w:space="0" w:color="auto"/>
              <w:left w:val="single" w:sz="4" w:space="0" w:color="auto"/>
              <w:right w:val="single" w:sz="4" w:space="0" w:color="auto"/>
            </w:tcBorders>
          </w:tcPr>
          <w:p w:rsidR="005B5720" w:rsidRPr="005F659B" w:rsidRDefault="005B5720" w:rsidP="00DF1C51">
            <w:pPr>
              <w:spacing w:line="192" w:lineRule="auto"/>
              <w:jc w:val="center"/>
              <w:rPr>
                <w:rFonts w:ascii="Times New Roman" w:hAnsi="Times New Roman"/>
                <w:sz w:val="24"/>
                <w:szCs w:val="24"/>
              </w:rPr>
            </w:pPr>
          </w:p>
        </w:tc>
        <w:tc>
          <w:tcPr>
            <w:tcW w:w="1985" w:type="dxa"/>
            <w:tcBorders>
              <w:top w:val="single" w:sz="4" w:space="0" w:color="auto"/>
              <w:left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p>
        </w:tc>
        <w:tc>
          <w:tcPr>
            <w:tcW w:w="1701" w:type="dxa"/>
            <w:tcBorders>
              <w:top w:val="single" w:sz="4" w:space="0" w:color="auto"/>
              <w:left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p>
        </w:tc>
        <w:tc>
          <w:tcPr>
            <w:tcW w:w="1984" w:type="dxa"/>
            <w:tcBorders>
              <w:top w:val="single" w:sz="4" w:space="0" w:color="auto"/>
              <w:left w:val="single" w:sz="4" w:space="0" w:color="auto"/>
              <w:right w:val="single" w:sz="4" w:space="0" w:color="auto"/>
            </w:tcBorders>
          </w:tcPr>
          <w:p w:rsidR="005B5720" w:rsidRPr="005F659B" w:rsidRDefault="005B5720" w:rsidP="00DF1C51">
            <w:pPr>
              <w:autoSpaceDE w:val="0"/>
              <w:autoSpaceDN w:val="0"/>
              <w:adjustRightInd w:val="0"/>
              <w:spacing w:line="192" w:lineRule="auto"/>
              <w:jc w:val="center"/>
              <w:rPr>
                <w:rFonts w:ascii="Times New Roman" w:hAnsi="Times New Roman"/>
                <w:sz w:val="24"/>
                <w:szCs w:val="24"/>
              </w:rPr>
            </w:pPr>
          </w:p>
        </w:tc>
      </w:tr>
      <w:tr w:rsidR="005B5720" w:rsidRPr="005F659B" w:rsidTr="001A2A4B">
        <w:tc>
          <w:tcPr>
            <w:tcW w:w="35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2</w:t>
            </w:r>
          </w:p>
        </w:tc>
        <w:tc>
          <w:tcPr>
            <w:tcW w:w="2409"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Количество рабочих мест (всего), включая самозанятых(для индивидуальных предпринимателей) &lt;****&gt;</w:t>
            </w:r>
          </w:p>
        </w:tc>
        <w:tc>
          <w:tcPr>
            <w:tcW w:w="113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rPr>
                <w:rFonts w:ascii="Times New Roman" w:hAnsi="Times New Roman"/>
                <w:sz w:val="24"/>
                <w:szCs w:val="24"/>
              </w:rPr>
            </w:pPr>
            <w:r w:rsidRPr="005F659B">
              <w:rPr>
                <w:rFonts w:ascii="Times New Roman" w:hAnsi="Times New Roman"/>
                <w:sz w:val="24"/>
                <w:szCs w:val="24"/>
              </w:rPr>
              <w:t>Единиц</w:t>
            </w:r>
          </w:p>
        </w:tc>
        <w:tc>
          <w:tcPr>
            <w:tcW w:w="1985"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jc w:val="center"/>
              <w:rPr>
                <w:rFonts w:ascii="Times New Roman" w:hAnsi="Times New Roman"/>
                <w:sz w:val="24"/>
                <w:szCs w:val="24"/>
              </w:rPr>
            </w:pPr>
          </w:p>
        </w:tc>
        <w:tc>
          <w:tcPr>
            <w:tcW w:w="1701"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autoSpaceDE w:val="0"/>
              <w:autoSpaceDN w:val="0"/>
              <w:adjustRightInd w:val="0"/>
              <w:jc w:val="center"/>
              <w:rPr>
                <w:rFonts w:ascii="Times New Roman" w:hAnsi="Times New Roman"/>
                <w:sz w:val="24"/>
                <w:szCs w:val="24"/>
              </w:rPr>
            </w:pPr>
          </w:p>
        </w:tc>
        <w:tc>
          <w:tcPr>
            <w:tcW w:w="1984" w:type="dxa"/>
            <w:tcBorders>
              <w:top w:val="single" w:sz="4" w:space="0" w:color="auto"/>
              <w:left w:val="single" w:sz="4" w:space="0" w:color="auto"/>
              <w:bottom w:val="single" w:sz="4" w:space="0" w:color="auto"/>
              <w:right w:val="single" w:sz="4" w:space="0" w:color="auto"/>
            </w:tcBorders>
          </w:tcPr>
          <w:p w:rsidR="005B5720" w:rsidRPr="005F659B" w:rsidRDefault="005B5720" w:rsidP="00DF1C51">
            <w:pPr>
              <w:jc w:val="center"/>
              <w:rPr>
                <w:rFonts w:ascii="Times New Roman" w:hAnsi="Times New Roman"/>
                <w:sz w:val="24"/>
                <w:szCs w:val="24"/>
              </w:rPr>
            </w:pPr>
            <w:r w:rsidRPr="005F659B">
              <w:rPr>
                <w:rFonts w:ascii="Times New Roman" w:hAnsi="Times New Roman"/>
                <w:sz w:val="24"/>
                <w:szCs w:val="24"/>
              </w:rPr>
              <w:t>&lt;*****&gt;</w:t>
            </w:r>
          </w:p>
        </w:tc>
      </w:tr>
    </w:tbl>
    <w:p w:rsidR="005B5720" w:rsidRPr="005F659B" w:rsidRDefault="005B5720"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w:t>
      </w:r>
    </w:p>
    <w:p w:rsidR="005B5720" w:rsidRPr="005F659B" w:rsidRDefault="005B5720" w:rsidP="00DF1C51">
      <w:pPr>
        <w:ind w:firstLine="709"/>
        <w:jc w:val="both"/>
        <w:rPr>
          <w:rFonts w:ascii="Times New Roman" w:hAnsi="Times New Roman"/>
          <w:sz w:val="24"/>
          <w:szCs w:val="24"/>
        </w:rPr>
      </w:pPr>
      <w:r w:rsidRPr="005F659B">
        <w:rPr>
          <w:rFonts w:ascii="Times New Roman" w:hAnsi="Times New Roman"/>
          <w:sz w:val="24"/>
          <w:szCs w:val="24"/>
        </w:rPr>
        <w:t>&lt;*&gt; Значение показателя подлежит установлению в договоре о предоставлении субсидии.</w:t>
      </w:r>
    </w:p>
    <w:p w:rsidR="005B5720" w:rsidRPr="005F659B" w:rsidRDefault="005B5720" w:rsidP="00DF1C51">
      <w:pPr>
        <w:ind w:firstLine="709"/>
        <w:jc w:val="both"/>
        <w:rPr>
          <w:rFonts w:ascii="Times New Roman" w:hAnsi="Times New Roman"/>
          <w:sz w:val="24"/>
          <w:szCs w:val="24"/>
        </w:rPr>
      </w:pPr>
      <w:r w:rsidRPr="005F659B">
        <w:rPr>
          <w:rFonts w:ascii="Times New Roman" w:hAnsi="Times New Roman"/>
          <w:sz w:val="24"/>
          <w:szCs w:val="24"/>
        </w:rPr>
        <w:t xml:space="preserve">&lt;**&gt; Под вновь созданным рабочим местом понимается созданная единица </w:t>
      </w:r>
      <w:r w:rsidRPr="005F659B">
        <w:rPr>
          <w:rFonts w:ascii="Times New Roman" w:hAnsi="Times New Roman"/>
          <w:sz w:val="24"/>
          <w:szCs w:val="24"/>
        </w:rPr>
        <w:br/>
        <w:t xml:space="preserve">на условиях полного или неполного рабочего дня (смены), включая вновь зарегистрированных индивидуальных предпринимателей, без учета работников, выполняющих обязанности </w:t>
      </w:r>
      <w:r w:rsidRPr="005F659B">
        <w:rPr>
          <w:rFonts w:ascii="Times New Roman" w:hAnsi="Times New Roman"/>
          <w:sz w:val="24"/>
          <w:szCs w:val="24"/>
        </w:rPr>
        <w:br/>
        <w:t>по договору гражданско-правового характера, в рамках реализации бизнес-плана проекта.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Получатель субсидии обязуется обеспечить выполнение обязательства по созданию </w:t>
      </w:r>
      <w:r w:rsidRPr="005F659B">
        <w:rPr>
          <w:rFonts w:ascii="Times New Roman" w:hAnsi="Times New Roman"/>
          <w:sz w:val="24"/>
          <w:szCs w:val="24"/>
        </w:rPr>
        <w:br/>
        <w:t>не менее одного рабочего места.</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lastRenderedPageBreak/>
        <w:t>&lt;***&gt; Срок создания нового рабочего места в рамках предоставления субсидии -</w:t>
      </w:r>
      <w:r w:rsidRPr="005F659B">
        <w:rPr>
          <w:rFonts w:ascii="Times New Roman" w:hAnsi="Times New Roman"/>
          <w:sz w:val="24"/>
          <w:szCs w:val="24"/>
        </w:rPr>
        <w:br/>
        <w:t>с даты заключения договора о предоставлении субсидии, но не позднее 31-го декабря года предоставления субсидии.</w:t>
      </w:r>
    </w:p>
    <w:p w:rsidR="005B5720" w:rsidRPr="005F659B" w:rsidRDefault="005B5720" w:rsidP="00DF1C51">
      <w:pPr>
        <w:tabs>
          <w:tab w:val="left" w:pos="993"/>
          <w:tab w:val="left" w:pos="1134"/>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&lt;****&gt; Данный показатель включает в себя действующие на дату подачи заявки </w:t>
      </w:r>
      <w:r w:rsidRPr="005F659B">
        <w:rPr>
          <w:rFonts w:ascii="Times New Roman" w:hAnsi="Times New Roman"/>
          <w:sz w:val="24"/>
          <w:szCs w:val="24"/>
        </w:rPr>
        <w:br/>
        <w:t>и вновь созданные рабочие места.</w:t>
      </w:r>
    </w:p>
    <w:p w:rsidR="005B5720" w:rsidRPr="005F659B" w:rsidRDefault="005B5720" w:rsidP="00DF1C51">
      <w:pPr>
        <w:widowControl w:val="0"/>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&lt;*****&gt; Срок сохранения действующих на дату подачи заявки и вновь созданных рабочих мест - с даты заключения договора о предоставлении субсидии по 31-е декабря года, следующего за годом предоставления субсидии.</w:t>
      </w:r>
    </w:p>
    <w:p w:rsidR="005B5720" w:rsidRPr="005F659B" w:rsidRDefault="005B5720" w:rsidP="00DF1C51">
      <w:pPr>
        <w:widowControl w:val="0"/>
        <w:autoSpaceDE w:val="0"/>
        <w:autoSpaceDN w:val="0"/>
        <w:adjustRightInd w:val="0"/>
        <w:ind w:firstLine="709"/>
        <w:jc w:val="both"/>
        <w:rPr>
          <w:rFonts w:ascii="Times New Roman" w:hAnsi="Times New Roman"/>
          <w:sz w:val="24"/>
          <w:szCs w:val="24"/>
        </w:rPr>
      </w:pPr>
    </w:p>
    <w:p w:rsidR="005B5720" w:rsidRPr="005F659B" w:rsidRDefault="005B5720" w:rsidP="00DF1C51">
      <w:pPr>
        <w:autoSpaceDE w:val="0"/>
        <w:autoSpaceDN w:val="0"/>
        <w:adjustRightInd w:val="0"/>
        <w:ind w:firstLine="540"/>
        <w:jc w:val="both"/>
        <w:rPr>
          <w:rFonts w:ascii="Times New Roman" w:hAnsi="Times New Roman"/>
          <w:sz w:val="24"/>
          <w:szCs w:val="24"/>
        </w:rPr>
      </w:pPr>
      <w:r w:rsidRPr="005F659B">
        <w:rPr>
          <w:rFonts w:ascii="Times New Roman" w:hAnsi="Times New Roman"/>
          <w:sz w:val="24"/>
          <w:szCs w:val="24"/>
        </w:rPr>
        <w:t>Достоверность предоставленных сведений подтверждаю.</w:t>
      </w:r>
    </w:p>
    <w:p w:rsidR="005B5720" w:rsidRPr="005F659B" w:rsidRDefault="005B5720" w:rsidP="00DF1C51">
      <w:pPr>
        <w:autoSpaceDE w:val="0"/>
        <w:autoSpaceDN w:val="0"/>
        <w:adjustRightInd w:val="0"/>
        <w:jc w:val="both"/>
        <w:rPr>
          <w:rFonts w:ascii="Times New Roman" w:hAnsi="Times New Roman"/>
          <w:sz w:val="24"/>
          <w:szCs w:val="24"/>
        </w:rPr>
      </w:pP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Руководитель юридического лица/ индивидуальный предприниматель</w:t>
      </w: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(уполномоченное лицо по доверенности от «___» __________ 20__ г. № _______)</w:t>
      </w:r>
    </w:p>
    <w:p w:rsidR="005B5720" w:rsidRPr="005F659B" w:rsidRDefault="005B5720" w:rsidP="00DF1C51">
      <w:pPr>
        <w:autoSpaceDE w:val="0"/>
        <w:autoSpaceDN w:val="0"/>
        <w:adjustRightInd w:val="0"/>
        <w:jc w:val="both"/>
        <w:rPr>
          <w:rFonts w:ascii="Times New Roman" w:hAnsi="Times New Roman"/>
          <w:sz w:val="24"/>
          <w:szCs w:val="24"/>
        </w:rPr>
      </w:pP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_________________/________________________________/</w:t>
      </w: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 xml:space="preserve">         (подпись)                                   (Ф.И.О.)</w:t>
      </w:r>
    </w:p>
    <w:p w:rsidR="005B5720" w:rsidRPr="005F659B" w:rsidRDefault="005B5720"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М.П.</w:t>
      </w:r>
    </w:p>
    <w:p w:rsidR="00C312B6" w:rsidRPr="005F659B" w:rsidRDefault="0047328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 xml:space="preserve">«___» </w:t>
      </w:r>
      <w:r w:rsidR="00C312B6" w:rsidRPr="005F659B">
        <w:rPr>
          <w:rFonts w:ascii="Times New Roman" w:hAnsi="Times New Roman"/>
          <w:sz w:val="24"/>
          <w:szCs w:val="24"/>
        </w:rPr>
        <w:t>_______</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ind w:left="8647"/>
        <w:rPr>
          <w:rFonts w:ascii="Times New Roman" w:hAnsi="Times New Roman"/>
          <w:sz w:val="24"/>
          <w:szCs w:val="24"/>
        </w:rPr>
      </w:pPr>
      <w:r w:rsidRPr="005F659B">
        <w:rPr>
          <w:rFonts w:ascii="Times New Roman" w:hAnsi="Times New Roman"/>
          <w:bCs/>
          <w:sz w:val="24"/>
          <w:szCs w:val="24"/>
        </w:rPr>
        <w:t>Форма 4</w:t>
      </w:r>
    </w:p>
    <w:p w:rsidR="00C312B6" w:rsidRPr="005F659B" w:rsidRDefault="00C312B6" w:rsidP="00DF1C51">
      <w:pPr>
        <w:rPr>
          <w:rFonts w:ascii="Times New Roman" w:hAnsi="Times New Roman"/>
          <w:sz w:val="24"/>
          <w:szCs w:val="24"/>
        </w:rPr>
      </w:pPr>
    </w:p>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СПРАВКА-РАСЧЕТ</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_____________________________________________________________________________</w:t>
      </w:r>
    </w:p>
    <w:p w:rsidR="00C312B6" w:rsidRPr="005F659B" w:rsidRDefault="00C312B6" w:rsidP="00DF1C51">
      <w:pPr>
        <w:autoSpaceDE w:val="0"/>
        <w:autoSpaceDN w:val="0"/>
        <w:adjustRightInd w:val="0"/>
        <w:jc w:val="center"/>
        <w:rPr>
          <w:rFonts w:ascii="Times New Roman" w:hAnsi="Times New Roman"/>
        </w:rPr>
      </w:pPr>
      <w:r w:rsidRPr="005F659B">
        <w:rPr>
          <w:rFonts w:ascii="Times New Roman" w:hAnsi="Times New Roman"/>
        </w:rPr>
        <w:t xml:space="preserve">(полное наименование юридического лица или Ф.И.О. (отчество - при наличии) </w:t>
      </w:r>
    </w:p>
    <w:p w:rsidR="00C312B6" w:rsidRPr="005F659B" w:rsidRDefault="00C312B6" w:rsidP="00DF1C51">
      <w:pPr>
        <w:autoSpaceDE w:val="0"/>
        <w:autoSpaceDN w:val="0"/>
        <w:adjustRightInd w:val="0"/>
        <w:jc w:val="center"/>
        <w:rPr>
          <w:rFonts w:ascii="Times New Roman" w:hAnsi="Times New Roman"/>
        </w:rPr>
      </w:pPr>
      <w:r w:rsidRPr="005F659B">
        <w:rPr>
          <w:rFonts w:ascii="Times New Roman" w:hAnsi="Times New Roman"/>
        </w:rPr>
        <w:t>индивидуального предпринимателя)</w:t>
      </w:r>
    </w:p>
    <w:p w:rsidR="00C312B6" w:rsidRPr="005F659B" w:rsidRDefault="00C312B6" w:rsidP="00DF1C51">
      <w:pPr>
        <w:autoSpaceDE w:val="0"/>
        <w:autoSpaceDN w:val="0"/>
        <w:adjustRightInd w:val="0"/>
        <w:jc w:val="center"/>
        <w:rPr>
          <w:rFonts w:ascii="Times New Roman" w:hAnsi="Times New Roman"/>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ИНН ______________________________ № счета ___________________________________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Наименование кредитной организации ____________________________________________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БИК ______________________ кор. счет __________________________________________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Род деятельности получателя субсидии по ОКВЭД 2 ________________________________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Цель кредита (займа) ___________________________________________________________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_____________________________________________________________________________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По кредитному договору (договору займа) № __________ от _________ 20__ г.</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в _____________________________________________________________________</w:t>
      </w:r>
    </w:p>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(наименование кредитной организации)</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за период с «__» _________ 20__ г. по «__» _________ 20__ г.</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1. Дата заключения кредитного договора (договора займа) 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2. Срок погашения кредита (займа) по договору 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3. Размер полученного кредита (займа) __________ рублей.</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4. Процентная ставка по кредитному договору (договору займа) __________% годовых.</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5. Ключевая ставка Банка России на дату заключения кредитного договора __________% годовых.</w:t>
      </w:r>
    </w:p>
    <w:tbl>
      <w:tblPr>
        <w:tblW w:w="9583" w:type="dxa"/>
        <w:tblInd w:w="-5" w:type="dxa"/>
        <w:tblLayout w:type="fixed"/>
        <w:tblCellMar>
          <w:top w:w="102" w:type="dxa"/>
          <w:left w:w="62" w:type="dxa"/>
          <w:bottom w:w="102" w:type="dxa"/>
          <w:right w:w="62" w:type="dxa"/>
        </w:tblCellMar>
        <w:tblLook w:val="04A0" w:firstRow="1" w:lastRow="0" w:firstColumn="1" w:lastColumn="0" w:noHBand="0" w:noVBand="1"/>
      </w:tblPr>
      <w:tblGrid>
        <w:gridCol w:w="1651"/>
        <w:gridCol w:w="1574"/>
        <w:gridCol w:w="1474"/>
        <w:gridCol w:w="1587"/>
        <w:gridCol w:w="1646"/>
        <w:gridCol w:w="1651"/>
      </w:tblGrid>
      <w:tr w:rsidR="00C312B6" w:rsidRPr="005F659B" w:rsidTr="001A2A4B">
        <w:tc>
          <w:tcPr>
            <w:tcW w:w="1651" w:type="dxa"/>
            <w:vMerge w:val="restart"/>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Остаток ссудной задолжен-ности, из которой начисляется </w:t>
            </w:r>
            <w:r w:rsidRPr="005F659B">
              <w:rPr>
                <w:rFonts w:ascii="Times New Roman" w:hAnsi="Times New Roman"/>
                <w:sz w:val="24"/>
                <w:szCs w:val="24"/>
              </w:rPr>
              <w:lastRenderedPageBreak/>
              <w:t>субсидия (рублей)</w:t>
            </w:r>
          </w:p>
        </w:tc>
        <w:tc>
          <w:tcPr>
            <w:tcW w:w="1574" w:type="dxa"/>
            <w:vMerge w:val="restart"/>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 xml:space="preserve">Количество дней пользования кредитом (займом) в расчетном </w:t>
            </w:r>
            <w:r w:rsidRPr="005F659B">
              <w:rPr>
                <w:rFonts w:ascii="Times New Roman" w:hAnsi="Times New Roman"/>
                <w:sz w:val="24"/>
                <w:szCs w:val="24"/>
              </w:rPr>
              <w:lastRenderedPageBreak/>
              <w:t>периоде</w:t>
            </w:r>
          </w:p>
        </w:tc>
        <w:tc>
          <w:tcPr>
            <w:tcW w:w="3061" w:type="dxa"/>
            <w:gridSpan w:val="2"/>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Размер субсидии исходя из процентной ставки по кредитному договору (договору займу) (рублей)</w:t>
            </w:r>
          </w:p>
        </w:tc>
        <w:tc>
          <w:tcPr>
            <w:tcW w:w="3297" w:type="dxa"/>
            <w:gridSpan w:val="2"/>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Размер субсидии исходя из ключевой ставки Банка России на дату заключения кредитного договора (рублей)</w:t>
            </w:r>
          </w:p>
        </w:tc>
      </w:tr>
      <w:tr w:rsidR="00C312B6" w:rsidRPr="005F659B" w:rsidTr="001A2A4B">
        <w:tc>
          <w:tcPr>
            <w:tcW w:w="1651" w:type="dxa"/>
            <w:vMerge/>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rPr>
                <w:rFonts w:ascii="Times New Roman" w:hAnsi="Times New Roman"/>
                <w:sz w:val="24"/>
                <w:szCs w:val="24"/>
              </w:rPr>
            </w:pPr>
          </w:p>
        </w:tc>
        <w:tc>
          <w:tcPr>
            <w:tcW w:w="1574" w:type="dxa"/>
            <w:vMerge/>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rPr>
                <w:rFonts w:ascii="Times New Roman" w:hAnsi="Times New Roman"/>
                <w:sz w:val="24"/>
                <w:szCs w:val="24"/>
              </w:rPr>
            </w:pPr>
          </w:p>
        </w:tc>
        <w:tc>
          <w:tcPr>
            <w:tcW w:w="1474"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100% </w:t>
            </w:r>
            <w:r w:rsidRPr="005F659B">
              <w:rPr>
                <w:rFonts w:ascii="Times New Roman" w:hAnsi="Times New Roman"/>
                <w:sz w:val="24"/>
                <w:szCs w:val="24"/>
              </w:rPr>
              <w:lastRenderedPageBreak/>
              <w:t>фактически произведен-ных затрат на уплату процентов по кредиту</w:t>
            </w:r>
          </w:p>
        </w:tc>
        <w:tc>
          <w:tcPr>
            <w:tcW w:w="1587"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 xml:space="preserve">70% </w:t>
            </w:r>
            <w:r w:rsidRPr="005F659B">
              <w:rPr>
                <w:rFonts w:ascii="Times New Roman" w:hAnsi="Times New Roman"/>
                <w:sz w:val="24"/>
                <w:szCs w:val="24"/>
              </w:rPr>
              <w:lastRenderedPageBreak/>
              <w:t>фактически произведен-ных затрат на уплату процентов по кредиту</w:t>
            </w:r>
          </w:p>
        </w:tc>
        <w:tc>
          <w:tcPr>
            <w:tcW w:w="1646"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 xml:space="preserve">100% </w:t>
            </w:r>
            <w:r w:rsidRPr="005F659B">
              <w:rPr>
                <w:rFonts w:ascii="Times New Roman" w:hAnsi="Times New Roman"/>
                <w:sz w:val="24"/>
                <w:szCs w:val="24"/>
              </w:rPr>
              <w:lastRenderedPageBreak/>
              <w:t>ключевой ставки</w:t>
            </w:r>
          </w:p>
        </w:tc>
        <w:tc>
          <w:tcPr>
            <w:tcW w:w="1651"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 xml:space="preserve">3/4 ключевой </w:t>
            </w:r>
            <w:r w:rsidRPr="005F659B">
              <w:rPr>
                <w:rFonts w:ascii="Times New Roman" w:hAnsi="Times New Roman"/>
                <w:sz w:val="24"/>
                <w:szCs w:val="24"/>
              </w:rPr>
              <w:lastRenderedPageBreak/>
              <w:t>ставки</w:t>
            </w:r>
          </w:p>
        </w:tc>
      </w:tr>
      <w:tr w:rsidR="00C312B6" w:rsidRPr="005F659B" w:rsidTr="001A2A4B">
        <w:tc>
          <w:tcPr>
            <w:tcW w:w="1651"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c>
          <w:tcPr>
            <w:tcW w:w="1574"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c>
          <w:tcPr>
            <w:tcW w:w="1474"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c>
          <w:tcPr>
            <w:tcW w:w="1587"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c>
          <w:tcPr>
            <w:tcW w:w="1646"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c>
          <w:tcPr>
            <w:tcW w:w="1651"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r>
      <w:tr w:rsidR="00C312B6" w:rsidRPr="005F659B" w:rsidTr="001A2A4B">
        <w:tc>
          <w:tcPr>
            <w:tcW w:w="1651"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Итого</w:t>
            </w:r>
          </w:p>
        </w:tc>
        <w:tc>
          <w:tcPr>
            <w:tcW w:w="1574"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c>
          <w:tcPr>
            <w:tcW w:w="1474"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c>
          <w:tcPr>
            <w:tcW w:w="1587"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c>
          <w:tcPr>
            <w:tcW w:w="1646"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c>
          <w:tcPr>
            <w:tcW w:w="1651" w:type="dxa"/>
            <w:tcBorders>
              <w:top w:val="single" w:sz="4" w:space="0" w:color="auto"/>
              <w:left w:val="single" w:sz="4" w:space="0" w:color="auto"/>
              <w:bottom w:val="single" w:sz="4" w:space="0" w:color="auto"/>
              <w:right w:val="single" w:sz="4" w:space="0" w:color="auto"/>
            </w:tcBorders>
            <w:vAlign w:val="center"/>
          </w:tcPr>
          <w:p w:rsidR="00C312B6" w:rsidRPr="005F659B" w:rsidRDefault="00C312B6" w:rsidP="00DF1C51">
            <w:pPr>
              <w:autoSpaceDE w:val="0"/>
              <w:autoSpaceDN w:val="0"/>
              <w:adjustRightInd w:val="0"/>
              <w:rPr>
                <w:rFonts w:ascii="Times New Roman" w:hAnsi="Times New Roman"/>
                <w:sz w:val="24"/>
                <w:szCs w:val="24"/>
              </w:rPr>
            </w:pPr>
          </w:p>
        </w:tc>
      </w:tr>
    </w:tbl>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Размер предоставляемой субсидии: ________________ рублей.</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Проценты, начисленные в соответствии с кредитным договором, оплачены своевременно и в полном объеме.</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Подпись получателя субсидии _______________ __________________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М.П.                                                    (подпись)                  (Ф.И.О.)</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Дата «____» ______________ 20__ г.</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Расчет и своевременную уплату процентов подтверждаю.</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Руководитель юридического лица/ индивидуальный предприниматель</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(уполномоченное лицо по доверенности от «___» __________ 20__ г. № _______)</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_________________/________________________________/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 xml:space="preserve">         (подпись)                                   (Ф.И.О.)</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М.П.</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 ____________</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ind w:left="8647" w:right="-143"/>
        <w:rPr>
          <w:rFonts w:ascii="Times New Roman" w:hAnsi="Times New Roman"/>
          <w:sz w:val="24"/>
          <w:szCs w:val="24"/>
        </w:rPr>
      </w:pPr>
      <w:r w:rsidRPr="005F659B">
        <w:rPr>
          <w:rFonts w:ascii="Times New Roman" w:hAnsi="Times New Roman"/>
          <w:sz w:val="24"/>
          <w:szCs w:val="24"/>
        </w:rPr>
        <w:t>Форма 5</w:t>
      </w:r>
    </w:p>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ОТЧЕТ&lt;*&gt;</w:t>
      </w:r>
    </w:p>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о достижении значений показателей результативности</w:t>
      </w:r>
    </w:p>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по состоянию </w:t>
      </w:r>
      <w:r w:rsidRPr="005F659B">
        <w:rPr>
          <w:rFonts w:ascii="Times New Roman" w:hAnsi="Times New Roman" w:cs="Courier New"/>
          <w:sz w:val="24"/>
          <w:szCs w:val="24"/>
        </w:rPr>
        <w:t xml:space="preserve">на «__» _________ 20__ г. </w:t>
      </w:r>
      <w:r w:rsidRPr="005F659B">
        <w:rPr>
          <w:rFonts w:ascii="Times New Roman" w:hAnsi="Times New Roman"/>
          <w:sz w:val="24"/>
          <w:szCs w:val="24"/>
        </w:rPr>
        <w:t>&lt;**&gt;</w:t>
      </w:r>
    </w:p>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cs="Courier New"/>
          <w:sz w:val="24"/>
          <w:szCs w:val="24"/>
        </w:rPr>
        <w:t>по договору о предоставлении субсидии от «__» _________ 20__ г. № _________</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rPr>
          <w:rFonts w:ascii="Times New Roman" w:hAnsi="Times New Roman"/>
          <w:sz w:val="24"/>
          <w:szCs w:val="24"/>
        </w:rPr>
      </w:pPr>
      <w:r w:rsidRPr="005F659B">
        <w:rPr>
          <w:rFonts w:ascii="Times New Roman" w:hAnsi="Times New Roman"/>
          <w:sz w:val="24"/>
          <w:szCs w:val="24"/>
        </w:rPr>
        <w:t>Наименование Получателя ________________________________________</w:t>
      </w:r>
    </w:p>
    <w:p w:rsidR="00C312B6" w:rsidRPr="005F659B" w:rsidRDefault="00C312B6" w:rsidP="00DF1C51">
      <w:pPr>
        <w:rPr>
          <w:rFonts w:ascii="Times New Roman" w:hAnsi="Times New Roman"/>
          <w:sz w:val="24"/>
          <w:szCs w:val="24"/>
        </w:rPr>
      </w:pPr>
      <w:r w:rsidRPr="005F659B">
        <w:rPr>
          <w:rFonts w:ascii="Times New Roman" w:hAnsi="Times New Roman"/>
          <w:sz w:val="24"/>
          <w:szCs w:val="24"/>
        </w:rPr>
        <w:t>Периодичность: квартальная, годовая (нужное подчеркнуть)</w:t>
      </w:r>
    </w:p>
    <w:p w:rsidR="00C312B6" w:rsidRPr="005F659B" w:rsidRDefault="00C312B6" w:rsidP="00DF1C51">
      <w:pPr>
        <w:autoSpaceDE w:val="0"/>
        <w:autoSpaceDN w:val="0"/>
        <w:adjustRightInd w:val="0"/>
        <w:jc w:val="both"/>
        <w:rPr>
          <w:rFonts w:ascii="Times New Roman" w:hAnsi="Times New Roman"/>
          <w:sz w:val="24"/>
          <w:szCs w:val="24"/>
        </w:rPr>
      </w:pPr>
    </w:p>
    <w:tbl>
      <w:tblPr>
        <w:tblpPr w:leftFromText="180" w:rightFromText="180" w:vertAnchor="text" w:tblpY="1"/>
        <w:tblOverlap w:val="never"/>
        <w:tblW w:w="9776" w:type="dxa"/>
        <w:tblLayout w:type="fixed"/>
        <w:tblCellMar>
          <w:top w:w="102" w:type="dxa"/>
          <w:left w:w="62" w:type="dxa"/>
          <w:bottom w:w="102" w:type="dxa"/>
          <w:right w:w="62" w:type="dxa"/>
        </w:tblCellMar>
        <w:tblLook w:val="0000" w:firstRow="0" w:lastRow="0" w:firstColumn="0" w:lastColumn="0" w:noHBand="0" w:noVBand="0"/>
      </w:tblPr>
      <w:tblGrid>
        <w:gridCol w:w="510"/>
        <w:gridCol w:w="2179"/>
        <w:gridCol w:w="1134"/>
        <w:gridCol w:w="992"/>
        <w:gridCol w:w="1276"/>
        <w:gridCol w:w="1417"/>
        <w:gridCol w:w="1134"/>
        <w:gridCol w:w="1134"/>
      </w:tblGrid>
      <w:tr w:rsidR="00C312B6" w:rsidRPr="005F659B" w:rsidTr="001A2A4B">
        <w:trPr>
          <w:trHeight w:val="2985"/>
        </w:trPr>
        <w:tc>
          <w:tcPr>
            <w:tcW w:w="510" w:type="dxa"/>
            <w:tcBorders>
              <w:top w:val="single" w:sz="4" w:space="0" w:color="auto"/>
              <w:left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 п/п</w:t>
            </w:r>
          </w:p>
        </w:tc>
        <w:tc>
          <w:tcPr>
            <w:tcW w:w="2179" w:type="dxa"/>
            <w:tcBorders>
              <w:top w:val="single" w:sz="4" w:space="0" w:color="auto"/>
              <w:left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Наименова-ние показателя </w:t>
            </w:r>
          </w:p>
          <w:p w:rsidR="00C312B6" w:rsidRPr="005F659B" w:rsidRDefault="00C312B6" w:rsidP="00DF1C51">
            <w:pPr>
              <w:autoSpaceDE w:val="0"/>
              <w:autoSpaceDN w:val="0"/>
              <w:adjustRightInd w:val="0"/>
              <w:jc w:val="center"/>
              <w:rPr>
                <w:rFonts w:ascii="Times New Roman" w:hAnsi="Times New Roman"/>
                <w:sz w:val="24"/>
                <w:szCs w:val="24"/>
              </w:rPr>
            </w:pPr>
          </w:p>
        </w:tc>
        <w:tc>
          <w:tcPr>
            <w:tcW w:w="1134" w:type="dxa"/>
            <w:tcBorders>
              <w:top w:val="single" w:sz="4" w:space="0" w:color="auto"/>
              <w:left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Наименова-ние проекта (мероприя-тия)</w:t>
            </w:r>
          </w:p>
        </w:tc>
        <w:tc>
          <w:tcPr>
            <w:tcW w:w="992" w:type="dxa"/>
            <w:tcBorders>
              <w:top w:val="single" w:sz="4" w:space="0" w:color="auto"/>
              <w:left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Единица измерения </w:t>
            </w:r>
          </w:p>
        </w:tc>
        <w:tc>
          <w:tcPr>
            <w:tcW w:w="1276" w:type="dxa"/>
            <w:tcBorders>
              <w:top w:val="single" w:sz="4" w:space="0" w:color="auto"/>
              <w:left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Плановое значение показа-теля</w:t>
            </w:r>
          </w:p>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&lt;***&gt;</w:t>
            </w:r>
          </w:p>
        </w:tc>
        <w:tc>
          <w:tcPr>
            <w:tcW w:w="1417" w:type="dxa"/>
            <w:tcBorders>
              <w:top w:val="single" w:sz="4" w:space="0" w:color="auto"/>
              <w:left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Достигну-тое значение показателя по состоянию на отчетную дату &lt;****&gt;</w:t>
            </w:r>
          </w:p>
        </w:tc>
        <w:tc>
          <w:tcPr>
            <w:tcW w:w="1134" w:type="dxa"/>
            <w:tcBorders>
              <w:top w:val="single" w:sz="4" w:space="0" w:color="auto"/>
              <w:left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Процент выпол-нения плана</w:t>
            </w:r>
          </w:p>
        </w:tc>
        <w:tc>
          <w:tcPr>
            <w:tcW w:w="1134" w:type="dxa"/>
            <w:tcBorders>
              <w:top w:val="single" w:sz="4" w:space="0" w:color="auto"/>
              <w:left w:val="single" w:sz="4" w:space="0" w:color="auto"/>
              <w:right w:val="single" w:sz="4" w:space="0" w:color="auto"/>
            </w:tcBorders>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Причи-</w:t>
            </w:r>
          </w:p>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 откло-нения&lt;*****&gt;</w:t>
            </w:r>
          </w:p>
        </w:tc>
      </w:tr>
      <w:tr w:rsidR="00C312B6" w:rsidRPr="005F659B" w:rsidTr="001A2A4B">
        <w:tc>
          <w:tcPr>
            <w:tcW w:w="510"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1</w:t>
            </w:r>
          </w:p>
        </w:tc>
        <w:tc>
          <w:tcPr>
            <w:tcW w:w="2179"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Количество вновь созданных рабочих мест, включая самозанятых (для индивидуаль-ныхпредпринима-телей) </w:t>
            </w:r>
          </w:p>
        </w:tc>
        <w:tc>
          <w:tcPr>
            <w:tcW w:w="1134"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Единиц</w:t>
            </w:r>
          </w:p>
        </w:tc>
        <w:tc>
          <w:tcPr>
            <w:tcW w:w="1276"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r>
      <w:tr w:rsidR="00C312B6" w:rsidRPr="005F659B" w:rsidTr="001A2A4B">
        <w:tc>
          <w:tcPr>
            <w:tcW w:w="510"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2</w:t>
            </w:r>
          </w:p>
        </w:tc>
        <w:tc>
          <w:tcPr>
            <w:tcW w:w="2179"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Количество рабочих мест (всего), включая самозанятых (для индивидуаль-ныхпредпринима-телей)</w:t>
            </w:r>
          </w:p>
        </w:tc>
        <w:tc>
          <w:tcPr>
            <w:tcW w:w="1134"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c>
          <w:tcPr>
            <w:tcW w:w="992"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Единиц</w:t>
            </w:r>
          </w:p>
        </w:tc>
        <w:tc>
          <w:tcPr>
            <w:tcW w:w="1276"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c>
          <w:tcPr>
            <w:tcW w:w="1417"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c>
          <w:tcPr>
            <w:tcW w:w="1134" w:type="dxa"/>
            <w:tcBorders>
              <w:top w:val="single" w:sz="4" w:space="0" w:color="auto"/>
              <w:left w:val="single" w:sz="4" w:space="0" w:color="auto"/>
              <w:bottom w:val="single" w:sz="4" w:space="0" w:color="auto"/>
              <w:right w:val="single" w:sz="4" w:space="0" w:color="auto"/>
            </w:tcBorders>
          </w:tcPr>
          <w:p w:rsidR="00C312B6" w:rsidRPr="005F659B" w:rsidRDefault="00C312B6" w:rsidP="00DF1C51">
            <w:pPr>
              <w:autoSpaceDE w:val="0"/>
              <w:autoSpaceDN w:val="0"/>
              <w:adjustRightInd w:val="0"/>
              <w:rPr>
                <w:rFonts w:ascii="Times New Roman" w:hAnsi="Times New Roman"/>
                <w:sz w:val="24"/>
                <w:szCs w:val="24"/>
              </w:rPr>
            </w:pPr>
          </w:p>
        </w:tc>
      </w:tr>
    </w:tbl>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Приложения к отчету:</w:t>
      </w:r>
    </w:p>
    <w:p w:rsidR="00C312B6" w:rsidRPr="005F659B" w:rsidRDefault="00C312B6"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w:t>
      </w:r>
    </w:p>
    <w:p w:rsidR="00C312B6" w:rsidRPr="005F659B" w:rsidRDefault="00C312B6"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w:t>
      </w:r>
    </w:p>
    <w:tbl>
      <w:tblPr>
        <w:tblW w:w="0" w:type="auto"/>
        <w:tblLook w:val="04A0" w:firstRow="1" w:lastRow="0" w:firstColumn="1" w:lastColumn="0" w:noHBand="0" w:noVBand="1"/>
      </w:tblPr>
      <w:tblGrid>
        <w:gridCol w:w="4123"/>
        <w:gridCol w:w="2516"/>
        <w:gridCol w:w="2999"/>
      </w:tblGrid>
      <w:tr w:rsidR="00C312B6" w:rsidRPr="005F659B" w:rsidTr="001A2A4B">
        <w:tc>
          <w:tcPr>
            <w:tcW w:w="4123" w:type="dxa"/>
            <w:shd w:val="clear" w:color="auto" w:fill="auto"/>
          </w:tcPr>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________________________________/</w:t>
            </w:r>
          </w:p>
        </w:tc>
        <w:tc>
          <w:tcPr>
            <w:tcW w:w="2516" w:type="dxa"/>
            <w:shd w:val="clear" w:color="auto" w:fill="auto"/>
          </w:tcPr>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w:t>
            </w:r>
          </w:p>
        </w:tc>
        <w:tc>
          <w:tcPr>
            <w:tcW w:w="2999" w:type="dxa"/>
            <w:shd w:val="clear" w:color="auto" w:fill="auto"/>
          </w:tcPr>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w:t>
            </w:r>
          </w:p>
        </w:tc>
      </w:tr>
      <w:tr w:rsidR="00C312B6" w:rsidRPr="005F659B" w:rsidTr="001A2A4B">
        <w:tc>
          <w:tcPr>
            <w:tcW w:w="4123" w:type="dxa"/>
            <w:shd w:val="clear" w:color="auto" w:fill="auto"/>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 xml:space="preserve">(наименование должности руководителя юридического лица, уполномоченного лица </w:t>
            </w:r>
            <w:r w:rsidRPr="005F659B">
              <w:rPr>
                <w:rFonts w:ascii="Times New Roman" w:hAnsi="Times New Roman"/>
                <w:sz w:val="24"/>
                <w:szCs w:val="24"/>
              </w:rPr>
              <w:br/>
              <w:t>по доверенности, Ф.И.О. индивидуального предпринимателя)</w:t>
            </w:r>
          </w:p>
        </w:tc>
        <w:tc>
          <w:tcPr>
            <w:tcW w:w="2516" w:type="dxa"/>
            <w:shd w:val="clear" w:color="auto" w:fill="auto"/>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(подпись)</w:t>
            </w:r>
          </w:p>
        </w:tc>
        <w:tc>
          <w:tcPr>
            <w:tcW w:w="2999" w:type="dxa"/>
            <w:shd w:val="clear" w:color="auto" w:fill="auto"/>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(расшифровка подписи)</w:t>
            </w:r>
          </w:p>
          <w:p w:rsidR="00C312B6" w:rsidRPr="005F659B" w:rsidRDefault="00C312B6" w:rsidP="00DF1C51">
            <w:pPr>
              <w:autoSpaceDE w:val="0"/>
              <w:autoSpaceDN w:val="0"/>
              <w:adjustRightInd w:val="0"/>
              <w:rPr>
                <w:rFonts w:ascii="Times New Roman" w:hAnsi="Times New Roman"/>
                <w:sz w:val="24"/>
                <w:szCs w:val="24"/>
              </w:rPr>
            </w:pPr>
          </w:p>
        </w:tc>
      </w:tr>
    </w:tbl>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 xml:space="preserve">М.П.   </w:t>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r>
      <w:r w:rsidRPr="005F659B">
        <w:rPr>
          <w:rFonts w:ascii="Times New Roman" w:hAnsi="Times New Roman"/>
          <w:sz w:val="24"/>
          <w:szCs w:val="24"/>
        </w:rPr>
        <w:tab/>
        <w:t xml:space="preserve">       «___» ____________ 20__ г.</w:t>
      </w:r>
    </w:p>
    <w:p w:rsidR="00C312B6" w:rsidRPr="005F659B" w:rsidRDefault="00C312B6" w:rsidP="00DF1C51">
      <w:pPr>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Исполнитель ________________/ ___________________/ _____________</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 xml:space="preserve">                              (должность)                 (Ф.И.О.)                     (телефон)</w:t>
      </w: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 _________________ 20____ г.</w:t>
      </w: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Отчет получен (заполняется работником Администрации ЗАТО Северск):</w:t>
      </w:r>
    </w:p>
    <w:p w:rsidR="00C312B6" w:rsidRPr="005F659B" w:rsidRDefault="00C312B6" w:rsidP="00DF1C51">
      <w:pPr>
        <w:autoSpaceDE w:val="0"/>
        <w:autoSpaceDN w:val="0"/>
        <w:adjustRightInd w:val="0"/>
        <w:jc w:val="both"/>
        <w:rPr>
          <w:rFonts w:ascii="Times New Roman" w:hAnsi="Times New Roman"/>
          <w:sz w:val="24"/>
          <w:szCs w:val="24"/>
        </w:rPr>
      </w:pPr>
    </w:p>
    <w:tbl>
      <w:tblPr>
        <w:tblW w:w="0" w:type="auto"/>
        <w:tblLook w:val="04A0" w:firstRow="1" w:lastRow="0" w:firstColumn="1" w:lastColumn="0" w:noHBand="0" w:noVBand="1"/>
      </w:tblPr>
      <w:tblGrid>
        <w:gridCol w:w="4123"/>
        <w:gridCol w:w="2516"/>
        <w:gridCol w:w="2999"/>
      </w:tblGrid>
      <w:tr w:rsidR="00C312B6" w:rsidRPr="005F659B" w:rsidTr="001A2A4B">
        <w:tc>
          <w:tcPr>
            <w:tcW w:w="4123" w:type="dxa"/>
            <w:shd w:val="clear" w:color="auto" w:fill="auto"/>
          </w:tcPr>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________________________________/</w:t>
            </w:r>
          </w:p>
        </w:tc>
        <w:tc>
          <w:tcPr>
            <w:tcW w:w="2516" w:type="dxa"/>
            <w:shd w:val="clear" w:color="auto" w:fill="auto"/>
          </w:tcPr>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w:t>
            </w:r>
          </w:p>
        </w:tc>
        <w:tc>
          <w:tcPr>
            <w:tcW w:w="2999" w:type="dxa"/>
            <w:shd w:val="clear" w:color="auto" w:fill="auto"/>
          </w:tcPr>
          <w:p w:rsidR="00C312B6" w:rsidRPr="005F659B" w:rsidRDefault="00C312B6" w:rsidP="00DF1C51">
            <w:pPr>
              <w:autoSpaceDE w:val="0"/>
              <w:autoSpaceDN w:val="0"/>
              <w:adjustRightInd w:val="0"/>
              <w:jc w:val="both"/>
              <w:rPr>
                <w:rFonts w:ascii="Times New Roman" w:hAnsi="Times New Roman"/>
                <w:sz w:val="24"/>
                <w:szCs w:val="24"/>
              </w:rPr>
            </w:pPr>
            <w:r w:rsidRPr="005F659B">
              <w:rPr>
                <w:rFonts w:ascii="Times New Roman" w:hAnsi="Times New Roman"/>
                <w:sz w:val="24"/>
                <w:szCs w:val="24"/>
              </w:rPr>
              <w:t>_______________________</w:t>
            </w:r>
          </w:p>
        </w:tc>
      </w:tr>
      <w:tr w:rsidR="00C312B6" w:rsidRPr="005F659B" w:rsidTr="001A2A4B">
        <w:tc>
          <w:tcPr>
            <w:tcW w:w="4123" w:type="dxa"/>
            <w:shd w:val="clear" w:color="auto" w:fill="auto"/>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(наименование должности)</w:t>
            </w:r>
          </w:p>
        </w:tc>
        <w:tc>
          <w:tcPr>
            <w:tcW w:w="2516" w:type="dxa"/>
            <w:shd w:val="clear" w:color="auto" w:fill="auto"/>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(подпись)</w:t>
            </w:r>
          </w:p>
        </w:tc>
        <w:tc>
          <w:tcPr>
            <w:tcW w:w="2999" w:type="dxa"/>
            <w:shd w:val="clear" w:color="auto" w:fill="auto"/>
          </w:tcPr>
          <w:p w:rsidR="00C312B6" w:rsidRPr="005F659B" w:rsidRDefault="00C312B6"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(расшифровка подписи)</w:t>
            </w:r>
          </w:p>
        </w:tc>
      </w:tr>
    </w:tbl>
    <w:p w:rsidR="00C312B6" w:rsidRPr="005F659B" w:rsidRDefault="00C312B6" w:rsidP="00DF1C51">
      <w:pPr>
        <w:autoSpaceDE w:val="0"/>
        <w:autoSpaceDN w:val="0"/>
        <w:adjustRightInd w:val="0"/>
        <w:jc w:val="both"/>
        <w:rPr>
          <w:rFonts w:ascii="Times New Roman" w:hAnsi="Times New Roman"/>
          <w:sz w:val="24"/>
          <w:szCs w:val="24"/>
        </w:rPr>
      </w:pPr>
    </w:p>
    <w:p w:rsidR="00C312B6" w:rsidRPr="005F659B" w:rsidRDefault="00C312B6" w:rsidP="00DF1C51">
      <w:pPr>
        <w:rPr>
          <w:rFonts w:ascii="Times New Roman" w:hAnsi="Times New Roman"/>
          <w:sz w:val="24"/>
          <w:szCs w:val="24"/>
        </w:rPr>
      </w:pPr>
      <w:r w:rsidRPr="005F659B">
        <w:rPr>
          <w:rFonts w:ascii="Times New Roman" w:hAnsi="Times New Roman"/>
          <w:sz w:val="24"/>
          <w:szCs w:val="24"/>
        </w:rPr>
        <w:t>«___» _________________ 20____ г.</w:t>
      </w:r>
    </w:p>
    <w:p w:rsidR="00C312B6" w:rsidRPr="005F659B" w:rsidRDefault="00C312B6" w:rsidP="00DF1C51">
      <w:pPr>
        <w:autoSpaceDE w:val="0"/>
        <w:autoSpaceDN w:val="0"/>
        <w:adjustRightInd w:val="0"/>
        <w:ind w:firstLine="540"/>
        <w:jc w:val="both"/>
        <w:rPr>
          <w:rFonts w:ascii="Times New Roman" w:hAnsi="Times New Roman"/>
          <w:sz w:val="24"/>
          <w:szCs w:val="24"/>
        </w:rPr>
      </w:pPr>
    </w:p>
    <w:p w:rsidR="00C312B6" w:rsidRPr="005F659B" w:rsidRDefault="00C312B6"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lastRenderedPageBreak/>
        <w:t>------------------------------</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 xml:space="preserve">&lt;*&gt; Отчет представляется ежеквартально и по истечении финансового года, </w:t>
      </w:r>
      <w:r w:rsidRPr="005F659B">
        <w:rPr>
          <w:rFonts w:ascii="Times New Roman" w:hAnsi="Times New Roman"/>
          <w:sz w:val="24"/>
          <w:szCs w:val="24"/>
        </w:rPr>
        <w:br/>
        <w:t xml:space="preserve">не позднее 30-го числа месяца, следующего за отчетным периодом/годом (30 апреля, 30 июля, 30 октября, 30 января). </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В случае необходимости уточнения значений показателей результативности после предоставления отчета (в том числе за прошедшие отчетные периоды) получатель субсидии направляет в официальном порядке в Администрацию ЗАТО Северск письмо с приложением уточненного отчета и документов, подтверждающих уточненные значения показателей, в срок не позднее 10 календарных дней со дня, когда значения показателей были уточнены.</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К отчету прилагаются следующие документы:</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а) копии трудовых договоров и дополнительных соглашений к ним (при наличии), приказов о приеме работников на работу;</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б) копии формы СЗВ-М «Сведения о застрахованных лицах» за отчетный период;</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в) копия формы по КНД 1151111 «Расчет по страховым взносам» за отчетный период;</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 xml:space="preserve">г) копии расчетных и платежных документов (ведомостей по формам № Т-49, Т-51, </w:t>
      </w:r>
      <w:r w:rsidRPr="005F659B">
        <w:rPr>
          <w:rFonts w:ascii="Times New Roman" w:hAnsi="Times New Roman"/>
          <w:sz w:val="24"/>
          <w:szCs w:val="24"/>
        </w:rPr>
        <w:br/>
        <w:t>Т-53) за отчетные периоды;</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д) копии платежных документов, подтверждающих факт оплаты, за отчетный период;</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 xml:space="preserve">е) справка о размере минимальной заработной платы, установленной работникам </w:t>
      </w:r>
      <w:r w:rsidRPr="005F659B">
        <w:rPr>
          <w:rFonts w:ascii="Times New Roman" w:hAnsi="Times New Roman"/>
          <w:sz w:val="24"/>
          <w:szCs w:val="24"/>
        </w:rPr>
        <w:br/>
        <w:t>на дату предоставления отчета.</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 xml:space="preserve">&lt;**&gt; Настоящий отчет составляется на конец отчетного периода нарастающим итогом с даты договора о предоставлении субсидии. </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 xml:space="preserve">&lt;***&gt; Значение показателя, установленное в договоре о предоставлении субсидии, </w:t>
      </w:r>
      <w:r w:rsidRPr="005F659B">
        <w:rPr>
          <w:rFonts w:ascii="Times New Roman" w:hAnsi="Times New Roman"/>
          <w:sz w:val="24"/>
          <w:szCs w:val="24"/>
        </w:rPr>
        <w:br/>
        <w:t xml:space="preserve">в соответствии с плановыми значениями показателей результативности в составе заявки </w:t>
      </w:r>
      <w:r w:rsidRPr="005F659B">
        <w:rPr>
          <w:rFonts w:ascii="Times New Roman" w:hAnsi="Times New Roman"/>
          <w:sz w:val="24"/>
          <w:szCs w:val="24"/>
        </w:rPr>
        <w:br/>
        <w:t>на участие в конкурсе (таблица 8 формы 3).</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&lt;****&gt; Указывается значение показателя на конец отчетного периода.</w:t>
      </w:r>
    </w:p>
    <w:p w:rsidR="00C312B6" w:rsidRPr="005F659B" w:rsidRDefault="00C312B6" w:rsidP="00DF1C51">
      <w:pPr>
        <w:ind w:firstLine="709"/>
        <w:jc w:val="both"/>
        <w:rPr>
          <w:rFonts w:ascii="Times New Roman" w:hAnsi="Times New Roman"/>
          <w:sz w:val="24"/>
          <w:szCs w:val="24"/>
        </w:rPr>
      </w:pPr>
      <w:r w:rsidRPr="005F659B">
        <w:rPr>
          <w:rFonts w:ascii="Times New Roman" w:hAnsi="Times New Roman"/>
          <w:sz w:val="24"/>
          <w:szCs w:val="24"/>
        </w:rPr>
        <w:t>&lt;*****&gt; Заполняется в случае недостижения значений показателей результативности.</w:t>
      </w:r>
    </w:p>
    <w:p w:rsidR="00254AB2" w:rsidRPr="005F659B" w:rsidRDefault="00254AB2" w:rsidP="00DF1C51">
      <w:pPr>
        <w:autoSpaceDE w:val="0"/>
        <w:autoSpaceDN w:val="0"/>
        <w:adjustRightInd w:val="0"/>
        <w:jc w:val="both"/>
        <w:rPr>
          <w:rFonts w:ascii="Times New Roman" w:hAnsi="Times New Roman"/>
          <w:sz w:val="24"/>
          <w:szCs w:val="24"/>
        </w:rPr>
      </w:pPr>
    </w:p>
    <w:p w:rsidR="00254AB2" w:rsidRPr="005F659B" w:rsidRDefault="00254AB2" w:rsidP="00DF1C51">
      <w:pPr>
        <w:tabs>
          <w:tab w:val="left" w:pos="993"/>
        </w:tabs>
        <w:autoSpaceDE w:val="0"/>
        <w:autoSpaceDN w:val="0"/>
        <w:adjustRightInd w:val="0"/>
        <w:ind w:left="5670"/>
        <w:outlineLvl w:val="0"/>
        <w:rPr>
          <w:rFonts w:ascii="Times New Roman" w:hAnsi="Times New Roman"/>
          <w:sz w:val="24"/>
          <w:szCs w:val="24"/>
        </w:rPr>
      </w:pPr>
      <w:r w:rsidRPr="005F659B">
        <w:rPr>
          <w:rFonts w:ascii="Times New Roman" w:hAnsi="Times New Roman"/>
          <w:sz w:val="24"/>
          <w:szCs w:val="24"/>
        </w:rPr>
        <w:t>Приложение 1</w:t>
      </w:r>
    </w:p>
    <w:p w:rsidR="00254AB2" w:rsidRPr="005F659B" w:rsidRDefault="00254AB2" w:rsidP="00DF1C51">
      <w:pPr>
        <w:tabs>
          <w:tab w:val="left" w:pos="993"/>
        </w:tabs>
        <w:autoSpaceDE w:val="0"/>
        <w:autoSpaceDN w:val="0"/>
        <w:adjustRightInd w:val="0"/>
        <w:ind w:left="5670"/>
        <w:rPr>
          <w:rFonts w:ascii="Times New Roman" w:hAnsi="Times New Roman"/>
          <w:sz w:val="24"/>
          <w:szCs w:val="24"/>
        </w:rPr>
      </w:pPr>
      <w:r w:rsidRPr="005F659B">
        <w:rPr>
          <w:rFonts w:ascii="Times New Roman" w:hAnsi="Times New Roman"/>
          <w:sz w:val="24"/>
          <w:szCs w:val="24"/>
        </w:rPr>
        <w:t xml:space="preserve">к Положению о предоставлении субсидий субъектам малого </w:t>
      </w:r>
      <w:r w:rsidRPr="005F659B">
        <w:rPr>
          <w:rFonts w:ascii="Times New Roman" w:hAnsi="Times New Roman"/>
          <w:sz w:val="24"/>
          <w:szCs w:val="24"/>
        </w:rPr>
        <w:br/>
        <w:t>и среднего предпринимательства, занимающимся социально значимыми видами деятельности</w:t>
      </w:r>
    </w:p>
    <w:p w:rsidR="00254AB2" w:rsidRPr="005F659B" w:rsidRDefault="00254AB2" w:rsidP="00DF1C51">
      <w:pPr>
        <w:tabs>
          <w:tab w:val="left" w:pos="993"/>
        </w:tabs>
        <w:autoSpaceDE w:val="0"/>
        <w:autoSpaceDN w:val="0"/>
        <w:adjustRightInd w:val="0"/>
        <w:ind w:firstLine="709"/>
        <w:jc w:val="right"/>
        <w:rPr>
          <w:rFonts w:ascii="Times New Roman" w:hAnsi="Times New Roman"/>
          <w:sz w:val="24"/>
          <w:szCs w:val="24"/>
        </w:rPr>
      </w:pPr>
    </w:p>
    <w:p w:rsidR="00254AB2" w:rsidRPr="005F659B" w:rsidRDefault="00254AB2" w:rsidP="00DF1C51">
      <w:pPr>
        <w:tabs>
          <w:tab w:val="left" w:pos="993"/>
        </w:tabs>
        <w:autoSpaceDE w:val="0"/>
        <w:autoSpaceDN w:val="0"/>
        <w:adjustRightInd w:val="0"/>
        <w:jc w:val="center"/>
        <w:rPr>
          <w:rFonts w:ascii="Times New Roman" w:hAnsi="Times New Roman"/>
          <w:bCs/>
          <w:sz w:val="24"/>
          <w:szCs w:val="24"/>
        </w:rPr>
      </w:pPr>
      <w:r w:rsidRPr="005F659B">
        <w:rPr>
          <w:rFonts w:ascii="Times New Roman" w:hAnsi="Times New Roman"/>
          <w:bCs/>
          <w:sz w:val="24"/>
          <w:szCs w:val="24"/>
        </w:rPr>
        <w:t>ПЕРЕЧЕНЬ</w:t>
      </w:r>
    </w:p>
    <w:p w:rsidR="00254AB2" w:rsidRPr="005F659B" w:rsidRDefault="00254AB2" w:rsidP="00DF1C51">
      <w:pPr>
        <w:tabs>
          <w:tab w:val="left" w:pos="993"/>
        </w:tabs>
        <w:autoSpaceDE w:val="0"/>
        <w:autoSpaceDN w:val="0"/>
        <w:adjustRightInd w:val="0"/>
        <w:jc w:val="center"/>
        <w:rPr>
          <w:rFonts w:ascii="Times New Roman" w:hAnsi="Times New Roman"/>
          <w:sz w:val="24"/>
          <w:szCs w:val="24"/>
        </w:rPr>
      </w:pPr>
      <w:r w:rsidRPr="005F659B">
        <w:rPr>
          <w:rFonts w:ascii="Times New Roman" w:hAnsi="Times New Roman"/>
          <w:bCs/>
          <w:sz w:val="24"/>
          <w:szCs w:val="24"/>
        </w:rPr>
        <w:t xml:space="preserve">документов, входящих в состав заявки </w:t>
      </w:r>
      <w:r w:rsidRPr="005F659B">
        <w:rPr>
          <w:rFonts w:ascii="Times New Roman" w:hAnsi="Times New Roman"/>
          <w:sz w:val="24"/>
          <w:szCs w:val="24"/>
        </w:rPr>
        <w:t>на предоставление субсидий субъектам</w:t>
      </w:r>
    </w:p>
    <w:p w:rsidR="00254AB2" w:rsidRPr="005F659B" w:rsidRDefault="00254AB2" w:rsidP="00DF1C51">
      <w:pPr>
        <w:tabs>
          <w:tab w:val="left" w:pos="993"/>
        </w:tabs>
        <w:autoSpaceDE w:val="0"/>
        <w:autoSpaceDN w:val="0"/>
        <w:adjustRightInd w:val="0"/>
        <w:jc w:val="center"/>
        <w:rPr>
          <w:rFonts w:ascii="Times New Roman" w:hAnsi="Times New Roman"/>
          <w:sz w:val="24"/>
          <w:szCs w:val="24"/>
        </w:rPr>
      </w:pPr>
      <w:r w:rsidRPr="005F659B">
        <w:rPr>
          <w:rFonts w:ascii="Times New Roman" w:hAnsi="Times New Roman"/>
          <w:sz w:val="24"/>
          <w:szCs w:val="24"/>
        </w:rPr>
        <w:t>малого и среднего предпринимательства, занимающимся социально значимыми видами деятельности</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 Документы, представляемые заявителем в обязательном порядке:</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 опись документов заявки;</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2) заявление на участие в конкурсе;</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3) согласие на обработку персональных данных;</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 бизнес-план проекта;</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5) документы, подтверждающие полномочия руководителя заявителя </w:t>
      </w:r>
      <w:r w:rsidRPr="005F659B">
        <w:rPr>
          <w:rFonts w:ascii="Times New Roman" w:hAnsi="Times New Roman"/>
          <w:sz w:val="24"/>
          <w:szCs w:val="24"/>
        </w:rPr>
        <w:br/>
        <w:t>и уполномоченного лица (в случае подписания заявки лицом, уполномоченным на это руководителем заявителя):</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а) копии устава и изменений в устав, удостоверенные подписью руководителя заявителя или уполномоченного им лица и печатью (при наличии) (для юридических лиц);</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б) копии документов о назначении руководителя заявителя (протокол/решение </w:t>
      </w:r>
      <w:r w:rsidRPr="005F659B">
        <w:rPr>
          <w:rFonts w:ascii="Times New Roman" w:hAnsi="Times New Roman"/>
          <w:sz w:val="24"/>
          <w:szCs w:val="24"/>
        </w:rPr>
        <w:br/>
        <w:t>о назначении, приказ о приеме на работу) (для юридических лиц);</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lastRenderedPageBreak/>
        <w:t>в) копия паспорта руководителя юридического лица (индивидуального предпринимателя);</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г) копия доверенности, предусматривающей полномочия на подписание документов </w:t>
      </w:r>
      <w:r w:rsidRPr="005F659B">
        <w:rPr>
          <w:rFonts w:ascii="Times New Roman" w:hAnsi="Times New Roman"/>
          <w:sz w:val="24"/>
          <w:szCs w:val="24"/>
        </w:rPr>
        <w:br/>
        <w:t>в составе заявки от имени заявителя (в случае обращения представителя);</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6) копии документов, подтверждающих произведенные</w:t>
      </w:r>
      <w:r w:rsidR="00A860A6" w:rsidRPr="005F659B">
        <w:rPr>
          <w:rFonts w:ascii="Times New Roman" w:hAnsi="Times New Roman"/>
          <w:sz w:val="24"/>
          <w:szCs w:val="24"/>
        </w:rPr>
        <w:t xml:space="preserve"> затраты, указанные </w:t>
      </w:r>
      <w:r w:rsidR="00A860A6" w:rsidRPr="005F659B">
        <w:rPr>
          <w:rFonts w:ascii="Times New Roman" w:hAnsi="Times New Roman"/>
          <w:sz w:val="24"/>
          <w:szCs w:val="24"/>
        </w:rPr>
        <w:br/>
        <w:t>в пункте 39</w:t>
      </w:r>
      <w:r w:rsidRPr="005F659B">
        <w:rPr>
          <w:rFonts w:ascii="Times New Roman" w:hAnsi="Times New Roman"/>
          <w:sz w:val="24"/>
          <w:szCs w:val="24"/>
        </w:rPr>
        <w:t xml:space="preserve"> настоящего Положения, согласно Перечню копий документов, подтверждающих фактически произведенные затраты (согласно приложению 3 к Положению);</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7) справка, подписанная руководителем юридического лица (индивидуальным предпринимателем), о размере минимальной заработной платы, установленной работникам </w:t>
      </w:r>
      <w:r w:rsidRPr="005F659B">
        <w:rPr>
          <w:rFonts w:ascii="Times New Roman" w:hAnsi="Times New Roman"/>
          <w:sz w:val="24"/>
          <w:szCs w:val="24"/>
        </w:rPr>
        <w:br/>
        <w:t xml:space="preserve">на дату подачи заявки, не ниже размера минимальной заработной платы, установленного Региональным соглашением о минимальной заработной плате в Томской области </w:t>
      </w:r>
      <w:r w:rsidRPr="005F659B">
        <w:rPr>
          <w:rFonts w:ascii="Times New Roman" w:hAnsi="Times New Roman"/>
          <w:sz w:val="24"/>
          <w:szCs w:val="24"/>
        </w:rPr>
        <w:br/>
        <w:t>на соответствующий год (при его отсутствии – минимального размера оплаты труда, установленного Федеральным законом от 19 июня 2000 года № 82-ФЗ «О минимальном размере оплаты труда») (при наличии работников на дату подачи заявки);</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8) справка, подписанная руководителем юридического лица - заявителем (индивидуальным предпринимателем), о количестве работников на дату подачи заявки. </w:t>
      </w:r>
      <w:r w:rsidRPr="005F659B">
        <w:rPr>
          <w:rFonts w:ascii="Times New Roman" w:hAnsi="Times New Roman"/>
          <w:sz w:val="24"/>
          <w:szCs w:val="24"/>
        </w:rPr>
        <w:br/>
        <w:t>К справке прилагается заверенная копия формы «Расчет по страховым взносам» (КНД 1151111) за последний расчетный (отчетный) период с приложением документов, подтверждающих факт сдачи данной отчетности. В случае расхождения количества работников на дату подачи заявки и количества застрахованных лиц по указанному отчету справка должна содержать пояснение данного расхождения (при наличии работников на дату подачи заявки);</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9) справка, подписанная руководителем юридического лица (индивидуальным предпринимателем), об отсутствии просроченной задолженности по заработной плате</w:t>
      </w:r>
    </w:p>
    <w:p w:rsidR="00254AB2" w:rsidRPr="005F659B" w:rsidRDefault="00254AB2" w:rsidP="00DF1C51">
      <w:pPr>
        <w:tabs>
          <w:tab w:val="left" w:pos="993"/>
        </w:tabs>
        <w:autoSpaceDE w:val="0"/>
        <w:autoSpaceDN w:val="0"/>
        <w:adjustRightInd w:val="0"/>
        <w:jc w:val="both"/>
        <w:rPr>
          <w:rFonts w:ascii="Times New Roman" w:hAnsi="Times New Roman"/>
          <w:sz w:val="24"/>
          <w:szCs w:val="24"/>
        </w:rPr>
      </w:pPr>
      <w:r w:rsidRPr="005F659B">
        <w:rPr>
          <w:rFonts w:ascii="Times New Roman" w:hAnsi="Times New Roman"/>
          <w:sz w:val="24"/>
          <w:szCs w:val="24"/>
        </w:rPr>
        <w:t>по состоянию на дату подачи заявки (при наличии работников на дату подачи заявки);</w:t>
      </w:r>
    </w:p>
    <w:p w:rsidR="00254AB2" w:rsidRPr="005F659B" w:rsidRDefault="00254AB2" w:rsidP="00DF1C51">
      <w:pPr>
        <w:tabs>
          <w:tab w:val="left" w:pos="993"/>
        </w:tabs>
        <w:ind w:firstLine="709"/>
        <w:jc w:val="both"/>
        <w:rPr>
          <w:rFonts w:ascii="Times New Roman" w:hAnsi="Times New Roman"/>
          <w:sz w:val="24"/>
          <w:szCs w:val="24"/>
        </w:rPr>
      </w:pPr>
      <w:r w:rsidRPr="005F659B">
        <w:rPr>
          <w:rFonts w:ascii="Times New Roman" w:hAnsi="Times New Roman"/>
          <w:sz w:val="24"/>
          <w:szCs w:val="24"/>
        </w:rPr>
        <w:t xml:space="preserve">10) копии документов, подтверждающих показатели выручки за предыдущий календарный год (в случае осуществления деятельности в предыдущем календарном году), заверенные подписью заявителя или его представителя и печатью (при наличии): </w:t>
      </w:r>
    </w:p>
    <w:p w:rsidR="00254AB2" w:rsidRPr="005F659B" w:rsidRDefault="00254AB2" w:rsidP="00DF1C51">
      <w:pPr>
        <w:tabs>
          <w:tab w:val="left" w:pos="993"/>
        </w:tabs>
        <w:ind w:firstLine="709"/>
        <w:jc w:val="both"/>
        <w:rPr>
          <w:rFonts w:ascii="Times New Roman" w:hAnsi="Times New Roman"/>
          <w:sz w:val="24"/>
          <w:szCs w:val="24"/>
        </w:rPr>
      </w:pPr>
      <w:r w:rsidRPr="005F659B">
        <w:rPr>
          <w:rFonts w:ascii="Times New Roman" w:hAnsi="Times New Roman"/>
          <w:sz w:val="24"/>
          <w:szCs w:val="24"/>
        </w:rPr>
        <w:t>а) для заявителей, находящихся на общей системе налогообложения: налоговой декларации по налогу на прибыль заявителя или налоговой декларации 3-НДФЛ;</w:t>
      </w:r>
    </w:p>
    <w:p w:rsidR="00254AB2" w:rsidRPr="005F659B" w:rsidRDefault="00254AB2" w:rsidP="00DF1C51">
      <w:pPr>
        <w:tabs>
          <w:tab w:val="left" w:pos="993"/>
        </w:tabs>
        <w:ind w:firstLine="709"/>
        <w:jc w:val="both"/>
        <w:rPr>
          <w:rFonts w:ascii="Times New Roman" w:hAnsi="Times New Roman"/>
          <w:sz w:val="24"/>
          <w:szCs w:val="24"/>
        </w:rPr>
      </w:pPr>
      <w:r w:rsidRPr="005F659B">
        <w:rPr>
          <w:rFonts w:ascii="Times New Roman" w:hAnsi="Times New Roman"/>
          <w:sz w:val="24"/>
          <w:szCs w:val="24"/>
        </w:rPr>
        <w:t>б) для субъектов предпринимательства, находящихся на упрощенной системе налогообложения: налоговой декларации по налогу, уплачиваемому в связи с применением упрощенной системы налогообложения;</w:t>
      </w:r>
    </w:p>
    <w:p w:rsidR="00254AB2" w:rsidRPr="005F659B" w:rsidRDefault="00254AB2" w:rsidP="00DF1C51">
      <w:pPr>
        <w:tabs>
          <w:tab w:val="left" w:pos="993"/>
        </w:tabs>
        <w:ind w:firstLine="709"/>
        <w:jc w:val="both"/>
        <w:rPr>
          <w:rFonts w:ascii="Times New Roman" w:hAnsi="Times New Roman"/>
          <w:sz w:val="24"/>
          <w:szCs w:val="24"/>
        </w:rPr>
      </w:pPr>
      <w:r w:rsidRPr="005F659B">
        <w:rPr>
          <w:rFonts w:ascii="Times New Roman" w:hAnsi="Times New Roman"/>
          <w:sz w:val="24"/>
          <w:szCs w:val="24"/>
        </w:rPr>
        <w:t>в) для заявителей, уплачивающих единый налог на вмененный доход: оборотно -сальдовой ведомости по счету 90, либо другого документа (справки, выписки, книги учета);</w:t>
      </w:r>
    </w:p>
    <w:p w:rsidR="00254AB2" w:rsidRPr="005F659B" w:rsidRDefault="00254AB2" w:rsidP="00DF1C51">
      <w:pPr>
        <w:tabs>
          <w:tab w:val="left" w:pos="993"/>
        </w:tabs>
        <w:ind w:firstLine="709"/>
        <w:jc w:val="both"/>
        <w:rPr>
          <w:rFonts w:ascii="Times New Roman" w:hAnsi="Times New Roman"/>
          <w:sz w:val="24"/>
          <w:szCs w:val="24"/>
        </w:rPr>
      </w:pPr>
      <w:r w:rsidRPr="005F659B">
        <w:rPr>
          <w:rFonts w:ascii="Times New Roman" w:hAnsi="Times New Roman"/>
          <w:sz w:val="24"/>
          <w:szCs w:val="24"/>
        </w:rPr>
        <w:t xml:space="preserve">г) для заявителей, находящихся на патентной системе налогообложения: выписки </w:t>
      </w:r>
      <w:r w:rsidRPr="005F659B">
        <w:rPr>
          <w:rFonts w:ascii="Times New Roman" w:hAnsi="Times New Roman"/>
          <w:sz w:val="24"/>
          <w:szCs w:val="24"/>
        </w:rPr>
        <w:br/>
        <w:t>из книги учета доходов, либо любого другого документа (справки, выписки);</w:t>
      </w:r>
    </w:p>
    <w:p w:rsidR="00254AB2" w:rsidRPr="005F659B" w:rsidRDefault="00254AB2" w:rsidP="00DF1C51">
      <w:pPr>
        <w:tabs>
          <w:tab w:val="left" w:pos="0"/>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11) копия договора аренды помещения, копия документа о праве собственности </w:t>
      </w:r>
      <w:r w:rsidRPr="005F659B">
        <w:rPr>
          <w:rFonts w:ascii="Times New Roman" w:hAnsi="Times New Roman"/>
          <w:sz w:val="24"/>
          <w:szCs w:val="24"/>
        </w:rPr>
        <w:br/>
        <w:t xml:space="preserve">на помещение или копии иных документов, подтверждающих право на использование нежилого помещения с целью осуществления социально значимых видов деятельности;  </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12) документы, подтверждающие соответствие помещения санитарно-эпидемиологическим требованиям, нормам пожарной безопасности, а также начало деятельности центра времяпрепровождения детей и (или) дошкольного образовательного центра (для субъектов</w:t>
      </w:r>
      <w:r w:rsidRPr="005F659B">
        <w:rPr>
          <w:rFonts w:ascii="Times New Roman" w:hAnsi="Times New Roman"/>
          <w:bCs/>
          <w:sz w:val="24"/>
          <w:szCs w:val="24"/>
        </w:rPr>
        <w:t xml:space="preserve"> малого и среднего предпринимательства, осуществляющих деятельность по развитию центров времяпрепровождения детей и (или) </w:t>
      </w:r>
      <w:r w:rsidRPr="005F659B">
        <w:rPr>
          <w:rFonts w:ascii="Times New Roman" w:hAnsi="Times New Roman"/>
          <w:sz w:val="24"/>
          <w:szCs w:val="24"/>
        </w:rPr>
        <w:t>дошкольного образовательного центра</w:t>
      </w:r>
      <w:r w:rsidRPr="005F659B">
        <w:rPr>
          <w:rFonts w:ascii="Times New Roman" w:hAnsi="Times New Roman"/>
          <w:bCs/>
          <w:sz w:val="24"/>
          <w:szCs w:val="24"/>
        </w:rPr>
        <w:t>)</w:t>
      </w:r>
      <w:r w:rsidRPr="005F659B">
        <w:rPr>
          <w:rFonts w:ascii="Times New Roman" w:hAnsi="Times New Roman"/>
          <w:sz w:val="24"/>
          <w:szCs w:val="24"/>
        </w:rPr>
        <w:t>;</w:t>
      </w:r>
    </w:p>
    <w:p w:rsidR="00254AB2" w:rsidRPr="005F659B" w:rsidRDefault="00254AB2" w:rsidP="00DF1C51">
      <w:pPr>
        <w:tabs>
          <w:tab w:val="left" w:pos="0"/>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13) копия лицензии (при осуществлении заявителем вида деятельности, подлежащего лицензированию в соответствии с законодательством Российской Федерации);</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14) справка-расчет (по форме 6), подписанная руководителем заявителя (индивидуальным предпринимателем), руководителем и (или) главным бухгалтером и (или) иным уполномоченным лицом кредитной организации (при возмещении затрат на выплату процентов по кредитам).</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lastRenderedPageBreak/>
        <w:t>2. Документы, которые заявитель вправе представить по собственной инициативе:</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1) выписка из Единого государственного реестра юридических лиц/индивидуальных предпринимателей, подписанная усиленной квалифицированной электронной подписью, по состоянию на дату не ранее 10 календарных дней до даты подачи заявки на участие в конкурсе;</w:t>
      </w:r>
    </w:p>
    <w:p w:rsidR="00254AB2" w:rsidRPr="005F659B" w:rsidRDefault="00254AB2" w:rsidP="00DF1C51">
      <w:pPr>
        <w:autoSpaceDE w:val="0"/>
        <w:autoSpaceDN w:val="0"/>
        <w:adjustRightInd w:val="0"/>
        <w:ind w:firstLine="708"/>
        <w:jc w:val="both"/>
        <w:rPr>
          <w:rFonts w:ascii="Times New Roman" w:hAnsi="Times New Roman"/>
          <w:sz w:val="24"/>
          <w:szCs w:val="24"/>
        </w:rPr>
      </w:pPr>
      <w:r w:rsidRPr="005F659B">
        <w:rPr>
          <w:rFonts w:ascii="Times New Roman" w:hAnsi="Times New Roman"/>
          <w:sz w:val="24"/>
          <w:szCs w:val="24"/>
        </w:rPr>
        <w:t>2) справка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 на дату не ранее 10 календарных дней до даты подачи заявки на участие в конкурсе, выданная ИФНС России по ЗАТО Северск Томской области;</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 xml:space="preserve">3) справка о состоянии расчетов по уплате в бюджет ЗАТО Северск арендной платы за пользование земельными участками, за пользование нежилыми помещениями, </w:t>
      </w:r>
      <w:r w:rsidRPr="005F659B">
        <w:rPr>
          <w:rFonts w:ascii="Times New Roman" w:hAnsi="Times New Roman"/>
          <w:sz w:val="24"/>
          <w:szCs w:val="24"/>
        </w:rPr>
        <w:br/>
        <w:t xml:space="preserve">за пользование движимым имуществом, находящимися в муниципальной собственности, </w:t>
      </w:r>
      <w:r w:rsidRPr="005F659B">
        <w:rPr>
          <w:rFonts w:ascii="Times New Roman" w:hAnsi="Times New Roman"/>
          <w:sz w:val="24"/>
          <w:szCs w:val="24"/>
        </w:rPr>
        <w:br/>
        <w:t xml:space="preserve">и иных платежей на дату не ранее 10 календарных дней до даты подачи заявки на участие </w:t>
      </w:r>
      <w:r w:rsidRPr="005F659B">
        <w:rPr>
          <w:rFonts w:ascii="Times New Roman" w:hAnsi="Times New Roman"/>
          <w:sz w:val="24"/>
          <w:szCs w:val="24"/>
        </w:rPr>
        <w:br/>
        <w:t>в конкурсе;</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4) выписка из Единого реестра субъектов малого и среднего предпринимательства, подписанная усиленной квалифицированной электронной подписью, на дату не ранее</w:t>
      </w:r>
      <w:r w:rsidRPr="005F659B">
        <w:rPr>
          <w:rFonts w:ascii="Times New Roman" w:hAnsi="Times New Roman"/>
          <w:sz w:val="24"/>
          <w:szCs w:val="24"/>
        </w:rPr>
        <w:br/>
        <w:t>11-го числа месяца, в котором подается заявка на участие в конкурсе (в случае подачи заявки после 10-го числа), или 11-го числа месяца, предшествующего месяцу, в котором подается заявка на участие в конкурсе (в случае подачи заявки до 11-го числа);</w:t>
      </w:r>
    </w:p>
    <w:p w:rsidR="00254AB2" w:rsidRPr="005F659B" w:rsidRDefault="00254AB2" w:rsidP="00DF1C51">
      <w:pPr>
        <w:tabs>
          <w:tab w:val="left" w:pos="993"/>
        </w:tabs>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5) справка, выданная организациями инфраструктуры поддержки предпринимательства ЗАТО Северск (Ассоциацией «Н</w:t>
      </w:r>
      <w:r w:rsidRPr="005F659B">
        <w:rPr>
          <w:rFonts w:ascii="Times New Roman" w:hAnsi="Times New Roman"/>
          <w:bCs/>
          <w:sz w:val="24"/>
          <w:szCs w:val="24"/>
        </w:rPr>
        <w:t>екоммерческое партнерство «Агентство развития предпринимательства – Северск» и Фондом «Микрокредитная компания фонд развития малого и среднего предпринимательства ЗАТО Северск»)</w:t>
      </w:r>
      <w:r w:rsidRPr="005F659B">
        <w:rPr>
          <w:rFonts w:ascii="Times New Roman" w:hAnsi="Times New Roman"/>
          <w:sz w:val="24"/>
          <w:szCs w:val="24"/>
        </w:rPr>
        <w:br/>
        <w:t>об отсутствии нарушений порядка и условий предоставления микрозаймов, оказания финансовой и имущественной поддержки на территории ЗАТО Северск на дату подачи заявки на участие в конкурсе (оригинал).</w:t>
      </w:r>
    </w:p>
    <w:p w:rsidR="00350821" w:rsidRPr="005F659B" w:rsidRDefault="00350821" w:rsidP="00DF1C51">
      <w:pPr>
        <w:autoSpaceDE w:val="0"/>
        <w:autoSpaceDN w:val="0"/>
        <w:adjustRightInd w:val="0"/>
        <w:ind w:left="5812"/>
        <w:rPr>
          <w:rFonts w:ascii="Times New Roman" w:hAnsi="Times New Roman"/>
          <w:bCs/>
          <w:sz w:val="24"/>
          <w:szCs w:val="24"/>
        </w:rPr>
      </w:pPr>
    </w:p>
    <w:p w:rsidR="00350821" w:rsidRPr="005F659B" w:rsidRDefault="00350821" w:rsidP="00DF1C51">
      <w:pPr>
        <w:autoSpaceDE w:val="0"/>
        <w:autoSpaceDN w:val="0"/>
        <w:adjustRightInd w:val="0"/>
        <w:ind w:left="5812"/>
        <w:rPr>
          <w:rFonts w:ascii="Times New Roman" w:hAnsi="Times New Roman"/>
          <w:bCs/>
          <w:sz w:val="24"/>
          <w:szCs w:val="24"/>
        </w:rPr>
      </w:pPr>
    </w:p>
    <w:p w:rsidR="00CE59DB" w:rsidRPr="005F659B" w:rsidRDefault="00CE59DB" w:rsidP="00DF1C51">
      <w:pPr>
        <w:autoSpaceDE w:val="0"/>
        <w:autoSpaceDN w:val="0"/>
        <w:adjustRightInd w:val="0"/>
        <w:ind w:left="5812"/>
        <w:rPr>
          <w:rFonts w:ascii="Times New Roman" w:hAnsi="Times New Roman"/>
          <w:bCs/>
          <w:sz w:val="24"/>
          <w:szCs w:val="24"/>
        </w:rPr>
      </w:pPr>
      <w:r w:rsidRPr="005F659B">
        <w:rPr>
          <w:rFonts w:ascii="Times New Roman" w:hAnsi="Times New Roman"/>
          <w:bCs/>
          <w:sz w:val="24"/>
          <w:szCs w:val="24"/>
        </w:rPr>
        <w:t>Приложение 3</w:t>
      </w:r>
    </w:p>
    <w:p w:rsidR="00CE59DB" w:rsidRPr="005F659B" w:rsidRDefault="00CE59DB" w:rsidP="00DF1C51">
      <w:pPr>
        <w:widowControl w:val="0"/>
        <w:shd w:val="clear" w:color="auto" w:fill="FFFFFF"/>
        <w:autoSpaceDE w:val="0"/>
        <w:autoSpaceDN w:val="0"/>
        <w:adjustRightInd w:val="0"/>
        <w:ind w:left="5812"/>
        <w:rPr>
          <w:rFonts w:ascii="Times New Roman" w:hAnsi="Times New Roman"/>
          <w:sz w:val="24"/>
          <w:szCs w:val="24"/>
        </w:rPr>
      </w:pPr>
      <w:r w:rsidRPr="005F659B">
        <w:rPr>
          <w:rFonts w:ascii="Times New Roman" w:hAnsi="Times New Roman"/>
          <w:bCs/>
          <w:sz w:val="24"/>
          <w:szCs w:val="24"/>
        </w:rPr>
        <w:t>к Положению</w:t>
      </w:r>
      <w:r w:rsidRPr="005F659B">
        <w:rPr>
          <w:rFonts w:ascii="Times New Roman" w:hAnsi="Times New Roman"/>
          <w:sz w:val="24"/>
          <w:szCs w:val="24"/>
        </w:rPr>
        <w:t xml:space="preserve"> о порядке предоставления субсидий</w:t>
      </w:r>
      <w:r w:rsidRPr="005F659B">
        <w:rPr>
          <w:rFonts w:ascii="Times New Roman" w:hAnsi="Times New Roman"/>
          <w:bCs/>
          <w:sz w:val="24"/>
          <w:szCs w:val="24"/>
        </w:rPr>
        <w:t xml:space="preserve"> субъектам малого и среднего предпринимательства, занимающимся социально значимыми видами деятельности</w:t>
      </w:r>
    </w:p>
    <w:p w:rsidR="00CE59DB" w:rsidRPr="005F659B" w:rsidRDefault="00CE59DB" w:rsidP="00DF1C51">
      <w:pPr>
        <w:autoSpaceDE w:val="0"/>
        <w:autoSpaceDN w:val="0"/>
        <w:adjustRightInd w:val="0"/>
        <w:jc w:val="right"/>
        <w:rPr>
          <w:rFonts w:ascii="Times New Roman" w:hAnsi="Times New Roman"/>
          <w:sz w:val="24"/>
          <w:szCs w:val="24"/>
        </w:rPr>
      </w:pPr>
    </w:p>
    <w:p w:rsidR="00CE59DB" w:rsidRPr="005F659B" w:rsidRDefault="00CE59DB" w:rsidP="00DF1C51">
      <w:pPr>
        <w:autoSpaceDE w:val="0"/>
        <w:autoSpaceDN w:val="0"/>
        <w:adjustRightInd w:val="0"/>
        <w:jc w:val="center"/>
        <w:rPr>
          <w:rFonts w:ascii="Times New Roman" w:hAnsi="Times New Roman"/>
          <w:sz w:val="24"/>
          <w:szCs w:val="24"/>
        </w:rPr>
      </w:pPr>
      <w:bookmarkStart w:id="36" w:name="P917"/>
      <w:bookmarkEnd w:id="36"/>
      <w:r w:rsidRPr="005F659B">
        <w:rPr>
          <w:rFonts w:ascii="Times New Roman" w:hAnsi="Times New Roman"/>
          <w:sz w:val="24"/>
          <w:szCs w:val="24"/>
        </w:rPr>
        <w:t>ПЕРЕЧЕНЬ</w:t>
      </w:r>
    </w:p>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копий документов, подтверждающих фактически произведенные затраты&lt;*&gt;</w:t>
      </w:r>
    </w:p>
    <w:p w:rsidR="00CE59DB" w:rsidRPr="005F659B" w:rsidRDefault="00CE59DB" w:rsidP="00DF1C51">
      <w:pPr>
        <w:autoSpaceDE w:val="0"/>
        <w:autoSpaceDN w:val="0"/>
        <w:adjustRightInd w:val="0"/>
        <w:rPr>
          <w:rFonts w:ascii="Times New Roman" w:hAnsi="Times New Roman"/>
          <w:sz w:val="24"/>
          <w:szCs w:val="24"/>
        </w:rPr>
      </w:pPr>
    </w:p>
    <w:tbl>
      <w:tblPr>
        <w:tblW w:w="9639" w:type="dxa"/>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62" w:type="dxa"/>
          <w:right w:w="62" w:type="dxa"/>
        </w:tblCellMar>
        <w:tblLook w:val="0000" w:firstRow="0" w:lastRow="0" w:firstColumn="0" w:lastColumn="0" w:noHBand="0" w:noVBand="0"/>
      </w:tblPr>
      <w:tblGrid>
        <w:gridCol w:w="624"/>
        <w:gridCol w:w="2637"/>
        <w:gridCol w:w="6378"/>
      </w:tblGrid>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w:t>
            </w:r>
          </w:p>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п/п</w:t>
            </w:r>
          </w:p>
        </w:tc>
        <w:tc>
          <w:tcPr>
            <w:tcW w:w="2637"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Перечень произведенных затрат</w:t>
            </w:r>
          </w:p>
        </w:tc>
        <w:tc>
          <w:tcPr>
            <w:tcW w:w="6378"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Перечень копий документов,</w:t>
            </w:r>
          </w:p>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подтверждающих произведенные затраты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w:t>
            </w:r>
          </w:p>
        </w:tc>
        <w:tc>
          <w:tcPr>
            <w:tcW w:w="2637"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w:t>
            </w:r>
          </w:p>
        </w:tc>
        <w:tc>
          <w:tcPr>
            <w:tcW w:w="6378"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3</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Оплата аренды</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Договора(ов) аренды;</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Акта приемки оказанных услуг;</w:t>
            </w:r>
          </w:p>
          <w:p w:rsidR="00CE59DB" w:rsidRPr="005F659B" w:rsidRDefault="00CE59DB" w:rsidP="00DF1C51">
            <w:pPr>
              <w:autoSpaceDE w:val="0"/>
              <w:autoSpaceDN w:val="0"/>
              <w:adjustRightInd w:val="0"/>
              <w:ind w:right="-137"/>
              <w:rPr>
                <w:rFonts w:ascii="Times New Roman" w:hAnsi="Times New Roman"/>
                <w:sz w:val="24"/>
                <w:szCs w:val="24"/>
              </w:rPr>
            </w:pPr>
            <w:r w:rsidRPr="005F659B">
              <w:rPr>
                <w:rFonts w:ascii="Times New Roman" w:hAnsi="Times New Roman"/>
                <w:sz w:val="24"/>
                <w:szCs w:val="24"/>
              </w:rPr>
              <w:t>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Оплата коммунальных услуг, услуг электроснабжения</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предоставления коммунальных услуг, услуг электроснабжения;</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Акта приемки оказанных услуг;</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lastRenderedPageBreak/>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3</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Проведение работ по реконструкции помещения (здания)</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Разрешения на реконструкцию;</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на подрядные работы с расшифровкой видов работ по статьям;</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Акта приемки выполненных работ;</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Разрешения на ввод реконструированного объекта в эксплуатацию;</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Счета(ов) на оплату;</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p w:rsidR="00CE59DB" w:rsidRPr="005F659B" w:rsidRDefault="00CE59DB" w:rsidP="00DF1C51">
            <w:pPr>
              <w:autoSpaceDE w:val="0"/>
              <w:autoSpaceDN w:val="0"/>
              <w:adjustRightInd w:val="0"/>
              <w:rPr>
                <w:rFonts w:ascii="Times New Roman" w:hAnsi="Times New Roman"/>
                <w:sz w:val="24"/>
                <w:szCs w:val="24"/>
              </w:rPr>
            </w:pP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4</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Приобретение строительных, отделочных материалов</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розничной торговле:</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кассового чека и (или) товарного чека;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иных случаях:</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договора, на основании которого приобретены материалы;</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товарной накладной и (или) акта приема-передачи материалов либо иного первичного учетного документа, подтверждающего получение материалов;</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платежных(ого) документов(а), подтверждающих(его)</w:t>
            </w:r>
          </w:p>
          <w:p w:rsidR="00CE59DB" w:rsidRPr="005F659B" w:rsidRDefault="00CE59DB" w:rsidP="00DF1C51">
            <w:pPr>
              <w:autoSpaceDE w:val="0"/>
              <w:autoSpaceDN w:val="0"/>
              <w:adjustRightInd w:val="0"/>
              <w:rPr>
                <w:rFonts w:ascii="Times New Roman" w:hAnsi="Times New Roman"/>
                <w:sz w:val="24"/>
                <w:szCs w:val="24"/>
              </w:rPr>
            </w:pPr>
          </w:p>
          <w:p w:rsidR="00CE59DB" w:rsidRPr="005F659B" w:rsidRDefault="00CE59DB" w:rsidP="00DF1C51">
            <w:pPr>
              <w:autoSpaceDE w:val="0"/>
              <w:autoSpaceDN w:val="0"/>
              <w:adjustRightInd w:val="0"/>
              <w:rPr>
                <w:rFonts w:ascii="Times New Roman" w:hAnsi="Times New Roman"/>
                <w:sz w:val="24"/>
                <w:szCs w:val="24"/>
              </w:rPr>
            </w:pPr>
          </w:p>
          <w:p w:rsidR="00CE59DB" w:rsidRPr="005F659B" w:rsidRDefault="00CE59DB" w:rsidP="00DF1C51">
            <w:pPr>
              <w:autoSpaceDE w:val="0"/>
              <w:autoSpaceDN w:val="0"/>
              <w:adjustRightInd w:val="0"/>
              <w:rPr>
                <w:rFonts w:ascii="Times New Roman" w:hAnsi="Times New Roman"/>
                <w:sz w:val="24"/>
                <w:szCs w:val="24"/>
              </w:rPr>
            </w:pPr>
          </w:p>
          <w:p w:rsidR="00CE59DB" w:rsidRPr="005F659B" w:rsidRDefault="00CE59DB" w:rsidP="00DF1C51">
            <w:pPr>
              <w:autoSpaceDE w:val="0"/>
              <w:autoSpaceDN w:val="0"/>
              <w:adjustRightInd w:val="0"/>
              <w:rPr>
                <w:rFonts w:ascii="Times New Roman" w:hAnsi="Times New Roman"/>
                <w:sz w:val="24"/>
                <w:szCs w:val="24"/>
              </w:rPr>
            </w:pP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w:t>
            </w:r>
          </w:p>
        </w:tc>
        <w:tc>
          <w:tcPr>
            <w:tcW w:w="2637"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w:t>
            </w:r>
          </w:p>
        </w:tc>
        <w:tc>
          <w:tcPr>
            <w:tcW w:w="6378"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3</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p>
        </w:tc>
        <w:tc>
          <w:tcPr>
            <w:tcW w:w="2637" w:type="dxa"/>
          </w:tcPr>
          <w:p w:rsidR="00CE59DB" w:rsidRPr="005F659B" w:rsidRDefault="00CE59DB" w:rsidP="00DF1C51">
            <w:pPr>
              <w:autoSpaceDE w:val="0"/>
              <w:autoSpaceDN w:val="0"/>
              <w:adjustRightInd w:val="0"/>
              <w:jc w:val="center"/>
              <w:rPr>
                <w:rFonts w:ascii="Times New Roman" w:hAnsi="Times New Roman"/>
                <w:sz w:val="24"/>
                <w:szCs w:val="24"/>
              </w:rPr>
            </w:pP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5</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Проведение текущего, капитального ремонта помещений</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подряда на выполнение ремонтных работ;</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Акта приемки выполненных работ;</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 на оплату;</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6</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Приобретение зданий и (или) помещений (за исключением жилых)</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на приобретение объекта недвижимости;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Документов, подтверждающих государственную регистрацию права собственности на приобретенный объект недвижимости;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Акта приема-передачи объекта недвижимости;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7</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Выкуп помещения</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аренды с условием о выкупе объекта недвижимости;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Акта приема-передачи объекта недвижимости;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8</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Приобретение транспортных средств (за исключением легковых автомобилей)</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на приобретение транспортного средства;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Паспорта транспортного средства;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Свидетельства о регистрации транспортного средства;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Акта приема-передачи транспортного средства;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tc>
      </w:tr>
      <w:tr w:rsidR="00CE59DB" w:rsidRPr="005F659B" w:rsidTr="001A2A4B">
        <w:trPr>
          <w:trHeight w:val="3066"/>
        </w:trPr>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9</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Приобретение и (или) изготовление инвентаря, мебели, оборудования</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розничной торговле:</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кассового чека и (или) товарного чека;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иных случаях:</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договора, на основании которого приобретены (изготовлены) инвентарь, мебель, оборудование;</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товарной накладной и (или) акта приема-передачи либо иного первичного учетного документа, подтверждающего получение инвентаря, мебели, оборудования;</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xml:space="preserve">- платежных(ого) документов(а), подтверждающих(его) факт оплаты инвентаря, мебели, оборудования </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10</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Приобретение программного обеспечения, оргтехники и иной техники</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розничной торговле:</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кассового чека и (или) товарного чека;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иных случаях:</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договора, на основании которого приобретено программное обеспечение, оргтехника и иная техника;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товарной накладной и (или) акта приема-передачи либо</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w:t>
            </w:r>
          </w:p>
        </w:tc>
        <w:tc>
          <w:tcPr>
            <w:tcW w:w="2637"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w:t>
            </w:r>
          </w:p>
        </w:tc>
        <w:tc>
          <w:tcPr>
            <w:tcW w:w="6378"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3</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p>
        </w:tc>
        <w:tc>
          <w:tcPr>
            <w:tcW w:w="2637" w:type="dxa"/>
          </w:tcPr>
          <w:p w:rsidR="00CE59DB" w:rsidRPr="005F659B" w:rsidRDefault="00CE59DB" w:rsidP="00DF1C51">
            <w:pPr>
              <w:autoSpaceDE w:val="0"/>
              <w:autoSpaceDN w:val="0"/>
              <w:adjustRightInd w:val="0"/>
              <w:jc w:val="center"/>
              <w:rPr>
                <w:rFonts w:ascii="Times New Roman" w:hAnsi="Times New Roman"/>
                <w:sz w:val="24"/>
                <w:szCs w:val="24"/>
              </w:rPr>
            </w:pP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иного первичного учетного документа, подтверждающего</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получение программного обеспечения, оргтехники и иной техники;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платежных(ого) документов(а), подтверждающих(его) факт оплаты программного обеспечения, оргтехники и иной техники</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11</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Печать и (или) изготовление рекламных и информационных материалов</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на печать и (или) изготовление рекламных и информационных материалов;</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Товарной накладной и (или) акта приема-передачи печатной продукции, рекламных и информационных материалов либо иного первичного учетного документа, подтверждающего получение печатной продукции, рекламных и информационных материалов;</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12</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Обучение и повышение квалификации сотрудников</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оказания услуг;</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Акта приемки оказанных услуг;</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 на оплату;</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lastRenderedPageBreak/>
              <w:t>Диплома, сертификата, свидетельства о получении образования, повышения квалификации</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13</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Закупка учебной, учебно-методической литературы</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розничной торговле:</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кассового чека и (или) товарного чека;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иных случаях:</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договора, на основании которого приобретена учебная литература;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товарной накладной и (или) акта приема-передачи либо иного первичного учетного документа, подтверждающего получение литературы;</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платежных(ого) документов(а), подтверждающих(его) 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14</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Подготовка учебно-методической документации</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оказания услуг (выполнения работ);</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Счета(ов) на оплату;</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15</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Приобретение и установка средств противопожарной безопасности, пожарной и охранной сигнализации</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оказания услуг (выполнения работ);</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Договора на приобретение средств противопожарной безопасности, пожарной и охранной сигнализации;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Акта приемки оказанных услуг (выполненных работ);</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Товарной накладной и (или) акта приема-передачи либо иного первичного учетного документа, подтверждающего получение средств противопожарной безопасности, пожарной и охранной сигнализации;</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w:t>
            </w:r>
          </w:p>
        </w:tc>
        <w:tc>
          <w:tcPr>
            <w:tcW w:w="2637"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2</w:t>
            </w:r>
          </w:p>
        </w:tc>
        <w:tc>
          <w:tcPr>
            <w:tcW w:w="6378"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3</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p>
        </w:tc>
        <w:tc>
          <w:tcPr>
            <w:tcW w:w="2637" w:type="dxa"/>
          </w:tcPr>
          <w:p w:rsidR="00CE59DB" w:rsidRPr="005F659B" w:rsidRDefault="00CE59DB" w:rsidP="00DF1C51">
            <w:pPr>
              <w:autoSpaceDE w:val="0"/>
              <w:autoSpaceDN w:val="0"/>
              <w:adjustRightInd w:val="0"/>
              <w:jc w:val="center"/>
              <w:rPr>
                <w:rFonts w:ascii="Times New Roman" w:hAnsi="Times New Roman"/>
                <w:sz w:val="24"/>
                <w:szCs w:val="24"/>
              </w:rPr>
            </w:pP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Платежных(ого) документов(а), подтверждающих(его) факт оплаты</w:t>
            </w:r>
          </w:p>
        </w:tc>
      </w:tr>
      <w:tr w:rsidR="00CE59DB" w:rsidRPr="005F659B" w:rsidTr="001A2A4B">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16</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Оснащение зданий, строений, сооружений, помещений и территорий</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розничной торговле:</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кассового чека и (или) товарного чека;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иных случаях:</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договора, на основании которого понесены расходы;</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товарной накладной и (или) акта приема-передачи либо иного первичного учетного документа, подтверждающего понесенные расходы;</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платежных(ого) документов(а), подтверждающих(его) факт оплаты</w:t>
            </w:r>
          </w:p>
        </w:tc>
      </w:tr>
      <w:tr w:rsidR="00CE59DB" w:rsidRPr="005F659B" w:rsidTr="001A2A4B">
        <w:trPr>
          <w:trHeight w:val="449"/>
        </w:trPr>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17</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Выплата процентов по кредитам</w:t>
            </w:r>
          </w:p>
        </w:tc>
        <w:tc>
          <w:tcPr>
            <w:tcW w:w="6378"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Кредитного(ых) договора(ов) (с графиками погашения кредита и уплаты процентов), заверенного(ые) кредитной организацией, с приложением выписки по ссудному счету заявителя, подтверждающей получение кредита(ов), а также документов, подтверждающих своевременную уплату заявителем начисленных процентов за пользование кредитом(ами) и своевременное его(их) погашение, заверенные кредитной организацией;</w:t>
            </w:r>
          </w:p>
          <w:p w:rsidR="00CE59DB" w:rsidRPr="005F659B" w:rsidRDefault="00CE59DB" w:rsidP="00DF1C51">
            <w:pPr>
              <w:rPr>
                <w:rFonts w:ascii="Times New Roman" w:hAnsi="Times New Roman"/>
                <w:sz w:val="24"/>
                <w:szCs w:val="24"/>
              </w:rPr>
            </w:pPr>
            <w:r w:rsidRPr="005F659B">
              <w:rPr>
                <w:rFonts w:ascii="Times New Roman" w:hAnsi="Times New Roman"/>
                <w:sz w:val="24"/>
                <w:szCs w:val="24"/>
              </w:rPr>
              <w:t xml:space="preserve">Документов, подтверждающих затраты, произведенные за счет кредита, привлеченного в российской кредитной </w:t>
            </w:r>
            <w:r w:rsidRPr="005F659B">
              <w:rPr>
                <w:rFonts w:ascii="Times New Roman" w:hAnsi="Times New Roman"/>
                <w:sz w:val="24"/>
                <w:szCs w:val="24"/>
              </w:rPr>
              <w:lastRenderedPageBreak/>
              <w:t xml:space="preserve">организации на цели, указанные в </w:t>
            </w:r>
            <w:hyperlink w:anchor="Par1" w:history="1">
              <w:r w:rsidRPr="005F659B">
                <w:rPr>
                  <w:rFonts w:ascii="Times New Roman" w:hAnsi="Times New Roman"/>
                  <w:sz w:val="24"/>
                  <w:szCs w:val="24"/>
                </w:rPr>
                <w:t>пункте 2</w:t>
              </w:r>
            </w:hyperlink>
            <w:r w:rsidRPr="005F659B">
              <w:rPr>
                <w:rFonts w:ascii="Times New Roman" w:hAnsi="Times New Roman"/>
                <w:sz w:val="24"/>
                <w:szCs w:val="24"/>
              </w:rPr>
              <w:t xml:space="preserve"> настоящего Положения, либо справки, выданной кредитной организацией, с которой заключен кредитный договор, о подтвержденной сумме целевого использования кредита </w:t>
            </w:r>
          </w:p>
        </w:tc>
      </w:tr>
      <w:tr w:rsidR="00CE59DB" w:rsidRPr="005F659B" w:rsidTr="001A2A4B">
        <w:trPr>
          <w:trHeight w:val="29"/>
        </w:trPr>
        <w:tc>
          <w:tcPr>
            <w:tcW w:w="624" w:type="dxa"/>
          </w:tcPr>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lastRenderedPageBreak/>
              <w:t>18</w:t>
            </w:r>
          </w:p>
        </w:tc>
        <w:tc>
          <w:tcPr>
            <w:tcW w:w="2637"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Прочие расходы, связанные с осуществлением социально значимым видом деятельности</w:t>
            </w:r>
          </w:p>
        </w:tc>
        <w:tc>
          <w:tcPr>
            <w:tcW w:w="6378" w:type="dxa"/>
          </w:tcPr>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розничной торговле:</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кассового чека и (или) товарного чека;</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в иных случаях:</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договора, на основании которого понесены расходы;</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 на оплату (при наличии);</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счета-фактуры (для плательщиков НДС);</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товарной накладной и (или) акта приема-передачи либо иного первичного учетного документа, подтверждающего понесенные расходы;</w:t>
            </w:r>
          </w:p>
          <w:p w:rsidR="00CE59DB" w:rsidRPr="005F659B" w:rsidRDefault="00CE59DB" w:rsidP="00DF1C51">
            <w:pPr>
              <w:autoSpaceDE w:val="0"/>
              <w:autoSpaceDN w:val="0"/>
              <w:adjustRightInd w:val="0"/>
              <w:rPr>
                <w:rFonts w:ascii="Times New Roman" w:hAnsi="Times New Roman"/>
                <w:sz w:val="24"/>
                <w:szCs w:val="24"/>
              </w:rPr>
            </w:pPr>
            <w:r w:rsidRPr="005F659B">
              <w:rPr>
                <w:rFonts w:ascii="Times New Roman" w:hAnsi="Times New Roman"/>
                <w:sz w:val="24"/>
                <w:szCs w:val="24"/>
              </w:rPr>
              <w:t>- платежных(ого) документов(а), подтверждающих(его) факт оплаты</w:t>
            </w:r>
          </w:p>
        </w:tc>
      </w:tr>
    </w:tbl>
    <w:p w:rsidR="00CE59DB" w:rsidRPr="005F659B" w:rsidRDefault="00CE59DB"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w:t>
      </w:r>
    </w:p>
    <w:p w:rsidR="00CE59DB" w:rsidRPr="005F659B" w:rsidRDefault="00CE59DB" w:rsidP="00DF1C51">
      <w:pPr>
        <w:ind w:firstLine="709"/>
        <w:jc w:val="both"/>
        <w:rPr>
          <w:rFonts w:ascii="Times New Roman" w:hAnsi="Times New Roman"/>
          <w:sz w:val="24"/>
          <w:szCs w:val="24"/>
        </w:rPr>
      </w:pPr>
      <w:r w:rsidRPr="005F659B">
        <w:rPr>
          <w:rFonts w:ascii="Times New Roman" w:hAnsi="Times New Roman"/>
          <w:sz w:val="24"/>
          <w:szCs w:val="24"/>
        </w:rPr>
        <w:t>&lt;*&gt;Копии документов, подтверждающих фактически произведенные затраты, заверяются подписью заявителя или его представителя, проставляется надпись «Верно» или «Копия верна», расшифровка подписи (инициалы и фамилия), дата заверения копии, печать организации или индивидуального предпринимателя (при ее наличии).</w:t>
      </w:r>
    </w:p>
    <w:p w:rsidR="00CE59DB" w:rsidRPr="005F659B" w:rsidRDefault="00CE59DB" w:rsidP="00DF1C51">
      <w:pPr>
        <w:ind w:firstLine="709"/>
        <w:jc w:val="both"/>
        <w:rPr>
          <w:rFonts w:ascii="Times New Roman" w:hAnsi="Times New Roman"/>
          <w:sz w:val="24"/>
          <w:szCs w:val="24"/>
        </w:rPr>
      </w:pPr>
    </w:p>
    <w:p w:rsidR="00194C8C" w:rsidRPr="005F659B" w:rsidRDefault="00194C8C" w:rsidP="00DF1C51">
      <w:pPr>
        <w:widowControl w:val="0"/>
        <w:autoSpaceDE w:val="0"/>
        <w:autoSpaceDN w:val="0"/>
        <w:jc w:val="right"/>
        <w:rPr>
          <w:rFonts w:ascii="Times New Roman" w:hAnsi="Times New Roman"/>
          <w:sz w:val="24"/>
          <w:szCs w:val="24"/>
        </w:rPr>
      </w:pPr>
    </w:p>
    <w:p w:rsidR="00CE59DB" w:rsidRPr="005F659B" w:rsidRDefault="00CE59DB" w:rsidP="00DF1C51">
      <w:pPr>
        <w:widowControl w:val="0"/>
        <w:autoSpaceDE w:val="0"/>
        <w:autoSpaceDN w:val="0"/>
        <w:jc w:val="right"/>
        <w:rPr>
          <w:rFonts w:ascii="Times New Roman" w:hAnsi="Times New Roman"/>
          <w:sz w:val="24"/>
          <w:szCs w:val="24"/>
        </w:rPr>
      </w:pPr>
      <w:r w:rsidRPr="005F659B">
        <w:rPr>
          <w:rFonts w:ascii="Times New Roman" w:hAnsi="Times New Roman"/>
          <w:sz w:val="24"/>
          <w:szCs w:val="24"/>
        </w:rPr>
        <w:t>Форма 6</w:t>
      </w:r>
    </w:p>
    <w:p w:rsidR="00CE59DB" w:rsidRPr="005F659B" w:rsidRDefault="00CE59DB" w:rsidP="00DF1C51">
      <w:pPr>
        <w:widowControl w:val="0"/>
        <w:autoSpaceDE w:val="0"/>
        <w:autoSpaceDN w:val="0"/>
        <w:jc w:val="right"/>
        <w:rPr>
          <w:rFonts w:ascii="Times New Roman" w:hAnsi="Times New Roman"/>
          <w:sz w:val="24"/>
          <w:szCs w:val="24"/>
        </w:rPr>
      </w:pPr>
    </w:p>
    <w:p w:rsidR="00CE59DB" w:rsidRPr="005F659B" w:rsidRDefault="00CE59DB" w:rsidP="00DF1C51">
      <w:pPr>
        <w:widowControl w:val="0"/>
        <w:autoSpaceDE w:val="0"/>
        <w:autoSpaceDN w:val="0"/>
        <w:ind w:left="5245"/>
        <w:rPr>
          <w:rFonts w:ascii="Times New Roman" w:hAnsi="Times New Roman"/>
          <w:sz w:val="24"/>
          <w:szCs w:val="24"/>
        </w:rPr>
      </w:pPr>
      <w:r w:rsidRPr="005F659B">
        <w:rPr>
          <w:rFonts w:ascii="Times New Roman" w:hAnsi="Times New Roman"/>
          <w:sz w:val="24"/>
          <w:szCs w:val="24"/>
        </w:rPr>
        <w:t xml:space="preserve">Организатору конкурса на предоставление </w:t>
      </w:r>
    </w:p>
    <w:p w:rsidR="00CE59DB" w:rsidRPr="005F659B" w:rsidRDefault="00CE59DB" w:rsidP="00DF1C51">
      <w:pPr>
        <w:widowControl w:val="0"/>
        <w:autoSpaceDE w:val="0"/>
        <w:autoSpaceDN w:val="0"/>
        <w:ind w:left="5245"/>
        <w:rPr>
          <w:rFonts w:ascii="Times New Roman" w:hAnsi="Times New Roman"/>
          <w:sz w:val="24"/>
          <w:szCs w:val="24"/>
        </w:rPr>
      </w:pPr>
      <w:r w:rsidRPr="005F659B">
        <w:rPr>
          <w:rFonts w:ascii="Times New Roman" w:hAnsi="Times New Roman"/>
          <w:sz w:val="24"/>
          <w:szCs w:val="24"/>
        </w:rPr>
        <w:t>субсидий субъектам малого и среднего предпринимательства, занимающимся социально значимыми видами деятельности</w:t>
      </w:r>
    </w:p>
    <w:p w:rsidR="00CE59DB" w:rsidRPr="005F659B" w:rsidRDefault="00CE59DB" w:rsidP="00DF1C51">
      <w:pPr>
        <w:widowControl w:val="0"/>
        <w:autoSpaceDE w:val="0"/>
        <w:autoSpaceDN w:val="0"/>
        <w:jc w:val="right"/>
        <w:rPr>
          <w:rFonts w:ascii="Times New Roman" w:hAnsi="Times New Roman"/>
          <w:sz w:val="24"/>
          <w:szCs w:val="24"/>
        </w:rPr>
      </w:pPr>
    </w:p>
    <w:p w:rsidR="00CE59DB" w:rsidRPr="005F659B" w:rsidRDefault="00CE59DB" w:rsidP="00DF1C51">
      <w:pPr>
        <w:widowControl w:val="0"/>
        <w:autoSpaceDE w:val="0"/>
        <w:autoSpaceDN w:val="0"/>
        <w:jc w:val="center"/>
        <w:rPr>
          <w:rFonts w:ascii="Times New Roman" w:hAnsi="Times New Roman"/>
          <w:sz w:val="24"/>
          <w:szCs w:val="24"/>
        </w:rPr>
      </w:pPr>
      <w:r w:rsidRPr="005F659B">
        <w:rPr>
          <w:rFonts w:ascii="Times New Roman" w:hAnsi="Times New Roman"/>
          <w:sz w:val="24"/>
          <w:szCs w:val="24"/>
        </w:rPr>
        <w:t>ЗАЯВКА</w:t>
      </w:r>
    </w:p>
    <w:p w:rsidR="00CE59DB" w:rsidRPr="005F659B" w:rsidRDefault="00CE59DB" w:rsidP="00DF1C51">
      <w:pPr>
        <w:widowControl w:val="0"/>
        <w:autoSpaceDE w:val="0"/>
        <w:autoSpaceDN w:val="0"/>
        <w:jc w:val="center"/>
        <w:rPr>
          <w:rFonts w:ascii="Times New Roman" w:hAnsi="Times New Roman"/>
          <w:sz w:val="24"/>
          <w:szCs w:val="24"/>
        </w:rPr>
      </w:pPr>
      <w:r w:rsidRPr="005F659B">
        <w:rPr>
          <w:rFonts w:ascii="Times New Roman" w:hAnsi="Times New Roman"/>
          <w:sz w:val="24"/>
          <w:szCs w:val="24"/>
        </w:rPr>
        <w:t>на регистрацию юридических лиц - получателей субсидий</w:t>
      </w:r>
    </w:p>
    <w:p w:rsidR="00CE59DB" w:rsidRPr="005F659B" w:rsidRDefault="00CE59DB" w:rsidP="00DF1C51">
      <w:pPr>
        <w:widowControl w:val="0"/>
        <w:autoSpaceDE w:val="0"/>
        <w:autoSpaceDN w:val="0"/>
        <w:jc w:val="both"/>
        <w:rPr>
          <w:rFonts w:ascii="Times New Roman" w:hAnsi="Times New Roman"/>
          <w:sz w:val="24"/>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807"/>
        <w:gridCol w:w="1559"/>
        <w:gridCol w:w="1701"/>
        <w:gridCol w:w="567"/>
      </w:tblGrid>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Полное наименование</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rPr>
          <w:trHeight w:val="28"/>
        </w:trPr>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Сокращенное наименование</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ИНН</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КПП</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Дата постановки организации на учет в налоговом органе</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ОГРН</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Наименование субъекта Российской Федерации</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Почтовый индекс</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Тип и наименование населенного пункта</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 xml:space="preserve">Код территории </w:t>
            </w:r>
            <w:r w:rsidRPr="005F659B">
              <w:rPr>
                <w:rFonts w:ascii="Times New Roman" w:hAnsi="Times New Roman"/>
                <w:color w:val="000000"/>
                <w:sz w:val="24"/>
                <w:szCs w:val="24"/>
              </w:rPr>
              <w:t xml:space="preserve">населенного пункта по </w:t>
            </w:r>
            <w:r w:rsidRPr="005F659B">
              <w:rPr>
                <w:rFonts w:ascii="Times New Roman" w:hAnsi="Times New Roman"/>
                <w:color w:val="000000"/>
                <w:sz w:val="24"/>
                <w:szCs w:val="24"/>
              </w:rPr>
              <w:lastRenderedPageBreak/>
              <w:t xml:space="preserve">Общероссийскому </w:t>
            </w:r>
            <w:hyperlink r:id="rId14" w:history="1">
              <w:r w:rsidRPr="005F659B">
                <w:rPr>
                  <w:rFonts w:ascii="Times New Roman" w:hAnsi="Times New Roman"/>
                  <w:color w:val="000000"/>
                  <w:sz w:val="24"/>
                  <w:szCs w:val="24"/>
                </w:rPr>
                <w:t>классификатору</w:t>
              </w:r>
            </w:hyperlink>
            <w:r w:rsidRPr="005F659B">
              <w:rPr>
                <w:rFonts w:ascii="Times New Roman" w:hAnsi="Times New Roman"/>
                <w:color w:val="000000"/>
                <w:sz w:val="24"/>
                <w:szCs w:val="24"/>
              </w:rPr>
              <w:t xml:space="preserve"> территорий </w:t>
            </w:r>
            <w:r w:rsidRPr="005F659B">
              <w:rPr>
                <w:rFonts w:ascii="Times New Roman" w:hAnsi="Times New Roman"/>
                <w:sz w:val="24"/>
                <w:szCs w:val="24"/>
              </w:rPr>
              <w:t>муниципальных образований (ОКТМО)</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lastRenderedPageBreak/>
              <w:t>Тип и наименование элемента планировочной структуры</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Тип и наименование элемента улично-дорожной сети</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Тип и цифровое или буквенно-цифровое обозначение объекта адресации</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rPr>
          <w:trHeight w:val="966"/>
        </w:trPr>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Наименование территориального органа Федерального казначейства, в котором после заключения соглашения (договора) будет открыт лицевой счет</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Номер лицевого счета в территориальном органе Федерального казначейства</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9634" w:type="dxa"/>
            <w:gridSpan w:val="4"/>
          </w:tcPr>
          <w:p w:rsidR="00CE59DB" w:rsidRPr="005F659B" w:rsidRDefault="00CE59DB" w:rsidP="00DF1C51">
            <w:pPr>
              <w:widowControl w:val="0"/>
              <w:autoSpaceDE w:val="0"/>
              <w:autoSpaceDN w:val="0"/>
              <w:jc w:val="center"/>
              <w:outlineLvl w:val="1"/>
              <w:rPr>
                <w:rFonts w:ascii="Times New Roman" w:hAnsi="Times New Roman"/>
                <w:sz w:val="24"/>
                <w:szCs w:val="24"/>
              </w:rPr>
            </w:pPr>
            <w:r w:rsidRPr="005F659B">
              <w:rPr>
                <w:rFonts w:ascii="Times New Roman" w:hAnsi="Times New Roman"/>
                <w:sz w:val="24"/>
                <w:szCs w:val="24"/>
              </w:rPr>
              <w:t>Информация об уполномоченном лице получателя субсидий</w:t>
            </w: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Ф.И.О.</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Наименование должности</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Действует на основании</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ИНН</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СНИЛС</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Контактный телефон</w:t>
            </w:r>
          </w:p>
        </w:tc>
        <w:tc>
          <w:tcPr>
            <w:tcW w:w="1559"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+7 (___)__-__-__</w:t>
            </w:r>
          </w:p>
        </w:tc>
        <w:tc>
          <w:tcPr>
            <w:tcW w:w="1701" w:type="dxa"/>
          </w:tcPr>
          <w:p w:rsidR="00CE59DB" w:rsidRPr="005F659B" w:rsidRDefault="00CE59DB" w:rsidP="00DF1C51">
            <w:pPr>
              <w:widowControl w:val="0"/>
              <w:autoSpaceDE w:val="0"/>
              <w:autoSpaceDN w:val="0"/>
              <w:jc w:val="center"/>
              <w:rPr>
                <w:rFonts w:ascii="Times New Roman" w:hAnsi="Times New Roman"/>
                <w:sz w:val="24"/>
                <w:szCs w:val="24"/>
              </w:rPr>
            </w:pPr>
            <w:r w:rsidRPr="005F659B">
              <w:rPr>
                <w:rFonts w:ascii="Times New Roman" w:hAnsi="Times New Roman"/>
                <w:sz w:val="24"/>
                <w:szCs w:val="24"/>
              </w:rPr>
              <w:t>+ доб. номер</w:t>
            </w:r>
          </w:p>
        </w:tc>
        <w:tc>
          <w:tcPr>
            <w:tcW w:w="567" w:type="dxa"/>
          </w:tcPr>
          <w:p w:rsidR="00CE59DB" w:rsidRPr="005F659B" w:rsidRDefault="00CE59DB" w:rsidP="00DF1C51">
            <w:pPr>
              <w:widowControl w:val="0"/>
              <w:autoSpaceDE w:val="0"/>
              <w:autoSpaceDN w:val="0"/>
              <w:rPr>
                <w:rFonts w:ascii="Times New Roman" w:hAnsi="Times New Roman"/>
                <w:sz w:val="24"/>
                <w:szCs w:val="24"/>
              </w:rPr>
            </w:pPr>
          </w:p>
        </w:tc>
      </w:tr>
      <w:tr w:rsidR="00CE59DB" w:rsidRPr="005F659B" w:rsidTr="001A2A4B">
        <w:tc>
          <w:tcPr>
            <w:tcW w:w="5807" w:type="dxa"/>
          </w:tcPr>
          <w:p w:rsidR="00CE59DB" w:rsidRPr="005F659B" w:rsidRDefault="00CE59DB" w:rsidP="00DF1C51">
            <w:pPr>
              <w:widowControl w:val="0"/>
              <w:autoSpaceDE w:val="0"/>
              <w:autoSpaceDN w:val="0"/>
              <w:rPr>
                <w:rFonts w:ascii="Times New Roman" w:hAnsi="Times New Roman"/>
                <w:sz w:val="24"/>
                <w:szCs w:val="24"/>
              </w:rPr>
            </w:pPr>
            <w:r w:rsidRPr="005F659B">
              <w:rPr>
                <w:rFonts w:ascii="Times New Roman" w:hAnsi="Times New Roman"/>
                <w:sz w:val="24"/>
                <w:szCs w:val="24"/>
              </w:rPr>
              <w:t>Адрес электронной почты</w:t>
            </w:r>
          </w:p>
        </w:tc>
        <w:tc>
          <w:tcPr>
            <w:tcW w:w="3827" w:type="dxa"/>
            <w:gridSpan w:val="3"/>
          </w:tcPr>
          <w:p w:rsidR="00CE59DB" w:rsidRPr="005F659B" w:rsidRDefault="00CE59DB" w:rsidP="00DF1C51">
            <w:pPr>
              <w:widowControl w:val="0"/>
              <w:autoSpaceDE w:val="0"/>
              <w:autoSpaceDN w:val="0"/>
              <w:rPr>
                <w:rFonts w:ascii="Times New Roman" w:hAnsi="Times New Roman"/>
                <w:sz w:val="24"/>
                <w:szCs w:val="24"/>
              </w:rPr>
            </w:pPr>
          </w:p>
        </w:tc>
      </w:tr>
    </w:tbl>
    <w:p w:rsidR="005E6BFD" w:rsidRPr="005F659B" w:rsidRDefault="005E6BFD" w:rsidP="00DF1C51">
      <w:pPr>
        <w:widowControl w:val="0"/>
        <w:autoSpaceDE w:val="0"/>
        <w:autoSpaceDN w:val="0"/>
        <w:rPr>
          <w:rFonts w:ascii="Times New Roman" w:hAnsi="Times New Roman"/>
          <w:sz w:val="24"/>
          <w:szCs w:val="24"/>
        </w:rPr>
      </w:pPr>
    </w:p>
    <w:p w:rsidR="005E6BFD" w:rsidRPr="005F659B" w:rsidRDefault="005E6BFD" w:rsidP="00DF1C51">
      <w:pPr>
        <w:widowControl w:val="0"/>
        <w:autoSpaceDE w:val="0"/>
        <w:autoSpaceDN w:val="0"/>
        <w:rPr>
          <w:rFonts w:ascii="Times New Roman" w:hAnsi="Times New Roman"/>
          <w:sz w:val="24"/>
          <w:szCs w:val="24"/>
        </w:rPr>
      </w:pPr>
    </w:p>
    <w:p w:rsidR="00CE59DB" w:rsidRPr="005F659B" w:rsidRDefault="00CE59DB" w:rsidP="00DF1C51">
      <w:pPr>
        <w:widowControl w:val="0"/>
        <w:autoSpaceDE w:val="0"/>
        <w:autoSpaceDN w:val="0"/>
        <w:ind w:left="8364"/>
        <w:rPr>
          <w:rFonts w:ascii="Times New Roman" w:hAnsi="Times New Roman"/>
          <w:sz w:val="24"/>
          <w:szCs w:val="24"/>
        </w:rPr>
      </w:pPr>
      <w:r w:rsidRPr="005F659B">
        <w:rPr>
          <w:rFonts w:ascii="Times New Roman" w:hAnsi="Times New Roman"/>
          <w:sz w:val="24"/>
          <w:szCs w:val="24"/>
        </w:rPr>
        <w:t>Форма 6.1</w:t>
      </w:r>
    </w:p>
    <w:p w:rsidR="00CE59DB" w:rsidRPr="005F659B" w:rsidRDefault="00CE59DB" w:rsidP="00DF1C51">
      <w:pPr>
        <w:widowControl w:val="0"/>
        <w:autoSpaceDE w:val="0"/>
        <w:autoSpaceDN w:val="0"/>
        <w:jc w:val="right"/>
        <w:rPr>
          <w:rFonts w:ascii="Times New Roman" w:hAnsi="Times New Roman"/>
          <w:sz w:val="24"/>
          <w:szCs w:val="24"/>
        </w:rPr>
      </w:pPr>
    </w:p>
    <w:p w:rsidR="00CE59DB" w:rsidRPr="005F659B" w:rsidRDefault="00CE59DB" w:rsidP="00DF1C51">
      <w:pPr>
        <w:widowControl w:val="0"/>
        <w:autoSpaceDE w:val="0"/>
        <w:autoSpaceDN w:val="0"/>
        <w:ind w:left="4962"/>
        <w:rPr>
          <w:rFonts w:ascii="Times New Roman" w:hAnsi="Times New Roman"/>
          <w:sz w:val="24"/>
          <w:szCs w:val="24"/>
        </w:rPr>
      </w:pPr>
      <w:r w:rsidRPr="005F659B">
        <w:rPr>
          <w:rFonts w:ascii="Times New Roman" w:hAnsi="Times New Roman"/>
          <w:sz w:val="24"/>
          <w:szCs w:val="24"/>
        </w:rPr>
        <w:t xml:space="preserve">Организатору конкурса на предоставление </w:t>
      </w:r>
    </w:p>
    <w:p w:rsidR="00CE59DB" w:rsidRPr="005F659B" w:rsidRDefault="00CE59DB" w:rsidP="00DF1C51">
      <w:pPr>
        <w:widowControl w:val="0"/>
        <w:autoSpaceDE w:val="0"/>
        <w:autoSpaceDN w:val="0"/>
        <w:ind w:left="4962"/>
        <w:rPr>
          <w:rFonts w:ascii="Times New Roman" w:hAnsi="Times New Roman"/>
          <w:sz w:val="24"/>
          <w:szCs w:val="24"/>
        </w:rPr>
      </w:pPr>
      <w:r w:rsidRPr="005F659B">
        <w:rPr>
          <w:rFonts w:ascii="Times New Roman" w:hAnsi="Times New Roman"/>
          <w:sz w:val="24"/>
          <w:szCs w:val="24"/>
        </w:rPr>
        <w:t>субсидий субъектам малого и среднего предпринимательства, занимающимся социально значимыми видами деятельности</w:t>
      </w:r>
    </w:p>
    <w:p w:rsidR="00CE59DB" w:rsidRPr="005F659B" w:rsidRDefault="00CE59DB" w:rsidP="00DF1C51">
      <w:pPr>
        <w:widowControl w:val="0"/>
        <w:autoSpaceDE w:val="0"/>
        <w:autoSpaceDN w:val="0"/>
        <w:jc w:val="right"/>
        <w:rPr>
          <w:rFonts w:ascii="Times New Roman" w:hAnsi="Times New Roman"/>
          <w:sz w:val="24"/>
          <w:szCs w:val="24"/>
        </w:rPr>
      </w:pPr>
    </w:p>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ЗАЯВКА</w:t>
      </w:r>
    </w:p>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на регистрацию физических лиц -</w:t>
      </w:r>
    </w:p>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производителей товаров, работ, услуг и индивидуальных</w:t>
      </w:r>
    </w:p>
    <w:p w:rsidR="00CE59DB" w:rsidRPr="005F659B" w:rsidRDefault="00CE59DB" w:rsidP="00DF1C51">
      <w:pPr>
        <w:autoSpaceDE w:val="0"/>
        <w:autoSpaceDN w:val="0"/>
        <w:adjustRightInd w:val="0"/>
        <w:jc w:val="center"/>
        <w:rPr>
          <w:rFonts w:ascii="Times New Roman" w:hAnsi="Times New Roman"/>
          <w:sz w:val="24"/>
          <w:szCs w:val="24"/>
        </w:rPr>
      </w:pPr>
      <w:r w:rsidRPr="005F659B">
        <w:rPr>
          <w:rFonts w:ascii="Times New Roman" w:hAnsi="Times New Roman"/>
          <w:sz w:val="24"/>
          <w:szCs w:val="24"/>
        </w:rPr>
        <w:t>предпринимателей - получателей субсидий</w:t>
      </w:r>
    </w:p>
    <w:p w:rsidR="00CE59DB" w:rsidRPr="005F659B" w:rsidRDefault="00CE59DB" w:rsidP="00DF1C51">
      <w:pPr>
        <w:rPr>
          <w:rFonts w:ascii="Times New Roman" w:hAnsi="Times New Roman"/>
          <w:sz w:val="24"/>
          <w:szCs w:val="24"/>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387"/>
        <w:gridCol w:w="1843"/>
        <w:gridCol w:w="1843"/>
        <w:gridCol w:w="566"/>
      </w:tblGrid>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Ф.И.О.</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 xml:space="preserve">Дата рождения </w:t>
            </w:r>
            <w:hyperlink w:anchor="P106" w:history="1">
              <w:r w:rsidRPr="005F659B">
                <w:rPr>
                  <w:rFonts w:ascii="Times New Roman" w:hAnsi="Times New Roman"/>
                  <w:color w:val="000000"/>
                  <w:sz w:val="24"/>
                  <w:szCs w:val="24"/>
                </w:rPr>
                <w:t>&lt;*&gt;</w:t>
              </w:r>
            </w:hyperlink>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 xml:space="preserve">Место рождения </w:t>
            </w:r>
            <w:hyperlink w:anchor="P106" w:history="1">
              <w:r w:rsidRPr="005F659B">
                <w:rPr>
                  <w:rFonts w:ascii="Times New Roman" w:hAnsi="Times New Roman"/>
                  <w:color w:val="000000"/>
                  <w:sz w:val="24"/>
                  <w:szCs w:val="24"/>
                </w:rPr>
                <w:t>&lt;*&gt;</w:t>
              </w:r>
            </w:hyperlink>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lastRenderedPageBreak/>
              <w:t xml:space="preserve">Код вида документа, удостоверяющего личность </w:t>
            </w:r>
            <w:hyperlink w:anchor="P106" w:history="1">
              <w:r w:rsidRPr="005F659B">
                <w:rPr>
                  <w:rFonts w:ascii="Times New Roman" w:hAnsi="Times New Roman"/>
                  <w:color w:val="000000"/>
                  <w:sz w:val="24"/>
                  <w:szCs w:val="24"/>
                </w:rPr>
                <w:t>&lt;*&gt;</w:t>
              </w:r>
            </w:hyperlink>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 xml:space="preserve">Серия и номер документа </w:t>
            </w:r>
            <w:hyperlink w:anchor="P106" w:history="1">
              <w:r w:rsidRPr="005F659B">
                <w:rPr>
                  <w:rFonts w:ascii="Times New Roman" w:hAnsi="Times New Roman"/>
                  <w:color w:val="000000"/>
                  <w:sz w:val="24"/>
                  <w:szCs w:val="24"/>
                </w:rPr>
                <w:t>&lt;*&gt;</w:t>
              </w:r>
            </w:hyperlink>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 xml:space="preserve">Наименование органа, выдавшего документ, удостоверяющий личность </w:t>
            </w:r>
            <w:hyperlink w:anchor="P106" w:history="1">
              <w:r w:rsidRPr="005F659B">
                <w:rPr>
                  <w:rFonts w:ascii="Times New Roman" w:hAnsi="Times New Roman"/>
                  <w:color w:val="000000"/>
                  <w:sz w:val="24"/>
                  <w:szCs w:val="24"/>
                </w:rPr>
                <w:t>&lt;*&gt;</w:t>
              </w:r>
            </w:hyperlink>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 xml:space="preserve">Код подразделения органа, выдавшего документ, удостоверяющий личность </w:t>
            </w:r>
            <w:hyperlink w:anchor="P106" w:history="1">
              <w:r w:rsidRPr="005F659B">
                <w:rPr>
                  <w:rFonts w:ascii="Times New Roman" w:hAnsi="Times New Roman"/>
                  <w:color w:val="000000"/>
                  <w:sz w:val="24"/>
                  <w:szCs w:val="24"/>
                </w:rPr>
                <w:t>&lt;*&gt;</w:t>
              </w:r>
            </w:hyperlink>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ИНН</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СНИЛС</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Контактный телефон</w:t>
            </w:r>
          </w:p>
        </w:tc>
        <w:tc>
          <w:tcPr>
            <w:tcW w:w="1843"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+7 (___) ___-__-__</w:t>
            </w:r>
          </w:p>
        </w:tc>
        <w:tc>
          <w:tcPr>
            <w:tcW w:w="1843"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 доб. номер</w:t>
            </w:r>
          </w:p>
        </w:tc>
        <w:tc>
          <w:tcPr>
            <w:tcW w:w="566" w:type="dxa"/>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Адрес электронной почты</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Наименование субъекта Российской Федерации</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Почтовый индекс</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Тип и наименование населенного пункта</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color w:val="000000"/>
                <w:sz w:val="24"/>
                <w:szCs w:val="24"/>
              </w:rPr>
            </w:pPr>
            <w:r w:rsidRPr="005F659B">
              <w:rPr>
                <w:rFonts w:ascii="Times New Roman" w:hAnsi="Times New Roman"/>
                <w:color w:val="000000"/>
                <w:sz w:val="24"/>
                <w:szCs w:val="24"/>
              </w:rPr>
              <w:t xml:space="preserve">Код территории населенного пункта по Общероссийскому </w:t>
            </w:r>
            <w:hyperlink r:id="rId15" w:history="1">
              <w:r w:rsidRPr="005F659B">
                <w:rPr>
                  <w:rFonts w:ascii="Times New Roman" w:hAnsi="Times New Roman"/>
                  <w:color w:val="000000"/>
                  <w:sz w:val="24"/>
                  <w:szCs w:val="24"/>
                </w:rPr>
                <w:t>классификатору</w:t>
              </w:r>
            </w:hyperlink>
            <w:r w:rsidRPr="005F659B">
              <w:rPr>
                <w:rFonts w:ascii="Times New Roman" w:hAnsi="Times New Roman"/>
                <w:color w:val="000000"/>
                <w:sz w:val="24"/>
                <w:szCs w:val="24"/>
              </w:rPr>
              <w:t xml:space="preserve"> территорий муниципальных образований (ОКТМО)</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Тип и наименование элемента планировочной структуры</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Тип и наименование элемента улично-дорожной сети</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Тип и цифровое или буквенно-цифровое обозначение объекта адресации</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Наименование территориального органа Федерального казначейства, в котором после заключения соглашения (договора) будет открыт лицевой счет</w:t>
            </w:r>
          </w:p>
        </w:tc>
        <w:tc>
          <w:tcPr>
            <w:tcW w:w="4252" w:type="dxa"/>
            <w:gridSpan w:val="3"/>
          </w:tcPr>
          <w:p w:rsidR="00CE59DB" w:rsidRPr="005F659B" w:rsidRDefault="00CE59DB" w:rsidP="00DF1C51">
            <w:pPr>
              <w:rPr>
                <w:rFonts w:ascii="Times New Roman" w:hAnsi="Times New Roman"/>
                <w:sz w:val="24"/>
                <w:szCs w:val="24"/>
              </w:rPr>
            </w:pPr>
          </w:p>
        </w:tc>
      </w:tr>
      <w:tr w:rsidR="00CE59DB" w:rsidRPr="005F659B" w:rsidTr="001A2A4B">
        <w:tc>
          <w:tcPr>
            <w:tcW w:w="5387" w:type="dxa"/>
          </w:tcPr>
          <w:p w:rsidR="00CE59DB" w:rsidRPr="005F659B" w:rsidRDefault="00CE59DB" w:rsidP="00DF1C51">
            <w:pPr>
              <w:rPr>
                <w:rFonts w:ascii="Times New Roman" w:hAnsi="Times New Roman"/>
                <w:sz w:val="24"/>
                <w:szCs w:val="24"/>
              </w:rPr>
            </w:pPr>
            <w:r w:rsidRPr="005F659B">
              <w:rPr>
                <w:rFonts w:ascii="Times New Roman" w:hAnsi="Times New Roman"/>
                <w:sz w:val="24"/>
                <w:szCs w:val="24"/>
              </w:rPr>
              <w:t>Номер лицевого счета в территориальном органе Федерального казначейства</w:t>
            </w:r>
          </w:p>
        </w:tc>
        <w:tc>
          <w:tcPr>
            <w:tcW w:w="4252" w:type="dxa"/>
            <w:gridSpan w:val="3"/>
          </w:tcPr>
          <w:p w:rsidR="00CE59DB" w:rsidRPr="005F659B" w:rsidRDefault="00CE59DB" w:rsidP="00DF1C51">
            <w:pPr>
              <w:rPr>
                <w:rFonts w:ascii="Times New Roman" w:hAnsi="Times New Roman"/>
                <w:sz w:val="24"/>
                <w:szCs w:val="24"/>
              </w:rPr>
            </w:pPr>
          </w:p>
        </w:tc>
      </w:tr>
    </w:tbl>
    <w:p w:rsidR="00CE59DB" w:rsidRPr="005F659B" w:rsidRDefault="00CE59DB" w:rsidP="00DF1C51">
      <w:pPr>
        <w:autoSpaceDE w:val="0"/>
        <w:autoSpaceDN w:val="0"/>
        <w:adjustRightInd w:val="0"/>
        <w:ind w:firstLine="709"/>
        <w:jc w:val="both"/>
        <w:rPr>
          <w:rFonts w:ascii="Times New Roman" w:hAnsi="Times New Roman"/>
          <w:sz w:val="24"/>
          <w:szCs w:val="24"/>
        </w:rPr>
      </w:pPr>
      <w:r w:rsidRPr="005F659B">
        <w:rPr>
          <w:rFonts w:ascii="Times New Roman" w:hAnsi="Times New Roman"/>
          <w:sz w:val="24"/>
          <w:szCs w:val="24"/>
        </w:rPr>
        <w:t>------------------------------</w:t>
      </w:r>
    </w:p>
    <w:p w:rsidR="00CE59DB" w:rsidRPr="005B5720" w:rsidRDefault="00CE59DB" w:rsidP="00DF1C51">
      <w:pPr>
        <w:ind w:firstLine="709"/>
        <w:rPr>
          <w:rFonts w:ascii="Times New Roman" w:hAnsi="Times New Roman"/>
          <w:sz w:val="24"/>
          <w:szCs w:val="24"/>
        </w:rPr>
      </w:pPr>
      <w:bookmarkStart w:id="37" w:name="P106"/>
      <w:bookmarkEnd w:id="37"/>
      <w:r w:rsidRPr="005F659B">
        <w:rPr>
          <w:rFonts w:ascii="Times New Roman" w:hAnsi="Times New Roman"/>
          <w:sz w:val="24"/>
          <w:szCs w:val="24"/>
        </w:rPr>
        <w:t>&lt;*&gt; Указывается только для физических лиц</w:t>
      </w:r>
      <w:bookmarkStart w:id="38" w:name="P117"/>
      <w:bookmarkEnd w:id="38"/>
      <w:r w:rsidRPr="005F659B">
        <w:rPr>
          <w:rFonts w:ascii="Times New Roman" w:hAnsi="Times New Roman"/>
          <w:sz w:val="24"/>
          <w:szCs w:val="24"/>
        </w:rPr>
        <w:t>.</w:t>
      </w:r>
      <w:bookmarkStart w:id="39" w:name="_GoBack"/>
      <w:bookmarkEnd w:id="39"/>
    </w:p>
    <w:p w:rsidR="00CE59DB" w:rsidRPr="005B5720" w:rsidRDefault="00CE59DB" w:rsidP="00DF1C51">
      <w:pPr>
        <w:ind w:firstLine="709"/>
        <w:jc w:val="both"/>
        <w:rPr>
          <w:rFonts w:ascii="Times New Roman" w:hAnsi="Times New Roman"/>
          <w:sz w:val="24"/>
          <w:szCs w:val="24"/>
        </w:rPr>
      </w:pPr>
    </w:p>
    <w:p w:rsidR="00254AB2" w:rsidRDefault="00254AB2" w:rsidP="00DF1C51">
      <w:pPr>
        <w:autoSpaceDE w:val="0"/>
        <w:autoSpaceDN w:val="0"/>
        <w:adjustRightInd w:val="0"/>
        <w:jc w:val="both"/>
        <w:rPr>
          <w:rFonts w:ascii="Times New Roman" w:hAnsi="Times New Roman"/>
          <w:sz w:val="24"/>
          <w:szCs w:val="24"/>
        </w:rPr>
      </w:pPr>
    </w:p>
    <w:sectPr w:rsidR="00254AB2" w:rsidSect="00DF1C51">
      <w:headerReference w:type="default" r:id="rId16"/>
      <w:footerReference w:type="default" r:id="rId17"/>
      <w:headerReference w:type="first" r:id="rId18"/>
      <w:footerReference w:type="first" r:id="rId19"/>
      <w:pgSz w:w="11907" w:h="16840" w:code="9"/>
      <w:pgMar w:top="1134" w:right="567" w:bottom="1134" w:left="1701" w:header="357" w:footer="567" w:gutter="0"/>
      <w:cols w:space="720"/>
      <w:formProt w:val="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4AF1" w:rsidRDefault="008B4AF1">
      <w:r>
        <w:separator/>
      </w:r>
    </w:p>
  </w:endnote>
  <w:endnote w:type="continuationSeparator" w:id="0">
    <w:p w:rsidR="008B4AF1" w:rsidRDefault="008B4A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A0C" w:rsidRPr="00AE6EAA" w:rsidRDefault="00BB4A0C">
    <w:pPr>
      <w:pStyle w:val="a8"/>
      <w:rPr>
        <w:sz w:val="16"/>
      </w:rPr>
    </w:pPr>
    <w:r w:rsidRPr="006C57C6">
      <w:t>Внутренний номер: 0245352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B4A0C" w:rsidRPr="00AE6EAA" w:rsidRDefault="00BB4A0C" w:rsidP="00515A0A">
    <w:pPr>
      <w:pStyle w:val="a8"/>
      <w:rPr>
        <w:sz w:val="16"/>
      </w:rPr>
    </w:pPr>
    <w:r w:rsidRPr="006C57C6">
      <w:t>Внутренний номер: 0245352</w:t>
    </w:r>
  </w:p>
  <w:p w:rsidR="00BB4A0C" w:rsidRDefault="00BB4A0C"/>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4AF1" w:rsidRDefault="008B4AF1">
      <w:r>
        <w:separator/>
      </w:r>
    </w:p>
  </w:footnote>
  <w:footnote w:type="continuationSeparator" w:id="0">
    <w:p w:rsidR="008B4AF1" w:rsidRDefault="008B4A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8936030"/>
      <w:docPartObj>
        <w:docPartGallery w:val="Page Numbers (Top of Page)"/>
        <w:docPartUnique/>
      </w:docPartObj>
    </w:sdtPr>
    <w:sdtEndPr/>
    <w:sdtContent>
      <w:p w:rsidR="00BB4A0C" w:rsidRDefault="00BB4A0C">
        <w:pPr>
          <w:pStyle w:val="a6"/>
          <w:jc w:val="center"/>
        </w:pPr>
        <w:r>
          <w:fldChar w:fldCharType="begin"/>
        </w:r>
        <w:r>
          <w:instrText>PAGE   \* MERGEFORMAT</w:instrText>
        </w:r>
        <w:r>
          <w:fldChar w:fldCharType="separate"/>
        </w:r>
        <w:r w:rsidR="005F659B">
          <w:rPr>
            <w:noProof/>
          </w:rPr>
          <w:t>2</w:t>
        </w:r>
        <w:r>
          <w:rPr>
            <w:noProof/>
          </w:rPr>
          <w:fldChar w:fldCharType="end"/>
        </w:r>
      </w:p>
    </w:sdtContent>
  </w:sdt>
  <w:p w:rsidR="00BB4A0C" w:rsidRDefault="00BB4A0C">
    <w:pPr>
      <w:pStyle w:val="a6"/>
    </w:pPr>
  </w:p>
  <w:p w:rsidR="00BB4A0C" w:rsidRDefault="00BB4A0C"/>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40561262"/>
      <w:docPartObj>
        <w:docPartGallery w:val="Page Numbers (Top of Page)"/>
        <w:docPartUnique/>
      </w:docPartObj>
    </w:sdtPr>
    <w:sdtEndPr>
      <w:rPr>
        <w:sz w:val="24"/>
      </w:rPr>
    </w:sdtEndPr>
    <w:sdtContent>
      <w:p w:rsidR="00BB4A0C" w:rsidRPr="0080227D" w:rsidRDefault="00BB4A0C" w:rsidP="00ED18AE">
        <w:pPr>
          <w:spacing w:before="120"/>
          <w:jc w:val="center"/>
          <w:rPr>
            <w:szCs w:val="32"/>
          </w:rPr>
        </w:pPr>
      </w:p>
      <w:p w:rsidR="00BB4A0C" w:rsidRPr="00D3135E" w:rsidRDefault="005F659B" w:rsidP="00D3135E">
        <w:pPr>
          <w:pStyle w:val="a6"/>
          <w:jc w:val="center"/>
          <w:rPr>
            <w:sz w:val="24"/>
          </w:rP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BE59F6"/>
    <w:multiLevelType w:val="hybridMultilevel"/>
    <w:tmpl w:val="22906648"/>
    <w:lvl w:ilvl="0" w:tplc="A95CBAAE">
      <w:start w:val="1"/>
      <w:numFmt w:val="decimal"/>
      <w:lvlText w:val="%1."/>
      <w:lvlJc w:val="left"/>
      <w:pPr>
        <w:ind w:left="928"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0F13051E"/>
    <w:multiLevelType w:val="hybridMultilevel"/>
    <w:tmpl w:val="4C0279D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nsid w:val="203A17BF"/>
    <w:multiLevelType w:val="hybridMultilevel"/>
    <w:tmpl w:val="71F2BE80"/>
    <w:lvl w:ilvl="0" w:tplc="F56269E0">
      <w:start w:val="30"/>
      <w:numFmt w:val="decimal"/>
      <w:lvlText w:val="%1."/>
      <w:lvlJc w:val="left"/>
      <w:pPr>
        <w:ind w:left="1353" w:hanging="360"/>
      </w:pPr>
      <w:rPr>
        <w:rFonts w:hint="default"/>
        <w:strike w:val="0"/>
        <w:color w:val="auto"/>
      </w:rPr>
    </w:lvl>
    <w:lvl w:ilvl="1" w:tplc="04190019" w:tentative="1">
      <w:start w:val="1"/>
      <w:numFmt w:val="lowerLetter"/>
      <w:lvlText w:val="%2."/>
      <w:lvlJc w:val="left"/>
      <w:pPr>
        <w:ind w:left="1158" w:hanging="360"/>
      </w:pPr>
    </w:lvl>
    <w:lvl w:ilvl="2" w:tplc="0419001B" w:tentative="1">
      <w:start w:val="1"/>
      <w:numFmt w:val="lowerRoman"/>
      <w:lvlText w:val="%3."/>
      <w:lvlJc w:val="right"/>
      <w:pPr>
        <w:ind w:left="1878" w:hanging="180"/>
      </w:pPr>
    </w:lvl>
    <w:lvl w:ilvl="3" w:tplc="0419000F" w:tentative="1">
      <w:start w:val="1"/>
      <w:numFmt w:val="decimal"/>
      <w:lvlText w:val="%4."/>
      <w:lvlJc w:val="left"/>
      <w:pPr>
        <w:ind w:left="2598" w:hanging="360"/>
      </w:pPr>
    </w:lvl>
    <w:lvl w:ilvl="4" w:tplc="04190019" w:tentative="1">
      <w:start w:val="1"/>
      <w:numFmt w:val="lowerLetter"/>
      <w:lvlText w:val="%5."/>
      <w:lvlJc w:val="left"/>
      <w:pPr>
        <w:ind w:left="3318" w:hanging="360"/>
      </w:pPr>
    </w:lvl>
    <w:lvl w:ilvl="5" w:tplc="0419001B" w:tentative="1">
      <w:start w:val="1"/>
      <w:numFmt w:val="lowerRoman"/>
      <w:lvlText w:val="%6."/>
      <w:lvlJc w:val="right"/>
      <w:pPr>
        <w:ind w:left="4038" w:hanging="180"/>
      </w:pPr>
    </w:lvl>
    <w:lvl w:ilvl="6" w:tplc="0419000F" w:tentative="1">
      <w:start w:val="1"/>
      <w:numFmt w:val="decimal"/>
      <w:lvlText w:val="%7."/>
      <w:lvlJc w:val="left"/>
      <w:pPr>
        <w:ind w:left="4758" w:hanging="360"/>
      </w:pPr>
    </w:lvl>
    <w:lvl w:ilvl="7" w:tplc="04190019" w:tentative="1">
      <w:start w:val="1"/>
      <w:numFmt w:val="lowerLetter"/>
      <w:lvlText w:val="%8."/>
      <w:lvlJc w:val="left"/>
      <w:pPr>
        <w:ind w:left="5478" w:hanging="360"/>
      </w:pPr>
    </w:lvl>
    <w:lvl w:ilvl="8" w:tplc="0419001B" w:tentative="1">
      <w:start w:val="1"/>
      <w:numFmt w:val="lowerRoman"/>
      <w:lvlText w:val="%9."/>
      <w:lvlJc w:val="right"/>
      <w:pPr>
        <w:ind w:left="6198" w:hanging="180"/>
      </w:pPr>
    </w:lvl>
  </w:abstractNum>
  <w:abstractNum w:abstractNumId="3">
    <w:nsid w:val="282D0318"/>
    <w:multiLevelType w:val="hybridMultilevel"/>
    <w:tmpl w:val="B05E9834"/>
    <w:lvl w:ilvl="0" w:tplc="2730C0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9D762D9"/>
    <w:multiLevelType w:val="hybridMultilevel"/>
    <w:tmpl w:val="F6441364"/>
    <w:lvl w:ilvl="0" w:tplc="2730C028">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5">
    <w:nsid w:val="2CE04508"/>
    <w:multiLevelType w:val="hybridMultilevel"/>
    <w:tmpl w:val="E3582648"/>
    <w:lvl w:ilvl="0" w:tplc="9E9C4CBC">
      <w:start w:val="20"/>
      <w:numFmt w:val="decimal"/>
      <w:lvlText w:val="%1."/>
      <w:lvlJc w:val="left"/>
      <w:pPr>
        <w:ind w:left="1068" w:hanging="360"/>
      </w:pPr>
      <w:rPr>
        <w:rFonts w:hint="default"/>
        <w:strike w:val="0"/>
        <w:color w:val="auto"/>
      </w:rPr>
    </w:lvl>
    <w:lvl w:ilvl="1" w:tplc="EC505968">
      <w:start w:val="1"/>
      <w:numFmt w:val="decimal"/>
      <w:lvlText w:val="%2)"/>
      <w:lvlJc w:val="left"/>
      <w:pPr>
        <w:ind w:left="873" w:hanging="360"/>
      </w:pPr>
      <w:rPr>
        <w:rFonts w:hint="default"/>
      </w:r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6">
    <w:nsid w:val="31E84E31"/>
    <w:multiLevelType w:val="hybridMultilevel"/>
    <w:tmpl w:val="F57C5772"/>
    <w:lvl w:ilvl="0" w:tplc="04190011">
      <w:start w:val="1"/>
      <w:numFmt w:val="decimal"/>
      <w:lvlText w:val="%1)"/>
      <w:lvlJc w:val="left"/>
      <w:pPr>
        <w:ind w:left="1637"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32465F15"/>
    <w:multiLevelType w:val="hybridMultilevel"/>
    <w:tmpl w:val="D35E3976"/>
    <w:lvl w:ilvl="0" w:tplc="B2329DD4">
      <w:start w:val="49"/>
      <w:numFmt w:val="decimal"/>
      <w:lvlText w:val="%1."/>
      <w:lvlJc w:val="left"/>
      <w:pPr>
        <w:ind w:left="1635"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49673823"/>
    <w:multiLevelType w:val="hybridMultilevel"/>
    <w:tmpl w:val="E62477F6"/>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4AE90104"/>
    <w:multiLevelType w:val="hybridMultilevel"/>
    <w:tmpl w:val="6D409D72"/>
    <w:lvl w:ilvl="0" w:tplc="9FBC77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4DBB3CBF"/>
    <w:multiLevelType w:val="hybridMultilevel"/>
    <w:tmpl w:val="1F707A2E"/>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042312B"/>
    <w:multiLevelType w:val="hybridMultilevel"/>
    <w:tmpl w:val="2B78221E"/>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1945FA4"/>
    <w:multiLevelType w:val="hybridMultilevel"/>
    <w:tmpl w:val="D86C4674"/>
    <w:lvl w:ilvl="0" w:tplc="9FBC77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519F7C0E"/>
    <w:multiLevelType w:val="hybridMultilevel"/>
    <w:tmpl w:val="4E882EC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C6E4104"/>
    <w:multiLevelType w:val="hybridMultilevel"/>
    <w:tmpl w:val="0CC07286"/>
    <w:lvl w:ilvl="0" w:tplc="2730C02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620E09F1"/>
    <w:multiLevelType w:val="hybridMultilevel"/>
    <w:tmpl w:val="5FF6E006"/>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63423727"/>
    <w:multiLevelType w:val="hybridMultilevel"/>
    <w:tmpl w:val="E7741418"/>
    <w:lvl w:ilvl="0" w:tplc="2730C028">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17">
    <w:nsid w:val="638C407A"/>
    <w:multiLevelType w:val="hybridMultilevel"/>
    <w:tmpl w:val="B478F826"/>
    <w:lvl w:ilvl="0" w:tplc="9FBC77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692B6585"/>
    <w:multiLevelType w:val="hybridMultilevel"/>
    <w:tmpl w:val="CBA4D714"/>
    <w:lvl w:ilvl="0" w:tplc="C416FDA8">
      <w:start w:val="54"/>
      <w:numFmt w:val="decimal"/>
      <w:lvlText w:val="%1."/>
      <w:lvlJc w:val="left"/>
      <w:pPr>
        <w:ind w:left="1635" w:hanging="360"/>
      </w:pPr>
      <w:rPr>
        <w:rFonts w:hint="default"/>
        <w:strike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6E296751"/>
    <w:multiLevelType w:val="hybridMultilevel"/>
    <w:tmpl w:val="A2B0BA0A"/>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F530617"/>
    <w:multiLevelType w:val="hybridMultilevel"/>
    <w:tmpl w:val="C2F81E3E"/>
    <w:lvl w:ilvl="0" w:tplc="04190011">
      <w:start w:val="1"/>
      <w:numFmt w:val="decimal"/>
      <w:lvlText w:val="%1)"/>
      <w:lvlJc w:val="left"/>
      <w:pPr>
        <w:ind w:left="1429" w:hanging="360"/>
      </w:pPr>
      <w:rPr>
        <w:rFont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6F6B243E"/>
    <w:multiLevelType w:val="hybridMultilevel"/>
    <w:tmpl w:val="2F344508"/>
    <w:lvl w:ilvl="0" w:tplc="9FBC77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nsid w:val="70D14065"/>
    <w:multiLevelType w:val="hybridMultilevel"/>
    <w:tmpl w:val="0A06D770"/>
    <w:lvl w:ilvl="0" w:tplc="2730C028">
      <w:start w:val="1"/>
      <w:numFmt w:val="bullet"/>
      <w:lvlText w:val=""/>
      <w:lvlJc w:val="left"/>
      <w:pPr>
        <w:ind w:left="1777"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3">
    <w:nsid w:val="7BF24DC3"/>
    <w:multiLevelType w:val="hybridMultilevel"/>
    <w:tmpl w:val="3B4C2C44"/>
    <w:lvl w:ilvl="0" w:tplc="0419000F">
      <w:start w:val="1"/>
      <w:numFmt w:val="decimal"/>
      <w:lvlText w:val="%1."/>
      <w:lvlJc w:val="left"/>
      <w:pPr>
        <w:ind w:left="1635" w:hanging="360"/>
      </w:pPr>
      <w:rPr>
        <w:strike w:val="0"/>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22"/>
  </w:num>
  <w:num w:numId="2">
    <w:abstractNumId w:val="3"/>
  </w:num>
  <w:num w:numId="3">
    <w:abstractNumId w:val="11"/>
  </w:num>
  <w:num w:numId="4">
    <w:abstractNumId w:val="17"/>
  </w:num>
  <w:num w:numId="5">
    <w:abstractNumId w:val="9"/>
  </w:num>
  <w:num w:numId="6">
    <w:abstractNumId w:val="10"/>
  </w:num>
  <w:num w:numId="7">
    <w:abstractNumId w:val="15"/>
  </w:num>
  <w:num w:numId="8">
    <w:abstractNumId w:val="23"/>
  </w:num>
  <w:num w:numId="9">
    <w:abstractNumId w:val="8"/>
  </w:num>
  <w:num w:numId="10">
    <w:abstractNumId w:val="16"/>
  </w:num>
  <w:num w:numId="11">
    <w:abstractNumId w:val="13"/>
  </w:num>
  <w:num w:numId="12">
    <w:abstractNumId w:val="4"/>
  </w:num>
  <w:num w:numId="13">
    <w:abstractNumId w:val="0"/>
  </w:num>
  <w:num w:numId="14">
    <w:abstractNumId w:val="14"/>
  </w:num>
  <w:num w:numId="15">
    <w:abstractNumId w:val="12"/>
  </w:num>
  <w:num w:numId="16">
    <w:abstractNumId w:val="21"/>
  </w:num>
  <w:num w:numId="17">
    <w:abstractNumId w:val="5"/>
  </w:num>
  <w:num w:numId="18">
    <w:abstractNumId w:val="2"/>
  </w:num>
  <w:num w:numId="19">
    <w:abstractNumId w:val="7"/>
  </w:num>
  <w:num w:numId="20">
    <w:abstractNumId w:val="18"/>
  </w:num>
  <w:num w:numId="21">
    <w:abstractNumId w:val="1"/>
  </w:num>
  <w:num w:numId="22">
    <w:abstractNumId w:val="20"/>
  </w:num>
  <w:num w:numId="23">
    <w:abstractNumId w:val="6"/>
  </w:num>
  <w:num w:numId="24">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08"/>
  <w:noPunctuationKerning/>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2"/>
  </w:compat>
  <w:rsids>
    <w:rsidRoot w:val="003339EE"/>
    <w:rsid w:val="00003E1F"/>
    <w:rsid w:val="00021BA3"/>
    <w:rsid w:val="000224BC"/>
    <w:rsid w:val="00026FC7"/>
    <w:rsid w:val="00044972"/>
    <w:rsid w:val="00047008"/>
    <w:rsid w:val="00052F3F"/>
    <w:rsid w:val="00054096"/>
    <w:rsid w:val="00060FB0"/>
    <w:rsid w:val="00070894"/>
    <w:rsid w:val="00070A52"/>
    <w:rsid w:val="0007541E"/>
    <w:rsid w:val="000817EB"/>
    <w:rsid w:val="00083BF1"/>
    <w:rsid w:val="000903E2"/>
    <w:rsid w:val="00094BF8"/>
    <w:rsid w:val="00095472"/>
    <w:rsid w:val="000A72A3"/>
    <w:rsid w:val="000B0A18"/>
    <w:rsid w:val="000B1D4E"/>
    <w:rsid w:val="000C0374"/>
    <w:rsid w:val="000C5609"/>
    <w:rsid w:val="000C683C"/>
    <w:rsid w:val="000E58FD"/>
    <w:rsid w:val="000F0EED"/>
    <w:rsid w:val="000F6FE2"/>
    <w:rsid w:val="00100E96"/>
    <w:rsid w:val="00103172"/>
    <w:rsid w:val="00103417"/>
    <w:rsid w:val="00104A9C"/>
    <w:rsid w:val="00104DFA"/>
    <w:rsid w:val="00115335"/>
    <w:rsid w:val="00117738"/>
    <w:rsid w:val="001226E6"/>
    <w:rsid w:val="00123B5E"/>
    <w:rsid w:val="00125D74"/>
    <w:rsid w:val="00127C7B"/>
    <w:rsid w:val="00140AEA"/>
    <w:rsid w:val="00153F92"/>
    <w:rsid w:val="0015687F"/>
    <w:rsid w:val="00166D93"/>
    <w:rsid w:val="00174F7E"/>
    <w:rsid w:val="00190EDB"/>
    <w:rsid w:val="001946DE"/>
    <w:rsid w:val="00194C8C"/>
    <w:rsid w:val="00195D01"/>
    <w:rsid w:val="001A0964"/>
    <w:rsid w:val="001A2A4B"/>
    <w:rsid w:val="001A2C9B"/>
    <w:rsid w:val="001A54D5"/>
    <w:rsid w:val="001A6B96"/>
    <w:rsid w:val="001A7B15"/>
    <w:rsid w:val="001B309B"/>
    <w:rsid w:val="001C133A"/>
    <w:rsid w:val="001C5E13"/>
    <w:rsid w:val="001D21E1"/>
    <w:rsid w:val="001F0BAF"/>
    <w:rsid w:val="001F1104"/>
    <w:rsid w:val="001F3AB7"/>
    <w:rsid w:val="001F4F59"/>
    <w:rsid w:val="00214119"/>
    <w:rsid w:val="00215AE7"/>
    <w:rsid w:val="00236CA8"/>
    <w:rsid w:val="00243684"/>
    <w:rsid w:val="00244701"/>
    <w:rsid w:val="00251D3E"/>
    <w:rsid w:val="00254AB2"/>
    <w:rsid w:val="002562C9"/>
    <w:rsid w:val="0025653C"/>
    <w:rsid w:val="00260EE6"/>
    <w:rsid w:val="00262963"/>
    <w:rsid w:val="0027471B"/>
    <w:rsid w:val="002764BF"/>
    <w:rsid w:val="002833F6"/>
    <w:rsid w:val="0029178C"/>
    <w:rsid w:val="00295917"/>
    <w:rsid w:val="002970F0"/>
    <w:rsid w:val="002A1ACE"/>
    <w:rsid w:val="002B2CAA"/>
    <w:rsid w:val="002B3E02"/>
    <w:rsid w:val="002B5D89"/>
    <w:rsid w:val="002C06D3"/>
    <w:rsid w:val="002C2626"/>
    <w:rsid w:val="002D05B6"/>
    <w:rsid w:val="002E194E"/>
    <w:rsid w:val="002E3642"/>
    <w:rsid w:val="002E6CBA"/>
    <w:rsid w:val="002F148E"/>
    <w:rsid w:val="00300D81"/>
    <w:rsid w:val="00301BCC"/>
    <w:rsid w:val="00320694"/>
    <w:rsid w:val="0032148C"/>
    <w:rsid w:val="00325602"/>
    <w:rsid w:val="003339EE"/>
    <w:rsid w:val="0034217E"/>
    <w:rsid w:val="00350821"/>
    <w:rsid w:val="00351CBC"/>
    <w:rsid w:val="00353E5E"/>
    <w:rsid w:val="00360770"/>
    <w:rsid w:val="00361427"/>
    <w:rsid w:val="0037055F"/>
    <w:rsid w:val="00372CB6"/>
    <w:rsid w:val="00376303"/>
    <w:rsid w:val="00385553"/>
    <w:rsid w:val="00387825"/>
    <w:rsid w:val="00387E16"/>
    <w:rsid w:val="00393162"/>
    <w:rsid w:val="003937AB"/>
    <w:rsid w:val="00394229"/>
    <w:rsid w:val="003978E6"/>
    <w:rsid w:val="00397AFB"/>
    <w:rsid w:val="00397EB9"/>
    <w:rsid w:val="003A2BDF"/>
    <w:rsid w:val="003A40A2"/>
    <w:rsid w:val="003C0128"/>
    <w:rsid w:val="003C2462"/>
    <w:rsid w:val="003D23CE"/>
    <w:rsid w:val="003E30D7"/>
    <w:rsid w:val="003E54E8"/>
    <w:rsid w:val="003E7843"/>
    <w:rsid w:val="003F0B79"/>
    <w:rsid w:val="003F27CB"/>
    <w:rsid w:val="003F7619"/>
    <w:rsid w:val="00400979"/>
    <w:rsid w:val="00402C11"/>
    <w:rsid w:val="00412337"/>
    <w:rsid w:val="00420CDA"/>
    <w:rsid w:val="004278BC"/>
    <w:rsid w:val="004311EB"/>
    <w:rsid w:val="004338F8"/>
    <w:rsid w:val="0043644F"/>
    <w:rsid w:val="00441D00"/>
    <w:rsid w:val="00453C84"/>
    <w:rsid w:val="004613E2"/>
    <w:rsid w:val="00461CD6"/>
    <w:rsid w:val="00463B78"/>
    <w:rsid w:val="00465C5E"/>
    <w:rsid w:val="00465CFC"/>
    <w:rsid w:val="004677A0"/>
    <w:rsid w:val="00467F0B"/>
    <w:rsid w:val="00473286"/>
    <w:rsid w:val="0048740C"/>
    <w:rsid w:val="00495024"/>
    <w:rsid w:val="004A11B8"/>
    <w:rsid w:val="004A5982"/>
    <w:rsid w:val="004A623B"/>
    <w:rsid w:val="004B24F4"/>
    <w:rsid w:val="004C6894"/>
    <w:rsid w:val="004C6EB5"/>
    <w:rsid w:val="004E3229"/>
    <w:rsid w:val="004E431A"/>
    <w:rsid w:val="004F2315"/>
    <w:rsid w:val="005044C8"/>
    <w:rsid w:val="005069FE"/>
    <w:rsid w:val="00515A0A"/>
    <w:rsid w:val="00523FE4"/>
    <w:rsid w:val="00533002"/>
    <w:rsid w:val="005438C8"/>
    <w:rsid w:val="00557117"/>
    <w:rsid w:val="005612F5"/>
    <w:rsid w:val="00571DFB"/>
    <w:rsid w:val="005759FB"/>
    <w:rsid w:val="00576B1E"/>
    <w:rsid w:val="00577B18"/>
    <w:rsid w:val="005806CA"/>
    <w:rsid w:val="00584E3F"/>
    <w:rsid w:val="00585CE2"/>
    <w:rsid w:val="0058686A"/>
    <w:rsid w:val="005877B5"/>
    <w:rsid w:val="00595D5D"/>
    <w:rsid w:val="005B5720"/>
    <w:rsid w:val="005C43FF"/>
    <w:rsid w:val="005C74EA"/>
    <w:rsid w:val="005E0667"/>
    <w:rsid w:val="005E6BFD"/>
    <w:rsid w:val="005F5961"/>
    <w:rsid w:val="005F659B"/>
    <w:rsid w:val="0060339B"/>
    <w:rsid w:val="00614190"/>
    <w:rsid w:val="00625FF7"/>
    <w:rsid w:val="00635A36"/>
    <w:rsid w:val="0063711C"/>
    <w:rsid w:val="00644D1B"/>
    <w:rsid w:val="00672EDA"/>
    <w:rsid w:val="006774BC"/>
    <w:rsid w:val="006979DA"/>
    <w:rsid w:val="006A2BF1"/>
    <w:rsid w:val="006B08D7"/>
    <w:rsid w:val="006B5A82"/>
    <w:rsid w:val="006C10D5"/>
    <w:rsid w:val="006C5681"/>
    <w:rsid w:val="006C57C6"/>
    <w:rsid w:val="006D2096"/>
    <w:rsid w:val="006F411C"/>
    <w:rsid w:val="00704634"/>
    <w:rsid w:val="00707FC4"/>
    <w:rsid w:val="00711507"/>
    <w:rsid w:val="00711BB8"/>
    <w:rsid w:val="007240EC"/>
    <w:rsid w:val="00747CC6"/>
    <w:rsid w:val="00750C55"/>
    <w:rsid w:val="0075650D"/>
    <w:rsid w:val="007600C6"/>
    <w:rsid w:val="007645CF"/>
    <w:rsid w:val="00766598"/>
    <w:rsid w:val="007771CF"/>
    <w:rsid w:val="00782D1D"/>
    <w:rsid w:val="00782E5A"/>
    <w:rsid w:val="00787F83"/>
    <w:rsid w:val="007B20CC"/>
    <w:rsid w:val="007B25C3"/>
    <w:rsid w:val="007B302D"/>
    <w:rsid w:val="007B54AA"/>
    <w:rsid w:val="007B56B7"/>
    <w:rsid w:val="007B5FC6"/>
    <w:rsid w:val="007C6B12"/>
    <w:rsid w:val="007D10E6"/>
    <w:rsid w:val="007D3C5E"/>
    <w:rsid w:val="007D7D04"/>
    <w:rsid w:val="007E07F3"/>
    <w:rsid w:val="007E4680"/>
    <w:rsid w:val="007F72F9"/>
    <w:rsid w:val="0080165A"/>
    <w:rsid w:val="0080227D"/>
    <w:rsid w:val="00822D7F"/>
    <w:rsid w:val="00823F91"/>
    <w:rsid w:val="0082544F"/>
    <w:rsid w:val="008271D8"/>
    <w:rsid w:val="00830C09"/>
    <w:rsid w:val="008315DA"/>
    <w:rsid w:val="00837680"/>
    <w:rsid w:val="00847C86"/>
    <w:rsid w:val="00853A43"/>
    <w:rsid w:val="00861EC3"/>
    <w:rsid w:val="008657E8"/>
    <w:rsid w:val="00867923"/>
    <w:rsid w:val="00872485"/>
    <w:rsid w:val="00875949"/>
    <w:rsid w:val="00875DCC"/>
    <w:rsid w:val="008768CC"/>
    <w:rsid w:val="00877C15"/>
    <w:rsid w:val="008806AF"/>
    <w:rsid w:val="008A4B86"/>
    <w:rsid w:val="008B0D3B"/>
    <w:rsid w:val="008B2FFC"/>
    <w:rsid w:val="008B3199"/>
    <w:rsid w:val="008B40DA"/>
    <w:rsid w:val="008B4AF1"/>
    <w:rsid w:val="008B7039"/>
    <w:rsid w:val="008C083C"/>
    <w:rsid w:val="008C143F"/>
    <w:rsid w:val="008C443E"/>
    <w:rsid w:val="008C4F0C"/>
    <w:rsid w:val="008E6075"/>
    <w:rsid w:val="00903340"/>
    <w:rsid w:val="00914F9A"/>
    <w:rsid w:val="0092018B"/>
    <w:rsid w:val="00926577"/>
    <w:rsid w:val="009342CA"/>
    <w:rsid w:val="00934596"/>
    <w:rsid w:val="009375FC"/>
    <w:rsid w:val="00945380"/>
    <w:rsid w:val="00945DD1"/>
    <w:rsid w:val="00946B56"/>
    <w:rsid w:val="0094750B"/>
    <w:rsid w:val="009529D9"/>
    <w:rsid w:val="009631F2"/>
    <w:rsid w:val="00977C93"/>
    <w:rsid w:val="00983248"/>
    <w:rsid w:val="009A522E"/>
    <w:rsid w:val="009A7232"/>
    <w:rsid w:val="009B201E"/>
    <w:rsid w:val="009B30EB"/>
    <w:rsid w:val="009B3770"/>
    <w:rsid w:val="009B7386"/>
    <w:rsid w:val="009C1FD8"/>
    <w:rsid w:val="009D22B2"/>
    <w:rsid w:val="009D6EA1"/>
    <w:rsid w:val="009E19B9"/>
    <w:rsid w:val="009E40FD"/>
    <w:rsid w:val="009E6B58"/>
    <w:rsid w:val="00A005FA"/>
    <w:rsid w:val="00A01E3B"/>
    <w:rsid w:val="00A064EF"/>
    <w:rsid w:val="00A075CA"/>
    <w:rsid w:val="00A10306"/>
    <w:rsid w:val="00A130EE"/>
    <w:rsid w:val="00A21B7E"/>
    <w:rsid w:val="00A22B48"/>
    <w:rsid w:val="00A26517"/>
    <w:rsid w:val="00A3389C"/>
    <w:rsid w:val="00A359CF"/>
    <w:rsid w:val="00A40AEC"/>
    <w:rsid w:val="00A41C92"/>
    <w:rsid w:val="00A45DB2"/>
    <w:rsid w:val="00A47289"/>
    <w:rsid w:val="00A5739B"/>
    <w:rsid w:val="00A646D5"/>
    <w:rsid w:val="00A67170"/>
    <w:rsid w:val="00A7587B"/>
    <w:rsid w:val="00A81DC6"/>
    <w:rsid w:val="00A841B1"/>
    <w:rsid w:val="00A860A6"/>
    <w:rsid w:val="00A9738C"/>
    <w:rsid w:val="00A97785"/>
    <w:rsid w:val="00AA01DF"/>
    <w:rsid w:val="00AA2D6C"/>
    <w:rsid w:val="00AB135B"/>
    <w:rsid w:val="00AC1C2A"/>
    <w:rsid w:val="00AC599A"/>
    <w:rsid w:val="00AD192E"/>
    <w:rsid w:val="00AD62E8"/>
    <w:rsid w:val="00AD72A9"/>
    <w:rsid w:val="00AE6EAA"/>
    <w:rsid w:val="00AF7BB5"/>
    <w:rsid w:val="00B04806"/>
    <w:rsid w:val="00B12A56"/>
    <w:rsid w:val="00B2076F"/>
    <w:rsid w:val="00B21650"/>
    <w:rsid w:val="00B271D5"/>
    <w:rsid w:val="00B36722"/>
    <w:rsid w:val="00B41765"/>
    <w:rsid w:val="00B417B5"/>
    <w:rsid w:val="00B45246"/>
    <w:rsid w:val="00B5381B"/>
    <w:rsid w:val="00B5444D"/>
    <w:rsid w:val="00B54BEC"/>
    <w:rsid w:val="00B54E88"/>
    <w:rsid w:val="00B55389"/>
    <w:rsid w:val="00B55F3A"/>
    <w:rsid w:val="00B72430"/>
    <w:rsid w:val="00B76DAA"/>
    <w:rsid w:val="00B87336"/>
    <w:rsid w:val="00B9144E"/>
    <w:rsid w:val="00B9211E"/>
    <w:rsid w:val="00BA158D"/>
    <w:rsid w:val="00BA5805"/>
    <w:rsid w:val="00BA658D"/>
    <w:rsid w:val="00BA67FE"/>
    <w:rsid w:val="00BA6FD4"/>
    <w:rsid w:val="00BB2758"/>
    <w:rsid w:val="00BB4A0C"/>
    <w:rsid w:val="00BC0231"/>
    <w:rsid w:val="00BE190D"/>
    <w:rsid w:val="00BE54AF"/>
    <w:rsid w:val="00BE5975"/>
    <w:rsid w:val="00BF7979"/>
    <w:rsid w:val="00C0697B"/>
    <w:rsid w:val="00C157FF"/>
    <w:rsid w:val="00C25531"/>
    <w:rsid w:val="00C25B90"/>
    <w:rsid w:val="00C312B6"/>
    <w:rsid w:val="00C33CAE"/>
    <w:rsid w:val="00C4098A"/>
    <w:rsid w:val="00C420E7"/>
    <w:rsid w:val="00C444C3"/>
    <w:rsid w:val="00C57866"/>
    <w:rsid w:val="00C72864"/>
    <w:rsid w:val="00C75187"/>
    <w:rsid w:val="00C80D05"/>
    <w:rsid w:val="00C94651"/>
    <w:rsid w:val="00C95CEB"/>
    <w:rsid w:val="00CA23B4"/>
    <w:rsid w:val="00CB6964"/>
    <w:rsid w:val="00CD41EC"/>
    <w:rsid w:val="00CE3471"/>
    <w:rsid w:val="00CE4A94"/>
    <w:rsid w:val="00CE59DB"/>
    <w:rsid w:val="00CE5F09"/>
    <w:rsid w:val="00CF4602"/>
    <w:rsid w:val="00D01E77"/>
    <w:rsid w:val="00D046B6"/>
    <w:rsid w:val="00D21D02"/>
    <w:rsid w:val="00D26D39"/>
    <w:rsid w:val="00D31307"/>
    <w:rsid w:val="00D3135E"/>
    <w:rsid w:val="00D378B7"/>
    <w:rsid w:val="00D415FE"/>
    <w:rsid w:val="00D44739"/>
    <w:rsid w:val="00D57D1F"/>
    <w:rsid w:val="00D85E6C"/>
    <w:rsid w:val="00D92501"/>
    <w:rsid w:val="00DA065A"/>
    <w:rsid w:val="00DA33DF"/>
    <w:rsid w:val="00DB49AF"/>
    <w:rsid w:val="00DB76CC"/>
    <w:rsid w:val="00DC10B4"/>
    <w:rsid w:val="00DC4B27"/>
    <w:rsid w:val="00DC4F51"/>
    <w:rsid w:val="00DC76FE"/>
    <w:rsid w:val="00DD2C1C"/>
    <w:rsid w:val="00DD4E08"/>
    <w:rsid w:val="00DD7092"/>
    <w:rsid w:val="00DD7AE2"/>
    <w:rsid w:val="00DF1C51"/>
    <w:rsid w:val="00E07B97"/>
    <w:rsid w:val="00E14765"/>
    <w:rsid w:val="00E16A23"/>
    <w:rsid w:val="00E2012F"/>
    <w:rsid w:val="00E252AC"/>
    <w:rsid w:val="00E27541"/>
    <w:rsid w:val="00E27F5B"/>
    <w:rsid w:val="00E30945"/>
    <w:rsid w:val="00E30CFA"/>
    <w:rsid w:val="00E41E79"/>
    <w:rsid w:val="00E425A5"/>
    <w:rsid w:val="00E449A7"/>
    <w:rsid w:val="00E515F1"/>
    <w:rsid w:val="00E5455D"/>
    <w:rsid w:val="00E752D8"/>
    <w:rsid w:val="00E811AD"/>
    <w:rsid w:val="00E84DAF"/>
    <w:rsid w:val="00E86709"/>
    <w:rsid w:val="00EA3426"/>
    <w:rsid w:val="00EB3EEF"/>
    <w:rsid w:val="00EB508A"/>
    <w:rsid w:val="00EC3493"/>
    <w:rsid w:val="00EC4C7D"/>
    <w:rsid w:val="00ED18AE"/>
    <w:rsid w:val="00ED3802"/>
    <w:rsid w:val="00ED6C0B"/>
    <w:rsid w:val="00EE0A33"/>
    <w:rsid w:val="00EE0D2C"/>
    <w:rsid w:val="00EE4718"/>
    <w:rsid w:val="00EE585F"/>
    <w:rsid w:val="00EE6BE7"/>
    <w:rsid w:val="00EF2A43"/>
    <w:rsid w:val="00F01E48"/>
    <w:rsid w:val="00F02713"/>
    <w:rsid w:val="00F10B04"/>
    <w:rsid w:val="00F12447"/>
    <w:rsid w:val="00F16B67"/>
    <w:rsid w:val="00F17A62"/>
    <w:rsid w:val="00F21495"/>
    <w:rsid w:val="00F2656A"/>
    <w:rsid w:val="00F32020"/>
    <w:rsid w:val="00F33235"/>
    <w:rsid w:val="00F335F1"/>
    <w:rsid w:val="00F370E6"/>
    <w:rsid w:val="00F43D97"/>
    <w:rsid w:val="00F46DA8"/>
    <w:rsid w:val="00F50820"/>
    <w:rsid w:val="00F5148F"/>
    <w:rsid w:val="00F5322D"/>
    <w:rsid w:val="00F56B6F"/>
    <w:rsid w:val="00F6188F"/>
    <w:rsid w:val="00F66FD8"/>
    <w:rsid w:val="00F7121D"/>
    <w:rsid w:val="00F74C87"/>
    <w:rsid w:val="00F76171"/>
    <w:rsid w:val="00F808FB"/>
    <w:rsid w:val="00F83943"/>
    <w:rsid w:val="00F90BFE"/>
    <w:rsid w:val="00F93AEF"/>
    <w:rsid w:val="00FA455C"/>
    <w:rsid w:val="00FB1002"/>
    <w:rsid w:val="00FC1162"/>
    <w:rsid w:val="00FD1C90"/>
    <w:rsid w:val="00FF010A"/>
    <w:rsid w:val="00FF27A9"/>
    <w:rsid w:val="00FF3B4F"/>
    <w:rsid w:val="00FF402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8965F2F3-CC74-463A-AC42-8EB730847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03172"/>
    <w:rPr>
      <w:rFonts w:ascii="Times New Roman CYR" w:hAnsi="Times New Roman CYR"/>
    </w:rPr>
  </w:style>
  <w:style w:type="paragraph" w:styleId="1">
    <w:name w:val="heading 1"/>
    <w:basedOn w:val="a"/>
    <w:next w:val="a"/>
    <w:link w:val="10"/>
    <w:qFormat/>
    <w:rsid w:val="00103172"/>
    <w:pPr>
      <w:keepNext/>
      <w:jc w:val="center"/>
      <w:outlineLvl w:val="0"/>
    </w:pPr>
    <w:rPr>
      <w:b/>
      <w:sz w:val="28"/>
    </w:rPr>
  </w:style>
  <w:style w:type="paragraph" w:styleId="4">
    <w:name w:val="heading 4"/>
    <w:basedOn w:val="a"/>
    <w:next w:val="a"/>
    <w:link w:val="40"/>
    <w:qFormat/>
    <w:rsid w:val="00103172"/>
    <w:pPr>
      <w:keepNext/>
      <w:spacing w:before="120"/>
      <w:outlineLvl w:val="3"/>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a4"/>
    <w:rsid w:val="00103172"/>
    <w:rPr>
      <w:rFonts w:ascii="Courier New" w:hAnsi="Courier New" w:cs="Courier New"/>
    </w:rPr>
  </w:style>
  <w:style w:type="character" w:styleId="a5">
    <w:name w:val="Hyperlink"/>
    <w:basedOn w:val="a0"/>
    <w:rsid w:val="00103172"/>
    <w:rPr>
      <w:color w:val="0000FF"/>
      <w:u w:val="single"/>
    </w:rPr>
  </w:style>
  <w:style w:type="paragraph" w:styleId="a6">
    <w:name w:val="header"/>
    <w:basedOn w:val="a"/>
    <w:link w:val="a7"/>
    <w:uiPriority w:val="99"/>
    <w:rsid w:val="00DC4F51"/>
    <w:pPr>
      <w:tabs>
        <w:tab w:val="center" w:pos="4677"/>
        <w:tab w:val="right" w:pos="9355"/>
      </w:tabs>
    </w:pPr>
  </w:style>
  <w:style w:type="paragraph" w:styleId="a8">
    <w:name w:val="footer"/>
    <w:basedOn w:val="a"/>
    <w:link w:val="a9"/>
    <w:rsid w:val="00DC4F51"/>
    <w:pPr>
      <w:tabs>
        <w:tab w:val="center" w:pos="4677"/>
        <w:tab w:val="right" w:pos="9355"/>
      </w:tabs>
    </w:pPr>
  </w:style>
  <w:style w:type="paragraph" w:styleId="aa">
    <w:name w:val="Balloon Text"/>
    <w:basedOn w:val="a"/>
    <w:link w:val="ab"/>
    <w:rsid w:val="00420CDA"/>
    <w:rPr>
      <w:rFonts w:ascii="Tahoma" w:hAnsi="Tahoma" w:cs="Tahoma"/>
      <w:sz w:val="16"/>
      <w:szCs w:val="16"/>
    </w:rPr>
  </w:style>
  <w:style w:type="table" w:styleId="ac">
    <w:name w:val="Table Grid"/>
    <w:basedOn w:val="a1"/>
    <w:uiPriority w:val="39"/>
    <w:rsid w:val="009B20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9">
    <w:name w:val="Нижний колонтитул Знак"/>
    <w:link w:val="a8"/>
    <w:rsid w:val="009D22B2"/>
    <w:rPr>
      <w:rFonts w:ascii="Times New Roman CYR" w:hAnsi="Times New Roman CYR"/>
    </w:rPr>
  </w:style>
  <w:style w:type="paragraph" w:styleId="ad">
    <w:name w:val="footnote text"/>
    <w:basedOn w:val="a"/>
    <w:link w:val="ae"/>
    <w:unhideWhenUsed/>
    <w:rsid w:val="004B24F4"/>
  </w:style>
  <w:style w:type="character" w:customStyle="1" w:styleId="ae">
    <w:name w:val="Текст сноски Знак"/>
    <w:basedOn w:val="a0"/>
    <w:link w:val="ad"/>
    <w:rsid w:val="004B24F4"/>
    <w:rPr>
      <w:rFonts w:ascii="Times New Roman CYR" w:hAnsi="Times New Roman CYR"/>
    </w:rPr>
  </w:style>
  <w:style w:type="character" w:styleId="af">
    <w:name w:val="footnote reference"/>
    <w:basedOn w:val="a0"/>
    <w:unhideWhenUsed/>
    <w:rsid w:val="004B24F4"/>
    <w:rPr>
      <w:vertAlign w:val="superscript"/>
    </w:rPr>
  </w:style>
  <w:style w:type="character" w:customStyle="1" w:styleId="a7">
    <w:name w:val="Верхний колонтитул Знак"/>
    <w:basedOn w:val="a0"/>
    <w:link w:val="a6"/>
    <w:uiPriority w:val="99"/>
    <w:rsid w:val="00D3135E"/>
    <w:rPr>
      <w:rFonts w:ascii="Times New Roman CYR" w:hAnsi="Times New Roman CYR"/>
    </w:rPr>
  </w:style>
  <w:style w:type="paragraph" w:customStyle="1" w:styleId="ConsPlusNormal">
    <w:name w:val="ConsPlusNormal"/>
    <w:link w:val="ConsPlusNormal0"/>
    <w:rsid w:val="00EA3426"/>
    <w:pPr>
      <w:widowControl w:val="0"/>
      <w:autoSpaceDE w:val="0"/>
      <w:autoSpaceDN w:val="0"/>
      <w:adjustRightInd w:val="0"/>
    </w:pPr>
    <w:rPr>
      <w:rFonts w:eastAsiaTheme="minorEastAsia"/>
      <w:sz w:val="24"/>
      <w:szCs w:val="24"/>
    </w:rPr>
  </w:style>
  <w:style w:type="character" w:customStyle="1" w:styleId="ConsPlusNormal0">
    <w:name w:val="ConsPlusNormal Знак"/>
    <w:link w:val="ConsPlusNormal"/>
    <w:locked/>
    <w:rsid w:val="00EA3426"/>
    <w:rPr>
      <w:rFonts w:eastAsiaTheme="minorEastAsia"/>
      <w:sz w:val="24"/>
      <w:szCs w:val="24"/>
    </w:rPr>
  </w:style>
  <w:style w:type="character" w:customStyle="1" w:styleId="10">
    <w:name w:val="Заголовок 1 Знак"/>
    <w:basedOn w:val="a0"/>
    <w:link w:val="1"/>
    <w:rsid w:val="005B5720"/>
    <w:rPr>
      <w:rFonts w:ascii="Times New Roman CYR" w:hAnsi="Times New Roman CYR"/>
      <w:b/>
      <w:sz w:val="28"/>
    </w:rPr>
  </w:style>
  <w:style w:type="character" w:customStyle="1" w:styleId="40">
    <w:name w:val="Заголовок 4 Знак"/>
    <w:basedOn w:val="a0"/>
    <w:link w:val="4"/>
    <w:rsid w:val="005B5720"/>
    <w:rPr>
      <w:rFonts w:ascii="Times New Roman CYR" w:hAnsi="Times New Roman CYR"/>
      <w:sz w:val="24"/>
    </w:rPr>
  </w:style>
  <w:style w:type="character" w:customStyle="1" w:styleId="a4">
    <w:name w:val="Текст Знак"/>
    <w:basedOn w:val="a0"/>
    <w:link w:val="a3"/>
    <w:rsid w:val="005B5720"/>
    <w:rPr>
      <w:rFonts w:ascii="Courier New" w:hAnsi="Courier New" w:cs="Courier New"/>
    </w:rPr>
  </w:style>
  <w:style w:type="character" w:customStyle="1" w:styleId="ab">
    <w:name w:val="Текст выноски Знак"/>
    <w:basedOn w:val="a0"/>
    <w:link w:val="aa"/>
    <w:rsid w:val="005B5720"/>
    <w:rPr>
      <w:rFonts w:ascii="Tahoma" w:hAnsi="Tahoma" w:cs="Tahoma"/>
      <w:sz w:val="16"/>
      <w:szCs w:val="16"/>
    </w:rPr>
  </w:style>
  <w:style w:type="numbering" w:customStyle="1" w:styleId="11">
    <w:name w:val="Нет списка1"/>
    <w:next w:val="a2"/>
    <w:semiHidden/>
    <w:unhideWhenUsed/>
    <w:rsid w:val="005B5720"/>
  </w:style>
  <w:style w:type="character" w:styleId="af0">
    <w:name w:val="page number"/>
    <w:basedOn w:val="a0"/>
    <w:rsid w:val="005B5720"/>
  </w:style>
  <w:style w:type="paragraph" w:customStyle="1" w:styleId="pcenter">
    <w:name w:val="pcenter"/>
    <w:basedOn w:val="a"/>
    <w:rsid w:val="005B5720"/>
    <w:pPr>
      <w:spacing w:before="100" w:beforeAutospacing="1" w:after="100" w:afterAutospacing="1"/>
    </w:pPr>
    <w:rPr>
      <w:rFonts w:ascii="Times New Roman" w:hAnsi="Times New Roman"/>
      <w:sz w:val="24"/>
      <w:szCs w:val="24"/>
    </w:rPr>
  </w:style>
  <w:style w:type="character" w:styleId="af1">
    <w:name w:val="annotation reference"/>
    <w:rsid w:val="005B5720"/>
    <w:rPr>
      <w:sz w:val="16"/>
      <w:szCs w:val="16"/>
    </w:rPr>
  </w:style>
  <w:style w:type="paragraph" w:styleId="af2">
    <w:name w:val="annotation text"/>
    <w:basedOn w:val="a"/>
    <w:link w:val="af3"/>
    <w:rsid w:val="005B5720"/>
    <w:rPr>
      <w:rFonts w:ascii="Times New Roman" w:hAnsi="Times New Roman"/>
    </w:rPr>
  </w:style>
  <w:style w:type="character" w:customStyle="1" w:styleId="af3">
    <w:name w:val="Текст примечания Знак"/>
    <w:basedOn w:val="a0"/>
    <w:link w:val="af2"/>
    <w:rsid w:val="005B5720"/>
  </w:style>
  <w:style w:type="paragraph" w:styleId="af4">
    <w:name w:val="annotation subject"/>
    <w:basedOn w:val="af2"/>
    <w:next w:val="af2"/>
    <w:link w:val="af5"/>
    <w:rsid w:val="005B5720"/>
    <w:rPr>
      <w:b/>
      <w:bCs/>
    </w:rPr>
  </w:style>
  <w:style w:type="character" w:customStyle="1" w:styleId="af5">
    <w:name w:val="Тема примечания Знак"/>
    <w:basedOn w:val="af3"/>
    <w:link w:val="af4"/>
    <w:rsid w:val="005B5720"/>
    <w:rPr>
      <w:b/>
      <w:bCs/>
    </w:rPr>
  </w:style>
  <w:style w:type="paragraph" w:styleId="af6">
    <w:name w:val="No Spacing"/>
    <w:uiPriority w:val="1"/>
    <w:qFormat/>
    <w:rsid w:val="005B5720"/>
    <w:rPr>
      <w:sz w:val="24"/>
      <w:szCs w:val="24"/>
    </w:rPr>
  </w:style>
  <w:style w:type="paragraph" w:customStyle="1" w:styleId="ConsPlusNonformat">
    <w:name w:val="ConsPlusNonformat"/>
    <w:uiPriority w:val="99"/>
    <w:rsid w:val="005B5720"/>
    <w:pPr>
      <w:autoSpaceDE w:val="0"/>
      <w:autoSpaceDN w:val="0"/>
      <w:adjustRightInd w:val="0"/>
    </w:pPr>
    <w:rPr>
      <w:rFonts w:ascii="Courier New" w:hAnsi="Courier New" w:cs="Courier New"/>
    </w:rPr>
  </w:style>
  <w:style w:type="paragraph" w:styleId="af7">
    <w:name w:val="List Paragraph"/>
    <w:basedOn w:val="a"/>
    <w:uiPriority w:val="34"/>
    <w:qFormat/>
    <w:rsid w:val="005B5720"/>
    <w:pPr>
      <w:ind w:left="720"/>
      <w:contextualSpacing/>
    </w:pPr>
  </w:style>
  <w:style w:type="paragraph" w:styleId="af8">
    <w:name w:val="Normal (Web)"/>
    <w:basedOn w:val="a"/>
    <w:uiPriority w:val="99"/>
    <w:unhideWhenUsed/>
    <w:rsid w:val="005B5720"/>
    <w:pPr>
      <w:spacing w:before="100" w:beforeAutospacing="1" w:after="100" w:afterAutospacing="1"/>
    </w:pPr>
    <w:rPr>
      <w:rFonts w:ascii="Times New Roman" w:hAnsi="Times New Roman"/>
      <w:sz w:val="24"/>
      <w:szCs w:val="24"/>
    </w:rPr>
  </w:style>
  <w:style w:type="character" w:customStyle="1" w:styleId="upper">
    <w:name w:val="upper"/>
    <w:basedOn w:val="a0"/>
    <w:rsid w:val="005B5720"/>
  </w:style>
  <w:style w:type="character" w:styleId="af9">
    <w:name w:val="FollowedHyperlink"/>
    <w:rsid w:val="005B5720"/>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CDBCDDD703CF545B4B90120CB2C1360D18DA2234F2A84B87CAF77A06B383E9050F8EEC933AC2A1442C6B592ED04EW1K" TargetMode="External"/><Relationship Id="rId13" Type="http://schemas.openxmlformats.org/officeDocument/2006/relationships/hyperlink" Target="consultantplus://offline/ref=79BE10350119C535B10962E2F8F850DB829C6AF378C7E566A8B35EA4391CC8M"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D7A8B334FCB9F2056A08BABE23743CBD64816412174986802B804477B56C2A5A4D8D12F66F9B3F2262289CCFF9C72C7AA735A20CAA8AEAF3QCcAD"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D7A8B334FCB9F2056A08BABE23743CBD64816412174986802B804477B56C2A5A4D8D12F66F9B3F2262289CCFF9C72C7AA735A20CAA8AEAF3QCcAD" TargetMode="External"/><Relationship Id="rId5" Type="http://schemas.openxmlformats.org/officeDocument/2006/relationships/webSettings" Target="webSettings.xml"/><Relationship Id="rId15" Type="http://schemas.openxmlformats.org/officeDocument/2006/relationships/hyperlink" Target="consultantplus://offline/ref=E0770EC329649FD197C954CF7183B3C2D74AB3EDB500E160ADA1CBA239DE4A21912E66425398EC333B42EF0878u1mDD" TargetMode="External"/><Relationship Id="rId10" Type="http://schemas.openxmlformats.org/officeDocument/2006/relationships/hyperlink" Target="http://www.seversknet.ru"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consultantplus://offline/ref=8A25ED4E3507656E3A0EB0613CFB1E0D133215A89431B75DB850964CB0985AC134D4666DAFE20EEE5E4DD2A2EF81D46EFBC4E4098650C5DE79A9B5720Fs0J" TargetMode="External"/><Relationship Id="rId14" Type="http://schemas.openxmlformats.org/officeDocument/2006/relationships/hyperlink" Target="consultantplus://offline/ref=E0770EC329649FD197C954CF7183B3C2D74AB3EDB500E160ADA1CBA239DE4A21912E66425398EC333B42EF0878u1mD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624B0F-41FC-4900-BDA8-21EE977D0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70</TotalTime>
  <Pages>39</Pages>
  <Words>15632</Words>
  <Characters>89107</Characters>
  <Application>Microsoft Office Word</Application>
  <DocSecurity>0</DocSecurity>
  <Lines>742</Lines>
  <Paragraphs>209</Paragraphs>
  <ScaleCrop>false</ScaleCrop>
  <HeadingPairs>
    <vt:vector size="2" baseType="variant">
      <vt:variant>
        <vt:lpstr>Название</vt:lpstr>
      </vt:variant>
      <vt:variant>
        <vt:i4>1</vt:i4>
      </vt:variant>
    </vt:vector>
  </HeadingPairs>
  <TitlesOfParts>
    <vt:vector size="1" baseType="lpstr">
      <vt:lpstr> </vt:lpstr>
    </vt:vector>
  </TitlesOfParts>
  <Company>Администрация ЗАТО Северск</Company>
  <LinksUpToDate>false</LinksUpToDate>
  <CharactersWithSpaces>104530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Alexander V. Tanaseychuk</dc:creator>
  <cp:keywords/>
  <dc:description/>
  <cp:lastModifiedBy>Melnik</cp:lastModifiedBy>
  <cp:revision>39</cp:revision>
  <cp:lastPrinted>2021-03-10T08:36:00Z</cp:lastPrinted>
  <dcterms:created xsi:type="dcterms:W3CDTF">2021-03-24T10:21:00Z</dcterms:created>
  <dcterms:modified xsi:type="dcterms:W3CDTF">2021-04-28T06:51:00Z</dcterms:modified>
</cp:coreProperties>
</file>