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960" w:type="dxa"/>
          </w:tcPr>
          <w:p w:rsidR="007F2AB9" w:rsidRDefault="007F2AB9" w:rsidP="004651F9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FF28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4651F9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4651F9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3120D" w:rsidP="004651F9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.07.2021___ № __1671__</w:t>
            </w:r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FF2837" w:rsidRDefault="00FF2837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5379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901"/>
        <w:gridCol w:w="2599"/>
        <w:gridCol w:w="1122"/>
        <w:gridCol w:w="1022"/>
        <w:gridCol w:w="1022"/>
        <w:gridCol w:w="1025"/>
        <w:gridCol w:w="1025"/>
        <w:gridCol w:w="1025"/>
        <w:gridCol w:w="918"/>
        <w:gridCol w:w="887"/>
        <w:gridCol w:w="846"/>
        <w:gridCol w:w="862"/>
        <w:gridCol w:w="683"/>
        <w:gridCol w:w="737"/>
      </w:tblGrid>
      <w:tr w:rsidR="00FF2837" w:rsidRPr="007A44A2" w:rsidTr="00FF2837">
        <w:trPr>
          <w:trHeight w:val="20"/>
        </w:trPr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837" w:rsidRPr="007A44A2" w:rsidRDefault="00FF2837" w:rsidP="00FF28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7A44A2" w:rsidRDefault="00FF2837" w:rsidP="00FF28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17. Доля общеобразовательных организаций ЗАТО Северск, в которых обновлено содержание и мето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ды обучения предметной области «Технология»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других предметных областей, проц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5,6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38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38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38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38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0</w:t>
            </w:r>
          </w:p>
        </w:tc>
      </w:tr>
      <w:tr w:rsidR="00FF2837" w:rsidRPr="007A44A2" w:rsidTr="00FF2837">
        <w:trPr>
          <w:trHeight w:val="20"/>
        </w:trPr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837" w:rsidRPr="007A44A2" w:rsidRDefault="00FF2837" w:rsidP="00FF28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7A44A2" w:rsidRDefault="00FF2837" w:rsidP="00FF2837">
            <w:pPr>
              <w:spacing w:line="240" w:lineRule="auto"/>
              <w:ind w:right="-11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5,6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38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38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38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38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0</w:t>
            </w:r>
          </w:p>
        </w:tc>
      </w:tr>
      <w:tr w:rsidR="00FF2837" w:rsidRPr="007A44A2" w:rsidTr="00FF2837">
        <w:trPr>
          <w:trHeight w:val="20"/>
        </w:trPr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837" w:rsidRPr="007A44A2" w:rsidRDefault="00FF2837" w:rsidP="00FF28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37" w:rsidRPr="00DA30C3" w:rsidRDefault="00FF2837" w:rsidP="00FF28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837" w:rsidRPr="00DA30C3" w:rsidRDefault="00FF2837" w:rsidP="00FF28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»;</w:t>
            </w:r>
          </w:p>
        </w:tc>
      </w:tr>
      <w:tr w:rsidR="00DE199B" w:rsidRPr="007A44A2" w:rsidTr="00FF2837">
        <w:trPr>
          <w:trHeight w:val="20"/>
        </w:trPr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FF2837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DA30C3"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финансирования подпрограммы 1, всего, в т.ч. по годам ее </w:t>
            </w:r>
            <w:r w:rsidR="00DA30C3"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реализации, тыс. руб.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Источники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FF2837" w:rsidRPr="007A44A2" w:rsidTr="00FF2837">
        <w:trPr>
          <w:trHeight w:val="20"/>
        </w:trPr>
        <w:tc>
          <w:tcPr>
            <w:tcW w:w="6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37" w:rsidRPr="007A44A2" w:rsidRDefault="00FF2837" w:rsidP="00FF28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7A44A2" w:rsidRDefault="00FF2837" w:rsidP="00FF28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ind w:hanging="136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197</w:t>
            </w:r>
            <w:r w:rsidRPr="00FF2837">
              <w:rPr>
                <w:sz w:val="22"/>
                <w:szCs w:val="22"/>
              </w:rPr>
              <w:t>746,40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</w:t>
            </w:r>
            <w:r w:rsidRPr="00FF2837">
              <w:rPr>
                <w:sz w:val="22"/>
                <w:szCs w:val="22"/>
              </w:rPr>
              <w:t xml:space="preserve">299,78 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F2837">
              <w:rPr>
                <w:sz w:val="22"/>
                <w:szCs w:val="22"/>
              </w:rPr>
              <w:t>587,95 &lt;*&gt;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ind w:hanging="8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FF2837">
              <w:rPr>
                <w:sz w:val="22"/>
                <w:szCs w:val="22"/>
              </w:rPr>
              <w:t>911,30 &lt;*&gt;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ind w:hanging="13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Pr="00FF2837">
              <w:rPr>
                <w:sz w:val="22"/>
                <w:szCs w:val="22"/>
              </w:rPr>
              <w:t>459,64 &lt;*&gt;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FF2837">
              <w:rPr>
                <w:sz w:val="22"/>
                <w:szCs w:val="22"/>
              </w:rPr>
              <w:t>523,86 &lt;*&gt;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FF2837">
              <w:rPr>
                <w:sz w:val="22"/>
                <w:szCs w:val="22"/>
              </w:rPr>
              <w:t>760,48 &lt;*&gt;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Pr="00FF2837">
              <w:rPr>
                <w:sz w:val="22"/>
                <w:szCs w:val="22"/>
              </w:rPr>
              <w:t>,10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</w:tr>
      <w:tr w:rsidR="00FF2837" w:rsidRPr="007A44A2" w:rsidTr="00FF2837">
        <w:trPr>
          <w:trHeight w:val="20"/>
        </w:trPr>
        <w:tc>
          <w:tcPr>
            <w:tcW w:w="6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37" w:rsidRPr="007A44A2" w:rsidRDefault="00FF2837" w:rsidP="00FF28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7A44A2" w:rsidRDefault="00FF2837" w:rsidP="00FF28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Другие источники: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</w:tr>
      <w:tr w:rsidR="00FF2837" w:rsidRPr="007A44A2" w:rsidTr="00FF2837">
        <w:trPr>
          <w:trHeight w:val="20"/>
        </w:trPr>
        <w:tc>
          <w:tcPr>
            <w:tcW w:w="6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37" w:rsidRPr="007A44A2" w:rsidRDefault="00FF2837" w:rsidP="00FF28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7A44A2" w:rsidRDefault="00FF2837" w:rsidP="00FF28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федеральный бюджет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ind w:hanging="13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  <w:r w:rsidRPr="00FF2837">
              <w:rPr>
                <w:sz w:val="22"/>
                <w:szCs w:val="22"/>
              </w:rPr>
              <w:t>129,73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FF2837">
              <w:rPr>
                <w:sz w:val="22"/>
                <w:szCs w:val="22"/>
              </w:rPr>
              <w:t>734,89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ind w:right="-49" w:hanging="8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  <w:r w:rsidRPr="00FF2837">
              <w:rPr>
                <w:sz w:val="22"/>
                <w:szCs w:val="22"/>
              </w:rPr>
              <w:t>548,59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  <w:r w:rsidRPr="00FF2837">
              <w:rPr>
                <w:sz w:val="22"/>
                <w:szCs w:val="22"/>
              </w:rPr>
              <w:t>480,54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  <w:r w:rsidRPr="00FF2837">
              <w:rPr>
                <w:sz w:val="22"/>
                <w:szCs w:val="22"/>
              </w:rPr>
              <w:t>453,31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  <w:r w:rsidRPr="00FF2837">
              <w:rPr>
                <w:sz w:val="22"/>
                <w:szCs w:val="22"/>
              </w:rPr>
              <w:t>912,41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</w:tr>
      <w:tr w:rsidR="00FF2837" w:rsidRPr="007A44A2" w:rsidTr="00FF2837">
        <w:trPr>
          <w:trHeight w:val="20"/>
        </w:trPr>
        <w:tc>
          <w:tcPr>
            <w:tcW w:w="6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37" w:rsidRPr="007A44A2" w:rsidRDefault="00FF2837" w:rsidP="00FF28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7A44A2" w:rsidRDefault="00FF2837" w:rsidP="00FF28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бюджет Томской области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ind w:hanging="13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  <w:r w:rsidRPr="00FF2837">
              <w:rPr>
                <w:sz w:val="22"/>
                <w:szCs w:val="22"/>
              </w:rPr>
              <w:t>160,54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ind w:hanging="14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  <w:r w:rsidRPr="00FF2837">
              <w:rPr>
                <w:sz w:val="22"/>
                <w:szCs w:val="22"/>
              </w:rPr>
              <w:t>263,02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ind w:hanging="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  <w:r w:rsidRPr="00FF2837">
              <w:rPr>
                <w:sz w:val="22"/>
                <w:szCs w:val="22"/>
              </w:rPr>
              <w:t>330,90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ind w:hanging="8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  <w:r w:rsidRPr="00FF2837">
              <w:rPr>
                <w:sz w:val="22"/>
                <w:szCs w:val="22"/>
              </w:rPr>
              <w:t>711,00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ind w:hanging="13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FF2837">
              <w:rPr>
                <w:sz w:val="22"/>
                <w:szCs w:val="22"/>
              </w:rPr>
              <w:t>091,70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ind w:hanging="1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Pr="00FF2837">
              <w:rPr>
                <w:sz w:val="22"/>
                <w:szCs w:val="22"/>
              </w:rPr>
              <w:t>546,06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F2837">
              <w:rPr>
                <w:sz w:val="22"/>
                <w:szCs w:val="22"/>
              </w:rPr>
              <w:t>577,79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FF2837">
              <w:rPr>
                <w:sz w:val="22"/>
                <w:szCs w:val="22"/>
              </w:rPr>
              <w:t>236,76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FF2837">
              <w:rPr>
                <w:sz w:val="22"/>
                <w:szCs w:val="22"/>
              </w:rPr>
              <w:t>400,96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ind w:hanging="9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FF2837">
              <w:rPr>
                <w:sz w:val="22"/>
                <w:szCs w:val="22"/>
              </w:rPr>
              <w:t>002,35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</w:tr>
      <w:tr w:rsidR="00FF2837" w:rsidRPr="007A44A2" w:rsidTr="00FF2837">
        <w:trPr>
          <w:trHeight w:val="20"/>
        </w:trPr>
        <w:tc>
          <w:tcPr>
            <w:tcW w:w="6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37" w:rsidRPr="007A44A2" w:rsidRDefault="00FF2837" w:rsidP="00FF28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7A44A2" w:rsidRDefault="00FF2837" w:rsidP="00FF28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внебюджетные источники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FF2837">
              <w:rPr>
                <w:sz w:val="22"/>
                <w:szCs w:val="22"/>
              </w:rPr>
              <w:t>702,00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ind w:hanging="7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FF2837">
              <w:rPr>
                <w:sz w:val="22"/>
                <w:szCs w:val="22"/>
              </w:rPr>
              <w:t>702,00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</w:tr>
      <w:tr w:rsidR="00FF2837" w:rsidRPr="007A44A2" w:rsidTr="00FF2837">
        <w:trPr>
          <w:trHeight w:val="20"/>
        </w:trPr>
        <w:tc>
          <w:tcPr>
            <w:tcW w:w="6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837" w:rsidRPr="007A44A2" w:rsidRDefault="00FF2837" w:rsidP="00FF28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7A44A2" w:rsidRDefault="00FF2837" w:rsidP="00FF28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ind w:hanging="13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610</w:t>
            </w:r>
            <w:r w:rsidRPr="00FF2837">
              <w:rPr>
                <w:sz w:val="22"/>
                <w:szCs w:val="22"/>
              </w:rPr>
              <w:t>738,67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  <w:r w:rsidRPr="00FF2837">
              <w:rPr>
                <w:sz w:val="22"/>
                <w:szCs w:val="22"/>
              </w:rPr>
              <w:t xml:space="preserve">562,80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ind w:hanging="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FF2837">
              <w:rPr>
                <w:sz w:val="22"/>
                <w:szCs w:val="22"/>
              </w:rPr>
              <w:t>918,85 &lt;*&gt;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ind w:hanging="8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FF2837">
              <w:rPr>
                <w:sz w:val="22"/>
                <w:szCs w:val="22"/>
              </w:rPr>
              <w:t>622,30 &lt;*&gt;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ind w:hanging="13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  <w:r w:rsidRPr="00FF2837">
              <w:rPr>
                <w:sz w:val="22"/>
                <w:szCs w:val="22"/>
              </w:rPr>
              <w:t>551,34 &lt;*&gt;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ind w:hanging="1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FF2837">
              <w:rPr>
                <w:sz w:val="22"/>
                <w:szCs w:val="22"/>
              </w:rPr>
              <w:t>804,80 &lt;*&gt;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ind w:right="-49" w:hanging="8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  <w:r w:rsidRPr="00FF2837">
              <w:rPr>
                <w:sz w:val="22"/>
                <w:szCs w:val="22"/>
              </w:rPr>
              <w:t>886,86 &lt;*&gt;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  <w:r w:rsidRPr="00FF2837">
              <w:rPr>
                <w:sz w:val="22"/>
                <w:szCs w:val="22"/>
              </w:rPr>
              <w:t>717,40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  <w:r w:rsidRPr="00FF2837">
              <w:rPr>
                <w:sz w:val="22"/>
                <w:szCs w:val="22"/>
              </w:rPr>
              <w:t>556,27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  <w:r w:rsidRPr="00FF2837">
              <w:rPr>
                <w:sz w:val="22"/>
                <w:szCs w:val="22"/>
              </w:rPr>
              <w:t>914,76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37" w:rsidRPr="00FF2837" w:rsidRDefault="00FF2837" w:rsidP="00FF283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  <w:r>
              <w:rPr>
                <w:sz w:val="22"/>
                <w:szCs w:val="22"/>
              </w:rPr>
              <w:t>»</w:t>
            </w:r>
          </w:p>
        </w:tc>
      </w:tr>
      <w:tr w:rsidR="00DE199B" w:rsidRPr="007A44A2" w:rsidTr="00FF2837">
        <w:trPr>
          <w:trHeight w:val="20"/>
        </w:trPr>
        <w:tc>
          <w:tcPr>
            <w:tcW w:w="6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22282F" w:rsidRPr="006641B0" w:rsidRDefault="0022282F" w:rsidP="003D17CA">
      <w:pPr>
        <w:widowControl w:val="0"/>
        <w:autoSpaceDE w:val="0"/>
        <w:autoSpaceDN w:val="0"/>
        <w:adjustRightInd w:val="0"/>
        <w:spacing w:line="240" w:lineRule="auto"/>
        <w:outlineLvl w:val="2"/>
        <w:rPr>
          <w:sz w:val="24"/>
          <w:szCs w:val="24"/>
        </w:rPr>
      </w:pPr>
    </w:p>
    <w:sectPr w:rsidR="0022282F" w:rsidRPr="006641B0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F23" w:rsidRDefault="00CD7F23">
      <w:r>
        <w:separator/>
      </w:r>
    </w:p>
  </w:endnote>
  <w:endnote w:type="continuationSeparator" w:id="0">
    <w:p w:rsidR="00CD7F23" w:rsidRDefault="00CD7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7CA" w:rsidRDefault="003D17CA">
    <w:pPr>
      <w:pStyle w:val="a5"/>
    </w:pPr>
  </w:p>
  <w:p w:rsidR="003D17CA" w:rsidRPr="003D17CA" w:rsidRDefault="00FF2837">
    <w:pPr>
      <w:pStyle w:val="a5"/>
      <w:rPr>
        <w:sz w:val="20"/>
        <w:szCs w:val="20"/>
      </w:rPr>
    </w:pPr>
    <w:r>
      <w:rPr>
        <w:sz w:val="20"/>
        <w:szCs w:val="20"/>
      </w:rPr>
      <w:t>Внутренний номер: 0253839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7CA" w:rsidRDefault="003D17CA">
    <w:pPr>
      <w:pStyle w:val="a5"/>
    </w:pPr>
  </w:p>
  <w:p w:rsidR="003D17CA" w:rsidRPr="003D17CA" w:rsidRDefault="00FF2837">
    <w:pPr>
      <w:pStyle w:val="a5"/>
      <w:rPr>
        <w:sz w:val="20"/>
        <w:szCs w:val="20"/>
      </w:rPr>
    </w:pPr>
    <w:r>
      <w:rPr>
        <w:sz w:val="20"/>
        <w:szCs w:val="20"/>
      </w:rPr>
      <w:t>Внутренний номер: 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F23" w:rsidRDefault="00CD7F23">
      <w:r>
        <w:separator/>
      </w:r>
    </w:p>
  </w:footnote>
  <w:footnote w:type="continuationSeparator" w:id="0">
    <w:p w:rsidR="00CD7F23" w:rsidRDefault="00CD7F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695A10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55614C"/>
    <w:multiLevelType w:val="hybridMultilevel"/>
    <w:tmpl w:val="6B5298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E3B7E7C"/>
    <w:multiLevelType w:val="hybridMultilevel"/>
    <w:tmpl w:val="E2D0FCC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085D"/>
    <w:rsid w:val="00033FDB"/>
    <w:rsid w:val="0005025F"/>
    <w:rsid w:val="00054414"/>
    <w:rsid w:val="00054EF8"/>
    <w:rsid w:val="00055C3A"/>
    <w:rsid w:val="000677F7"/>
    <w:rsid w:val="0007296D"/>
    <w:rsid w:val="00091065"/>
    <w:rsid w:val="00096421"/>
    <w:rsid w:val="000A4B15"/>
    <w:rsid w:val="000A50B1"/>
    <w:rsid w:val="000B11F2"/>
    <w:rsid w:val="000B59D6"/>
    <w:rsid w:val="000C189F"/>
    <w:rsid w:val="000C2CD2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92484"/>
    <w:rsid w:val="001A438B"/>
    <w:rsid w:val="001B086B"/>
    <w:rsid w:val="001B6037"/>
    <w:rsid w:val="001B65A2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EE2"/>
    <w:rsid w:val="00292FE6"/>
    <w:rsid w:val="00293FFF"/>
    <w:rsid w:val="002A09AE"/>
    <w:rsid w:val="002B4AFB"/>
    <w:rsid w:val="002B4C80"/>
    <w:rsid w:val="002D1CC4"/>
    <w:rsid w:val="002D38BF"/>
    <w:rsid w:val="002E1AD6"/>
    <w:rsid w:val="002E3B0A"/>
    <w:rsid w:val="002E5C8D"/>
    <w:rsid w:val="00300AE8"/>
    <w:rsid w:val="00303DDB"/>
    <w:rsid w:val="0031183E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17CA"/>
    <w:rsid w:val="003D3189"/>
    <w:rsid w:val="003E0208"/>
    <w:rsid w:val="003F0442"/>
    <w:rsid w:val="003F3234"/>
    <w:rsid w:val="0040139A"/>
    <w:rsid w:val="00416835"/>
    <w:rsid w:val="0043264E"/>
    <w:rsid w:val="00443549"/>
    <w:rsid w:val="00462074"/>
    <w:rsid w:val="004651F9"/>
    <w:rsid w:val="00472664"/>
    <w:rsid w:val="00482A6C"/>
    <w:rsid w:val="00484486"/>
    <w:rsid w:val="00487066"/>
    <w:rsid w:val="004C0D0E"/>
    <w:rsid w:val="004D3581"/>
    <w:rsid w:val="004D6BBE"/>
    <w:rsid w:val="004E5419"/>
    <w:rsid w:val="004E55A9"/>
    <w:rsid w:val="004F5407"/>
    <w:rsid w:val="00506F1A"/>
    <w:rsid w:val="005108E5"/>
    <w:rsid w:val="00525AB6"/>
    <w:rsid w:val="00533A24"/>
    <w:rsid w:val="00577BA7"/>
    <w:rsid w:val="0058693C"/>
    <w:rsid w:val="005A4B00"/>
    <w:rsid w:val="005B016C"/>
    <w:rsid w:val="005B6D9F"/>
    <w:rsid w:val="005D0A3A"/>
    <w:rsid w:val="005D6EA4"/>
    <w:rsid w:val="005F35FF"/>
    <w:rsid w:val="005F4823"/>
    <w:rsid w:val="005F6014"/>
    <w:rsid w:val="005F6523"/>
    <w:rsid w:val="00613B48"/>
    <w:rsid w:val="0063333C"/>
    <w:rsid w:val="00634B17"/>
    <w:rsid w:val="00634FA3"/>
    <w:rsid w:val="0063793F"/>
    <w:rsid w:val="006641B0"/>
    <w:rsid w:val="0067671B"/>
    <w:rsid w:val="00677496"/>
    <w:rsid w:val="00683984"/>
    <w:rsid w:val="006873A2"/>
    <w:rsid w:val="006907C8"/>
    <w:rsid w:val="00695A10"/>
    <w:rsid w:val="006B28EB"/>
    <w:rsid w:val="006D0C90"/>
    <w:rsid w:val="006D4E2C"/>
    <w:rsid w:val="006E62A9"/>
    <w:rsid w:val="00701357"/>
    <w:rsid w:val="00701AC4"/>
    <w:rsid w:val="007064A6"/>
    <w:rsid w:val="00726E4A"/>
    <w:rsid w:val="0072796E"/>
    <w:rsid w:val="0073120D"/>
    <w:rsid w:val="00735762"/>
    <w:rsid w:val="00741272"/>
    <w:rsid w:val="00742F64"/>
    <w:rsid w:val="00773A33"/>
    <w:rsid w:val="0079642C"/>
    <w:rsid w:val="007A44A2"/>
    <w:rsid w:val="007A6B42"/>
    <w:rsid w:val="007D2BB2"/>
    <w:rsid w:val="007D52D0"/>
    <w:rsid w:val="007D57E6"/>
    <w:rsid w:val="007E4545"/>
    <w:rsid w:val="007F2AB9"/>
    <w:rsid w:val="007F7BC0"/>
    <w:rsid w:val="00813026"/>
    <w:rsid w:val="0084006A"/>
    <w:rsid w:val="0084265A"/>
    <w:rsid w:val="00843857"/>
    <w:rsid w:val="00851A94"/>
    <w:rsid w:val="00867FDF"/>
    <w:rsid w:val="008A12F0"/>
    <w:rsid w:val="008C2733"/>
    <w:rsid w:val="008C42DB"/>
    <w:rsid w:val="008C75EC"/>
    <w:rsid w:val="008D6EC9"/>
    <w:rsid w:val="008F0B47"/>
    <w:rsid w:val="00905252"/>
    <w:rsid w:val="00913230"/>
    <w:rsid w:val="0092394F"/>
    <w:rsid w:val="009271D1"/>
    <w:rsid w:val="00937518"/>
    <w:rsid w:val="0095653A"/>
    <w:rsid w:val="00964E40"/>
    <w:rsid w:val="00966BDC"/>
    <w:rsid w:val="00972CC8"/>
    <w:rsid w:val="0098152E"/>
    <w:rsid w:val="00982F82"/>
    <w:rsid w:val="00985A94"/>
    <w:rsid w:val="00996329"/>
    <w:rsid w:val="00997804"/>
    <w:rsid w:val="009B3556"/>
    <w:rsid w:val="009C1D75"/>
    <w:rsid w:val="009E1028"/>
    <w:rsid w:val="009E286E"/>
    <w:rsid w:val="009F73F9"/>
    <w:rsid w:val="00A02A76"/>
    <w:rsid w:val="00A1583F"/>
    <w:rsid w:val="00A24A12"/>
    <w:rsid w:val="00A321B6"/>
    <w:rsid w:val="00A5512D"/>
    <w:rsid w:val="00A55F27"/>
    <w:rsid w:val="00A71F37"/>
    <w:rsid w:val="00A722E7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60E80"/>
    <w:rsid w:val="00B77A88"/>
    <w:rsid w:val="00B824D1"/>
    <w:rsid w:val="00B83989"/>
    <w:rsid w:val="00B85473"/>
    <w:rsid w:val="00BA2D8F"/>
    <w:rsid w:val="00BA73E3"/>
    <w:rsid w:val="00BC33A4"/>
    <w:rsid w:val="00BC3868"/>
    <w:rsid w:val="00BC67FE"/>
    <w:rsid w:val="00BE0723"/>
    <w:rsid w:val="00BE5403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D7F23"/>
    <w:rsid w:val="00CE5288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63562"/>
    <w:rsid w:val="00D80AF3"/>
    <w:rsid w:val="00D942BA"/>
    <w:rsid w:val="00DA12A3"/>
    <w:rsid w:val="00DA2656"/>
    <w:rsid w:val="00DA30C3"/>
    <w:rsid w:val="00DB2CA8"/>
    <w:rsid w:val="00DB7618"/>
    <w:rsid w:val="00DC5966"/>
    <w:rsid w:val="00DC5CC7"/>
    <w:rsid w:val="00DD50FC"/>
    <w:rsid w:val="00DE16B9"/>
    <w:rsid w:val="00DE199B"/>
    <w:rsid w:val="00DF4188"/>
    <w:rsid w:val="00E100ED"/>
    <w:rsid w:val="00E100EE"/>
    <w:rsid w:val="00E135E1"/>
    <w:rsid w:val="00E3685B"/>
    <w:rsid w:val="00E5019C"/>
    <w:rsid w:val="00E72619"/>
    <w:rsid w:val="00E72C19"/>
    <w:rsid w:val="00E745D8"/>
    <w:rsid w:val="00E84C9A"/>
    <w:rsid w:val="00EE5C11"/>
    <w:rsid w:val="00EF0C73"/>
    <w:rsid w:val="00EF1ECB"/>
    <w:rsid w:val="00EF30F4"/>
    <w:rsid w:val="00F05121"/>
    <w:rsid w:val="00F120F9"/>
    <w:rsid w:val="00F17197"/>
    <w:rsid w:val="00F6079C"/>
    <w:rsid w:val="00F67C1A"/>
    <w:rsid w:val="00F74392"/>
    <w:rsid w:val="00F76429"/>
    <w:rsid w:val="00F81E33"/>
    <w:rsid w:val="00F837F8"/>
    <w:rsid w:val="00F86976"/>
    <w:rsid w:val="00F94FA1"/>
    <w:rsid w:val="00FA08DF"/>
    <w:rsid w:val="00FC13F2"/>
    <w:rsid w:val="00FD0DE2"/>
    <w:rsid w:val="00FF2837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10C279-510F-4160-99DA-1AF87E7C4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unhideWhenUsed/>
    <w:rsid w:val="007A6B42"/>
    <w:pPr>
      <w:spacing w:line="240" w:lineRule="auto"/>
      <w:jc w:val="left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rsid w:val="007A6B42"/>
    <w:rPr>
      <w:rFonts w:ascii="Tahoma" w:hAnsi="Tahoma"/>
      <w:sz w:val="16"/>
      <w:szCs w:val="16"/>
      <w:lang w:val="x-none" w:eastAsia="x-none"/>
    </w:rPr>
  </w:style>
  <w:style w:type="paragraph" w:customStyle="1" w:styleId="formattexttopleveltext">
    <w:name w:val="formattext topleveltext"/>
    <w:basedOn w:val="a"/>
    <w:rsid w:val="007A6B4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1295</Characters>
  <Application>Microsoft Office Word</Application>
  <DocSecurity>4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2</cp:revision>
  <cp:lastPrinted>2017-01-18T02:20:00Z</cp:lastPrinted>
  <dcterms:created xsi:type="dcterms:W3CDTF">2021-07-27T04:10:00Z</dcterms:created>
  <dcterms:modified xsi:type="dcterms:W3CDTF">2021-07-27T04:10:00Z</dcterms:modified>
</cp:coreProperties>
</file>