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231" w:rsidRDefault="00D22231" w:rsidP="00D22231">
      <w:pPr>
        <w:pStyle w:val="a5"/>
        <w:tabs>
          <w:tab w:val="clear" w:pos="9355"/>
          <w:tab w:val="right" w:pos="6096"/>
        </w:tabs>
        <w:ind w:left="5812" w:right="1700"/>
      </w:pPr>
      <w:r>
        <w:t>Приложение 5</w:t>
      </w:r>
    </w:p>
    <w:p w:rsidR="00D22231" w:rsidRDefault="00D22231" w:rsidP="00D22231">
      <w:pPr>
        <w:pStyle w:val="a5"/>
        <w:ind w:left="5812"/>
      </w:pPr>
      <w:r>
        <w:rPr>
          <w:lang w:val="ru-RU"/>
        </w:rPr>
        <w:t xml:space="preserve">к </w:t>
      </w:r>
      <w:r>
        <w:t xml:space="preserve">Решению </w:t>
      </w:r>
      <w:proofErr w:type="gramStart"/>
      <w:r>
        <w:t>Думы</w:t>
      </w:r>
      <w:proofErr w:type="gramEnd"/>
      <w:r>
        <w:t xml:space="preserve"> ЗАТО Северск</w:t>
      </w:r>
    </w:p>
    <w:p w:rsidR="00D22231" w:rsidRDefault="00D22231" w:rsidP="00D22231">
      <w:pPr>
        <w:pStyle w:val="a5"/>
        <w:ind w:left="5812"/>
      </w:pPr>
      <w:r>
        <w:t xml:space="preserve">от </w:t>
      </w:r>
      <w:r>
        <w:rPr>
          <w:lang w:val="ru-RU"/>
        </w:rPr>
        <w:t>________</w:t>
      </w:r>
      <w:r>
        <w:t>_____№ ____</w:t>
      </w:r>
    </w:p>
    <w:p w:rsidR="00D22231" w:rsidRDefault="00D22231" w:rsidP="00D22231">
      <w:pPr>
        <w:pStyle w:val="a5"/>
        <w:jc w:val="right"/>
      </w:pPr>
    </w:p>
    <w:p w:rsidR="00D22231" w:rsidRDefault="00D22231" w:rsidP="00D22231">
      <w:pPr>
        <w:pStyle w:val="a5"/>
        <w:jc w:val="right"/>
      </w:pPr>
    </w:p>
    <w:p w:rsidR="00D22231" w:rsidRDefault="00D22231" w:rsidP="00D22231">
      <w:pPr>
        <w:pStyle w:val="a5"/>
        <w:ind w:left="5812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</w:t>
      </w:r>
      <w:r>
        <w:t>Приложение</w:t>
      </w:r>
      <w:r>
        <w:rPr>
          <w:lang w:val="ru-RU"/>
        </w:rPr>
        <w:t xml:space="preserve"> 27</w:t>
      </w:r>
    </w:p>
    <w:p w:rsidR="00D22231" w:rsidRDefault="00D22231" w:rsidP="00D22231">
      <w:pPr>
        <w:pStyle w:val="a5"/>
        <w:ind w:left="5812"/>
      </w:pPr>
      <w:r>
        <w:rPr>
          <w:lang w:val="ru-RU"/>
        </w:rPr>
        <w:t xml:space="preserve">к </w:t>
      </w:r>
      <w:r>
        <w:t xml:space="preserve">Решению </w:t>
      </w:r>
      <w:proofErr w:type="gramStart"/>
      <w:r>
        <w:t>Думы</w:t>
      </w:r>
      <w:proofErr w:type="gramEnd"/>
      <w:r>
        <w:t xml:space="preserve"> ЗАТО Северск</w:t>
      </w:r>
    </w:p>
    <w:p w:rsidR="00D22231" w:rsidRDefault="00D22231" w:rsidP="00D22231">
      <w:pPr>
        <w:pStyle w:val="a5"/>
        <w:ind w:left="5812"/>
        <w:rPr>
          <w:u w:val="single"/>
          <w:lang w:val="ru-RU"/>
        </w:rPr>
      </w:pPr>
      <w:r>
        <w:t xml:space="preserve">от </w:t>
      </w:r>
      <w:r>
        <w:rPr>
          <w:u w:val="single"/>
          <w:lang w:val="ru-RU"/>
        </w:rPr>
        <w:t xml:space="preserve">   25.02.2021   </w:t>
      </w:r>
      <w:r>
        <w:t xml:space="preserve"> </w:t>
      </w:r>
      <w:r>
        <w:rPr>
          <w:lang w:val="ru-RU"/>
        </w:rPr>
        <w:t xml:space="preserve">№ </w:t>
      </w:r>
      <w:r>
        <w:rPr>
          <w:u w:val="single"/>
          <w:lang w:val="ru-RU"/>
        </w:rPr>
        <w:t xml:space="preserve">  9/8 </w:t>
      </w:r>
    </w:p>
    <w:p w:rsidR="005703F8" w:rsidRDefault="005703F8" w:rsidP="005703F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D22231" w:rsidRDefault="00D22231" w:rsidP="005703F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5703F8" w:rsidRDefault="005703F8" w:rsidP="005703F8">
      <w:pPr>
        <w:autoSpaceDE w:val="0"/>
        <w:autoSpaceDN w:val="0"/>
        <w:adjustRightInd w:val="0"/>
        <w:spacing w:after="0" w:line="240" w:lineRule="auto"/>
        <w:jc w:val="center"/>
        <w:rPr>
          <w:rFonts w:cs="Arial"/>
          <w:bCs/>
          <w:iCs/>
        </w:rPr>
      </w:pPr>
      <w:r>
        <w:t xml:space="preserve">Сведения о границах территориальной зоны </w:t>
      </w:r>
      <w:r w:rsidRPr="002633CA">
        <w:rPr>
          <w:rFonts w:cs="Times New Roman"/>
          <w:szCs w:val="24"/>
        </w:rPr>
        <w:t xml:space="preserve">свалок, полигонов, отстойников и </w:t>
      </w:r>
      <w:proofErr w:type="spellStart"/>
      <w:r w:rsidRPr="002633CA">
        <w:rPr>
          <w:rFonts w:cs="Times New Roman"/>
          <w:szCs w:val="24"/>
        </w:rPr>
        <w:t>золоотвалов</w:t>
      </w:r>
      <w:proofErr w:type="spellEnd"/>
      <w:r>
        <w:rPr>
          <w:rFonts w:cs="Arial"/>
          <w:bCs/>
          <w:iCs/>
        </w:rPr>
        <w:t xml:space="preserve"> – «СН-2»</w:t>
      </w:r>
    </w:p>
    <w:p w:rsidR="009E17B1" w:rsidRDefault="009E17B1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102"/>
        <w:gridCol w:w="1190"/>
        <w:gridCol w:w="2268"/>
      </w:tblGrid>
      <w:tr w:rsidR="009E17B1">
        <w:tc>
          <w:tcPr>
            <w:tcW w:w="680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A82A0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Лист №</w:t>
            </w:r>
            <w:r w:rsidR="009E17B1">
              <w:rPr>
                <w:rFonts w:cs="Times New Roman"/>
                <w:szCs w:val="24"/>
              </w:rPr>
              <w:t xml:space="preserve"> 1</w:t>
            </w:r>
          </w:p>
        </w:tc>
      </w:tr>
      <w:tr w:rsidR="009E17B1">
        <w:tc>
          <w:tcPr>
            <w:tcW w:w="9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 w:rsidP="002633CA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ОПИСАНИЕ МЕСТОПОЛОЖЕНИЯ ГРАНИЦ</w:t>
            </w:r>
          </w:p>
          <w:p w:rsidR="0082246F" w:rsidRDefault="0082246F" w:rsidP="002633CA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2633CA" w:rsidRDefault="002633CA" w:rsidP="002633CA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bookmarkStart w:id="0" w:name="_GoBack"/>
            <w:bookmarkEnd w:id="0"/>
            <w:r>
              <w:rPr>
                <w:rFonts w:cs="Times New Roman"/>
                <w:szCs w:val="24"/>
              </w:rPr>
              <w:t>Г</w:t>
            </w:r>
            <w:r w:rsidRPr="002633CA">
              <w:rPr>
                <w:rFonts w:cs="Times New Roman"/>
                <w:szCs w:val="24"/>
              </w:rPr>
              <w:t xml:space="preserve">раницы территориальной зоны СН-2 </w:t>
            </w:r>
          </w:p>
          <w:p w:rsidR="002633CA" w:rsidRDefault="002633CA" w:rsidP="002633CA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2633CA">
              <w:rPr>
                <w:rFonts w:cs="Times New Roman"/>
                <w:szCs w:val="24"/>
              </w:rPr>
              <w:t xml:space="preserve">Зона свалок, полигонов, отстойников и </w:t>
            </w:r>
            <w:proofErr w:type="spellStart"/>
            <w:proofErr w:type="gramStart"/>
            <w:r w:rsidRPr="002633CA">
              <w:rPr>
                <w:rFonts w:cs="Times New Roman"/>
                <w:szCs w:val="24"/>
              </w:rPr>
              <w:t>золоотвалов</w:t>
            </w:r>
            <w:proofErr w:type="spellEnd"/>
            <w:proofErr w:type="gramEnd"/>
            <w:r w:rsidRPr="002633CA">
              <w:rPr>
                <w:rFonts w:cs="Times New Roman"/>
                <w:szCs w:val="24"/>
              </w:rPr>
              <w:t xml:space="preserve"> ЗАТО Северск Томской области </w:t>
            </w:r>
          </w:p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(наименование объекта, местоположение границ которого описано</w:t>
            </w:r>
          </w:p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(далее - объект)</w:t>
            </w:r>
          </w:p>
        </w:tc>
      </w:tr>
      <w:tr w:rsidR="009E17B1">
        <w:tc>
          <w:tcPr>
            <w:tcW w:w="9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Сведения об объекте</w:t>
            </w:r>
          </w:p>
        </w:tc>
      </w:tr>
      <w:tr w:rsidR="009E17B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DC31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№</w:t>
            </w:r>
            <w:r w:rsidR="009E17B1">
              <w:rPr>
                <w:rFonts w:cs="Times New Roman"/>
                <w:szCs w:val="24"/>
              </w:rPr>
              <w:t xml:space="preserve"> п</w:t>
            </w:r>
            <w:r w:rsidR="00D22231">
              <w:rPr>
                <w:rFonts w:cs="Times New Roman"/>
                <w:szCs w:val="24"/>
              </w:rPr>
              <w:t>/</w:t>
            </w:r>
            <w:r w:rsidR="009E17B1">
              <w:rPr>
                <w:rFonts w:cs="Times New Roman"/>
                <w:szCs w:val="24"/>
              </w:rPr>
              <w:t>п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Характеристики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Описание характеристик</w:t>
            </w:r>
          </w:p>
        </w:tc>
      </w:tr>
      <w:tr w:rsidR="009E17B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Местоположение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F57273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Томская область, ЗАТО Северск</w:t>
            </w:r>
          </w:p>
        </w:tc>
      </w:tr>
      <w:tr w:rsidR="009E17B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Площадь объекта +/- величина погрешности определения площади (P +/- Дельта P)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D2223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38 748 000 </w:t>
            </w:r>
            <w:proofErr w:type="spellStart"/>
            <w:r>
              <w:rPr>
                <w:rFonts w:cs="Times New Roman"/>
                <w:szCs w:val="24"/>
              </w:rPr>
              <w:t>кв.м</w:t>
            </w:r>
            <w:proofErr w:type="spellEnd"/>
          </w:p>
        </w:tc>
      </w:tr>
      <w:tr w:rsidR="009E17B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Иные характеристики объекта</w:t>
            </w:r>
          </w:p>
        </w:tc>
        <w:tc>
          <w:tcPr>
            <w:tcW w:w="3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AD7460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  <w:r w:rsidRPr="00AD7460">
              <w:rPr>
                <w:rFonts w:cs="Times New Roman"/>
                <w:szCs w:val="24"/>
              </w:rPr>
              <w:t xml:space="preserve">Вид зоны: границы территориальной зоны СН-2 Зона свалок, полигонов, отстойников и </w:t>
            </w:r>
            <w:proofErr w:type="spellStart"/>
            <w:proofErr w:type="gramStart"/>
            <w:r w:rsidRPr="00AD7460">
              <w:rPr>
                <w:rFonts w:cs="Times New Roman"/>
                <w:szCs w:val="24"/>
              </w:rPr>
              <w:t>золоотвалов</w:t>
            </w:r>
            <w:proofErr w:type="spellEnd"/>
            <w:proofErr w:type="gramEnd"/>
            <w:r w:rsidRPr="00AD7460">
              <w:rPr>
                <w:rFonts w:cs="Times New Roman"/>
                <w:szCs w:val="24"/>
              </w:rPr>
              <w:t xml:space="preserve"> ЗАТО Северск Томской области</w:t>
            </w:r>
          </w:p>
        </w:tc>
      </w:tr>
    </w:tbl>
    <w:p w:rsidR="00797CB0" w:rsidRDefault="00797CB0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p w:rsidR="00797CB0" w:rsidRDefault="00797CB0">
      <w:pPr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:rsidR="009E17B1" w:rsidRDefault="009E17B1" w:rsidP="009E17B1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2"/>
        <w:gridCol w:w="1357"/>
        <w:gridCol w:w="1383"/>
        <w:gridCol w:w="3091"/>
        <w:gridCol w:w="2115"/>
      </w:tblGrid>
      <w:tr w:rsidR="00851072" w:rsidRPr="00C5738F" w:rsidTr="006E4F7B">
        <w:trPr>
          <w:trHeight w:val="330"/>
        </w:trPr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115" w:type="dxa"/>
            <w:tcBorders>
              <w:left w:val="single" w:sz="4" w:space="0" w:color="auto"/>
            </w:tcBorders>
            <w:shd w:val="clear" w:color="FFFFCC" w:fill="FFFFFF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szCs w:val="24"/>
                <w:lang w:eastAsia="ru-RU"/>
              </w:rPr>
              <w:t>Лист № 2</w:t>
            </w:r>
          </w:p>
        </w:tc>
      </w:tr>
      <w:tr w:rsidR="00851072" w:rsidRPr="00C5738F" w:rsidTr="006E4F7B">
        <w:trPr>
          <w:trHeight w:val="900"/>
        </w:trPr>
        <w:tc>
          <w:tcPr>
            <w:tcW w:w="9498" w:type="dxa"/>
            <w:gridSpan w:val="5"/>
            <w:shd w:val="clear" w:color="auto" w:fill="auto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ОПИСАНИЕ МЕСТОПОЛОЖЕНИЯ ГРАНИЦ</w:t>
            </w:r>
          </w:p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</w:p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 xml:space="preserve">Границы территориальной зоны СН-2 </w:t>
            </w:r>
          </w:p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 xml:space="preserve">Зона свалок, полигонов, отстойников и </w:t>
            </w:r>
            <w:proofErr w:type="spellStart"/>
            <w:proofErr w:type="gramStart"/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золоотвалов</w:t>
            </w:r>
            <w:proofErr w:type="spellEnd"/>
            <w:proofErr w:type="gramEnd"/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 xml:space="preserve"> ЗАТО Северск Томской области</w:t>
            </w:r>
          </w:p>
        </w:tc>
      </w:tr>
      <w:tr w:rsidR="00851072" w:rsidRPr="00C5738F" w:rsidTr="006E4F7B">
        <w:trPr>
          <w:trHeight w:val="330"/>
        </w:trPr>
        <w:tc>
          <w:tcPr>
            <w:tcW w:w="9498" w:type="dxa"/>
            <w:gridSpan w:val="5"/>
            <w:shd w:val="clear" w:color="auto" w:fill="auto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szCs w:val="24"/>
                <w:lang w:eastAsia="ru-RU"/>
              </w:rPr>
              <w:t>(наименование объекта землеустройства)</w:t>
            </w:r>
          </w:p>
        </w:tc>
      </w:tr>
      <w:tr w:rsidR="00851072" w:rsidRPr="00C5738F" w:rsidTr="006E4F7B">
        <w:trPr>
          <w:trHeight w:val="600"/>
        </w:trPr>
        <w:tc>
          <w:tcPr>
            <w:tcW w:w="9498" w:type="dxa"/>
            <w:gridSpan w:val="5"/>
            <w:shd w:val="clear" w:color="auto" w:fill="auto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Сведения о местоположении границ объекта</w:t>
            </w:r>
          </w:p>
        </w:tc>
      </w:tr>
      <w:tr w:rsidR="00851072" w:rsidRPr="00C5738F" w:rsidTr="006E4F7B">
        <w:trPr>
          <w:trHeight w:val="420"/>
        </w:trPr>
        <w:tc>
          <w:tcPr>
            <w:tcW w:w="2909" w:type="dxa"/>
            <w:gridSpan w:val="2"/>
            <w:shd w:val="clear" w:color="FFFFCC" w:fill="FFFFFF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1. Система координат</w:t>
            </w:r>
          </w:p>
        </w:tc>
        <w:tc>
          <w:tcPr>
            <w:tcW w:w="6589" w:type="dxa"/>
            <w:gridSpan w:val="3"/>
            <w:shd w:val="clear" w:color="FFFFCC" w:fill="FFFFFF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МСК-70</w:t>
            </w:r>
          </w:p>
        </w:tc>
      </w:tr>
      <w:tr w:rsidR="00851072" w:rsidRPr="00C5738F" w:rsidTr="006E4F7B">
        <w:trPr>
          <w:trHeight w:val="420"/>
        </w:trPr>
        <w:tc>
          <w:tcPr>
            <w:tcW w:w="9498" w:type="dxa"/>
            <w:gridSpan w:val="5"/>
            <w:shd w:val="clear" w:color="FFFFCC" w:fill="FFFFFF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2. Сведения о характерных точках границ объекта землеустройства</w:t>
            </w:r>
          </w:p>
        </w:tc>
      </w:tr>
      <w:tr w:rsidR="00851072" w:rsidRPr="00C5738F" w:rsidTr="006E4F7B">
        <w:trPr>
          <w:trHeight w:val="720"/>
        </w:trPr>
        <w:tc>
          <w:tcPr>
            <w:tcW w:w="1552" w:type="dxa"/>
            <w:vMerge w:val="restart"/>
            <w:shd w:val="clear" w:color="FFFFCC" w:fill="FFFFFF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Обозначение характерных точек границ</w:t>
            </w:r>
          </w:p>
        </w:tc>
        <w:tc>
          <w:tcPr>
            <w:tcW w:w="2740" w:type="dxa"/>
            <w:gridSpan w:val="2"/>
            <w:shd w:val="clear" w:color="FFFFCC" w:fill="FFFFFF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Координаты, м</w:t>
            </w:r>
          </w:p>
        </w:tc>
        <w:tc>
          <w:tcPr>
            <w:tcW w:w="3091" w:type="dxa"/>
            <w:vMerge w:val="restart"/>
            <w:shd w:val="clear" w:color="FFFFCC" w:fill="FFFFFF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 xml:space="preserve">Метод определения координат и средняя </w:t>
            </w:r>
            <w:proofErr w:type="spellStart"/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квадратическая</w:t>
            </w:r>
            <w:proofErr w:type="spellEnd"/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 xml:space="preserve"> погрешность положения характерной точки</w:t>
            </w:r>
          </w:p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(</w:t>
            </w:r>
            <w:proofErr w:type="spellStart"/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Mt</w:t>
            </w:r>
            <w:proofErr w:type="spellEnd"/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), м &lt;*&gt;</w:t>
            </w:r>
          </w:p>
        </w:tc>
        <w:tc>
          <w:tcPr>
            <w:tcW w:w="2115" w:type="dxa"/>
            <w:vMerge w:val="restart"/>
            <w:shd w:val="clear" w:color="FFFFCC" w:fill="FFFFFF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 xml:space="preserve">Описание обозначения </w:t>
            </w:r>
          </w:p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точки</w:t>
            </w:r>
          </w:p>
        </w:tc>
      </w:tr>
      <w:tr w:rsidR="00851072" w:rsidRPr="00C5738F" w:rsidTr="006E4F7B">
        <w:trPr>
          <w:trHeight w:val="720"/>
        </w:trPr>
        <w:tc>
          <w:tcPr>
            <w:tcW w:w="1552" w:type="dxa"/>
            <w:vMerge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1357" w:type="dxa"/>
            <w:shd w:val="clear" w:color="FFFFCC" w:fill="FFFFFF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X</w:t>
            </w:r>
          </w:p>
        </w:tc>
        <w:tc>
          <w:tcPr>
            <w:tcW w:w="1383" w:type="dxa"/>
            <w:shd w:val="clear" w:color="FFFFCC" w:fill="FFFFFF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Y</w:t>
            </w:r>
          </w:p>
        </w:tc>
        <w:tc>
          <w:tcPr>
            <w:tcW w:w="3091" w:type="dxa"/>
            <w:vMerge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2115" w:type="dxa"/>
            <w:vMerge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rPr>
                <w:rFonts w:eastAsia="Times New Roman" w:cs="Times New Roman"/>
                <w:bCs/>
                <w:szCs w:val="24"/>
                <w:lang w:eastAsia="ru-RU"/>
              </w:rPr>
            </w:pPr>
          </w:p>
        </w:tc>
      </w:tr>
      <w:tr w:rsidR="00851072" w:rsidRPr="00C5738F" w:rsidTr="006E4F7B">
        <w:trPr>
          <w:trHeight w:val="255"/>
        </w:trPr>
        <w:tc>
          <w:tcPr>
            <w:tcW w:w="1552" w:type="dxa"/>
            <w:shd w:val="clear" w:color="FFFFCC" w:fill="FFFFFF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1</w:t>
            </w:r>
          </w:p>
        </w:tc>
        <w:tc>
          <w:tcPr>
            <w:tcW w:w="1357" w:type="dxa"/>
            <w:shd w:val="clear" w:color="FFFFCC" w:fill="FFFFFF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2</w:t>
            </w:r>
          </w:p>
        </w:tc>
        <w:tc>
          <w:tcPr>
            <w:tcW w:w="1383" w:type="dxa"/>
            <w:shd w:val="clear" w:color="FFFFCC" w:fill="FFFFFF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3</w:t>
            </w:r>
          </w:p>
        </w:tc>
        <w:tc>
          <w:tcPr>
            <w:tcW w:w="3091" w:type="dxa"/>
            <w:shd w:val="clear" w:color="FFFFCC" w:fill="FFFFFF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4</w:t>
            </w:r>
          </w:p>
        </w:tc>
        <w:tc>
          <w:tcPr>
            <w:tcW w:w="2115" w:type="dxa"/>
            <w:shd w:val="clear" w:color="FFFFCC" w:fill="FFFFFF"/>
            <w:vAlign w:val="center"/>
            <w:hideMark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5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9498" w:type="dxa"/>
            <w:gridSpan w:val="5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1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1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364982.22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4313893.99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2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365047.94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4313907.35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365097.91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4313940.06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365115.45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4313957.29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5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365130.29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4313993.19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6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365148.10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4314034.29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7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365199.26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4314430.20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8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365204.20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4314504.09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9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365203.30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4314505.13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10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365235.60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4314975.42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11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364431.59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4315466.39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12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364396.19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4315488.01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13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364444.76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4315262.14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14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364428.82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4315227.14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15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364124.08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4315125.38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16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364113.32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4315118.66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17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364023.17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4315114.48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18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363800.86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4315038.91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cantSplit/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19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363690.91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4314757.88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20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363674.85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4314270.31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21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363738.68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4314248.96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22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363753.40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4314244.76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1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364982.22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4313893.99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9498" w:type="dxa"/>
            <w:gridSpan w:val="5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2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371611.45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4319412.75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D84DD3">
        <w:trPr>
          <w:trHeight w:hRule="exact" w:val="340"/>
        </w:trPr>
        <w:tc>
          <w:tcPr>
            <w:tcW w:w="1552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57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2</w:t>
            </w:r>
          </w:p>
        </w:tc>
        <w:tc>
          <w:tcPr>
            <w:tcW w:w="1383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3</w:t>
            </w:r>
          </w:p>
        </w:tc>
        <w:tc>
          <w:tcPr>
            <w:tcW w:w="3091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4</w:t>
            </w:r>
          </w:p>
        </w:tc>
        <w:tc>
          <w:tcPr>
            <w:tcW w:w="2115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5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371915.23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4319486.02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372775.86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4319436.68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373169.03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4319600.90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373193.44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4319764.73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374074.43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4321841.01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374651.25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4322138.02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375038.15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4321948.96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375093.90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4321811.81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376607.78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4322049.15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377992.77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4322565.32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378228.20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4322653.06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377585.24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4324506.73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377140.34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4325075.70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376248.20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4325947.18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375784.64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4325722.54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374232.60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4325833.62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373085.82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4324946.43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373085.82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4324946.43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371258.09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4325071.53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370942.72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4324849.84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370944.83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4324675.87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370903.52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4324036.15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370902.95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4324027.39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370814.66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4322660.06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370952.41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4322550.31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371038.41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4322343.91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370497.47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4322218.84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370401.38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4322205.42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370359.43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4321594.12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370357.66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4321568.28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370349.43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4321448.38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370705.46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4321119.09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370679.17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4320784.71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370677.64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4320785.14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370656.51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4320516.28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370587.96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4319644.12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370532.56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4318947.27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370475.00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4318202.97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370474.36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4318193.35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370473.90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4318174.28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23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371611.45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4319412.75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3B2CD1">
        <w:trPr>
          <w:trHeight w:hRule="exact" w:val="340"/>
        </w:trPr>
        <w:tc>
          <w:tcPr>
            <w:tcW w:w="1552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57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2</w:t>
            </w:r>
          </w:p>
        </w:tc>
        <w:tc>
          <w:tcPr>
            <w:tcW w:w="1383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3</w:t>
            </w:r>
          </w:p>
        </w:tc>
        <w:tc>
          <w:tcPr>
            <w:tcW w:w="3091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4</w:t>
            </w:r>
          </w:p>
        </w:tc>
        <w:tc>
          <w:tcPr>
            <w:tcW w:w="2115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5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9498" w:type="dxa"/>
            <w:gridSpan w:val="5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3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367519.99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4318417.65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367554.22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4318252.03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367562.37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4318214.25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367571.82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4318166.85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367558.86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4318163.35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367559.66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4318162.00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367566.09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4318151.21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367573.61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4318138.63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367527.75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4318113.26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367530.17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4318065.68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367537.47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4318044.33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367551.89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4318033.46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367581.87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4318051.59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367607.84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4318058.79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367655.66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4318103.12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367708.58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4318147.97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367753.38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4318189.66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367769.61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4318240.56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367765.86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4318262.54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367755.03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4318359.87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367734.08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4318403.02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367678.06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4318415.00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367618.53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4318414.28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367654.75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4318484.42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64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367519.99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4318417.65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9498" w:type="dxa"/>
            <w:gridSpan w:val="5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4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368053.94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4318257.11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367572.93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4317993.25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367704.87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4317734.88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368183.12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4318004.24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rPr>
                <w:szCs w:val="24"/>
              </w:rPr>
            </w:pPr>
            <w:r w:rsidRPr="00C5738F">
              <w:rPr>
                <w:szCs w:val="24"/>
              </w:rPr>
              <w:t xml:space="preserve">         88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368053.94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4318257.11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9498" w:type="dxa"/>
            <w:gridSpan w:val="5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5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370195.57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4311245.48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370580.49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4312275.22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370919.21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4312531.34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370894.21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4312553.03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370844.82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4312654.02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370806.40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4312864.22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370686.83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4313113.71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370513.95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4313287.84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E06CCB">
        <w:trPr>
          <w:trHeight w:hRule="exact" w:val="340"/>
        </w:trPr>
        <w:tc>
          <w:tcPr>
            <w:tcW w:w="1552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57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2</w:t>
            </w:r>
          </w:p>
        </w:tc>
        <w:tc>
          <w:tcPr>
            <w:tcW w:w="1383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3</w:t>
            </w:r>
          </w:p>
        </w:tc>
        <w:tc>
          <w:tcPr>
            <w:tcW w:w="3091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4</w:t>
            </w:r>
          </w:p>
        </w:tc>
        <w:tc>
          <w:tcPr>
            <w:tcW w:w="2115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5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370329.60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4313534.94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370110.51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4313646.99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369271.53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4313949.73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368910.09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4314040.72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368572.87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4314064.75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368445.51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4314011.72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368034.19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4313798.32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367870.12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4313721.72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367699.76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4313663.43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367597.47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4313440.23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367719.78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4313334.41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368013.88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4313177.74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368129.32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4313077.42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368243.39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4312937.24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92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368053.94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4318257.11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9498" w:type="dxa"/>
            <w:gridSpan w:val="5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6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382758.32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4310446.68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383457.59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4310219.78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383401.73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4310592.42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382853.77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4310749.00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rPr>
                <w:szCs w:val="24"/>
              </w:rPr>
            </w:pPr>
            <w:r w:rsidRPr="00C5738F">
              <w:rPr>
                <w:szCs w:val="24"/>
              </w:rPr>
              <w:t xml:space="preserve">        114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382758.32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4310446.68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9498" w:type="dxa"/>
            <w:gridSpan w:val="5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7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366983.66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4316858.47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366993.97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4316882.72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367000.10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4316974.60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367000.37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4316999.96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367043.18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4316995.02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367132.92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4316915.42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367157.42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4316932.58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367199.90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4317030.83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367217.18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4317130.32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367217.19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4317130.41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367239.10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4317440.64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367172.36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4317444.97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366777.53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4317470.79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366767.13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4317343.24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366747.69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4317104.68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366747.77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4317104.69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366798.02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4317069.09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366726.40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4316979.88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366681.82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4316998.12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17013C">
        <w:trPr>
          <w:trHeight w:hRule="exact" w:val="340"/>
        </w:trPr>
        <w:tc>
          <w:tcPr>
            <w:tcW w:w="1552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57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2</w:t>
            </w:r>
          </w:p>
        </w:tc>
        <w:tc>
          <w:tcPr>
            <w:tcW w:w="1383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3</w:t>
            </w:r>
          </w:p>
        </w:tc>
        <w:tc>
          <w:tcPr>
            <w:tcW w:w="3091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4</w:t>
            </w:r>
          </w:p>
        </w:tc>
        <w:tc>
          <w:tcPr>
            <w:tcW w:w="2115" w:type="dxa"/>
            <w:shd w:val="clear" w:color="FFFFCC" w:fill="FFFFFF"/>
            <w:vAlign w:val="center"/>
          </w:tcPr>
          <w:p w:rsidR="00851072" w:rsidRPr="00C5738F" w:rsidRDefault="00851072" w:rsidP="00851072">
            <w:pPr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bCs/>
                <w:szCs w:val="24"/>
                <w:lang w:eastAsia="ru-RU"/>
              </w:rPr>
              <w:t>5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366558.75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4316997.20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366541.06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4316934.92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366520.81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4316884.09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366351.22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4316793.15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366351.52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4316756.03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366429.60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4316742.73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366460.49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4316633.68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366534.31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4316635.82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366560.41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4316633.03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366620.45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4316669.96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366662.07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4316683.05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366705.95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4316801.54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366760.91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4316872.14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366823.94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4316901.52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366865.24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4316881.81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366892.33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4316869.51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366926.73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4316861.12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118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382758.32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4310446.68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9498" w:type="dxa"/>
            <w:gridSpan w:val="5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8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368146.88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4326665.78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368083.02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4326187.89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368290.15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4326157.94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pStyle w:val="a9"/>
              <w:numPr>
                <w:ilvl w:val="0"/>
                <w:numId w:val="2"/>
              </w:numPr>
              <w:jc w:val="center"/>
              <w:rPr>
                <w:szCs w:val="24"/>
              </w:rPr>
            </w:pP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368351.39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4326627.7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  <w:tr w:rsidR="00851072" w:rsidRPr="00C5738F" w:rsidTr="006E4F7B">
        <w:trPr>
          <w:trHeight w:hRule="exact" w:val="340"/>
        </w:trPr>
        <w:tc>
          <w:tcPr>
            <w:tcW w:w="1552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154</w:t>
            </w:r>
          </w:p>
        </w:tc>
        <w:tc>
          <w:tcPr>
            <w:tcW w:w="1357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368146.88</w:t>
            </w:r>
          </w:p>
        </w:tc>
        <w:tc>
          <w:tcPr>
            <w:tcW w:w="1383" w:type="dxa"/>
            <w:vAlign w:val="center"/>
          </w:tcPr>
          <w:p w:rsidR="00851072" w:rsidRPr="00C5738F" w:rsidRDefault="00851072" w:rsidP="006E4F7B">
            <w:pPr>
              <w:jc w:val="center"/>
              <w:rPr>
                <w:szCs w:val="24"/>
              </w:rPr>
            </w:pPr>
            <w:r w:rsidRPr="00C5738F">
              <w:rPr>
                <w:szCs w:val="24"/>
              </w:rPr>
              <w:t>4326665.78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Картометрический метод</w:t>
            </w:r>
          </w:p>
        </w:tc>
        <w:tc>
          <w:tcPr>
            <w:tcW w:w="2115" w:type="dxa"/>
            <w:shd w:val="clear" w:color="auto" w:fill="auto"/>
            <w:vAlign w:val="center"/>
          </w:tcPr>
          <w:p w:rsidR="00851072" w:rsidRPr="00C5738F" w:rsidRDefault="00851072" w:rsidP="006E4F7B">
            <w:pPr>
              <w:spacing w:after="0" w:line="240" w:lineRule="auto"/>
              <w:jc w:val="center"/>
              <w:rPr>
                <w:rFonts w:eastAsia="Times New Roman" w:cs="Times New Roman"/>
                <w:iCs/>
                <w:szCs w:val="24"/>
                <w:lang w:eastAsia="ru-RU"/>
              </w:rPr>
            </w:pPr>
            <w:r w:rsidRPr="00C5738F">
              <w:rPr>
                <w:rFonts w:eastAsia="Times New Roman" w:cs="Times New Roman"/>
                <w:iCs/>
                <w:szCs w:val="24"/>
                <w:lang w:eastAsia="ru-RU"/>
              </w:rPr>
              <w:t>-</w:t>
            </w:r>
          </w:p>
        </w:tc>
      </w:tr>
    </w:tbl>
    <w:p w:rsidR="00A82A04" w:rsidRDefault="00A82A04" w:rsidP="00A82A04">
      <w:pPr>
        <w:autoSpaceDE w:val="0"/>
        <w:autoSpaceDN w:val="0"/>
        <w:adjustRightInd w:val="0"/>
        <w:spacing w:before="240"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Средняя </w:t>
      </w:r>
      <w:proofErr w:type="spellStart"/>
      <w:r>
        <w:rPr>
          <w:rFonts w:cs="Times New Roman"/>
          <w:szCs w:val="24"/>
        </w:rPr>
        <w:t>квадратическая</w:t>
      </w:r>
      <w:proofErr w:type="spellEnd"/>
      <w:r>
        <w:rPr>
          <w:rFonts w:cs="Times New Roman"/>
          <w:szCs w:val="24"/>
        </w:rPr>
        <w:t xml:space="preserve"> погрешность положения характерной точки (</w:t>
      </w:r>
      <w:proofErr w:type="spellStart"/>
      <w:r>
        <w:rPr>
          <w:rFonts w:cs="Times New Roman"/>
          <w:szCs w:val="24"/>
        </w:rPr>
        <w:t>Mt</w:t>
      </w:r>
      <w:proofErr w:type="spellEnd"/>
      <w:r>
        <w:rPr>
          <w:rFonts w:cs="Times New Roman"/>
          <w:szCs w:val="24"/>
        </w:rPr>
        <w:t>) - 10 см</w:t>
      </w:r>
    </w:p>
    <w:p w:rsidR="009E17B1" w:rsidRDefault="0082246F" w:rsidP="001914A1">
      <w:pPr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90"/>
        <w:gridCol w:w="2381"/>
      </w:tblGrid>
      <w:tr w:rsidR="009E17B1">
        <w:tc>
          <w:tcPr>
            <w:tcW w:w="6690" w:type="dxa"/>
            <w:tcBorders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rPr>
                <w:rFonts w:cs="Times New Roman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A82A04" w:rsidP="004D16F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Лист №</w:t>
            </w:r>
            <w:r w:rsidR="009E17B1">
              <w:rPr>
                <w:rFonts w:cs="Times New Roman"/>
                <w:szCs w:val="24"/>
              </w:rPr>
              <w:t xml:space="preserve"> 3</w:t>
            </w:r>
          </w:p>
        </w:tc>
      </w:tr>
      <w:tr w:rsidR="009E17B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9E5" w:rsidRPr="006459E5" w:rsidRDefault="006459E5" w:rsidP="006459E5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6459E5">
              <w:rPr>
                <w:rFonts w:cs="Times New Roman"/>
                <w:szCs w:val="24"/>
              </w:rPr>
              <w:t>ОПИСАНИЕ МЕСТОПОЛОЖЕНИЯ ГРАНИЦ</w:t>
            </w:r>
          </w:p>
          <w:p w:rsidR="006459E5" w:rsidRPr="006459E5" w:rsidRDefault="006459E5" w:rsidP="006459E5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:rsidR="006459E5" w:rsidRPr="006459E5" w:rsidRDefault="006459E5" w:rsidP="006459E5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6459E5">
              <w:rPr>
                <w:rFonts w:cs="Times New Roman"/>
                <w:szCs w:val="24"/>
              </w:rPr>
              <w:t xml:space="preserve">Границы территориальной зоны СН-2 </w:t>
            </w:r>
          </w:p>
          <w:p w:rsidR="006459E5" w:rsidRDefault="006459E5" w:rsidP="006459E5">
            <w:pPr>
              <w:pBdr>
                <w:bottom w:val="single" w:sz="4" w:space="1" w:color="auto"/>
              </w:pBd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 w:rsidRPr="006459E5">
              <w:rPr>
                <w:rFonts w:cs="Times New Roman"/>
                <w:szCs w:val="24"/>
              </w:rPr>
              <w:t xml:space="preserve">Зона свалок, полигонов, отстойников и </w:t>
            </w:r>
            <w:proofErr w:type="spellStart"/>
            <w:proofErr w:type="gramStart"/>
            <w:r w:rsidRPr="006459E5">
              <w:rPr>
                <w:rFonts w:cs="Times New Roman"/>
                <w:szCs w:val="24"/>
              </w:rPr>
              <w:t>золоотвалов</w:t>
            </w:r>
            <w:proofErr w:type="spellEnd"/>
            <w:proofErr w:type="gramEnd"/>
            <w:r w:rsidRPr="006459E5">
              <w:rPr>
                <w:rFonts w:cs="Times New Roman"/>
                <w:szCs w:val="24"/>
              </w:rPr>
              <w:t xml:space="preserve"> ЗАТО Северск Томской области</w:t>
            </w:r>
            <w:r w:rsidR="00797CB0">
              <w:rPr>
                <w:rFonts w:cs="Times New Roman"/>
                <w:szCs w:val="24"/>
              </w:rPr>
              <w:t xml:space="preserve"> </w:t>
            </w:r>
          </w:p>
          <w:p w:rsidR="009E17B1" w:rsidRDefault="009E17B1" w:rsidP="006459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(наименование объекта)</w:t>
            </w:r>
          </w:p>
        </w:tc>
      </w:tr>
      <w:tr w:rsidR="009E17B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План границ объекта</w:t>
            </w:r>
          </w:p>
        </w:tc>
      </w:tr>
      <w:tr w:rsidR="009E17B1">
        <w:tc>
          <w:tcPr>
            <w:tcW w:w="9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7B1" w:rsidRDefault="009E17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Рисунок не приводится</w:t>
            </w:r>
          </w:p>
        </w:tc>
      </w:tr>
    </w:tbl>
    <w:p w:rsidR="0025179B" w:rsidRDefault="0025179B"/>
    <w:sectPr w:rsidR="0025179B" w:rsidSect="00591BB0">
      <w:headerReference w:type="default" r:id="rId7"/>
      <w:footerReference w:type="default" r:id="rId8"/>
      <w:headerReference w:type="firs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2414" w:rsidRDefault="00B32414" w:rsidP="000960C3">
      <w:pPr>
        <w:spacing w:after="0" w:line="240" w:lineRule="auto"/>
      </w:pPr>
      <w:r>
        <w:separator/>
      </w:r>
    </w:p>
  </w:endnote>
  <w:endnote w:type="continuationSeparator" w:id="0">
    <w:p w:rsidR="00B32414" w:rsidRDefault="00B32414" w:rsidP="000960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3583947"/>
      <w:docPartObj>
        <w:docPartGallery w:val="Page Numbers (Bottom of Page)"/>
        <w:docPartUnique/>
      </w:docPartObj>
    </w:sdtPr>
    <w:sdtEndPr/>
    <w:sdtContent>
      <w:p w:rsidR="00591BB0" w:rsidRDefault="00591BB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5C1E">
          <w:rPr>
            <w:noProof/>
          </w:rPr>
          <w:t>7</w:t>
        </w:r>
        <w:r>
          <w:fldChar w:fldCharType="end"/>
        </w:r>
      </w:p>
    </w:sdtContent>
  </w:sdt>
  <w:p w:rsidR="00B47F00" w:rsidRDefault="00B47F0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2414" w:rsidRDefault="00B32414" w:rsidP="000960C3">
      <w:pPr>
        <w:spacing w:after="0" w:line="240" w:lineRule="auto"/>
      </w:pPr>
      <w:r>
        <w:separator/>
      </w:r>
    </w:p>
  </w:footnote>
  <w:footnote w:type="continuationSeparator" w:id="0">
    <w:p w:rsidR="00B32414" w:rsidRDefault="00B32414" w:rsidP="000960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2231" w:rsidRPr="00D22231" w:rsidRDefault="00D22231">
    <w:pPr>
      <w:pStyle w:val="a5"/>
      <w:rPr>
        <w:lang w:val="ru-RU"/>
      </w:rPr>
    </w:pPr>
    <w:r>
      <w:rPr>
        <w:lang w:val="ru-RU"/>
      </w:rPr>
      <w:t>Проект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C1E" w:rsidRPr="00A15C1E" w:rsidRDefault="00A15C1E">
    <w:pPr>
      <w:pStyle w:val="a5"/>
      <w:rPr>
        <w:lang w:val="ru-RU"/>
      </w:rPr>
    </w:pPr>
    <w:r>
      <w:rPr>
        <w:lang w:val="ru-RU"/>
      </w:rP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E3626"/>
    <w:multiLevelType w:val="hybridMultilevel"/>
    <w:tmpl w:val="80DA919E"/>
    <w:lvl w:ilvl="0" w:tplc="AD76276E">
      <w:start w:val="23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07518B"/>
    <w:multiLevelType w:val="hybridMultilevel"/>
    <w:tmpl w:val="23EEC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7B1"/>
    <w:rsid w:val="000052D9"/>
    <w:rsid w:val="00086357"/>
    <w:rsid w:val="000960C3"/>
    <w:rsid w:val="001914A1"/>
    <w:rsid w:val="0025179B"/>
    <w:rsid w:val="002633CA"/>
    <w:rsid w:val="002F0BAA"/>
    <w:rsid w:val="002F57C9"/>
    <w:rsid w:val="00302148"/>
    <w:rsid w:val="00315BE2"/>
    <w:rsid w:val="00323CDE"/>
    <w:rsid w:val="00407BE6"/>
    <w:rsid w:val="004A5078"/>
    <w:rsid w:val="004D16F9"/>
    <w:rsid w:val="00556035"/>
    <w:rsid w:val="005703F8"/>
    <w:rsid w:val="00591BB0"/>
    <w:rsid w:val="005E7F7E"/>
    <w:rsid w:val="00632B7C"/>
    <w:rsid w:val="00642D10"/>
    <w:rsid w:val="006459E5"/>
    <w:rsid w:val="00647DB4"/>
    <w:rsid w:val="00797CB0"/>
    <w:rsid w:val="007E73D8"/>
    <w:rsid w:val="0082246F"/>
    <w:rsid w:val="00851072"/>
    <w:rsid w:val="008711B2"/>
    <w:rsid w:val="00930553"/>
    <w:rsid w:val="009E17B1"/>
    <w:rsid w:val="00A15C1E"/>
    <w:rsid w:val="00A82A04"/>
    <w:rsid w:val="00AB0C04"/>
    <w:rsid w:val="00AD7460"/>
    <w:rsid w:val="00B32414"/>
    <w:rsid w:val="00B47F00"/>
    <w:rsid w:val="00D22231"/>
    <w:rsid w:val="00D25DD0"/>
    <w:rsid w:val="00D75BC9"/>
    <w:rsid w:val="00DA74F2"/>
    <w:rsid w:val="00DC3129"/>
    <w:rsid w:val="00E91C00"/>
    <w:rsid w:val="00EB6291"/>
    <w:rsid w:val="00F57273"/>
    <w:rsid w:val="00FB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E0207E-0A55-4DE3-A420-6A35AF96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BE6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2D1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42D10"/>
    <w:rPr>
      <w:color w:val="800080"/>
      <w:u w:val="single"/>
    </w:rPr>
  </w:style>
  <w:style w:type="paragraph" w:customStyle="1" w:styleId="font5">
    <w:name w:val="font5"/>
    <w:basedOn w:val="a"/>
    <w:rsid w:val="00642D10"/>
    <w:pPr>
      <w:spacing w:before="100" w:beforeAutospacing="1" w:after="100" w:afterAutospacing="1" w:line="240" w:lineRule="auto"/>
    </w:pPr>
    <w:rPr>
      <w:rFonts w:eastAsia="Times New Roman" w:cs="Times New Roman"/>
      <w:b/>
      <w:bCs/>
      <w:sz w:val="22"/>
      <w:lang w:eastAsia="ru-RU"/>
    </w:rPr>
  </w:style>
  <w:style w:type="paragraph" w:customStyle="1" w:styleId="font6">
    <w:name w:val="font6"/>
    <w:basedOn w:val="a"/>
    <w:rsid w:val="00642D10"/>
    <w:pPr>
      <w:spacing w:before="100" w:beforeAutospacing="1" w:after="100" w:afterAutospacing="1" w:line="240" w:lineRule="auto"/>
    </w:pPr>
    <w:rPr>
      <w:rFonts w:eastAsia="Times New Roman" w:cs="Times New Roman"/>
      <w:b/>
      <w:bCs/>
      <w:sz w:val="22"/>
      <w:lang w:eastAsia="ru-RU"/>
    </w:rPr>
  </w:style>
  <w:style w:type="paragraph" w:customStyle="1" w:styleId="xl64">
    <w:name w:val="xl64"/>
    <w:basedOn w:val="a"/>
    <w:rsid w:val="00642D10"/>
    <w:pPr>
      <w:pBdr>
        <w:bottom w:val="double" w:sz="6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5">
    <w:name w:val="xl65"/>
    <w:basedOn w:val="a"/>
    <w:rsid w:val="00642D10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6">
    <w:name w:val="xl66"/>
    <w:basedOn w:val="a"/>
    <w:rsid w:val="00642D10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67">
    <w:name w:val="xl67"/>
    <w:basedOn w:val="a"/>
    <w:rsid w:val="00642D10"/>
    <w:pPr>
      <w:pBdr>
        <w:bottom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68">
    <w:name w:val="xl68"/>
    <w:basedOn w:val="a"/>
    <w:rsid w:val="00642D10"/>
    <w:pPr>
      <w:pBdr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 w:val="22"/>
      <w:lang w:eastAsia="ru-RU"/>
    </w:rPr>
  </w:style>
  <w:style w:type="paragraph" w:customStyle="1" w:styleId="xl69">
    <w:name w:val="xl69"/>
    <w:basedOn w:val="a"/>
    <w:rsid w:val="00642D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70">
    <w:name w:val="xl70"/>
    <w:basedOn w:val="a"/>
    <w:rsid w:val="00642D10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71">
    <w:name w:val="xl71"/>
    <w:basedOn w:val="a"/>
    <w:rsid w:val="00642D10"/>
    <w:pPr>
      <w:pBdr>
        <w:top w:val="single" w:sz="4" w:space="0" w:color="000000"/>
        <w:left w:val="double" w:sz="6" w:space="0" w:color="000000"/>
        <w:bottom w:val="single" w:sz="4" w:space="0" w:color="auto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72">
    <w:name w:val="xl72"/>
    <w:basedOn w:val="a"/>
    <w:rsid w:val="00642D10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73">
    <w:name w:val="xl73"/>
    <w:basedOn w:val="a"/>
    <w:rsid w:val="00642D10"/>
    <w:pPr>
      <w:pBdr>
        <w:top w:val="single" w:sz="4" w:space="0" w:color="000000"/>
        <w:left w:val="single" w:sz="4" w:space="0" w:color="000000"/>
        <w:bottom w:val="single" w:sz="4" w:space="0" w:color="auto"/>
        <w:right w:val="double" w:sz="6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74">
    <w:name w:val="xl74"/>
    <w:basedOn w:val="a"/>
    <w:rsid w:val="00642D10"/>
    <w:pPr>
      <w:pBdr>
        <w:top w:val="single" w:sz="4" w:space="0" w:color="auto"/>
        <w:left w:val="double" w:sz="6" w:space="0" w:color="000000"/>
        <w:bottom w:val="single" w:sz="4" w:space="0" w:color="auto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75">
    <w:name w:val="xl75"/>
    <w:basedOn w:val="a"/>
    <w:rsid w:val="00642D10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76">
    <w:name w:val="xl76"/>
    <w:basedOn w:val="a"/>
    <w:rsid w:val="00642D10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77">
    <w:name w:val="xl77"/>
    <w:basedOn w:val="a"/>
    <w:rsid w:val="00642D10"/>
    <w:pPr>
      <w:pBdr>
        <w:top w:val="single" w:sz="4" w:space="0" w:color="auto"/>
        <w:left w:val="single" w:sz="4" w:space="0" w:color="000000"/>
        <w:bottom w:val="single" w:sz="4" w:space="0" w:color="auto"/>
        <w:right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78">
    <w:name w:val="xl78"/>
    <w:basedOn w:val="a"/>
    <w:rsid w:val="00642D10"/>
    <w:pPr>
      <w:pBdr>
        <w:top w:val="single" w:sz="4" w:space="0" w:color="auto"/>
        <w:left w:val="double" w:sz="6" w:space="0" w:color="000000"/>
        <w:bottom w:val="double" w:sz="6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79">
    <w:name w:val="xl79"/>
    <w:basedOn w:val="a"/>
    <w:rsid w:val="00642D10"/>
    <w:pPr>
      <w:pBdr>
        <w:top w:val="single" w:sz="4" w:space="0" w:color="auto"/>
        <w:left w:val="single" w:sz="4" w:space="0" w:color="000000"/>
        <w:bottom w:val="double" w:sz="6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80">
    <w:name w:val="xl80"/>
    <w:basedOn w:val="a"/>
    <w:rsid w:val="00642D10"/>
    <w:pPr>
      <w:pBdr>
        <w:top w:val="single" w:sz="4" w:space="0" w:color="auto"/>
        <w:left w:val="single" w:sz="4" w:space="0" w:color="000000"/>
        <w:bottom w:val="double" w:sz="6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81">
    <w:name w:val="xl81"/>
    <w:basedOn w:val="a"/>
    <w:rsid w:val="00642D10"/>
    <w:pPr>
      <w:pBdr>
        <w:top w:val="single" w:sz="4" w:space="0" w:color="auto"/>
        <w:left w:val="single" w:sz="4" w:space="0" w:color="000000"/>
        <w:bottom w:val="double" w:sz="6" w:space="0" w:color="000000"/>
        <w:right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82">
    <w:name w:val="xl82"/>
    <w:basedOn w:val="a"/>
    <w:rsid w:val="00642D10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 w:val="22"/>
      <w:u w:val="single"/>
      <w:lang w:eastAsia="ru-RU"/>
    </w:rPr>
  </w:style>
  <w:style w:type="paragraph" w:customStyle="1" w:styleId="xl83">
    <w:name w:val="xl83"/>
    <w:basedOn w:val="a"/>
    <w:rsid w:val="00642D10"/>
    <w:pPr>
      <w:pBdr>
        <w:right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 w:val="22"/>
      <w:u w:val="single"/>
      <w:lang w:eastAsia="ru-RU"/>
    </w:rPr>
  </w:style>
  <w:style w:type="paragraph" w:customStyle="1" w:styleId="xl84">
    <w:name w:val="xl84"/>
    <w:basedOn w:val="a"/>
    <w:rsid w:val="00642D10"/>
    <w:pPr>
      <w:pBdr>
        <w:top w:val="single" w:sz="4" w:space="0" w:color="000000"/>
        <w:left w:val="double" w:sz="6" w:space="0" w:color="000000"/>
        <w:bottom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Cs w:val="24"/>
      <w:lang w:eastAsia="ru-RU"/>
    </w:rPr>
  </w:style>
  <w:style w:type="paragraph" w:customStyle="1" w:styleId="xl85">
    <w:name w:val="xl85"/>
    <w:basedOn w:val="a"/>
    <w:rsid w:val="00642D10"/>
    <w:pPr>
      <w:pBdr>
        <w:top w:val="single" w:sz="4" w:space="0" w:color="000000"/>
        <w:bottom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Cs w:val="24"/>
      <w:lang w:eastAsia="ru-RU"/>
    </w:rPr>
  </w:style>
  <w:style w:type="paragraph" w:customStyle="1" w:styleId="xl86">
    <w:name w:val="xl86"/>
    <w:basedOn w:val="a"/>
    <w:rsid w:val="00642D10"/>
    <w:pPr>
      <w:pBdr>
        <w:top w:val="double" w:sz="6" w:space="0" w:color="000000"/>
        <w:left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xl87">
    <w:name w:val="xl87"/>
    <w:basedOn w:val="a"/>
    <w:rsid w:val="00642D10"/>
    <w:pPr>
      <w:pBdr>
        <w:top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xl88">
    <w:name w:val="xl88"/>
    <w:basedOn w:val="a"/>
    <w:rsid w:val="00642D10"/>
    <w:pPr>
      <w:pBdr>
        <w:left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 w:val="22"/>
      <w:u w:val="single"/>
      <w:lang w:eastAsia="ru-RU"/>
    </w:rPr>
  </w:style>
  <w:style w:type="paragraph" w:customStyle="1" w:styleId="xl89">
    <w:name w:val="xl89"/>
    <w:basedOn w:val="a"/>
    <w:rsid w:val="00642D10"/>
    <w:pPr>
      <w:pBdr>
        <w:left w:val="double" w:sz="6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Cs w:val="24"/>
      <w:lang w:eastAsia="ru-RU"/>
    </w:rPr>
  </w:style>
  <w:style w:type="paragraph" w:customStyle="1" w:styleId="xl90">
    <w:name w:val="xl90"/>
    <w:basedOn w:val="a"/>
    <w:rsid w:val="00642D10"/>
    <w:pP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Cs w:val="24"/>
      <w:lang w:eastAsia="ru-RU"/>
    </w:rPr>
  </w:style>
  <w:style w:type="paragraph" w:customStyle="1" w:styleId="xl91">
    <w:name w:val="xl91"/>
    <w:basedOn w:val="a"/>
    <w:rsid w:val="00642D10"/>
    <w:pPr>
      <w:pBdr>
        <w:top w:val="single" w:sz="4" w:space="0" w:color="000000"/>
        <w:left w:val="single" w:sz="4" w:space="0" w:color="000000"/>
        <w:bottom w:val="single" w:sz="4" w:space="0" w:color="000000"/>
        <w:right w:val="double" w:sz="6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92">
    <w:name w:val="xl92"/>
    <w:basedOn w:val="a"/>
    <w:rsid w:val="00642D10"/>
    <w:pPr>
      <w:pBdr>
        <w:top w:val="double" w:sz="6" w:space="0" w:color="000000"/>
        <w:right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8"/>
      <w:szCs w:val="28"/>
      <w:lang w:eastAsia="ru-RU"/>
    </w:rPr>
  </w:style>
  <w:style w:type="paragraph" w:customStyle="1" w:styleId="xl93">
    <w:name w:val="xl93"/>
    <w:basedOn w:val="a"/>
    <w:rsid w:val="00642D10"/>
    <w:pPr>
      <w:pBdr>
        <w:right w:val="double" w:sz="6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 w:cs="Times New Roman"/>
      <w:szCs w:val="24"/>
      <w:lang w:eastAsia="ru-RU"/>
    </w:rPr>
  </w:style>
  <w:style w:type="paragraph" w:customStyle="1" w:styleId="xl94">
    <w:name w:val="xl94"/>
    <w:basedOn w:val="a"/>
    <w:rsid w:val="00642D10"/>
    <w:pPr>
      <w:pBdr>
        <w:top w:val="single" w:sz="4" w:space="0" w:color="000000"/>
        <w:bottom w:val="double" w:sz="6" w:space="0" w:color="000000"/>
        <w:right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Cs w:val="24"/>
      <w:lang w:eastAsia="ru-RU"/>
    </w:rPr>
  </w:style>
  <w:style w:type="paragraph" w:customStyle="1" w:styleId="xl95">
    <w:name w:val="xl95"/>
    <w:basedOn w:val="a"/>
    <w:rsid w:val="00642D1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6">
    <w:name w:val="xl96"/>
    <w:basedOn w:val="a"/>
    <w:rsid w:val="00642D10"/>
    <w:pPr>
      <w:pBdr>
        <w:top w:val="single" w:sz="4" w:space="0" w:color="auto"/>
        <w:bottom w:val="single" w:sz="4" w:space="0" w:color="auto"/>
        <w:right w:val="double" w:sz="6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szCs w:val="24"/>
      <w:lang w:eastAsia="ru-RU"/>
    </w:rPr>
  </w:style>
  <w:style w:type="paragraph" w:customStyle="1" w:styleId="xl97">
    <w:name w:val="xl97"/>
    <w:basedOn w:val="a"/>
    <w:rsid w:val="00642D10"/>
    <w:pPr>
      <w:pBdr>
        <w:top w:val="single" w:sz="4" w:space="0" w:color="auto"/>
        <w:left w:val="double" w:sz="6" w:space="0" w:color="000000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i/>
      <w:iCs/>
      <w:szCs w:val="24"/>
      <w:lang w:eastAsia="ru-RU"/>
    </w:rPr>
  </w:style>
  <w:style w:type="paragraph" w:customStyle="1" w:styleId="xl98">
    <w:name w:val="xl98"/>
    <w:basedOn w:val="a"/>
    <w:rsid w:val="00642D10"/>
    <w:pPr>
      <w:pBdr>
        <w:top w:val="double" w:sz="6" w:space="0" w:color="000000"/>
        <w:left w:val="double" w:sz="6" w:space="0" w:color="000000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99">
    <w:name w:val="xl99"/>
    <w:basedOn w:val="a"/>
    <w:rsid w:val="00642D10"/>
    <w:pPr>
      <w:pBdr>
        <w:top w:val="double" w:sz="6" w:space="0" w:color="000000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00">
    <w:name w:val="xl100"/>
    <w:basedOn w:val="a"/>
    <w:rsid w:val="00642D10"/>
    <w:pPr>
      <w:pBdr>
        <w:top w:val="double" w:sz="6" w:space="0" w:color="000000"/>
        <w:bottom w:val="double" w:sz="6" w:space="0" w:color="000000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i/>
      <w:iCs/>
      <w:sz w:val="22"/>
      <w:u w:val="single"/>
      <w:lang w:eastAsia="ru-RU"/>
    </w:rPr>
  </w:style>
  <w:style w:type="paragraph" w:customStyle="1" w:styleId="xl101">
    <w:name w:val="xl101"/>
    <w:basedOn w:val="a"/>
    <w:rsid w:val="00642D10"/>
    <w:pPr>
      <w:pBdr>
        <w:top w:val="double" w:sz="6" w:space="0" w:color="000000"/>
        <w:bottom w:val="double" w:sz="6" w:space="0" w:color="000000"/>
        <w:right w:val="double" w:sz="6" w:space="0" w:color="000000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i/>
      <w:iCs/>
      <w:sz w:val="22"/>
      <w:u w:val="single"/>
      <w:lang w:eastAsia="ru-RU"/>
    </w:rPr>
  </w:style>
  <w:style w:type="paragraph" w:customStyle="1" w:styleId="xl102">
    <w:name w:val="xl102"/>
    <w:basedOn w:val="a"/>
    <w:rsid w:val="00642D10"/>
    <w:pPr>
      <w:pBdr>
        <w:top w:val="double" w:sz="6" w:space="0" w:color="000000"/>
        <w:left w:val="double" w:sz="6" w:space="0" w:color="000000"/>
        <w:bottom w:val="double" w:sz="6" w:space="0" w:color="000000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03">
    <w:name w:val="xl103"/>
    <w:basedOn w:val="a"/>
    <w:rsid w:val="00642D10"/>
    <w:pPr>
      <w:pBdr>
        <w:top w:val="double" w:sz="6" w:space="0" w:color="000000"/>
        <w:bottom w:val="double" w:sz="6" w:space="0" w:color="000000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04">
    <w:name w:val="xl104"/>
    <w:basedOn w:val="a"/>
    <w:rsid w:val="00642D10"/>
    <w:pPr>
      <w:pBdr>
        <w:top w:val="double" w:sz="6" w:space="0" w:color="000000"/>
        <w:bottom w:val="double" w:sz="6" w:space="0" w:color="000000"/>
        <w:right w:val="double" w:sz="6" w:space="0" w:color="000000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05">
    <w:name w:val="xl105"/>
    <w:basedOn w:val="a"/>
    <w:rsid w:val="00642D10"/>
    <w:pPr>
      <w:pBdr>
        <w:left w:val="double" w:sz="6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18"/>
      <w:szCs w:val="18"/>
      <w:lang w:eastAsia="ru-RU"/>
    </w:rPr>
  </w:style>
  <w:style w:type="paragraph" w:customStyle="1" w:styleId="xl106">
    <w:name w:val="xl106"/>
    <w:basedOn w:val="a"/>
    <w:rsid w:val="00642D10"/>
    <w:pPr>
      <w:pBdr>
        <w:top w:val="single" w:sz="4" w:space="0" w:color="000000"/>
        <w:left w:val="double" w:sz="6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18"/>
      <w:szCs w:val="18"/>
      <w:lang w:eastAsia="ru-RU"/>
    </w:rPr>
  </w:style>
  <w:style w:type="paragraph" w:customStyle="1" w:styleId="xl107">
    <w:name w:val="xl107"/>
    <w:basedOn w:val="a"/>
    <w:rsid w:val="00642D1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customStyle="1" w:styleId="xl108">
    <w:name w:val="xl108"/>
    <w:basedOn w:val="a"/>
    <w:rsid w:val="00642D10"/>
    <w:pPr>
      <w:pBdr>
        <w:left w:val="single" w:sz="4" w:space="0" w:color="000000"/>
        <w:bottom w:val="single" w:sz="4" w:space="0" w:color="000000"/>
        <w:right w:val="double" w:sz="6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Times New Roman"/>
      <w:b/>
      <w:bCs/>
      <w:sz w:val="22"/>
      <w:lang w:eastAsia="ru-RU"/>
    </w:rPr>
  </w:style>
  <w:style w:type="paragraph" w:styleId="a5">
    <w:name w:val="header"/>
    <w:basedOn w:val="a"/>
    <w:link w:val="a6"/>
    <w:uiPriority w:val="99"/>
    <w:unhideWhenUsed/>
    <w:rsid w:val="005703F8"/>
    <w:pPr>
      <w:tabs>
        <w:tab w:val="center" w:pos="4677"/>
        <w:tab w:val="right" w:pos="9355"/>
      </w:tabs>
      <w:spacing w:after="0" w:line="240" w:lineRule="auto"/>
    </w:pPr>
    <w:rPr>
      <w:rFonts w:eastAsia="Calibri" w:cs="Times New Roman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5703F8"/>
    <w:rPr>
      <w:rFonts w:ascii="Times New Roman" w:eastAsia="Calibri" w:hAnsi="Times New Roman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0960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60C3"/>
    <w:rPr>
      <w:rFonts w:ascii="Times New Roman" w:hAnsi="Times New Roman"/>
      <w:sz w:val="24"/>
    </w:rPr>
  </w:style>
  <w:style w:type="paragraph" w:styleId="a9">
    <w:name w:val="List Paragraph"/>
    <w:basedOn w:val="a"/>
    <w:uiPriority w:val="34"/>
    <w:qFormat/>
    <w:rsid w:val="00B47F00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591B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91BB0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39"/>
    <w:rsid w:val="008510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2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1472</Words>
  <Characters>8393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Badarhanov</dc:creator>
  <cp:keywords/>
  <dc:description/>
  <cp:lastModifiedBy>Zlobin</cp:lastModifiedBy>
  <cp:revision>6</cp:revision>
  <cp:lastPrinted>2021-08-25T06:41:00Z</cp:lastPrinted>
  <dcterms:created xsi:type="dcterms:W3CDTF">2021-08-25T04:49:00Z</dcterms:created>
  <dcterms:modified xsi:type="dcterms:W3CDTF">2021-08-25T06:41:00Z</dcterms:modified>
</cp:coreProperties>
</file>