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557117">
      <w:pPr>
        <w:framePr w:w="2664" w:h="1010" w:hSpace="181" w:wrap="around" w:vAnchor="text" w:hAnchor="page" w:x="1110" w:y="-3962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63A3" w:rsidRPr="00146F04" w:rsidRDefault="008D63A3" w:rsidP="008D63A3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563EED">
        <w:rPr>
          <w:rFonts w:ascii="Times New Roman" w:hAnsi="Times New Roman"/>
          <w:sz w:val="25"/>
          <w:szCs w:val="25"/>
        </w:rPr>
        <w:t>Об утверждении Порядка предоставления субсидий</w:t>
      </w:r>
      <w:r w:rsidRPr="00563EED">
        <w:rPr>
          <w:rFonts w:ascii="Times New Roman" w:hAnsi="Times New Roman"/>
          <w:b/>
          <w:sz w:val="25"/>
          <w:szCs w:val="25"/>
        </w:rPr>
        <w:t xml:space="preserve"> </w:t>
      </w:r>
      <w:r w:rsidRPr="00AE5820">
        <w:rPr>
          <w:rFonts w:ascii="Times New Roman" w:hAnsi="Times New Roman" w:cs="Times New Roman"/>
          <w:sz w:val="24"/>
          <w:szCs w:val="24"/>
        </w:rPr>
        <w:t xml:space="preserve">ресурсоснабжающим организациям в целях частичного возмещения затрат, возникающих при оказании услуг </w:t>
      </w:r>
      <w:r w:rsidR="000E3687" w:rsidRPr="00146F04">
        <w:rPr>
          <w:rFonts w:ascii="Times New Roman" w:hAnsi="Times New Roman" w:cs="Times New Roman"/>
          <w:sz w:val="24"/>
          <w:szCs w:val="24"/>
        </w:rPr>
        <w:t xml:space="preserve">холодного </w:t>
      </w:r>
      <w:r w:rsidRPr="00146F04">
        <w:rPr>
          <w:rFonts w:ascii="Times New Roman" w:hAnsi="Times New Roman" w:cs="Times New Roman"/>
          <w:sz w:val="24"/>
          <w:szCs w:val="24"/>
        </w:rPr>
        <w:t>водоснабжения и водоотведения населению, проживающему на внегородских территориях городского округа ЗАТО Северск</w:t>
      </w:r>
    </w:p>
    <w:p w:rsidR="008D63A3" w:rsidRPr="00146F04" w:rsidRDefault="008D63A3" w:rsidP="008D63A3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8D63A3" w:rsidRPr="00146F04" w:rsidRDefault="008D63A3" w:rsidP="008D6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46F04">
        <w:rPr>
          <w:rFonts w:ascii="Times New Roman" w:hAnsi="Times New Roman" w:cs="Times New Roman"/>
          <w:sz w:val="24"/>
          <w:szCs w:val="24"/>
        </w:rPr>
        <w:t xml:space="preserve">В соответствии со статьей 78 Бюджетного кодекса Российской Федерации, Федеральным законом от 6 октября 2003 года № 131-ФЗ «Об общих принципах организации </w:t>
      </w:r>
      <w:proofErr w:type="gramStart"/>
      <w:r w:rsidRPr="00146F04">
        <w:rPr>
          <w:rFonts w:ascii="Times New Roman" w:hAnsi="Times New Roman" w:cs="Times New Roman"/>
          <w:sz w:val="24"/>
          <w:szCs w:val="24"/>
        </w:rPr>
        <w:t>местного самоуправления в Российской Федерации», постановлением Правительства Российской Федерации от 18.09.2020 № 1492 «Об общих требованиях</w:t>
      </w:r>
      <w:r w:rsidRPr="00146F04">
        <w:rPr>
          <w:rFonts w:ascii="Times New Roman" w:hAnsi="Times New Roman"/>
          <w:sz w:val="24"/>
          <w:szCs w:val="24"/>
        </w:rPr>
        <w:br/>
      </w:r>
      <w:r w:rsidRPr="00146F04">
        <w:rPr>
          <w:rFonts w:ascii="Times New Roman" w:hAnsi="Times New Roman" w:cs="Times New Roman"/>
          <w:sz w:val="24"/>
          <w:szCs w:val="24"/>
        </w:rPr>
        <w:t xml:space="preserve">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</w:t>
      </w:r>
      <w:proofErr w:type="gramEnd"/>
      <w:r w:rsidRPr="00146F04">
        <w:rPr>
          <w:rFonts w:ascii="Times New Roman" w:hAnsi="Times New Roman" w:cs="Times New Roman"/>
          <w:sz w:val="24"/>
          <w:szCs w:val="24"/>
        </w:rPr>
        <w:t>лицам - производителям товаров, работ, услуг,</w:t>
      </w:r>
      <w:r w:rsidRPr="00146F04">
        <w:rPr>
          <w:rFonts w:ascii="Times New Roman" w:hAnsi="Times New Roman"/>
          <w:sz w:val="24"/>
          <w:szCs w:val="24"/>
        </w:rPr>
        <w:t xml:space="preserve"> </w:t>
      </w:r>
      <w:r w:rsidRPr="00146F04">
        <w:rPr>
          <w:rFonts w:ascii="Times New Roman" w:hAnsi="Times New Roman" w:cs="Times New Roman"/>
          <w:sz w:val="24"/>
          <w:szCs w:val="24"/>
        </w:rPr>
        <w:t xml:space="preserve">и о признании </w:t>
      </w:r>
      <w:proofErr w:type="gramStart"/>
      <w:r w:rsidRPr="00146F04">
        <w:rPr>
          <w:rFonts w:ascii="Times New Roman" w:hAnsi="Times New Roman" w:cs="Times New Roman"/>
          <w:sz w:val="24"/>
          <w:szCs w:val="24"/>
        </w:rPr>
        <w:t>утратившими</w:t>
      </w:r>
      <w:proofErr w:type="gramEnd"/>
      <w:r w:rsidRPr="00146F04">
        <w:rPr>
          <w:rFonts w:ascii="Times New Roman" w:hAnsi="Times New Roman" w:cs="Times New Roman"/>
          <w:sz w:val="24"/>
          <w:szCs w:val="24"/>
        </w:rPr>
        <w:t xml:space="preserve"> силу некоторых актов Правительства Российской Федерации и отдельных положений некоторых актов Правительства Российской Федерации» </w:t>
      </w:r>
    </w:p>
    <w:p w:rsidR="008D63A3" w:rsidRPr="00146F04" w:rsidRDefault="008D63A3" w:rsidP="008D63A3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8D63A3" w:rsidRPr="00146F04" w:rsidRDefault="008D63A3" w:rsidP="008D63A3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46F04">
        <w:rPr>
          <w:rFonts w:ascii="Times New Roman" w:hAnsi="Times New Roman" w:cs="Times New Roman"/>
          <w:sz w:val="24"/>
          <w:szCs w:val="24"/>
        </w:rPr>
        <w:t>ПОСТАНОВЛЯЮ:</w:t>
      </w:r>
    </w:p>
    <w:p w:rsidR="008D63A3" w:rsidRPr="00146F04" w:rsidRDefault="008D63A3" w:rsidP="008D63A3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8D63A3" w:rsidRPr="00AE5820" w:rsidRDefault="008D63A3" w:rsidP="008D6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46F04">
        <w:rPr>
          <w:rFonts w:ascii="Times New Roman" w:hAnsi="Times New Roman" w:cs="Times New Roman"/>
          <w:sz w:val="24"/>
          <w:szCs w:val="24"/>
        </w:rPr>
        <w:t xml:space="preserve">1. Утвердить прилагаемый Порядок предоставления субсидий ресурсоснабжающим организациям в целях частичного возмещения затрат, возникающих при оказании услуг </w:t>
      </w:r>
      <w:r w:rsidR="000E3687" w:rsidRPr="00146F04">
        <w:rPr>
          <w:rFonts w:ascii="Times New Roman" w:hAnsi="Times New Roman" w:cs="Times New Roman"/>
          <w:sz w:val="24"/>
          <w:szCs w:val="24"/>
        </w:rPr>
        <w:t xml:space="preserve">холодного </w:t>
      </w:r>
      <w:r w:rsidRPr="00146F04">
        <w:rPr>
          <w:rFonts w:ascii="Times New Roman" w:hAnsi="Times New Roman" w:cs="Times New Roman"/>
          <w:sz w:val="24"/>
          <w:szCs w:val="24"/>
        </w:rPr>
        <w:t>водоснабжения и водоотведения населению, проживающему на внегородских территориях городского</w:t>
      </w:r>
      <w:r w:rsidRPr="00AE5820">
        <w:rPr>
          <w:rFonts w:ascii="Times New Roman" w:hAnsi="Times New Roman" w:cs="Times New Roman"/>
          <w:sz w:val="24"/>
          <w:szCs w:val="24"/>
        </w:rPr>
        <w:t xml:space="preserve"> округа ЗАТО Северск.</w:t>
      </w:r>
    </w:p>
    <w:p w:rsidR="008D63A3" w:rsidRDefault="008D63A3" w:rsidP="008D63A3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 Постановление вступает в силу со дня официального опубликования. </w:t>
      </w:r>
    </w:p>
    <w:p w:rsidR="008D63A3" w:rsidRDefault="008D63A3" w:rsidP="008D63A3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 Опубликовать постановление в средстве массовой информации «Официальный бюллетень муниципальных правовых </w:t>
      </w:r>
      <w:proofErr w:type="gramStart"/>
      <w:r>
        <w:rPr>
          <w:rFonts w:ascii="Times New Roman" w:hAnsi="Times New Roman" w:cs="Times New Roman"/>
          <w:sz w:val="24"/>
          <w:szCs w:val="24"/>
        </w:rPr>
        <w:t>актов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</w:t>
      </w:r>
      <w:r w:rsidRPr="002656D0">
        <w:rPr>
          <w:rFonts w:ascii="Times New Roman" w:hAnsi="Times New Roman" w:cs="Times New Roman"/>
          <w:sz w:val="24"/>
          <w:szCs w:val="24"/>
        </w:rPr>
        <w:t>(</w:t>
      </w:r>
      <w:hyperlink dor:id="rId9" w:history="1">
        <w:r w:rsidRPr="002656D0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Pr="002656D0">
        <w:rPr>
          <w:rFonts w:ascii="Times New Roman" w:hAnsi="Times New Roman" w:cs="Times New Roman"/>
          <w:sz w:val="24"/>
          <w:szCs w:val="24"/>
        </w:rPr>
        <w:t>).</w:t>
      </w:r>
    </w:p>
    <w:p w:rsidR="008D63A3" w:rsidRDefault="008D63A3" w:rsidP="008D6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F64977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Северск.</w:t>
      </w:r>
    </w:p>
    <w:p w:rsidR="008D63A3" w:rsidRDefault="008D63A3" w:rsidP="008D63A3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8D63A3" w:rsidRDefault="008D63A3" w:rsidP="008D63A3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8D63A3" w:rsidRDefault="008D63A3" w:rsidP="008D63A3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8D63A3" w:rsidRDefault="008D63A3" w:rsidP="008D63A3">
      <w:pPr>
        <w:pStyle w:val="ConsPlusNormal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Мэр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Н.В.Диденко</w:t>
      </w:r>
    </w:p>
    <w:p w:rsidR="008D63A3" w:rsidRDefault="008D63A3" w:rsidP="008D63A3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8D63A3" w:rsidRDefault="008D63A3" w:rsidP="008D63A3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8D63A3" w:rsidRDefault="008D63A3" w:rsidP="008D63A3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8D63A3" w:rsidRDefault="008D63A3" w:rsidP="008D63A3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8D63A3" w:rsidRDefault="008D63A3" w:rsidP="008D63A3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8D63A3" w:rsidRPr="00FA7EBB" w:rsidRDefault="008D63A3" w:rsidP="008D63A3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</w:rPr>
      </w:pPr>
      <w:bookmarkStart w:id="1" w:name="_GoBack"/>
      <w:bookmarkEnd w:id="1"/>
      <w:r w:rsidRPr="00FA7EBB">
        <w:rPr>
          <w:rFonts w:ascii="Times New Roman" w:hAnsi="Times New Roman"/>
          <w:color w:val="000000"/>
          <w:spacing w:val="-5"/>
        </w:rPr>
        <w:t>Пивоваров Николай Николаевич</w:t>
      </w:r>
    </w:p>
    <w:p w:rsidR="00AE6EAA" w:rsidRPr="009A522E" w:rsidRDefault="008D63A3" w:rsidP="008D63A3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z w:val="24"/>
          <w:szCs w:val="24"/>
        </w:rPr>
      </w:pPr>
      <w:r w:rsidRPr="00FA7EBB">
        <w:rPr>
          <w:rFonts w:ascii="Times New Roman" w:hAnsi="Times New Roman"/>
          <w:color w:val="000000"/>
          <w:spacing w:val="-5"/>
        </w:rPr>
        <w:t>8(3823)78 54 00</w:t>
      </w:r>
    </w:p>
    <w:sectPr w:rsidR="00AE6EAA" w:rsidRPr="009A522E" w:rsidSect="002656D0">
      <w:headerReference w:type="default" dor:id="rId10"/>
      <w:footerReference w:type="default" dor:id="rId11"/>
      <w:headerReference w:type="first" dor:id="rId12"/>
      <w:footerReference w:type="first" dor:id="rId13"/>
      <w:pgSz w:w="11907" w:h="16840" w:code="9"/>
      <w:pgMar w:top="816" w:right="567" w:bottom="1134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3609" w:rsidRDefault="00D73609">
      <w:r>
        <w:separator/>
      </w:r>
    </w:p>
  </w:endnote>
  <w:endnote w:type="continuationSeparator" w:id="0">
    <w:p w:rsidR="00D73609" w:rsidRDefault="00D736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3B4F" w:rsidRPr="00AE6EAA" w:rsidRDefault="00FF3B4F">
    <w:pPr>
      <w:pStyle w:val="a7"/>
      <w:rPr>
        <w:sz w:val="16"/>
      </w:rPr>
    </w:pPr>
    <w:r w:rsidRPr="006C57C6">
      <w:t>Внутренний номер: 0261234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A0A" w:rsidRPr="00AE6EAA" w:rsidRDefault="00515A0A" w:rsidP="00515A0A">
    <w:pPr>
      <w:pStyle w:val="a7"/>
      <w:rPr>
        <w:sz w:val="16"/>
      </w:rPr>
    </w:pPr>
    <w:r w:rsidRPr="006C57C6">
      <w:t>Внутренний номер: 0261234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3609" w:rsidRDefault="00D73609">
      <w:r>
        <w:separator/>
      </w:r>
    </w:p>
  </w:footnote>
  <w:footnote w:type="continuationSeparator" w:id="0">
    <w:p w:rsidR="00D73609" w:rsidRDefault="00D736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color w:val="FFFFFF" w:themeColor="background1"/>
        <w:sz w:val="24"/>
        <w:szCs w:val="24"/>
      </w:rPr>
    </w:sdtEndPr>
    <w:sdtContent>
      <w:p w:rsidR="00B45246" w:rsidRPr="00F64977" w:rsidRDefault="007351DE">
        <w:pPr>
          <w:pStyle w:val="a5"/>
          <w:jc w:val="center"/>
          <w:rPr>
            <w:color w:val="FFFFFF" w:themeColor="background1"/>
            <w:sz w:val="24"/>
            <w:szCs w:val="24"/>
          </w:rPr>
        </w:pPr>
        <w:r w:rsidRPr="00F64977">
          <w:rPr>
            <w:color w:val="FFFFFF" w:themeColor="background1"/>
            <w:sz w:val="24"/>
            <w:szCs w:val="24"/>
          </w:rPr>
          <w:fldChar w:fldCharType="begin"/>
        </w:r>
        <w:r w:rsidR="00B45246" w:rsidRPr="00F64977">
          <w:rPr>
            <w:color w:val="FFFFFF" w:themeColor="background1"/>
            <w:sz w:val="24"/>
            <w:szCs w:val="24"/>
          </w:rPr>
          <w:instrText>PAGE   \* MERGEFORMAT</w:instrText>
        </w:r>
        <w:r w:rsidRPr="00F64977">
          <w:rPr>
            <w:color w:val="FFFFFF" w:themeColor="background1"/>
            <w:sz w:val="24"/>
            <w:szCs w:val="24"/>
          </w:rPr>
          <w:fldChar w:fldCharType="separate"/>
        </w:r>
        <w:r w:rsidR="00FD5DA3">
          <w:rPr>
            <w:noProof/>
            <w:color w:val="FFFFFF" w:themeColor="background1"/>
            <w:sz w:val="24"/>
            <w:szCs w:val="24"/>
          </w:rPr>
          <w:t>2</w:t>
        </w:r>
        <w:r w:rsidRPr="00F64977">
          <w:rPr>
            <w:color w:val="FFFFFF" w:themeColor="background1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CA2951C" wp14:editId="443F19C1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Pr="00F46DA8" w:rsidRDefault="00B45246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B45246" w:rsidRPr="00461CD6" w:rsidRDefault="00B45246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proofErr w:type="gramStart"/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proofErr w:type="gramEnd"/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461CD6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45246" w:rsidRPr="00461CD6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FD5DA3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E3687"/>
    <w:rsid w:val="00103417"/>
    <w:rsid w:val="00104A9C"/>
    <w:rsid w:val="00123B5E"/>
    <w:rsid w:val="00146F04"/>
    <w:rsid w:val="00153F92"/>
    <w:rsid w:val="00164DD1"/>
    <w:rsid w:val="001A0964"/>
    <w:rsid w:val="001A54D5"/>
    <w:rsid w:val="001C133A"/>
    <w:rsid w:val="001D21E1"/>
    <w:rsid w:val="001F1104"/>
    <w:rsid w:val="00203661"/>
    <w:rsid w:val="00244701"/>
    <w:rsid w:val="002562C9"/>
    <w:rsid w:val="0025653C"/>
    <w:rsid w:val="00262963"/>
    <w:rsid w:val="002656D0"/>
    <w:rsid w:val="002833F6"/>
    <w:rsid w:val="002A1ACE"/>
    <w:rsid w:val="002B5BFB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B24F4"/>
    <w:rsid w:val="004C6894"/>
    <w:rsid w:val="004C6EB5"/>
    <w:rsid w:val="005044C8"/>
    <w:rsid w:val="00515A0A"/>
    <w:rsid w:val="00533002"/>
    <w:rsid w:val="00557117"/>
    <w:rsid w:val="005759FB"/>
    <w:rsid w:val="00576B1E"/>
    <w:rsid w:val="00577B18"/>
    <w:rsid w:val="00582845"/>
    <w:rsid w:val="00584E3F"/>
    <w:rsid w:val="00585CE2"/>
    <w:rsid w:val="005C43FF"/>
    <w:rsid w:val="005E0667"/>
    <w:rsid w:val="0063711C"/>
    <w:rsid w:val="00644D1B"/>
    <w:rsid w:val="006C10D5"/>
    <w:rsid w:val="006C5681"/>
    <w:rsid w:val="006C57C6"/>
    <w:rsid w:val="006F411C"/>
    <w:rsid w:val="00704634"/>
    <w:rsid w:val="007351DE"/>
    <w:rsid w:val="0075650D"/>
    <w:rsid w:val="007600C6"/>
    <w:rsid w:val="00782D1D"/>
    <w:rsid w:val="007B54AA"/>
    <w:rsid w:val="007B5FC6"/>
    <w:rsid w:val="007D5E3C"/>
    <w:rsid w:val="007D7D04"/>
    <w:rsid w:val="007E07F3"/>
    <w:rsid w:val="007E4680"/>
    <w:rsid w:val="0080227D"/>
    <w:rsid w:val="00815339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B40DA"/>
    <w:rsid w:val="008C4F0C"/>
    <w:rsid w:val="008D63A3"/>
    <w:rsid w:val="008E6075"/>
    <w:rsid w:val="00903340"/>
    <w:rsid w:val="00926577"/>
    <w:rsid w:val="00983248"/>
    <w:rsid w:val="009A522E"/>
    <w:rsid w:val="009B201E"/>
    <w:rsid w:val="009D22B2"/>
    <w:rsid w:val="009D52A8"/>
    <w:rsid w:val="009E19B9"/>
    <w:rsid w:val="009E6B58"/>
    <w:rsid w:val="00A10306"/>
    <w:rsid w:val="00A21B7E"/>
    <w:rsid w:val="00A26517"/>
    <w:rsid w:val="00A359CF"/>
    <w:rsid w:val="00A40AEC"/>
    <w:rsid w:val="00A45DB2"/>
    <w:rsid w:val="00A52055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72430"/>
    <w:rsid w:val="00B87336"/>
    <w:rsid w:val="00B9144E"/>
    <w:rsid w:val="00BA158D"/>
    <w:rsid w:val="00BA6FD4"/>
    <w:rsid w:val="00BB2758"/>
    <w:rsid w:val="00BE5975"/>
    <w:rsid w:val="00BF7979"/>
    <w:rsid w:val="00C57866"/>
    <w:rsid w:val="00C72864"/>
    <w:rsid w:val="00C80D05"/>
    <w:rsid w:val="00C90E42"/>
    <w:rsid w:val="00C94651"/>
    <w:rsid w:val="00C95CEB"/>
    <w:rsid w:val="00CF4602"/>
    <w:rsid w:val="00D3135E"/>
    <w:rsid w:val="00D73609"/>
    <w:rsid w:val="00D92501"/>
    <w:rsid w:val="00DA065A"/>
    <w:rsid w:val="00DC15B7"/>
    <w:rsid w:val="00DC4F51"/>
    <w:rsid w:val="00DD7092"/>
    <w:rsid w:val="00E425A5"/>
    <w:rsid w:val="00E52BAA"/>
    <w:rsid w:val="00E752D8"/>
    <w:rsid w:val="00EA3420"/>
    <w:rsid w:val="00EB508A"/>
    <w:rsid w:val="00EC3493"/>
    <w:rsid w:val="00ED3802"/>
    <w:rsid w:val="00F02713"/>
    <w:rsid w:val="00F2656A"/>
    <w:rsid w:val="00F43D97"/>
    <w:rsid w:val="00F46DA8"/>
    <w:rsid w:val="00F5148F"/>
    <w:rsid w:val="00F64977"/>
    <w:rsid w:val="00F808FB"/>
    <w:rsid w:val="00F93AEF"/>
    <w:rsid w:val="00FA455C"/>
    <w:rsid w:val="00FA61D2"/>
    <w:rsid w:val="00FD5DA3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uiPriority w:val="99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Normal">
    <w:name w:val="ConsPlusNormal"/>
    <w:link w:val="ConsPlusNormal0"/>
    <w:qFormat/>
    <w:rsid w:val="008D63A3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qFormat/>
    <w:rsid w:val="008D63A3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ConsPlusNormal0">
    <w:name w:val="ConsPlusNormal Знак"/>
    <w:link w:val="ConsPlusNormal"/>
    <w:locked/>
    <w:rsid w:val="008D63A3"/>
    <w:rPr>
      <w:rFonts w:ascii="Calibri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uiPriority w:val="99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Normal">
    <w:name w:val="ConsPlusNormal"/>
    <w:link w:val="ConsPlusNormal0"/>
    <w:qFormat/>
    <w:rsid w:val="008D63A3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qFormat/>
    <w:rsid w:val="008D63A3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ConsPlusNormal0">
    <w:name w:val="ConsPlusNormal Знак"/>
    <w:link w:val="ConsPlusNormal"/>
    <w:locked/>
    <w:rsid w:val="008D63A3"/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png"/>
	<Relationship Id="rId13" Type="http://schemas.openxmlformats.org/officeDocument/2006/relationships/footer" Target="footer2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header" Target="header2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oter" Target="footer1.xml"/>
	<Relationship Id="rId5" Type="http://schemas.openxmlformats.org/officeDocument/2006/relationships/webSettings" Target="webSettings.xml"/>
	<Relationship Id="rId15" Type="http://schemas.openxmlformats.org/officeDocument/2006/relationships/theme" Target="theme/theme1.xml"/>
	<Relationship Id="rId10" Type="http://schemas.openxmlformats.org/officeDocument/2006/relationships/header" Target="header1.xml"/>
	<Relationship Id="rId4" Type="http://schemas.openxmlformats.org/officeDocument/2006/relationships/settings" Target="settings.xml"/>
	<Relationship Id="rId9" Type="http://schemas.openxmlformats.org/officeDocument/2006/relationships/hyperlink" Target="https://&#1079;&#1072;&#1090;&#1086;-&#1089;&#1077;&#1074;&#1077;&#1088;&#1089;&#1082;.&#1088;&#1092;" TargetMode="External"/>
	<Relationship Id="rId14" Type="http://schemas.openxmlformats.org/officeDocument/2006/relationships/fontTable" Target="fontTable.xml"/><Relationship Target="media/image3.jpeg" Type="http://schemas.openxmlformats.org/officeDocument/2006/relationships/image" Id="rId16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6568F7-72D1-4E3C-8466-2396A3776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Попов</cp:lastModifiedBy>
  <cp:revision>2</cp:revision>
  <cp:lastPrinted>2021-11-10T03:10:00Z</cp:lastPrinted>
  <dcterms:created xsi:type="dcterms:W3CDTF">2021-11-22T08:01:00Z</dcterms:created>
  <dcterms:modified xsi:type="dcterms:W3CDTF">2021-11-22T08:01:00Z</dcterms:modified>
</cp:coreProperties>
</file>