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1B" w:rsidRPr="00A81A6C" w:rsidRDefault="001F3A1B" w:rsidP="00466C92">
      <w:pPr>
        <w:keepNext/>
        <w:tabs>
          <w:tab w:val="left" w:pos="4320"/>
          <w:tab w:val="left" w:pos="6237"/>
        </w:tabs>
        <w:spacing w:before="120" w:after="0" w:line="360" w:lineRule="auto"/>
        <w:ind w:left="6237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F3A1B" w:rsidRPr="00A81A6C" w:rsidRDefault="007752F9" w:rsidP="00DF7588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1F3A1B" w:rsidRPr="00A81A6C" w:rsidRDefault="001F3A1B" w:rsidP="00DF7588">
      <w:pPr>
        <w:tabs>
          <w:tab w:val="left" w:pos="432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1F3A1B" w:rsidRPr="00A81A6C" w:rsidRDefault="001F3A1B" w:rsidP="00DF7588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DB4DCF">
        <w:rPr>
          <w:rFonts w:ascii="Times New Roman" w:eastAsia="Times New Roman" w:hAnsi="Times New Roman" w:cs="Times New Roman"/>
          <w:sz w:val="24"/>
          <w:szCs w:val="24"/>
          <w:lang w:eastAsia="ru-RU"/>
        </w:rPr>
        <w:t>15.11.2021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bookmarkStart w:id="0" w:name="_GoBack"/>
      <w:bookmarkEnd w:id="0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581FF0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№   _</w:t>
      </w:r>
      <w:r w:rsidR="00DB4DCF">
        <w:rPr>
          <w:rFonts w:ascii="Times New Roman" w:eastAsia="Times New Roman" w:hAnsi="Times New Roman" w:cs="Times New Roman"/>
          <w:sz w:val="24"/>
          <w:szCs w:val="24"/>
          <w:lang w:eastAsia="ru-RU"/>
        </w:rPr>
        <w:t>2407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ПОЛОЖЕНИЕ</w:t>
      </w:r>
    </w:p>
    <w:p w:rsidR="00904056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конкурса 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«Лу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чш</w:t>
      </w:r>
      <w:r w:rsid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D9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Pr="00A81A6C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Default="007752F9" w:rsidP="00980034">
      <w:pPr>
        <w:pStyle w:val="a8"/>
        <w:tabs>
          <w:tab w:val="left" w:pos="1276"/>
        </w:tabs>
        <w:spacing w:before="240"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0D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:rsidR="007752F9" w:rsidRPr="007752F9" w:rsidRDefault="007752F9" w:rsidP="004A1FB4">
      <w:pPr>
        <w:pStyle w:val="a8"/>
        <w:tabs>
          <w:tab w:val="left" w:pos="2291"/>
          <w:tab w:val="left" w:pos="4320"/>
        </w:tabs>
        <w:spacing w:after="0" w:line="240" w:lineRule="auto"/>
        <w:ind w:left="22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58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порядок организации и проведения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2021 году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конкурса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«Л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учший объект общест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венного </w:t>
      </w:r>
      <w:proofErr w:type="gramStart"/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онкурс).</w:t>
      </w:r>
    </w:p>
    <w:p w:rsidR="00F8723C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Цель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8723C" w:rsidRPr="00E71D51">
        <w:rPr>
          <w:rFonts w:ascii="Times New Roman" w:hAnsi="Times New Roman" w:cs="Times New Roman"/>
          <w:sz w:val="24"/>
          <w:szCs w:val="24"/>
        </w:rPr>
        <w:t>пропаганд</w:t>
      </w:r>
      <w:r w:rsidRPr="00E71D51">
        <w:rPr>
          <w:rFonts w:ascii="Times New Roman" w:hAnsi="Times New Roman" w:cs="Times New Roman"/>
          <w:sz w:val="24"/>
          <w:szCs w:val="24"/>
        </w:rPr>
        <w:t>а и популяризация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предпринимательской деятельности</w:t>
      </w:r>
      <w:r w:rsidR="00F8723C" w:rsidRPr="00E71D51">
        <w:rPr>
          <w:rFonts w:ascii="Times New Roman" w:hAnsi="Times New Roman" w:cs="Times New Roman"/>
          <w:sz w:val="24"/>
          <w:szCs w:val="24"/>
        </w:rPr>
        <w:br/>
        <w:t>в сфере оказания услуг общественного питания, стимулировани</w:t>
      </w:r>
      <w:r w:rsidRPr="00E71D51">
        <w:rPr>
          <w:rFonts w:ascii="Times New Roman" w:hAnsi="Times New Roman" w:cs="Times New Roman"/>
          <w:sz w:val="24"/>
          <w:szCs w:val="24"/>
        </w:rPr>
        <w:t>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развития сферы общественного питания и совершенствовани</w:t>
      </w:r>
      <w:r w:rsidR="00305D83">
        <w:rPr>
          <w:rFonts w:ascii="Times New Roman" w:hAnsi="Times New Roman" w:cs="Times New Roman"/>
          <w:sz w:val="24"/>
          <w:szCs w:val="24"/>
        </w:rPr>
        <w:t>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системы обслуживания </w:t>
      </w:r>
      <w:proofErr w:type="gramStart"/>
      <w:r w:rsidR="00F8723C" w:rsidRPr="00E71D51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F8723C" w:rsidRPr="00E71D51"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Pr="00E71D51">
        <w:rPr>
          <w:rFonts w:ascii="Times New Roman" w:hAnsi="Times New Roman" w:cs="Times New Roman"/>
          <w:sz w:val="24"/>
          <w:szCs w:val="24"/>
        </w:rPr>
        <w:t>содействие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развитию малого и среднего предпринимательства в ЗАТО Северск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965B60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>3. Задачами Конкурса являются: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1) выявление субъектов предпринимательской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Северск, добившихся наибольших успехов в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сфере общественного питания ЗАТО Северск</w:t>
      </w:r>
      <w:r w:rsidR="00550DB0" w:rsidRPr="00E71D51">
        <w:rPr>
          <w:rFonts w:ascii="Times New Roman" w:hAnsi="Times New Roman" w:cs="Times New Roman"/>
          <w:sz w:val="24"/>
          <w:szCs w:val="24"/>
        </w:rPr>
        <w:t>,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работающих в условиях распространения новой </w:t>
      </w:r>
      <w:proofErr w:type="spellStart"/>
      <w:r w:rsidR="00965B60" w:rsidRPr="00E71D51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965B60" w:rsidRPr="00E71D51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(действия </w:t>
      </w:r>
      <w:r w:rsidR="00E55D25" w:rsidRPr="00E71D51">
        <w:rPr>
          <w:rFonts w:ascii="Times New Roman" w:hAnsi="Times New Roman" w:cs="Times New Roman"/>
          <w:sz w:val="24"/>
          <w:szCs w:val="24"/>
        </w:rPr>
        <w:br/>
        <w:t>в Томской области режима «повышенная готовность»)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пов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ышение общественной значимости </w:t>
      </w:r>
      <w:r w:rsidRPr="00E71D51">
        <w:rPr>
          <w:rFonts w:ascii="Times New Roman" w:hAnsi="Times New Roman" w:cs="Times New Roman"/>
          <w:sz w:val="24"/>
          <w:szCs w:val="24"/>
        </w:rPr>
        <w:t>деятельности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предприятий общественного питания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посредством конкурсной оценки достижений участников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3) информирование предпринимательского сообщества о лучших представителях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бизнеса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в сферах деятельности, вошедших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4) изучение состояния предпринимательской деятельности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               </w:t>
      </w:r>
      <w:r w:rsidRPr="00E71D51">
        <w:rPr>
          <w:rFonts w:ascii="Times New Roman" w:hAnsi="Times New Roman" w:cs="Times New Roman"/>
          <w:sz w:val="24"/>
          <w:szCs w:val="24"/>
        </w:rPr>
        <w:br/>
        <w:t>по направлениям, вошедшим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5) поддержка субъектов малого и среднего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предпринимательства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>Организатором 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является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в лице Отдела потребительского рынка и защиты прав потребителей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(далее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 Конкурса)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5B45" w:rsidRPr="00E71D51" w:rsidRDefault="006A5B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Допуск заявителей к участию в Конкурсе и определение победителей Конкурса осуществляет Конкурсная комиссия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, состав которой утверждается постановлением </w:t>
      </w:r>
      <w:proofErr w:type="gramStart"/>
      <w:r w:rsidR="00207D5F"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07D5F"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Функции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рганизатора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онкурса: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информирование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консультирование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субъектов предпринимательской</w:t>
      </w:r>
      <w:r w:rsidR="00FB33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деятельности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– руководителей предприятий общественного питания ЗАТО Северск (далее - заявитель)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онкурсе, порядке и условиях участия в нем;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содействие освещению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через информационно-телекоммуникационную сеть «Интернет» и средства массовой </w:t>
      </w:r>
      <w:proofErr w:type="gramStart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информации</w:t>
      </w:r>
      <w:proofErr w:type="gramEnd"/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Северск;</w:t>
      </w:r>
    </w:p>
    <w:p w:rsidR="000B345D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E1119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заявок 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участие в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D6B86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4</w:t>
      </w:r>
      <w:r w:rsidR="00F35D48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организация выезда Конкурсной комиссии на место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осуществления деятельности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заявителя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предприятие общественного питания, заявленное на Конкурс в соответствии 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с формой 1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(далее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- место осуществления деятельности заявителя)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1119A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</w:rPr>
        <w:t>анализ, оценка и сопоставление заявок, представленных на Конкурс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с учетом  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оценочных листов участников </w:t>
      </w:r>
      <w:r w:rsidR="00592A35" w:rsidRPr="00E71D51">
        <w:rPr>
          <w:rFonts w:ascii="Times New Roman" w:hAnsi="Times New Roman" w:cs="Times New Roman"/>
          <w:sz w:val="24"/>
          <w:szCs w:val="24"/>
        </w:rPr>
        <w:t>К</w:t>
      </w:r>
      <w:r w:rsidR="001D0028" w:rsidRPr="00E71D51">
        <w:rPr>
          <w:rFonts w:ascii="Times New Roman" w:hAnsi="Times New Roman" w:cs="Times New Roman"/>
          <w:sz w:val="24"/>
          <w:szCs w:val="24"/>
        </w:rPr>
        <w:t>онкурса</w:t>
      </w:r>
      <w:r w:rsidR="00592A35" w:rsidRPr="00E71D51">
        <w:rPr>
          <w:rFonts w:ascii="Times New Roman" w:hAnsi="Times New Roman" w:cs="Times New Roman"/>
          <w:sz w:val="24"/>
          <w:szCs w:val="24"/>
        </w:rPr>
        <w:t>, заполненных всеми членами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(далее - оценка заявок)</w:t>
      </w:r>
      <w:r w:rsidR="001D0028" w:rsidRPr="00E71D51">
        <w:rPr>
          <w:rFonts w:ascii="Times New Roman" w:hAnsi="Times New Roman" w:cs="Times New Roman"/>
          <w:sz w:val="24"/>
          <w:szCs w:val="24"/>
        </w:rPr>
        <w:t>;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под</w:t>
      </w:r>
      <w:r w:rsidR="00305D83">
        <w:rPr>
          <w:rFonts w:ascii="Times New Roman" w:hAnsi="Times New Roman" w:cs="Times New Roman"/>
          <w:sz w:val="24"/>
          <w:szCs w:val="24"/>
        </w:rPr>
        <w:t>готовка письменного заключения о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рганизатора </w:t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="00305D83" w:rsidRPr="00E71D51">
        <w:rPr>
          <w:rFonts w:ascii="Times New Roman" w:hAnsi="Times New Roman" w:cs="Times New Roman"/>
          <w:sz w:val="24"/>
          <w:szCs w:val="24"/>
        </w:rPr>
        <w:t>об итогах оценки заявок</w:t>
      </w:r>
      <w:r w:rsidR="00305D83">
        <w:rPr>
          <w:rFonts w:ascii="Times New Roman" w:hAnsi="Times New Roman" w:cs="Times New Roman"/>
          <w:sz w:val="24"/>
          <w:szCs w:val="24"/>
        </w:rPr>
        <w:t xml:space="preserve"> для Конкурсной комиссии</w:t>
      </w:r>
      <w:r w:rsidR="004E13C8" w:rsidRPr="00E71D51">
        <w:rPr>
          <w:rFonts w:ascii="Times New Roman" w:hAnsi="Times New Roman" w:cs="Times New Roman"/>
          <w:sz w:val="24"/>
          <w:szCs w:val="24"/>
        </w:rPr>
        <w:t>;</w:t>
      </w:r>
    </w:p>
    <w:p w:rsidR="004B722F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6</w:t>
      </w:r>
      <w:r w:rsidR="00005C3C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5D6818" w:rsidRPr="00E71D51">
        <w:rPr>
          <w:rFonts w:ascii="Times New Roman" w:hAnsi="Times New Roman" w:cs="Times New Roman"/>
          <w:sz w:val="24"/>
          <w:szCs w:val="24"/>
        </w:rPr>
        <w:t xml:space="preserve">организация проведения </w:t>
      </w:r>
      <w:r w:rsidR="002175EE" w:rsidRPr="00E71D51">
        <w:rPr>
          <w:rFonts w:ascii="Times New Roman" w:hAnsi="Times New Roman" w:cs="Times New Roman"/>
          <w:sz w:val="24"/>
          <w:szCs w:val="24"/>
        </w:rPr>
        <w:t>церемонии награждения победителей К</w:t>
      </w:r>
      <w:r w:rsidR="005D6818" w:rsidRPr="00E71D51">
        <w:rPr>
          <w:rFonts w:ascii="Times New Roman" w:hAnsi="Times New Roman" w:cs="Times New Roman"/>
          <w:sz w:val="24"/>
          <w:szCs w:val="24"/>
        </w:rPr>
        <w:t>онкурса.</w:t>
      </w:r>
    </w:p>
    <w:p w:rsidR="00B879D2" w:rsidRDefault="00B879D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6. 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подать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заявку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на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в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Конкурсе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из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следующих</w:t>
      </w:r>
    </w:p>
    <w:p w:rsidR="00980034" w:rsidRDefault="00980034" w:rsidP="001D65A5">
      <w:pPr>
        <w:pStyle w:val="ae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номинаций </w:t>
      </w:r>
      <w:proofErr w:type="gramStart"/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>в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зависимости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от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представляемого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им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на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типа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предприятия</w:t>
      </w:r>
    </w:p>
    <w:p w:rsidR="00F8723C" w:rsidRPr="00E71D51" w:rsidRDefault="00F8723C" w:rsidP="00980034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lastRenderedPageBreak/>
        <w:t>общественного питания</w:t>
      </w:r>
      <w:r w:rsidR="002175EE" w:rsidRPr="00E71D51">
        <w:rPr>
          <w:rFonts w:ascii="Times New Roman" w:hAnsi="Times New Roman" w:cs="Times New Roman"/>
          <w:sz w:val="24"/>
          <w:szCs w:val="24"/>
        </w:rPr>
        <w:t>):</w:t>
      </w:r>
    </w:p>
    <w:p w:rsidR="00F8723C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1)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«Лучший ресторан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442C18">
        <w:rPr>
          <w:rFonts w:ascii="Times New Roman" w:hAnsi="Times New Roman" w:cs="Times New Roman"/>
          <w:sz w:val="24"/>
          <w:szCs w:val="24"/>
        </w:rPr>
        <w:t>(</w:t>
      </w:r>
      <w:r w:rsidR="00442C18" w:rsidRPr="00E71D51">
        <w:rPr>
          <w:rFonts w:ascii="Times New Roman" w:hAnsi="Times New Roman" w:cs="Times New Roman"/>
          <w:sz w:val="24"/>
          <w:szCs w:val="24"/>
        </w:rPr>
        <w:t>кафе</w:t>
      </w:r>
      <w:r w:rsidR="00442C18">
        <w:rPr>
          <w:rFonts w:ascii="Times New Roman" w:hAnsi="Times New Roman" w:cs="Times New Roman"/>
          <w:sz w:val="24"/>
          <w:szCs w:val="24"/>
        </w:rPr>
        <w:t>)</w:t>
      </w:r>
      <w:r w:rsidR="00442C18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>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»;</w:t>
      </w:r>
    </w:p>
    <w:p w:rsidR="00053523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</w:t>
      </w:r>
      <w:r w:rsidR="00053523" w:rsidRPr="00E71D51">
        <w:rPr>
          <w:rFonts w:ascii="Times New Roman" w:hAnsi="Times New Roman" w:cs="Times New Roman"/>
          <w:sz w:val="24"/>
          <w:szCs w:val="24"/>
        </w:rPr>
        <w:t>«</w:t>
      </w:r>
      <w:r w:rsidR="00442C18">
        <w:rPr>
          <w:rFonts w:ascii="Times New Roman" w:hAnsi="Times New Roman" w:cs="Times New Roman"/>
          <w:sz w:val="24"/>
          <w:szCs w:val="24"/>
        </w:rPr>
        <w:t xml:space="preserve">Лучшая </w:t>
      </w:r>
      <w:proofErr w:type="gramStart"/>
      <w:r w:rsidR="00442C18">
        <w:rPr>
          <w:rFonts w:ascii="Times New Roman" w:hAnsi="Times New Roman" w:cs="Times New Roman"/>
          <w:sz w:val="24"/>
          <w:szCs w:val="24"/>
        </w:rPr>
        <w:t>столовая</w:t>
      </w:r>
      <w:proofErr w:type="gramEnd"/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6C701D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3)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</w:t>
      </w:r>
      <w:r w:rsidR="00053523" w:rsidRPr="00E71D51">
        <w:rPr>
          <w:rFonts w:ascii="Times New Roman" w:hAnsi="Times New Roman" w:cs="Times New Roman"/>
          <w:sz w:val="24"/>
          <w:szCs w:val="24"/>
        </w:rPr>
        <w:t>Лучш</w:t>
      </w:r>
      <w:r w:rsidR="00F84510" w:rsidRPr="00E71D51">
        <w:rPr>
          <w:rFonts w:ascii="Times New Roman" w:hAnsi="Times New Roman" w:cs="Times New Roman"/>
          <w:sz w:val="24"/>
          <w:szCs w:val="24"/>
        </w:rPr>
        <w:t xml:space="preserve">ая школьная </w:t>
      </w:r>
      <w:proofErr w:type="gramStart"/>
      <w:r w:rsidR="00F84510" w:rsidRPr="00E71D51">
        <w:rPr>
          <w:rFonts w:ascii="Times New Roman" w:hAnsi="Times New Roman" w:cs="Times New Roman"/>
          <w:sz w:val="24"/>
          <w:szCs w:val="24"/>
        </w:rPr>
        <w:t>столовая</w:t>
      </w:r>
      <w:proofErr w:type="gramEnd"/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Участниками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каждой из трех номинаций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могут быть субъекты малого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и среднего предпринимательства, зарегистрированные и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C0EBA" w:rsidRPr="00E71D51">
        <w:rPr>
          <w:rFonts w:ascii="Times New Roman" w:hAnsi="Times New Roman" w:cs="Times New Roman"/>
          <w:sz w:val="24"/>
          <w:szCs w:val="24"/>
          <w:lang w:eastAsia="ru-RU"/>
        </w:rPr>
        <w:t>осуществляющие деятельность на </w:t>
      </w:r>
      <w:proofErr w:type="gramStart"/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, соответствующие на дату подачи заявки на Конкурс</w:t>
      </w:r>
      <w:r w:rsidR="00207D5F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следующим условиям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63F12" w:rsidRPr="00E71D51">
        <w:rPr>
          <w:rFonts w:ascii="Times New Roman" w:hAnsi="Times New Roman" w:cs="Times New Roman"/>
          <w:sz w:val="24"/>
          <w:szCs w:val="24"/>
        </w:rPr>
        <w:t>) 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соответствующие </w:t>
      </w:r>
      <w:r w:rsidR="00563F12" w:rsidRPr="00E71D51">
        <w:rPr>
          <w:rFonts w:ascii="Times New Roman" w:hAnsi="Times New Roman" w:cs="Times New Roman"/>
          <w:sz w:val="24"/>
          <w:szCs w:val="24"/>
        </w:rPr>
        <w:t xml:space="preserve">требованиям статьи 4 Федерального закона от 24 июля 2007 года № 209-ФЗ «О развитии малого и среднего предпринимательства в Российской </w:t>
      </w:r>
      <w:proofErr w:type="gramStart"/>
      <w:r w:rsidR="00563F12" w:rsidRPr="00E71D51">
        <w:rPr>
          <w:rFonts w:ascii="Times New Roman" w:hAnsi="Times New Roman" w:cs="Times New Roman"/>
          <w:sz w:val="24"/>
          <w:szCs w:val="24"/>
        </w:rPr>
        <w:t>Федерации»</w:t>
      </w:r>
      <w:r w:rsidR="00563F12" w:rsidRPr="00E71D51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563F12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включенные в Единый реестр субъектов малого и среднего предпринимательства;</w:t>
      </w:r>
    </w:p>
    <w:p w:rsidR="004C34F9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 осуществляющие предпринимательскую деятельность в сфере услуг общественного питания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видам экономической деятельности в соответствии с 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классом 56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Общероссийск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ого классификатора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видов экономической деятельности (ОКВЭД </w:t>
      </w:r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2) ОК 029-2014 (КДЕС Ред.2), принятым и введенным в действие приказом </w:t>
      </w:r>
      <w:proofErr w:type="spellStart"/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Росстандарта</w:t>
      </w:r>
      <w:proofErr w:type="spellEnd"/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 </w:t>
      </w:r>
      <w:hyperlink r:id="rId8" w:history="1">
        <w:r w:rsidR="004C34F9" w:rsidRPr="00E71D51">
          <w:rPr>
            <w:rStyle w:val="a9"/>
            <w:rFonts w:ascii="Times New Roman" w:hAnsi="Times New Roman" w:cs="Times New Roman"/>
            <w:color w:val="000000"/>
            <w:spacing w:val="2"/>
            <w:sz w:val="24"/>
            <w:szCs w:val="24"/>
            <w:u w:val="none"/>
            <w:shd w:val="clear" w:color="auto" w:fill="FFFFFF"/>
          </w:rPr>
          <w:t>от 31.01.2014 № 14-ст</w:t>
        </w:r>
      </w:hyperlink>
      <w:r w:rsidR="004C34F9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ОКВЭД </w:t>
      </w:r>
      <w:r w:rsidR="002175EE" w:rsidRPr="00E71D51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077C" w:rsidRPr="000564D6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br/>
        <w:t>и дополнительные коды ОКВЭД2) должны содержаться в едином государственном реестре юридических лиц (ЕГРЮЛ) или едином государственном реестре индивидуальных предпринимателей (ЕГРИП) в отношении заявителя-юридического лица или заявителя-индивидуального предприним</w:t>
      </w:r>
      <w:r w:rsidRPr="00E71D51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ателя соответственно</w:t>
      </w:r>
      <w:r w:rsidR="000564D6" w:rsidRPr="000564D6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;</w:t>
      </w:r>
    </w:p>
    <w:p w:rsidR="00207D5F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07D5F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) подавшие </w:t>
      </w:r>
      <w:r w:rsidR="0012077C" w:rsidRPr="00E71D51">
        <w:rPr>
          <w:rFonts w:ascii="Times New Roman" w:hAnsi="Times New Roman" w:cs="Times New Roman"/>
          <w:sz w:val="24"/>
          <w:szCs w:val="24"/>
        </w:rPr>
        <w:t>заявку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 в Конкурсную комиссию в соответствии</w:t>
      </w:r>
      <w:r w:rsidR="0012077C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 требованиями Положения. </w:t>
      </w:r>
    </w:p>
    <w:p w:rsidR="005D681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695B14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осуществляется за счет средств </w:t>
      </w:r>
      <w:proofErr w:type="gramStart"/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утвержденных по мероприятию «Проведение иных профессиональных конкурсов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предпринимательской среде» 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«Развитие предпринимательства 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053523" w:rsidRPr="00E71D51">
        <w:rPr>
          <w:rFonts w:ascii="Times New Roman" w:hAnsi="Times New Roman" w:cs="Times New Roman"/>
          <w:sz w:val="24"/>
          <w:szCs w:val="24"/>
        </w:rPr>
        <w:t>в ЗАТО Северск» на 2021 - 2024 годы, утвержденной постановлением Администрации ЗАТО Северск от 22.12.2020</w:t>
      </w:r>
      <w:r w:rsidR="000564D6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>№ 2333 «Об утверждении муниципальной программы «Развитие предпринимательства в ЗАТО Северск» на 2021 - 2024 годы»</w:t>
      </w:r>
      <w:r w:rsidR="006C701D" w:rsidRPr="00E71D51">
        <w:rPr>
          <w:rFonts w:ascii="Times New Roman" w:hAnsi="Times New Roman" w:cs="Times New Roman"/>
          <w:sz w:val="24"/>
          <w:szCs w:val="24"/>
        </w:rPr>
        <w:t>.</w:t>
      </w:r>
    </w:p>
    <w:p w:rsidR="000B345D" w:rsidRPr="00E71D51" w:rsidRDefault="000B345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E62" w:rsidRDefault="001F3A1B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II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95D86" w:rsidRPr="00E71D51">
        <w:rPr>
          <w:rFonts w:ascii="Times New Roman" w:hAnsi="Times New Roman" w:cs="Times New Roman"/>
          <w:sz w:val="24"/>
          <w:szCs w:val="24"/>
          <w:lang w:eastAsia="ru-RU"/>
        </w:rPr>
        <w:t>ПОРЯДОК И УСЛОВИЯ ПРОВЕДЕНИЯ КОНКУРСА</w:t>
      </w:r>
    </w:p>
    <w:p w:rsidR="00E71D51" w:rsidRPr="00E71D51" w:rsidRDefault="00E71D51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 проводится в 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>четыре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этапа:</w:t>
      </w:r>
    </w:p>
    <w:p w:rsidR="00E55236" w:rsidRPr="00E71D51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1) объявление о начале Конкурса и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заявок на участие в 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онкурсе. </w:t>
      </w:r>
    </w:p>
    <w:p w:rsidR="00E55236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Объявление</w:t>
      </w:r>
      <w:r w:rsidR="00305D83">
        <w:rPr>
          <w:rFonts w:ascii="Times New Roman" w:hAnsi="Times New Roman" w:cs="Times New Roman"/>
          <w:sz w:val="24"/>
          <w:szCs w:val="24"/>
        </w:rPr>
        <w:t xml:space="preserve"> о начале Конкурса публикуется о</w:t>
      </w:r>
      <w:r w:rsidRPr="00E71D51">
        <w:rPr>
          <w:rFonts w:ascii="Times New Roman" w:hAnsi="Times New Roman" w:cs="Times New Roman"/>
          <w:sz w:val="24"/>
          <w:szCs w:val="24"/>
        </w:rPr>
        <w:t>рганизатором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 в информационно-телекоммуникационной сети «Интернет» </w:t>
      </w:r>
      <w:r w:rsidRPr="005C0670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2E62BF" w:rsidRPr="005C0670">
          <w:rPr>
            <w:rStyle w:val="a9"/>
            <w:rFonts w:ascii="Times New Roman" w:hAnsi="Times New Roman" w:cs="Times New Roman"/>
            <w:sz w:val="24"/>
            <w:szCs w:val="24"/>
            <w:u w:val="none"/>
          </w:rPr>
          <w:t>https://зато-северск.рф</w:t>
        </w:r>
      </w:hyperlink>
      <w:r w:rsidRPr="005C0670">
        <w:rPr>
          <w:rFonts w:ascii="Times New Roman" w:hAnsi="Times New Roman" w:cs="Times New Roman"/>
          <w:sz w:val="24"/>
          <w:szCs w:val="24"/>
        </w:rPr>
        <w:t>).</w:t>
      </w:r>
    </w:p>
    <w:p w:rsidR="002E62BF" w:rsidRPr="00E71D51" w:rsidRDefault="002E62BF" w:rsidP="002E62BF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Даты и время начала и окончания приема заявок на участие в конкурсе устанавливаются Организатором. В случае принятия Организатором решения об изменении срока приема заявок на участие в конкурсе информация об этом публикуется Организатором на сайте, указанном в подпункте 1 пункта 9 настоящего Положения, не позднее чем за один рабочий день до даты окончания приема заявок.  </w:t>
      </w:r>
    </w:p>
    <w:p w:rsidR="00125233" w:rsidRPr="00E71D51" w:rsidRDefault="00445856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Заявка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составляется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 формой 1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з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аверяется подписью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или его представителя и печатью (при наличии)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и представляется о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>рганизатору К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по адресу: Томская область, ЗАТО Северск, </w:t>
      </w:r>
      <w:proofErr w:type="spellStart"/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г.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просп.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Коммунистический</w:t>
      </w:r>
      <w:proofErr w:type="spellEnd"/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, 51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кабинет 130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в часы работы </w:t>
      </w:r>
      <w:proofErr w:type="gramStart"/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с понедельника по четверг</w:t>
      </w:r>
      <w:r w:rsidR="0060751A" w:rsidRPr="0060751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с 8:30 до 12:30, с 13:15 до 17:30 и в пятницу с 8:30 до 12:30, </w:t>
      </w:r>
      <w:r w:rsidR="00E33AD2">
        <w:rPr>
          <w:rFonts w:ascii="Times New Roman" w:hAnsi="Times New Roman" w:cs="Times New Roman"/>
          <w:color w:val="000000"/>
          <w:sz w:val="24"/>
          <w:szCs w:val="24"/>
        </w:rPr>
        <w:t>с 13:15 до 16:15.</w:t>
      </w:r>
    </w:p>
    <w:p w:rsidR="002B2A03" w:rsidRPr="00E71D51" w:rsidRDefault="00305D8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Представитель о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>рганизатора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 xml:space="preserve"> Конкурса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регистрирует заявку в день ее поступления</w:t>
      </w:r>
      <w:r w:rsidR="0060751A" w:rsidRPr="0060751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в журнале регистрации заявок с указанием даты и времени приема, присвоением регистрационного номера, выдает заявителю копию заявки с отметкой о принятии </w:t>
      </w:r>
      <w:r w:rsidR="00FF5C23" w:rsidRPr="00FF5C2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ее на Конкурс в день поступления заявки (с указанием даты и времени ее регистрации). </w:t>
      </w:r>
    </w:p>
    <w:p w:rsidR="002B2A03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Заявка может быть отозвана заявителем не позднее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 xml:space="preserve">даты 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окончания приема заявок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на Конкурс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>, при этом возможно повторное на</w:t>
      </w:r>
      <w:r w:rsidR="00C670D5">
        <w:rPr>
          <w:rFonts w:ascii="Times New Roman" w:hAnsi="Times New Roman" w:cs="Times New Roman"/>
          <w:color w:val="000000"/>
          <w:sz w:val="24"/>
          <w:szCs w:val="24"/>
        </w:rPr>
        <w:t>правление заявителем заявки на К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 xml:space="preserve">онкурс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срок, установленный для приема заявок на </w:t>
      </w:r>
      <w:r w:rsidR="00C670D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>онкурс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71D51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Заявки заявителю не возвращаются.</w:t>
      </w:r>
    </w:p>
    <w:p w:rsidR="00AA4B07" w:rsidRPr="00490BED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1 рабочего дня после дня, следующего за днем окончания приема заявок, проверяет поступившие заявки на соответствие </w:t>
      </w:r>
      <w:r w:rsidRPr="00E71D51">
        <w:rPr>
          <w:rFonts w:ascii="Times New Roman" w:hAnsi="Times New Roman" w:cs="Times New Roman"/>
          <w:sz w:val="24"/>
          <w:szCs w:val="24"/>
        </w:rPr>
        <w:t xml:space="preserve">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Положения. В с</w:t>
      </w:r>
      <w:r w:rsidR="00305D83">
        <w:rPr>
          <w:rFonts w:ascii="Times New Roman" w:hAnsi="Times New Roman" w:cs="Times New Roman"/>
          <w:sz w:val="24"/>
          <w:szCs w:val="24"/>
        </w:rPr>
        <w:t>лучае выявления несоответствий о</w:t>
      </w:r>
      <w:r w:rsidRPr="00E71D51">
        <w:rPr>
          <w:rFonts w:ascii="Times New Roman" w:hAnsi="Times New Roman" w:cs="Times New Roman"/>
          <w:sz w:val="24"/>
          <w:szCs w:val="24"/>
        </w:rPr>
        <w:t>рганизатор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принимает решение об отказе </w:t>
      </w:r>
      <w:r w:rsidR="00490BED">
        <w:rPr>
          <w:rFonts w:ascii="Times New Roman" w:hAnsi="Times New Roman" w:cs="Times New Roman"/>
          <w:sz w:val="24"/>
          <w:szCs w:val="24"/>
        </w:rPr>
        <w:t>заявителю в участии</w:t>
      </w:r>
      <w:r w:rsidRPr="00E71D51">
        <w:rPr>
          <w:rFonts w:ascii="Times New Roman" w:hAnsi="Times New Roman" w:cs="Times New Roman"/>
          <w:sz w:val="24"/>
          <w:szCs w:val="24"/>
        </w:rPr>
        <w:t xml:space="preserve"> в Конкурсе.</w:t>
      </w:r>
      <w:r w:rsidR="00E46945" w:rsidRPr="00E71D51">
        <w:rPr>
          <w:rFonts w:ascii="Times New Roman" w:hAnsi="Times New Roman" w:cs="Times New Roman"/>
          <w:sz w:val="24"/>
          <w:szCs w:val="24"/>
        </w:rPr>
        <w:t xml:space="preserve"> Соо</w:t>
      </w:r>
      <w:r w:rsidR="00305D83">
        <w:rPr>
          <w:rFonts w:ascii="Times New Roman" w:hAnsi="Times New Roman" w:cs="Times New Roman"/>
          <w:sz w:val="24"/>
          <w:szCs w:val="24"/>
        </w:rPr>
        <w:t xml:space="preserve">тветствующее решение доводится </w:t>
      </w:r>
      <w:r w:rsidR="006A0CCE">
        <w:rPr>
          <w:rFonts w:ascii="Times New Roman" w:hAnsi="Times New Roman" w:cs="Times New Roman"/>
          <w:sz w:val="24"/>
          <w:szCs w:val="24"/>
        </w:rPr>
        <w:t>организатором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E46945" w:rsidRPr="00E71D51">
        <w:rPr>
          <w:rFonts w:ascii="Times New Roman" w:hAnsi="Times New Roman" w:cs="Times New Roman"/>
          <w:sz w:val="24"/>
          <w:szCs w:val="24"/>
        </w:rPr>
        <w:t>в письменном виде до заявителя в срок 2 рабочих дней, следующих за днем окончания срока прие</w:t>
      </w:r>
      <w:r w:rsidR="00490BED">
        <w:rPr>
          <w:rFonts w:ascii="Times New Roman" w:hAnsi="Times New Roman" w:cs="Times New Roman"/>
          <w:sz w:val="24"/>
          <w:szCs w:val="24"/>
        </w:rPr>
        <w:t>ма заявок</w:t>
      </w:r>
      <w:r w:rsidR="00490BED" w:rsidRPr="00490BED">
        <w:rPr>
          <w:rFonts w:ascii="Times New Roman" w:hAnsi="Times New Roman" w:cs="Times New Roman"/>
          <w:sz w:val="24"/>
          <w:szCs w:val="24"/>
        </w:rPr>
        <w:t>;</w:t>
      </w:r>
    </w:p>
    <w:p w:rsidR="0012077C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2) выезд</w:t>
      </w:r>
      <w:r w:rsidR="000C36A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Конкурсной </w:t>
      </w:r>
      <w:r w:rsidR="00FE72B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на место осуществления дея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тельности 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оценка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563F12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Конкурсная комиссия формируется из представителей </w:t>
      </w:r>
      <w:proofErr w:type="gramStart"/>
      <w:r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и </w:t>
      </w:r>
      <w:r w:rsidRPr="00E71D51">
        <w:rPr>
          <w:rFonts w:ascii="Times New Roman" w:hAnsi="Times New Roman" w:cs="Times New Roman"/>
          <w:sz w:val="24"/>
          <w:szCs w:val="24"/>
        </w:rPr>
        <w:t>Межрегионального управления № 81 ФМБА России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Состав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онкурсной комиссии утверждается постановлением </w:t>
      </w:r>
      <w:proofErr w:type="gramStart"/>
      <w:r w:rsidRPr="00E71D51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12077C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Посещение членами Конкурсной комиссии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места осуществления деятельности заявителя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 с графиком посещения, доводимым до заявителей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не позднее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3 рабочих дн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ей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установленной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даты посещения. </w:t>
      </w:r>
    </w:p>
    <w:p w:rsidR="00354F89" w:rsidRPr="00E71D51" w:rsidRDefault="0095261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По результатам посещения мест осуществления деятельности заявителей, подавших заявки в номинациях, указанных в подпунктах 1 и 2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Положения, оценка членами Конкурсной комиссии производится по оценочн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лист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ам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 форме 2 и 3;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номинациях, указанных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подпункте 3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 - по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оценочным листам по формам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5261D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течение дня, следующего за днем окончания посещения членами Конкурсной комиссии заявителей по графику посещения, оценочные листы всех членов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 передаются о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="00490BED" w:rsidRPr="00490BED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E13C8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3) 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оценка заявок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рганизатором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13C8" w:rsidRPr="00E71D51">
        <w:rPr>
          <w:rFonts w:ascii="Times New Roman" w:hAnsi="Times New Roman" w:cs="Times New Roman"/>
          <w:sz w:val="24"/>
          <w:szCs w:val="24"/>
        </w:rPr>
        <w:t>подготовка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 и направление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письменного заключения 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об итогах оценки заявок </w:t>
      </w:r>
      <w:r w:rsidR="00490BED">
        <w:rPr>
          <w:rFonts w:ascii="Times New Roman" w:hAnsi="Times New Roman" w:cs="Times New Roman"/>
          <w:sz w:val="24"/>
          <w:szCs w:val="24"/>
        </w:rPr>
        <w:t>в Конкурсную комиссию.</w:t>
      </w:r>
    </w:p>
    <w:p w:rsidR="00904882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Организатор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заявок и представленных 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 xml:space="preserve">членами Конкурсной комиссии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>оценочных листов членов Конкурсной комиссии осуществляет их анализ, оценку</w:t>
      </w:r>
      <w:r w:rsidR="0060751A" w:rsidRPr="0060751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сопоставление, подсчет количества набранных баллов каждым заявителем.</w:t>
      </w:r>
      <w:r w:rsidR="00904882" w:rsidRPr="00E71D51">
        <w:rPr>
          <w:rFonts w:ascii="Times New Roman" w:hAnsi="Times New Roman" w:cs="Times New Roman"/>
          <w:sz w:val="24"/>
          <w:szCs w:val="24"/>
        </w:rPr>
        <w:t xml:space="preserve"> Суммарный подсчет баллов каждого заявителя проводится путем сложения баллов по каждому критерию оценки. </w:t>
      </w:r>
    </w:p>
    <w:p w:rsidR="009B3152" w:rsidRPr="00E71D51" w:rsidRDefault="0090488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Оценка заявок, п</w:t>
      </w:r>
      <w:r w:rsidR="009B3152" w:rsidRPr="00E71D51">
        <w:rPr>
          <w:rFonts w:ascii="Times New Roman" w:hAnsi="Times New Roman" w:cs="Times New Roman"/>
          <w:sz w:val="24"/>
          <w:szCs w:val="24"/>
        </w:rPr>
        <w:t>одготовка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и направление </w:t>
      </w:r>
      <w:r w:rsidR="00305D83">
        <w:rPr>
          <w:rFonts w:ascii="Times New Roman" w:hAnsi="Times New Roman" w:cs="Times New Roman"/>
          <w:sz w:val="24"/>
          <w:szCs w:val="24"/>
        </w:rPr>
        <w:t>письменного заключения о</w:t>
      </w:r>
      <w:r w:rsidR="009B3152" w:rsidRPr="00E71D51">
        <w:rPr>
          <w:rFonts w:ascii="Times New Roman" w:hAnsi="Times New Roman" w:cs="Times New Roman"/>
          <w:sz w:val="24"/>
          <w:szCs w:val="24"/>
        </w:rPr>
        <w:t>рганизатором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AA4B07" w:rsidRPr="00E71D51">
        <w:rPr>
          <w:rFonts w:ascii="Times New Roman" w:hAnsi="Times New Roman" w:cs="Times New Roman"/>
          <w:sz w:val="24"/>
          <w:szCs w:val="24"/>
        </w:rPr>
        <w:br/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sz w:val="24"/>
          <w:szCs w:val="24"/>
        </w:rPr>
        <w:t>в Конкурсную комиссию</w:t>
      </w:r>
      <w:r w:rsidR="00490BED">
        <w:rPr>
          <w:rFonts w:ascii="Times New Roman" w:hAnsi="Times New Roman" w:cs="Times New Roman"/>
          <w:sz w:val="24"/>
          <w:szCs w:val="24"/>
        </w:rPr>
        <w:t xml:space="preserve"> осуществляю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тся в срок 3 рабочих дня со дня передачи </w:t>
      </w:r>
      <w:r w:rsidR="00305D83">
        <w:rPr>
          <w:rFonts w:ascii="Times New Roman" w:hAnsi="Times New Roman" w:cs="Times New Roman"/>
          <w:sz w:val="24"/>
          <w:szCs w:val="24"/>
        </w:rPr>
        <w:t>о</w:t>
      </w:r>
      <w:r w:rsidRPr="00E71D51">
        <w:rPr>
          <w:rFonts w:ascii="Times New Roman" w:hAnsi="Times New Roman" w:cs="Times New Roman"/>
          <w:sz w:val="24"/>
          <w:szCs w:val="24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всех оценочных листов членов Конкурсной комиссии. 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Письменное заключение об итогах оценки заявок должно содержать следующую информацию: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а) о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>, допущенных к участию в Конкурсе и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 xml:space="preserve">, которым отказано </w:t>
      </w:r>
      <w:r w:rsidRPr="00E71D51">
        <w:rPr>
          <w:rFonts w:ascii="Times New Roman" w:hAnsi="Times New Roman" w:cs="Times New Roman"/>
          <w:sz w:val="24"/>
          <w:szCs w:val="24"/>
        </w:rPr>
        <w:br/>
        <w:t xml:space="preserve">в участии в Конкурсе по причине несоответствия 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Положения;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б) о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 xml:space="preserve">, набравших максимальное количество баллов в каждой из трех номинаций Конкурса. 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если два и более участник</w:t>
      </w:r>
      <w:r w:rsidR="00C670D5">
        <w:rPr>
          <w:rFonts w:ascii="Times New Roman" w:hAnsi="Times New Roman" w:cs="Times New Roman"/>
          <w:color w:val="000000" w:themeColor="text1"/>
          <w:sz w:val="24"/>
          <w:szCs w:val="24"/>
        </w:rPr>
        <w:t>ов К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онкурса набрали равное количество баллов, вышес</w:t>
      </w:r>
      <w:r w:rsidR="00C670D5">
        <w:rPr>
          <w:rFonts w:ascii="Times New Roman" w:hAnsi="Times New Roman" w:cs="Times New Roman"/>
          <w:color w:val="000000" w:themeColor="text1"/>
          <w:sz w:val="24"/>
          <w:szCs w:val="24"/>
        </w:rPr>
        <w:t>тоящее место занимает участник К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онкурса, подавший заявку раньше по времени; </w:t>
      </w:r>
    </w:p>
    <w:p w:rsidR="001A5156" w:rsidRPr="00E71D51" w:rsidRDefault="004E13C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определение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награждение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победителей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онкурса. </w:t>
      </w:r>
    </w:p>
    <w:p w:rsidR="00CD6B86" w:rsidRPr="00E71D51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письменного заключения об итогах оценки заявок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Конкурсной 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определяются п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бедители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>в трех номинациях.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Конкурсная комиссия правомочна, если на ее заседании присутствует более половины ее состава.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принимается по результатам открытого голосования. Решение считается принятым, если за него проголосовало более 50% членов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комиссии, участвовавших в голосовании. В случае равенства голосов голос председателя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</w:t>
      </w:r>
      <w:r w:rsidR="00C670D5">
        <w:rPr>
          <w:rFonts w:ascii="Times New Roman" w:hAnsi="Times New Roman" w:cs="Times New Roman"/>
          <w:sz w:val="24"/>
          <w:szCs w:val="24"/>
        </w:rPr>
        <w:t>и является решающим. Секретарь 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</w:t>
      </w:r>
      <w:r w:rsidR="00E71D51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в голосовании не участвует.</w:t>
      </w:r>
    </w:p>
    <w:p w:rsidR="00B879D2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отсутствие председателя Конкурсной комиссии или при невозможности принятия им участия в работе Конкурсной комиссии его обязанности исполняет заместитель председателя Конкурсной комиссии.</w:t>
      </w:r>
      <w:r w:rsidR="00B879D2" w:rsidRPr="00B879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D51" w:rsidRDefault="00B879D2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 оформляется протоколом заседания Конкурсной</w:t>
      </w:r>
      <w:r w:rsidRPr="00B879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 xml:space="preserve">комиссии, 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подписывается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председателем, секретарем и всеми членами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Конкурсно</w:t>
      </w:r>
      <w:r>
        <w:rPr>
          <w:rFonts w:ascii="Times New Roman" w:hAnsi="Times New Roman" w:cs="Times New Roman"/>
          <w:sz w:val="24"/>
          <w:szCs w:val="24"/>
        </w:rPr>
        <w:t>й</w:t>
      </w:r>
    </w:p>
    <w:p w:rsidR="00B879D2" w:rsidRDefault="00B879D2" w:rsidP="00B879D2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комиссии. </w:t>
      </w:r>
    </w:p>
    <w:p w:rsidR="009A29A5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  <w:r w:rsidR="00C670D5">
        <w:rPr>
          <w:rFonts w:ascii="Times New Roman" w:hAnsi="Times New Roman" w:cs="Times New Roman"/>
          <w:sz w:val="24"/>
          <w:szCs w:val="24"/>
        </w:rPr>
        <w:t>К</w:t>
      </w:r>
      <w:r w:rsidR="0090428B"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C670D5">
        <w:rPr>
          <w:rFonts w:ascii="Times New Roman" w:hAnsi="Times New Roman" w:cs="Times New Roman"/>
          <w:sz w:val="24"/>
          <w:szCs w:val="24"/>
        </w:rPr>
        <w:t>ведет секретарь 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>(в случае ег</w:t>
      </w:r>
      <w:r w:rsidR="00C670D5">
        <w:rPr>
          <w:rFonts w:ascii="Times New Roman" w:hAnsi="Times New Roman" w:cs="Times New Roman"/>
          <w:sz w:val="24"/>
          <w:szCs w:val="24"/>
        </w:rPr>
        <w:t>о отсутствия функции секретаря 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выполняет один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 xml:space="preserve">из сотрудников Отдела потребительского рынка и защиты прав потребителей </w:t>
      </w:r>
      <w:proofErr w:type="gramStart"/>
      <w:r w:rsidRPr="00E71D5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71D51">
        <w:rPr>
          <w:rFonts w:ascii="Times New Roman" w:hAnsi="Times New Roman" w:cs="Times New Roman"/>
          <w:sz w:val="24"/>
          <w:szCs w:val="24"/>
        </w:rPr>
        <w:t xml:space="preserve"> ЗАТО Северск).</w:t>
      </w:r>
    </w:p>
    <w:p w:rsidR="00FB33A8" w:rsidRPr="00904056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64A" w:rsidRDefault="001F364A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III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НАГРАЖДЕНИЕ ПОБЕДИТЕЛЕ</w:t>
      </w:r>
      <w:r w:rsidR="00A616EF" w:rsidRPr="00E71D51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</w:p>
    <w:p w:rsidR="00FB33A8" w:rsidRPr="00E71D51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29A5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10. 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В К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онкурсе предусматриваются 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 одному 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призов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ому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мест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у в каждой номинации Конкурса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5820" w:rsidRPr="00115820" w:rsidRDefault="00115820" w:rsidP="00115820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Победителям Конкурса в каждой номинации вручаются дипломы и призы </w:t>
      </w:r>
      <w:r w:rsidRPr="00E71D51">
        <w:rPr>
          <w:rFonts w:ascii="Times New Roman" w:hAnsi="Times New Roman" w:cs="Times New Roman"/>
          <w:sz w:val="24"/>
          <w:szCs w:val="24"/>
        </w:rPr>
        <w:br/>
        <w:t>в денежной форме.</w:t>
      </w:r>
      <w:r>
        <w:rPr>
          <w:rFonts w:ascii="Times New Roman" w:hAnsi="Times New Roman" w:cs="Times New Roman"/>
          <w:sz w:val="24"/>
          <w:szCs w:val="24"/>
        </w:rPr>
        <w:t xml:space="preserve"> Размер призового фонда конкурса составляет 70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</w:t>
      </w:r>
      <w:r w:rsidR="008C5E2A">
        <w:rPr>
          <w:rFonts w:ascii="Times New Roman" w:hAnsi="Times New Roman" w:cs="Times New Roman"/>
          <w:sz w:val="24"/>
          <w:szCs w:val="24"/>
        </w:rPr>
        <w:t>с.руб</w:t>
      </w:r>
      <w:proofErr w:type="spellEnd"/>
      <w:r w:rsidR="008C5E2A">
        <w:rPr>
          <w:rFonts w:ascii="Times New Roman" w:hAnsi="Times New Roman" w:cs="Times New Roman"/>
          <w:sz w:val="24"/>
          <w:szCs w:val="24"/>
        </w:rPr>
        <w:t>. и распределяется равными долями между победителями номинаций конкурса.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E2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 отсутствии заяво</w:t>
      </w:r>
      <w:r w:rsidR="00A775B2">
        <w:rPr>
          <w:rFonts w:ascii="Times New Roman" w:hAnsi="Times New Roman" w:cs="Times New Roman"/>
          <w:sz w:val="24"/>
          <w:szCs w:val="24"/>
        </w:rPr>
        <w:t>к в одной или двух номинациях</w:t>
      </w:r>
      <w:r w:rsidR="008C5E2A">
        <w:rPr>
          <w:rFonts w:ascii="Times New Roman" w:hAnsi="Times New Roman" w:cs="Times New Roman"/>
          <w:sz w:val="24"/>
          <w:szCs w:val="24"/>
        </w:rPr>
        <w:t xml:space="preserve"> Конкурса, остаток средств субсидии (</w:t>
      </w:r>
      <w:r>
        <w:rPr>
          <w:rFonts w:ascii="Times New Roman" w:hAnsi="Times New Roman" w:cs="Times New Roman"/>
          <w:sz w:val="24"/>
          <w:szCs w:val="24"/>
        </w:rPr>
        <w:t>призово</w:t>
      </w:r>
      <w:r w:rsidR="008C5E2A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фонд</w:t>
      </w:r>
      <w:r w:rsidR="008C5E2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8C5E2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E2A">
        <w:rPr>
          <w:rFonts w:ascii="Times New Roman" w:hAnsi="Times New Roman" w:cs="Times New Roman"/>
          <w:sz w:val="24"/>
          <w:szCs w:val="24"/>
        </w:rPr>
        <w:br/>
        <w:t xml:space="preserve">не </w:t>
      </w:r>
      <w:r>
        <w:rPr>
          <w:rFonts w:ascii="Times New Roman" w:hAnsi="Times New Roman" w:cs="Times New Roman"/>
          <w:sz w:val="24"/>
          <w:szCs w:val="24"/>
        </w:rPr>
        <w:t>распределяется между победителями</w:t>
      </w:r>
      <w:r w:rsidR="008C5E2A">
        <w:rPr>
          <w:rFonts w:ascii="Times New Roman" w:hAnsi="Times New Roman" w:cs="Times New Roman"/>
          <w:sz w:val="24"/>
          <w:szCs w:val="24"/>
        </w:rPr>
        <w:t xml:space="preserve"> в других</w:t>
      </w:r>
      <w:r>
        <w:rPr>
          <w:rFonts w:ascii="Times New Roman" w:hAnsi="Times New Roman" w:cs="Times New Roman"/>
          <w:sz w:val="24"/>
          <w:szCs w:val="24"/>
        </w:rPr>
        <w:t xml:space="preserve"> номинаци</w:t>
      </w:r>
      <w:r w:rsidR="008C5E2A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 xml:space="preserve"> Конкурса).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Награждение победителей Конкурса проводится в торжественной обстановке.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У</w:t>
      </w:r>
      <w:r w:rsidR="00305D83">
        <w:rPr>
          <w:rFonts w:ascii="Times New Roman" w:hAnsi="Times New Roman" w:cs="Times New Roman"/>
          <w:sz w:val="24"/>
          <w:szCs w:val="24"/>
        </w:rPr>
        <w:t>частники Конкурса уведомляются о</w:t>
      </w:r>
      <w:r w:rsidRPr="00E71D51">
        <w:rPr>
          <w:rFonts w:ascii="Times New Roman" w:hAnsi="Times New Roman" w:cs="Times New Roman"/>
          <w:sz w:val="24"/>
          <w:szCs w:val="24"/>
        </w:rPr>
        <w:t xml:space="preserve">рганизатором </w:t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sz w:val="24"/>
          <w:szCs w:val="24"/>
        </w:rPr>
        <w:t>о дате, времени и месте проведения торжественной церемонии награждения победителей Конкурса.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AF322A" w:rsidRPr="00E71D51">
        <w:rPr>
          <w:rFonts w:ascii="Times New Roman" w:hAnsi="Times New Roman" w:cs="Times New Roman"/>
          <w:sz w:val="24"/>
          <w:szCs w:val="24"/>
        </w:rPr>
        <w:t>Победители Конкурса в</w:t>
      </w:r>
      <w:r w:rsidR="00305D83">
        <w:rPr>
          <w:rFonts w:ascii="Times New Roman" w:hAnsi="Times New Roman" w:cs="Times New Roman"/>
          <w:sz w:val="24"/>
          <w:szCs w:val="24"/>
        </w:rPr>
        <w:t xml:space="preserve"> каждой номинации представляют о</w:t>
      </w:r>
      <w:r w:rsidR="00AF322A" w:rsidRPr="00E71D51">
        <w:rPr>
          <w:rFonts w:ascii="Times New Roman" w:hAnsi="Times New Roman" w:cs="Times New Roman"/>
          <w:sz w:val="24"/>
          <w:szCs w:val="24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AF322A" w:rsidRPr="00E71D51">
        <w:rPr>
          <w:rFonts w:ascii="Times New Roman" w:hAnsi="Times New Roman" w:cs="Times New Roman"/>
          <w:sz w:val="24"/>
          <w:szCs w:val="24"/>
        </w:rPr>
        <w:t xml:space="preserve">в течение 2 рабочих дней с даты проведения торжественной церемонии награждения победителей Конкурса сведения о расчетном счете, открытом победителем Конкурса 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AF322A" w:rsidRPr="00E71D51">
        <w:rPr>
          <w:rFonts w:ascii="Times New Roman" w:hAnsi="Times New Roman" w:cs="Times New Roman"/>
          <w:sz w:val="24"/>
          <w:szCs w:val="24"/>
        </w:rPr>
        <w:t>в учреждении Центрального банка Российской Федерации или иной кредитной организации.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</w:t>
      </w:r>
      <w:r w:rsidR="00AF322A" w:rsidRPr="00E71D51">
        <w:rPr>
          <w:rFonts w:ascii="Times New Roman" w:hAnsi="Times New Roman" w:cs="Times New Roman"/>
          <w:sz w:val="24"/>
          <w:szCs w:val="24"/>
        </w:rPr>
        <w:t xml:space="preserve">Информация о победителях Конкурса размещается на сайте в информационно-телекоммуникационной сети «Интернет» и в средствах массовой </w:t>
      </w:r>
      <w:proofErr w:type="gramStart"/>
      <w:r w:rsidR="00AF322A" w:rsidRPr="00E71D51">
        <w:rPr>
          <w:rFonts w:ascii="Times New Roman" w:hAnsi="Times New Roman" w:cs="Times New Roman"/>
          <w:sz w:val="24"/>
          <w:szCs w:val="24"/>
        </w:rPr>
        <w:t>информации</w:t>
      </w:r>
      <w:proofErr w:type="gramEnd"/>
      <w:r w:rsidR="00AF322A" w:rsidRPr="00E71D51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A81A6C" w:rsidRPr="00E71D51" w:rsidRDefault="00A81A6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117D" w:rsidRDefault="00F6117D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</w:t>
      </w:r>
    </w:p>
    <w:p w:rsidR="00F35D48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комиссию </w:t>
      </w:r>
      <w:r w:rsidR="00C670D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 «</w:t>
      </w:r>
      <w:r w:rsidR="00334F9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</w:t>
      </w:r>
    </w:p>
    <w:p w:rsidR="00F35D48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35D48" w:rsidRPr="004B6D05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FDE" w:rsidRDefault="00CD6B86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6D05">
        <w:rPr>
          <w:rFonts w:ascii="Times New Roman" w:hAnsi="Times New Roman"/>
          <w:sz w:val="24"/>
          <w:szCs w:val="24"/>
        </w:rPr>
        <w:t>ЗАЯВКА</w:t>
      </w:r>
      <w:r w:rsidRPr="004B6D05"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C670D5">
        <w:rPr>
          <w:rFonts w:ascii="Times New Roman" w:hAnsi="Times New Roman"/>
          <w:sz w:val="24"/>
          <w:szCs w:val="24"/>
        </w:rPr>
        <w:t>к</w:t>
      </w:r>
      <w:r w:rsidRPr="004B6D05">
        <w:rPr>
          <w:rFonts w:ascii="Times New Roman" w:hAnsi="Times New Roman"/>
          <w:sz w:val="24"/>
          <w:szCs w:val="24"/>
        </w:rPr>
        <w:t xml:space="preserve">онкурсе </w:t>
      </w:r>
      <w:r w:rsidR="00904056">
        <w:rPr>
          <w:rFonts w:ascii="Times New Roman" w:hAnsi="Times New Roman"/>
          <w:sz w:val="24"/>
          <w:szCs w:val="24"/>
        </w:rPr>
        <w:t>«Л</w:t>
      </w:r>
      <w:r w:rsidRPr="004B6D05">
        <w:rPr>
          <w:rFonts w:ascii="Times New Roman" w:hAnsi="Times New Roman"/>
          <w:sz w:val="24"/>
          <w:szCs w:val="24"/>
        </w:rPr>
        <w:t>учши</w:t>
      </w:r>
      <w:r>
        <w:rPr>
          <w:rFonts w:ascii="Times New Roman" w:hAnsi="Times New Roman"/>
          <w:sz w:val="24"/>
          <w:szCs w:val="24"/>
        </w:rPr>
        <w:t xml:space="preserve">й объект общественного </w:t>
      </w:r>
      <w:proofErr w:type="gramStart"/>
      <w:r>
        <w:rPr>
          <w:rFonts w:ascii="Times New Roman" w:hAnsi="Times New Roman"/>
          <w:sz w:val="24"/>
          <w:szCs w:val="24"/>
        </w:rPr>
        <w:t>питания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904056">
        <w:rPr>
          <w:rFonts w:ascii="Times New Roman" w:hAnsi="Times New Roman"/>
          <w:sz w:val="24"/>
          <w:szCs w:val="24"/>
        </w:rPr>
        <w:br/>
      </w:r>
      <w:r w:rsidR="004231AD">
        <w:rPr>
          <w:rFonts w:ascii="Times New Roman" w:hAnsi="Times New Roman"/>
          <w:sz w:val="24"/>
          <w:szCs w:val="24"/>
        </w:rPr>
        <w:t>ЗАТО Северск</w:t>
      </w:r>
      <w:r w:rsidR="00904056">
        <w:rPr>
          <w:rFonts w:ascii="Times New Roman" w:hAnsi="Times New Roman"/>
          <w:sz w:val="24"/>
          <w:szCs w:val="24"/>
        </w:rPr>
        <w:t>»</w:t>
      </w:r>
      <w:r w:rsidR="004231AD">
        <w:rPr>
          <w:rFonts w:ascii="Times New Roman" w:hAnsi="Times New Roman"/>
          <w:sz w:val="24"/>
          <w:szCs w:val="24"/>
        </w:rPr>
        <w:t xml:space="preserve"> </w:t>
      </w:r>
      <w:r w:rsidR="00A61FDE">
        <w:rPr>
          <w:rFonts w:ascii="Times New Roman" w:hAnsi="Times New Roman"/>
          <w:sz w:val="24"/>
          <w:szCs w:val="24"/>
        </w:rPr>
        <w:t>по номинации________________________</w:t>
      </w:r>
      <w:r w:rsidR="00442C18">
        <w:rPr>
          <w:rFonts w:ascii="Times New Roman" w:hAnsi="Times New Roman"/>
          <w:sz w:val="24"/>
          <w:szCs w:val="24"/>
        </w:rPr>
        <w:t>__________</w:t>
      </w:r>
      <w:r w:rsidR="00A61FDE">
        <w:rPr>
          <w:rFonts w:ascii="Times New Roman" w:hAnsi="Times New Roman"/>
          <w:sz w:val="24"/>
          <w:szCs w:val="24"/>
        </w:rPr>
        <w:t>__</w:t>
      </w:r>
    </w:p>
    <w:p w:rsidR="00CD6B86" w:rsidRDefault="00442C18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A61FDE">
        <w:rPr>
          <w:rFonts w:ascii="Times New Roman" w:hAnsi="Times New Roman"/>
          <w:sz w:val="24"/>
          <w:szCs w:val="24"/>
        </w:rPr>
        <w:t>(заполнить наименование номинации)</w:t>
      </w:r>
      <w:r w:rsidR="00CD6B86" w:rsidRPr="004B6D05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6"/>
        <w:gridCol w:w="3112"/>
      </w:tblGrid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90428B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428B">
              <w:rPr>
                <w:rFonts w:ascii="Times New Roman" w:hAnsi="Times New Roman"/>
                <w:sz w:val="24"/>
                <w:szCs w:val="24"/>
              </w:rPr>
              <w:t xml:space="preserve">олное наименование юридического лица или Ф.И.О. (отчество - при наличии) </w:t>
            </w:r>
            <w:r w:rsidRPr="0090428B">
              <w:rPr>
                <w:rFonts w:ascii="Times New Roman" w:hAnsi="Times New Roman"/>
                <w:sz w:val="24"/>
                <w:szCs w:val="24"/>
              </w:rPr>
              <w:br/>
              <w:t>индивидуального предпринимателя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Фирменное наименование объекта общественного питания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заявителя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Default="007D63EA" w:rsidP="00FB33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заявителя в соответствии с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</w:t>
            </w:r>
            <w:r w:rsidR="00442C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классификатором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видов экономической деятельности</w:t>
            </w:r>
          </w:p>
          <w:p w:rsidR="00CD6B86" w:rsidRPr="00F3479C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указать </w:t>
            </w:r>
            <w:r>
              <w:rPr>
                <w:rFonts w:ascii="Times New Roman" w:hAnsi="Times New Roman"/>
                <w:sz w:val="24"/>
                <w:szCs w:val="24"/>
              </w:rPr>
              <w:t>код</w:t>
            </w:r>
            <w:r w:rsidR="00442C18">
              <w:rPr>
                <w:rFonts w:ascii="Times New Roman" w:hAnsi="Times New Roman"/>
                <w:sz w:val="24"/>
                <w:szCs w:val="24"/>
              </w:rPr>
              <w:t>/коды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ОКВЭД2)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заявителя </w:t>
            </w:r>
            <w:r w:rsidR="00442C1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юридического лица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Местонахождение (адрес)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объекта общественного питания, </w:t>
            </w:r>
          </w:p>
          <w:p w:rsidR="00CD6B86" w:rsidRPr="00F3479C" w:rsidRDefault="00442C1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аявляемого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объекта общественного питания, заявляемого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конкурс</w:t>
            </w:r>
            <w:r w:rsidRPr="00FB33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ФИО, </w:t>
            </w:r>
            <w:r w:rsidR="00CD6B86" w:rsidRPr="00F3479C">
              <w:rPr>
                <w:rFonts w:ascii="Times New Roman" w:hAnsi="Times New Roman"/>
                <w:sz w:val="24"/>
                <w:szCs w:val="24"/>
              </w:rPr>
              <w:t>должность</w:t>
            </w:r>
            <w:r>
              <w:rPr>
                <w:rFonts w:ascii="Times New Roman" w:hAnsi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работников объекта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посадочных мест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в объекте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3A8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B33A8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объекта общественного питания, 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3479C" w:rsidRDefault="00FB33A8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5132" w:rsidRDefault="00885132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6B86" w:rsidRPr="00442C18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BCC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1D4BCC">
        <w:rPr>
          <w:rFonts w:ascii="Times New Roman" w:hAnsi="Times New Roman"/>
          <w:sz w:val="24"/>
          <w:szCs w:val="24"/>
        </w:rPr>
        <w:t>, что явля</w:t>
      </w:r>
      <w:r>
        <w:rPr>
          <w:rFonts w:ascii="Times New Roman" w:hAnsi="Times New Roman"/>
          <w:sz w:val="24"/>
          <w:szCs w:val="24"/>
        </w:rPr>
        <w:t>ю</w:t>
      </w:r>
      <w:r w:rsidRPr="001D4B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1D4BCC">
        <w:rPr>
          <w:rFonts w:ascii="Times New Roman" w:hAnsi="Times New Roman"/>
          <w:sz w:val="24"/>
          <w:szCs w:val="24"/>
        </w:rPr>
        <w:t xml:space="preserve"> субъектом малого и среднего </w:t>
      </w:r>
      <w:r w:rsidRPr="00442C18">
        <w:rPr>
          <w:rFonts w:ascii="Times New Roman" w:hAnsi="Times New Roman" w:cs="Times New Roman"/>
          <w:sz w:val="24"/>
          <w:szCs w:val="24"/>
        </w:rPr>
        <w:t>предпринимательства в соответствии с Федеральным законом от 24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42C18">
        <w:rPr>
          <w:rFonts w:ascii="Times New Roman" w:hAnsi="Times New Roman" w:cs="Times New Roman"/>
          <w:sz w:val="24"/>
          <w:szCs w:val="24"/>
        </w:rPr>
        <w:t xml:space="preserve">2007 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42C18">
        <w:rPr>
          <w:rFonts w:ascii="Times New Roman" w:hAnsi="Times New Roman" w:cs="Times New Roman"/>
          <w:sz w:val="24"/>
          <w:szCs w:val="24"/>
        </w:rPr>
        <w:t>№ 209-ФЗ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«О развитии малого и среднего предпринимательства в Российской Федерации»</w:t>
      </w:r>
      <w:r w:rsidRPr="00442C18">
        <w:rPr>
          <w:rFonts w:ascii="Times New Roman" w:hAnsi="Times New Roman" w:cs="Times New Roman"/>
          <w:sz w:val="24"/>
          <w:szCs w:val="24"/>
        </w:rPr>
        <w:t>.</w:t>
      </w:r>
    </w:p>
    <w:p w:rsidR="00CD6B86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C18">
        <w:rPr>
          <w:rFonts w:ascii="Times New Roman" w:hAnsi="Times New Roman" w:cs="Times New Roman"/>
          <w:sz w:val="24"/>
          <w:szCs w:val="24"/>
        </w:rPr>
        <w:t xml:space="preserve">Информация, представленная в заявке на участие в конкурсе, достоверна. </w:t>
      </w:r>
    </w:p>
    <w:p w:rsidR="00442C18" w:rsidRPr="00885132" w:rsidRDefault="00442C18" w:rsidP="00885132">
      <w:pPr>
        <w:tabs>
          <w:tab w:val="left" w:pos="432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C18">
        <w:rPr>
          <w:rFonts w:ascii="Times New Roman" w:hAnsi="Times New Roman" w:cs="Times New Roman"/>
          <w:color w:val="000000"/>
          <w:sz w:val="24"/>
          <w:szCs w:val="24"/>
        </w:rPr>
        <w:t>Я соглашаюсь с условиями конкурса «</w:t>
      </w:r>
      <w:r w:rsidR="00904056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учший объект 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оп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>ределенными</w:t>
      </w:r>
      <w:r w:rsidR="00885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в Положении </w:t>
      </w:r>
      <w:r w:rsidRPr="00442C18">
        <w:rPr>
          <w:rFonts w:ascii="Times New Roman" w:hAnsi="Times New Roman" w:cs="Times New Roman"/>
          <w:sz w:val="24"/>
          <w:szCs w:val="24"/>
        </w:rPr>
        <w:t>о конкурсе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утвержденном постановлением </w:t>
      </w:r>
      <w:r w:rsidRPr="0088513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ЗАТО Северск от _________________№_______________. 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Настоящим</w:t>
      </w:r>
      <w:r w:rsidR="00885132" w:rsidRPr="00885132">
        <w:rPr>
          <w:rFonts w:ascii="Times New Roman" w:hAnsi="Times New Roman" w:cs="Times New Roman"/>
          <w:sz w:val="24"/>
          <w:szCs w:val="24"/>
        </w:rPr>
        <w:t>,</w:t>
      </w:r>
      <w:r w:rsidRPr="00885132">
        <w:rPr>
          <w:rFonts w:ascii="Times New Roman" w:hAnsi="Times New Roman" w:cs="Times New Roman"/>
          <w:sz w:val="24"/>
          <w:szCs w:val="24"/>
        </w:rPr>
        <w:t xml:space="preserve"> во исполнение требований Федерального закона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 xml:space="preserve">от 27 июля 2006 года </w:t>
      </w:r>
      <w:r w:rsidR="00885132" w:rsidRPr="00885132">
        <w:rPr>
          <w:rFonts w:ascii="Times New Roman" w:hAnsi="Times New Roman" w:cs="Times New Roman"/>
          <w:sz w:val="24"/>
          <w:szCs w:val="24"/>
        </w:rPr>
        <w:br/>
      </w:r>
      <w:r w:rsidRPr="00885132">
        <w:rPr>
          <w:rFonts w:ascii="Times New Roman" w:hAnsi="Times New Roman" w:cs="Times New Roman"/>
          <w:sz w:val="24"/>
          <w:szCs w:val="24"/>
        </w:rPr>
        <w:t xml:space="preserve">№ 152-ФЗ «О персональных данных» даю свое письменное согласие на обработку моих персональных данных </w:t>
      </w:r>
      <w:proofErr w:type="gramStart"/>
      <w:r w:rsidRPr="00885132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885132">
        <w:rPr>
          <w:rFonts w:ascii="Times New Roman" w:hAnsi="Times New Roman" w:cs="Times New Roman"/>
          <w:sz w:val="24"/>
          <w:szCs w:val="24"/>
        </w:rPr>
        <w:t xml:space="preserve"> ЗАТО Северск с целью обработки сведений для участия в конкурсе «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885132" w:rsidRP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Pr="00885132">
        <w:rPr>
          <w:rFonts w:ascii="Times New Roman" w:hAnsi="Times New Roman" w:cs="Times New Roman"/>
          <w:sz w:val="24"/>
          <w:szCs w:val="24"/>
        </w:rPr>
        <w:t xml:space="preserve">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</w:t>
      </w:r>
      <w:r w:rsidRPr="00885132">
        <w:rPr>
          <w:rFonts w:ascii="Times New Roman" w:hAnsi="Times New Roman" w:cs="Times New Roman"/>
          <w:sz w:val="24"/>
          <w:szCs w:val="24"/>
        </w:rPr>
        <w:lastRenderedPageBreak/>
        <w:t>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>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442C18" w:rsidRPr="00885132" w:rsidRDefault="00442C18" w:rsidP="00490BED">
      <w:pPr>
        <w:pStyle w:val="ae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851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Достоверность представленных сведений и документов подтверждаю.</w:t>
      </w:r>
    </w:p>
    <w:p w:rsidR="00442C18" w:rsidRPr="00885132" w:rsidRDefault="00442C18" w:rsidP="0088513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428B" w:rsidRDefault="0090428B" w:rsidP="00CD6B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2C18" w:rsidRDefault="00442C18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428B" w:rsidRPr="0090428B" w:rsidRDefault="0090428B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Руководитель юридического лица/ индивидуальный предприниматель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(уполномоченное лицо по доверенности от «___» __________ 20__ г. № _______)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_________________/________________________________/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      (</w:t>
      </w:r>
      <w:proofErr w:type="gramStart"/>
      <w:r w:rsidRPr="0090428B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90428B">
        <w:rPr>
          <w:rFonts w:ascii="Times New Roman" w:hAnsi="Times New Roman"/>
          <w:sz w:val="24"/>
          <w:szCs w:val="24"/>
        </w:rPr>
        <w:t xml:space="preserve">                                   (Ф.И.О.)   </w:t>
      </w:r>
    </w:p>
    <w:p w:rsidR="0090428B" w:rsidRPr="001D4BCC" w:rsidRDefault="0090428B" w:rsidP="00A61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М.П.   </w:t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  <w:t xml:space="preserve"> «___» ____________ 20__ год</w:t>
      </w:r>
      <w:r w:rsidR="008C5E2A">
        <w:rPr>
          <w:rFonts w:ascii="Times New Roman" w:hAnsi="Times New Roman"/>
          <w:sz w:val="24"/>
          <w:szCs w:val="24"/>
        </w:rPr>
        <w:t>а</w:t>
      </w:r>
    </w:p>
    <w:p w:rsidR="00F6117D" w:rsidRDefault="00F6117D" w:rsidP="00904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132" w:rsidRPr="003E38BE" w:rsidRDefault="002433FA" w:rsidP="00885132">
      <w:pPr>
        <w:tabs>
          <w:tab w:val="left" w:pos="4320"/>
        </w:tabs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885132"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2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конкурса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3E38BE">
        <w:rPr>
          <w:rFonts w:ascii="Times New Roman" w:hAnsi="Times New Roman" w:cs="Times New Roman"/>
          <w:sz w:val="24"/>
          <w:szCs w:val="24"/>
        </w:rPr>
        <w:t xml:space="preserve">учший объект общественного </w:t>
      </w:r>
      <w:r w:rsidRPr="003E38B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3E38BE">
        <w:rPr>
          <w:rFonts w:ascii="Times New Roman" w:hAnsi="Times New Roman" w:cs="Times New Roman"/>
          <w:sz w:val="24"/>
          <w:szCs w:val="24"/>
        </w:rPr>
        <w:t>питания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04056">
        <w:rPr>
          <w:rFonts w:ascii="Times New Roman" w:hAnsi="Times New Roman" w:cs="Times New Roman"/>
          <w:sz w:val="24"/>
          <w:szCs w:val="24"/>
        </w:rPr>
        <w:t>»</w:t>
      </w:r>
      <w:r w:rsidRPr="003E38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номинации ________________________________________________________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76" w:type="dxa"/>
        <w:tblInd w:w="-289" w:type="dxa"/>
        <w:tblLook w:val="04A0" w:firstRow="1" w:lastRow="0" w:firstColumn="1" w:lastColumn="0" w:noHBand="0" w:noVBand="1"/>
      </w:tblPr>
      <w:tblGrid>
        <w:gridCol w:w="562"/>
        <w:gridCol w:w="3975"/>
        <w:gridCol w:w="3538"/>
        <w:gridCol w:w="1701"/>
      </w:tblGrid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538" w:type="dxa"/>
          </w:tcPr>
          <w:p w:rsidR="00885132" w:rsidRPr="00885132" w:rsidRDefault="00885132" w:rsidP="008C5E2A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баллов, присваиваемых участнику конкурса при выполнении условия/соблюдении условия</w:t>
            </w: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развития услуг общественного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прогрессивных форм и методов обслуживания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дополнительных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современных средств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привлекательного облика предприятия и прилегающей к нему территории: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Санитарное состояние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Гармоничность архитектурно-планировочного решения, художественная выразительность оформления фасада здания, наличие световой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интерьера, соответствие общей концепции, стилевое единство, оригинальность декоративных элементов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максимальных удобств 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потребителей: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 перечне услуг, правилах их оказания и исполнителе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по оформлению меню, соответствие ассортимента заданному типу предприятия</w:t>
            </w:r>
          </w:p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75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комфорта и удобств для потребителей (освещение, уровень шума, наличие кондиционеров)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маломобильных групп населения (пандус, кнопка вызова)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автопарковки, создание зон отдыха для потребителей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оснащенность: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база, оснащение предприятия современным оборудованием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помещений, соответствие мощности предприятия набору и площадям помещений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процессов производства, реализации продукции, обслуживания потребителей и обработки необходимой информации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правил торговли, оказания услуг общественного питания в соответствии с Законом Российской Федерации от 7 февраля 1992 года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№ 2300-1 «О защите прав потребителей», санитарных, ветеринарных правил и норм: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 предприятии зарегистрированных фактов нарушений требований федерального законодательства при проведении мероприятия по контролю службами государственного надзора за предшествующий год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обоснованных жалоб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со стороны потребителей за предшествующий год в органы местного самоуправления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жалоб на культуру и качество обслуживания в книге отзывов и предложений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975" w:type="dxa"/>
          </w:tcPr>
          <w:p w:rsidR="00490BED" w:rsidRPr="003E38BE" w:rsidRDefault="00885132" w:rsidP="00490BED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санитарных норм и правил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том числе правил личной гигиены персонала)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кадров:</w:t>
            </w:r>
          </w:p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0BED" w:rsidRPr="003E38BE" w:rsidTr="00885132">
        <w:tc>
          <w:tcPr>
            <w:tcW w:w="562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75" w:type="dxa"/>
          </w:tcPr>
          <w:p w:rsidR="00490BED" w:rsidRPr="003E38BE" w:rsidRDefault="00490BED" w:rsidP="00490BE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профессиональной подготовки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уровень квалификации персонала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Активная общественная позиция организации (предприятия) и вклад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социальную и экономическую жизнь </w:t>
            </w:r>
            <w:proofErr w:type="spellStart"/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общегородских, областных, всероссийских и иных мероприятиях, конкурсах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Благотворительная, спонсорская деятельность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rPr>
          <w:trHeight w:val="858"/>
        </w:trPr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фирменного блюда объекта общественного 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(от 3 до 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 (оценка производится по форме 3)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4537" w:type="dxa"/>
            <w:gridSpan w:val="2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Итого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490BED"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490BED">
        <w:rPr>
          <w:rFonts w:ascii="Times New Roman" w:hAnsi="Times New Roman" w:cs="Times New Roman"/>
          <w:sz w:val="24"/>
          <w:szCs w:val="24"/>
        </w:rPr>
        <w:t>а</w:t>
      </w: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2F5C84" w:rsidRPr="002F5C84" w:rsidTr="00904056">
        <w:trPr>
          <w:trHeight w:val="402"/>
        </w:trPr>
        <w:tc>
          <w:tcPr>
            <w:tcW w:w="5328" w:type="dxa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2F5C84" w:rsidRPr="002F5C84" w:rsidRDefault="002F5C84" w:rsidP="002F5C84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sz w:val="24"/>
                <w:szCs w:val="24"/>
              </w:rPr>
              <w:t>Форма 3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органолептического анализа фирменных блюд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конкурса)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389"/>
        <w:gridCol w:w="1276"/>
        <w:gridCol w:w="1589"/>
        <w:gridCol w:w="823"/>
        <w:gridCol w:w="738"/>
        <w:gridCol w:w="960"/>
        <w:gridCol w:w="1134"/>
      </w:tblGrid>
      <w:tr w:rsidR="002F5C84" w:rsidRPr="002F5C84" w:rsidTr="002F5C84">
        <w:tc>
          <w:tcPr>
            <w:tcW w:w="1838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блюда</w:t>
            </w:r>
          </w:p>
        </w:tc>
        <w:tc>
          <w:tcPr>
            <w:tcW w:w="5815" w:type="dxa"/>
            <w:gridSpan w:val="5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показателей</w:t>
            </w:r>
          </w:p>
        </w:tc>
        <w:tc>
          <w:tcPr>
            <w:tcW w:w="960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</w:tr>
      <w:tr w:rsidR="002F5C84" w:rsidRPr="002F5C84" w:rsidTr="002F5C84">
        <w:tc>
          <w:tcPr>
            <w:tcW w:w="1838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</w:t>
            </w: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внешний вид</w:t>
            </w: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консистен</w:t>
            </w:r>
            <w:proofErr w:type="spellEnd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вкус</w:t>
            </w:r>
          </w:p>
        </w:tc>
        <w:tc>
          <w:tcPr>
            <w:tcW w:w="960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Показатели (цвет, внешний вид, консистенция, запах, вкус) оцениваются в баллах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(от 3 до 5 баллов).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</w:p>
    <w:p w:rsidR="002F5C84" w:rsidRPr="002F5C84" w:rsidRDefault="002F5C84" w:rsidP="002F5C84">
      <w:pPr>
        <w:pStyle w:val="ae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Порядок перевода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суммы баллов в соответствующий средний балл: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836"/>
      </w:tblGrid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баллов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Отлично – 5  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Хорошо – 4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Средний балл включается в пункт 8 соответствующего Оценочного листа участника конкурса </w:t>
      </w:r>
      <w:r w:rsidR="009B7214">
        <w:rPr>
          <w:rFonts w:ascii="Times New Roman" w:hAnsi="Times New Roman" w:cs="Times New Roman"/>
          <w:color w:val="000000" w:themeColor="text1"/>
          <w:sz w:val="24"/>
          <w:szCs w:val="24"/>
        </w:rPr>
        <w:t>членом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3D0306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 xml:space="preserve">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Pr="00115820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5D5BFE"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5D5BFE">
        <w:rPr>
          <w:rFonts w:ascii="Times New Roman" w:hAnsi="Times New Roman" w:cs="Times New Roman"/>
          <w:sz w:val="24"/>
          <w:szCs w:val="24"/>
        </w:rPr>
        <w:t>а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1D65A5" w:rsidRDefault="001D65A5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Форма 4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C67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стника </w:t>
      </w:r>
      <w:r w:rsidR="003D030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773BE2">
        <w:rPr>
          <w:rFonts w:ascii="Times New Roman" w:hAnsi="Times New Roman" w:cs="Times New Roman"/>
          <w:sz w:val="24"/>
          <w:szCs w:val="24"/>
        </w:rPr>
        <w:t xml:space="preserve">учший объект общественного питания </w:t>
      </w:r>
    </w:p>
    <w:p w:rsidR="00773BE2" w:rsidRPr="00773BE2" w:rsidRDefault="00904056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ЗАТО Северск»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«Лучшая школьная </w:t>
      </w:r>
      <w:proofErr w:type="gramStart"/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столовая</w:t>
      </w:r>
      <w:proofErr w:type="gramEnd"/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3120"/>
        <w:gridCol w:w="1553"/>
      </w:tblGrid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120" w:type="dxa"/>
          </w:tcPr>
          <w:p w:rsidR="00773BE2" w:rsidRPr="00773BE2" w:rsidRDefault="00773BE2" w:rsidP="008C5E2A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</w:t>
            </w:r>
            <w:r w:rsidR="00C670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ллов, присваиваемых участнику К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онкурса 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 балл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санитарного благополучия (безопасности) состояния школьной столовой: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оборудованию, инвентарю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посуде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санитарному содержанию помещений и мытью посуды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организации здорового питания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примерного меню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 условиям и технологии изготовления кулинарной</w:t>
            </w:r>
          </w:p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соблюдения правил торговли, оказания услуг общественного питания в соответствии с Законом Российской Федерации от 7 февраля 1992 года № 2300-1 «О защите прав потребителей», санитарных, ветеринарных правил и норм:</w:t>
            </w:r>
          </w:p>
          <w:p w:rsidR="008C5E2A" w:rsidRPr="00773BE2" w:rsidRDefault="008C5E2A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68" w:type="dxa"/>
          </w:tcPr>
          <w:p w:rsid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об исполнителе услуг</w:t>
            </w:r>
          </w:p>
          <w:p w:rsidR="008C5E2A" w:rsidRPr="00773BE2" w:rsidRDefault="008C5E2A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оформлению меню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68" w:type="dxa"/>
          </w:tcPr>
          <w:p w:rsidR="008C5E2A" w:rsidRPr="00773BE2" w:rsidRDefault="00773BE2" w:rsidP="00B879D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на предприятии зарегистрированных фактов нарушений требований федерального законодательства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проведении мероприятия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контролю службами государственного надзора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предшествующий год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68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профессиональной подготовки кадров: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профессиональной подготовки и уровень квалификации персонала предприятия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комплексного обеда для школьников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блюд</w:t>
            </w:r>
          </w:p>
        </w:tc>
        <w:tc>
          <w:tcPr>
            <w:tcW w:w="3120" w:type="dxa"/>
          </w:tcPr>
          <w:p w:rsid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9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(оценка производится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форме 5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4672" w:type="dxa"/>
            <w:gridSpan w:val="2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C670D5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 xml:space="preserve">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8C5E2A">
        <w:rPr>
          <w:rFonts w:ascii="Times New Roman" w:hAnsi="Times New Roman" w:cs="Times New Roman"/>
          <w:sz w:val="24"/>
          <w:szCs w:val="24"/>
        </w:rPr>
        <w:t>а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1D65A5" w:rsidRDefault="001D65A5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773BE2" w:rsidRPr="00773BE2" w:rsidTr="00904056">
        <w:trPr>
          <w:trHeight w:val="402"/>
        </w:trPr>
        <w:tc>
          <w:tcPr>
            <w:tcW w:w="5328" w:type="dxa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3BE2" w:rsidRPr="00773BE2" w:rsidRDefault="00773BE2" w:rsidP="00773BE2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Pr="00773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РЕЗУЛЬТАТЫ</w:t>
      </w:r>
    </w:p>
    <w:p w:rsid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органолептического анализа блюд комплексного обеда</w:t>
      </w:r>
    </w:p>
    <w:p w:rsidR="00773BE2" w:rsidRPr="002F5C84" w:rsidRDefault="00773BE2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773BE2" w:rsidRPr="002F5C84" w:rsidRDefault="00C670D5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</w:t>
      </w:r>
      <w:r w:rsidR="00773BE2"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онкурса)</w:t>
      </w: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49"/>
        <w:gridCol w:w="1135"/>
        <w:gridCol w:w="1306"/>
        <w:gridCol w:w="823"/>
        <w:gridCol w:w="738"/>
        <w:gridCol w:w="1131"/>
        <w:gridCol w:w="963"/>
      </w:tblGrid>
      <w:tr w:rsidR="00773BE2" w:rsidRPr="00773BE2" w:rsidTr="00773BE2">
        <w:tc>
          <w:tcPr>
            <w:tcW w:w="2802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Комплексный обед</w:t>
            </w:r>
          </w:p>
        </w:tc>
        <w:tc>
          <w:tcPr>
            <w:tcW w:w="4851" w:type="dxa"/>
            <w:gridSpan w:val="5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Количество оценочных баллов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по показателям</w:t>
            </w:r>
          </w:p>
        </w:tc>
        <w:tc>
          <w:tcPr>
            <w:tcW w:w="1131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ценоч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963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proofErr w:type="gramEnd"/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773BE2" w:rsidRPr="00773BE2" w:rsidTr="00773BE2">
        <w:tc>
          <w:tcPr>
            <w:tcW w:w="2802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внешний  вид</w:t>
            </w:r>
            <w:proofErr w:type="gramEnd"/>
          </w:p>
        </w:tc>
        <w:tc>
          <w:tcPr>
            <w:tcW w:w="1306" w:type="dxa"/>
            <w:shd w:val="clear" w:color="auto" w:fill="auto"/>
          </w:tcPr>
          <w:p w:rsidR="00773BE2" w:rsidRPr="00773BE2" w:rsidRDefault="00D27BDC" w:rsidP="008C5E2A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73BE2" w:rsidRPr="00773BE2">
              <w:rPr>
                <w:rFonts w:ascii="Times New Roman" w:hAnsi="Times New Roman" w:cs="Times New Roman"/>
                <w:sz w:val="24"/>
                <w:szCs w:val="24"/>
              </w:rPr>
              <w:t>онсис</w:t>
            </w:r>
            <w:r w:rsidR="008C5E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73BE2" w:rsidRPr="00773BE2">
              <w:rPr>
                <w:rFonts w:ascii="Times New Roman" w:hAnsi="Times New Roman" w:cs="Times New Roman"/>
                <w:sz w:val="24"/>
                <w:szCs w:val="24"/>
              </w:rPr>
              <w:t>тенция</w:t>
            </w:r>
            <w:proofErr w:type="spellEnd"/>
            <w:proofErr w:type="gramEnd"/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31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люда из мяса или рыбы с гарниром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апиток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214" w:rsidRPr="00773BE2" w:rsidTr="00773BE2">
        <w:tc>
          <w:tcPr>
            <w:tcW w:w="2802" w:type="dxa"/>
            <w:shd w:val="clear" w:color="auto" w:fill="auto"/>
          </w:tcPr>
          <w:p w:rsidR="009B7214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средних баллов</w:t>
            </w:r>
          </w:p>
        </w:tc>
        <w:tc>
          <w:tcPr>
            <w:tcW w:w="849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9B7214" w:rsidRPr="009B7214" w:rsidRDefault="008C102B" w:rsidP="009B72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w:anchor="P1549" w:history="1">
              <w:r w:rsidR="009B7214" w:rsidRPr="0017644C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&lt;*&gt;</w:t>
              </w:r>
            </w:hyperlink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Показатели (цвет, внешний вид, консистенция, запах, вкус) определяются в оценочных баллах (от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73BE2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73BE2">
        <w:rPr>
          <w:rFonts w:ascii="Times New Roman" w:hAnsi="Times New Roman" w:cs="Times New Roman"/>
          <w:sz w:val="24"/>
          <w:szCs w:val="24"/>
        </w:rPr>
        <w:t xml:space="preserve"> баллов).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73BE2" w:rsidRPr="00773BE2" w:rsidRDefault="00773BE2" w:rsidP="00773BE2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перевода </w:t>
      </w:r>
      <w:r w:rsidRPr="00773BE2">
        <w:rPr>
          <w:rFonts w:ascii="Times New Roman" w:hAnsi="Times New Roman" w:cs="Times New Roman"/>
          <w:sz w:val="24"/>
          <w:szCs w:val="24"/>
        </w:rPr>
        <w:t>суммы оценочных баллов в соответствующий средний балл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8"/>
        <w:gridCol w:w="4830"/>
      </w:tblGrid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 оценочных баллов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Отлично – 5  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Хорошо – 4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773BE2" w:rsidRPr="00773BE2" w:rsidRDefault="00D27BDC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--------------------------------</w:t>
      </w:r>
    </w:p>
    <w:p w:rsidR="00773BE2" w:rsidRPr="00773BE2" w:rsidRDefault="009B7214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hyperlink w:anchor="P1549" w:history="1">
        <w:r w:rsidRPr="0017644C">
          <w:rPr>
            <w:rFonts w:ascii="Times New Roman" w:hAnsi="Times New Roman"/>
            <w:color w:val="000000" w:themeColor="text1"/>
            <w:sz w:val="24"/>
            <w:szCs w:val="24"/>
          </w:rPr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E2" w:rsidRPr="00773BE2">
        <w:rPr>
          <w:rFonts w:ascii="Times New Roman" w:hAnsi="Times New Roman" w:cs="Times New Roman"/>
          <w:sz w:val="24"/>
          <w:szCs w:val="24"/>
        </w:rPr>
        <w:t>Сумм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средних балл</w:t>
      </w:r>
      <w:r>
        <w:rPr>
          <w:rFonts w:ascii="Times New Roman" w:hAnsi="Times New Roman" w:cs="Times New Roman"/>
          <w:sz w:val="24"/>
          <w:szCs w:val="24"/>
        </w:rPr>
        <w:t xml:space="preserve">ов по всем </w:t>
      </w:r>
      <w:r w:rsidR="00773BE2" w:rsidRPr="00773BE2">
        <w:rPr>
          <w:rFonts w:ascii="Times New Roman" w:hAnsi="Times New Roman" w:cs="Times New Roman"/>
          <w:sz w:val="24"/>
          <w:szCs w:val="24"/>
        </w:rPr>
        <w:t>блюд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комплексного обеда </w:t>
      </w:r>
      <w:r>
        <w:rPr>
          <w:rFonts w:ascii="Times New Roman" w:hAnsi="Times New Roman" w:cs="Times New Roman"/>
          <w:sz w:val="24"/>
          <w:szCs w:val="24"/>
        </w:rPr>
        <w:t xml:space="preserve">включается </w:t>
      </w:r>
      <w:r w:rsidR="00773BE2" w:rsidRPr="00773BE2">
        <w:rPr>
          <w:rFonts w:ascii="Times New Roman" w:hAnsi="Times New Roman" w:cs="Times New Roman"/>
          <w:sz w:val="24"/>
          <w:szCs w:val="24"/>
        </w:rPr>
        <w:t>в пункт 4 соответствующ</w:t>
      </w:r>
      <w:r w:rsidR="00C670D5">
        <w:rPr>
          <w:rFonts w:ascii="Times New Roman" w:hAnsi="Times New Roman" w:cs="Times New Roman"/>
          <w:sz w:val="24"/>
          <w:szCs w:val="24"/>
        </w:rPr>
        <w:t>его Оценочного листа участника К</w:t>
      </w:r>
      <w:r w:rsidR="00773BE2" w:rsidRPr="00773BE2">
        <w:rPr>
          <w:rFonts w:ascii="Times New Roman" w:hAnsi="Times New Roman" w:cs="Times New Roman"/>
          <w:sz w:val="24"/>
          <w:szCs w:val="24"/>
        </w:rPr>
        <w:t>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</w:t>
      </w:r>
      <w:r w:rsidR="00773BE2" w:rsidRPr="00773BE2">
        <w:rPr>
          <w:rFonts w:ascii="Times New Roman" w:hAnsi="Times New Roman" w:cs="Times New Roman"/>
          <w:sz w:val="24"/>
          <w:szCs w:val="24"/>
        </w:rPr>
        <w:t>.</w:t>
      </w:r>
    </w:p>
    <w:p w:rsidR="002F5C84" w:rsidRPr="00773BE2" w:rsidRDefault="002F5C84" w:rsidP="00773BE2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C670D5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 xml:space="preserve">онкурсной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3E38B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2E4" w:rsidRPr="002F5C84" w:rsidRDefault="009B7214" w:rsidP="009B721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D27BDC">
        <w:rPr>
          <w:rFonts w:ascii="Times New Roman" w:hAnsi="Times New Roman" w:cs="Times New Roman"/>
          <w:sz w:val="24"/>
          <w:szCs w:val="24"/>
        </w:rPr>
        <w:t>а</w:t>
      </w:r>
    </w:p>
    <w:sectPr w:rsidR="00A232E4" w:rsidRPr="002F5C84" w:rsidSect="00980034">
      <w:headerReference w:type="default" r:id="rId10"/>
      <w:footerReference w:type="default" r:id="rId11"/>
      <w:footerReference w:type="first" r:id="rId12"/>
      <w:pgSz w:w="11906" w:h="16838"/>
      <w:pgMar w:top="992" w:right="567" w:bottom="1021" w:left="1701" w:header="62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02B" w:rsidRDefault="008C102B" w:rsidP="002433FA">
      <w:pPr>
        <w:spacing w:after="0" w:line="240" w:lineRule="auto"/>
      </w:pPr>
      <w:r>
        <w:separator/>
      </w:r>
    </w:p>
  </w:endnote>
  <w:endnote w:type="continuationSeparator" w:id="0">
    <w:p w:rsidR="008C102B" w:rsidRDefault="008C102B" w:rsidP="0024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1A" w:rsidRPr="004B722F" w:rsidRDefault="0060751A">
    <w:pPr>
      <w:pStyle w:val="ac"/>
      <w:rPr>
        <w:rFonts w:ascii="Times New Roman" w:hAnsi="Times New Roman" w:cs="Times New Roman"/>
        <w:sz w:val="20"/>
        <w:szCs w:val="20"/>
      </w:rPr>
    </w:pPr>
    <w:r w:rsidRPr="004B722F">
      <w:rPr>
        <w:rFonts w:ascii="Times New Roman" w:hAnsi="Times New Roman" w:cs="Times New Roman"/>
        <w:sz w:val="20"/>
        <w:szCs w:val="20"/>
      </w:rPr>
      <w:t>Внутренний номер: 0260691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1A" w:rsidRPr="004B722F" w:rsidRDefault="0060751A">
    <w:pPr>
      <w:pStyle w:val="ac"/>
      <w:rPr>
        <w:rFonts w:ascii="Times New Roman" w:hAnsi="Times New Roman" w:cs="Times New Roman"/>
        <w:sz w:val="20"/>
        <w:szCs w:val="20"/>
      </w:rPr>
    </w:pPr>
    <w:r w:rsidRPr="004B722F">
      <w:rPr>
        <w:rFonts w:ascii="Times New Roman" w:hAnsi="Times New Roman" w:cs="Times New Roman"/>
        <w:sz w:val="20"/>
        <w:szCs w:val="20"/>
      </w:rPr>
      <w:t>Внутренн</w:t>
    </w:r>
    <w:r>
      <w:rPr>
        <w:rFonts w:ascii="Times New Roman" w:hAnsi="Times New Roman" w:cs="Times New Roman"/>
        <w:sz w:val="20"/>
        <w:szCs w:val="20"/>
      </w:rPr>
      <w:t>ий номер: 0260691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02B" w:rsidRDefault="008C102B" w:rsidP="002433FA">
      <w:pPr>
        <w:spacing w:after="0" w:line="240" w:lineRule="auto"/>
      </w:pPr>
      <w:r>
        <w:separator/>
      </w:r>
    </w:p>
  </w:footnote>
  <w:footnote w:type="continuationSeparator" w:id="0">
    <w:p w:rsidR="008C102B" w:rsidRDefault="008C102B" w:rsidP="0024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39363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0751A" w:rsidRPr="002433FA" w:rsidRDefault="0060751A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33F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433F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B4DCF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0751A" w:rsidRPr="002433FA" w:rsidRDefault="0060751A">
    <w:pPr>
      <w:pStyle w:val="aa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6B23"/>
    <w:multiLevelType w:val="hybridMultilevel"/>
    <w:tmpl w:val="ED905BC6"/>
    <w:lvl w:ilvl="0" w:tplc="EFF8A5C4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D63D0B"/>
    <w:multiLevelType w:val="hybridMultilevel"/>
    <w:tmpl w:val="410A9070"/>
    <w:lvl w:ilvl="0" w:tplc="2730C02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0127961"/>
    <w:multiLevelType w:val="hybridMultilevel"/>
    <w:tmpl w:val="2C0C57D8"/>
    <w:lvl w:ilvl="0" w:tplc="88046C9C">
      <w:start w:val="1"/>
      <w:numFmt w:val="upperRoman"/>
      <w:lvlText w:val="%1."/>
      <w:lvlJc w:val="left"/>
      <w:pPr>
        <w:ind w:left="229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>
    <w:nsid w:val="260E2F39"/>
    <w:multiLevelType w:val="hybridMultilevel"/>
    <w:tmpl w:val="DEE80A72"/>
    <w:lvl w:ilvl="0" w:tplc="4288D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C05D81"/>
    <w:multiLevelType w:val="hybridMultilevel"/>
    <w:tmpl w:val="E280DCEE"/>
    <w:lvl w:ilvl="0" w:tplc="19DC4C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3D1636"/>
    <w:multiLevelType w:val="hybridMultilevel"/>
    <w:tmpl w:val="91A4E77C"/>
    <w:lvl w:ilvl="0" w:tplc="0C406D1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3A7261C3"/>
    <w:multiLevelType w:val="hybridMultilevel"/>
    <w:tmpl w:val="2F984BDE"/>
    <w:lvl w:ilvl="0" w:tplc="14208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500D4"/>
    <w:multiLevelType w:val="hybridMultilevel"/>
    <w:tmpl w:val="1E505F0C"/>
    <w:lvl w:ilvl="0" w:tplc="0C406D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5E11B91"/>
    <w:multiLevelType w:val="hybridMultilevel"/>
    <w:tmpl w:val="67189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77A797F"/>
    <w:multiLevelType w:val="hybridMultilevel"/>
    <w:tmpl w:val="35C2DCD6"/>
    <w:lvl w:ilvl="0" w:tplc="4E1878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B3102C"/>
    <w:multiLevelType w:val="hybridMultilevel"/>
    <w:tmpl w:val="FE9C511C"/>
    <w:lvl w:ilvl="0" w:tplc="F0044C5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69325BB"/>
    <w:multiLevelType w:val="hybridMultilevel"/>
    <w:tmpl w:val="ABBE036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6A449E7"/>
    <w:multiLevelType w:val="hybridMultilevel"/>
    <w:tmpl w:val="DAC2EB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BC3459B"/>
    <w:multiLevelType w:val="hybridMultilevel"/>
    <w:tmpl w:val="B260AE26"/>
    <w:lvl w:ilvl="0" w:tplc="FE62A490">
      <w:start w:val="77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1"/>
  </w:num>
  <w:num w:numId="5">
    <w:abstractNumId w:val="8"/>
  </w:num>
  <w:num w:numId="6">
    <w:abstractNumId w:val="1"/>
  </w:num>
  <w:num w:numId="7">
    <w:abstractNumId w:val="13"/>
  </w:num>
  <w:num w:numId="8">
    <w:abstractNumId w:val="0"/>
  </w:num>
  <w:num w:numId="9">
    <w:abstractNumId w:val="2"/>
  </w:num>
  <w:num w:numId="10">
    <w:abstractNumId w:val="6"/>
  </w:num>
  <w:num w:numId="11">
    <w:abstractNumId w:val="10"/>
  </w:num>
  <w:num w:numId="12">
    <w:abstractNumId w:val="4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DA"/>
    <w:rsid w:val="00000EE4"/>
    <w:rsid w:val="00001F00"/>
    <w:rsid w:val="00005C3C"/>
    <w:rsid w:val="00053523"/>
    <w:rsid w:val="00054D21"/>
    <w:rsid w:val="000564D6"/>
    <w:rsid w:val="00067246"/>
    <w:rsid w:val="00073B15"/>
    <w:rsid w:val="0007719A"/>
    <w:rsid w:val="000822DA"/>
    <w:rsid w:val="00084442"/>
    <w:rsid w:val="000865A0"/>
    <w:rsid w:val="0009356D"/>
    <w:rsid w:val="000B345D"/>
    <w:rsid w:val="000B5834"/>
    <w:rsid w:val="000C0DBA"/>
    <w:rsid w:val="000C36A3"/>
    <w:rsid w:val="00115820"/>
    <w:rsid w:val="0012077C"/>
    <w:rsid w:val="00125233"/>
    <w:rsid w:val="001256ED"/>
    <w:rsid w:val="00132AFC"/>
    <w:rsid w:val="001558F2"/>
    <w:rsid w:val="00190D21"/>
    <w:rsid w:val="001A5156"/>
    <w:rsid w:val="001C4EF1"/>
    <w:rsid w:val="001D0028"/>
    <w:rsid w:val="001D65A5"/>
    <w:rsid w:val="001D7E64"/>
    <w:rsid w:val="001E2E68"/>
    <w:rsid w:val="001F2F08"/>
    <w:rsid w:val="001F364A"/>
    <w:rsid w:val="001F3A1B"/>
    <w:rsid w:val="00207D5F"/>
    <w:rsid w:val="002175EE"/>
    <w:rsid w:val="002433FA"/>
    <w:rsid w:val="00271394"/>
    <w:rsid w:val="00284AC1"/>
    <w:rsid w:val="0029237F"/>
    <w:rsid w:val="00292B44"/>
    <w:rsid w:val="002A0956"/>
    <w:rsid w:val="002A4E62"/>
    <w:rsid w:val="002B2A03"/>
    <w:rsid w:val="002B46CB"/>
    <w:rsid w:val="002B6FAB"/>
    <w:rsid w:val="002C05AA"/>
    <w:rsid w:val="002E62BF"/>
    <w:rsid w:val="002F5C84"/>
    <w:rsid w:val="00305D83"/>
    <w:rsid w:val="00334F9A"/>
    <w:rsid w:val="00354F89"/>
    <w:rsid w:val="003C0EBA"/>
    <w:rsid w:val="003D0306"/>
    <w:rsid w:val="003E5D59"/>
    <w:rsid w:val="003E665B"/>
    <w:rsid w:val="00403435"/>
    <w:rsid w:val="0040767C"/>
    <w:rsid w:val="00411366"/>
    <w:rsid w:val="004231AD"/>
    <w:rsid w:val="004335F9"/>
    <w:rsid w:val="00442C18"/>
    <w:rsid w:val="00445856"/>
    <w:rsid w:val="00466C92"/>
    <w:rsid w:val="00470632"/>
    <w:rsid w:val="00490BED"/>
    <w:rsid w:val="004A1FB4"/>
    <w:rsid w:val="004B722F"/>
    <w:rsid w:val="004C34F9"/>
    <w:rsid w:val="004E13C8"/>
    <w:rsid w:val="004E1E06"/>
    <w:rsid w:val="004E6E53"/>
    <w:rsid w:val="00501B8E"/>
    <w:rsid w:val="00514022"/>
    <w:rsid w:val="005244C8"/>
    <w:rsid w:val="00540E2B"/>
    <w:rsid w:val="00550DB0"/>
    <w:rsid w:val="00563F12"/>
    <w:rsid w:val="00581FF0"/>
    <w:rsid w:val="00592A35"/>
    <w:rsid w:val="00592CB9"/>
    <w:rsid w:val="00595D86"/>
    <w:rsid w:val="005A63BE"/>
    <w:rsid w:val="005C0670"/>
    <w:rsid w:val="005D5BFE"/>
    <w:rsid w:val="005D6818"/>
    <w:rsid w:val="005E610E"/>
    <w:rsid w:val="00601ED7"/>
    <w:rsid w:val="0060751A"/>
    <w:rsid w:val="00614BA6"/>
    <w:rsid w:val="00637070"/>
    <w:rsid w:val="006712C6"/>
    <w:rsid w:val="00695B14"/>
    <w:rsid w:val="006A0CCE"/>
    <w:rsid w:val="006A5B45"/>
    <w:rsid w:val="006B0194"/>
    <w:rsid w:val="006C701D"/>
    <w:rsid w:val="006F4111"/>
    <w:rsid w:val="00743948"/>
    <w:rsid w:val="0075173E"/>
    <w:rsid w:val="007604AF"/>
    <w:rsid w:val="00762C02"/>
    <w:rsid w:val="00773BE2"/>
    <w:rsid w:val="007752F9"/>
    <w:rsid w:val="007824EF"/>
    <w:rsid w:val="0078722F"/>
    <w:rsid w:val="0079344A"/>
    <w:rsid w:val="007D63EA"/>
    <w:rsid w:val="008003E8"/>
    <w:rsid w:val="00826293"/>
    <w:rsid w:val="00835C41"/>
    <w:rsid w:val="008567DB"/>
    <w:rsid w:val="00885132"/>
    <w:rsid w:val="00887F33"/>
    <w:rsid w:val="008A4A50"/>
    <w:rsid w:val="008C102B"/>
    <w:rsid w:val="008C5E2A"/>
    <w:rsid w:val="008E067A"/>
    <w:rsid w:val="008E5DE2"/>
    <w:rsid w:val="00904056"/>
    <w:rsid w:val="0090428B"/>
    <w:rsid w:val="0090437B"/>
    <w:rsid w:val="00904882"/>
    <w:rsid w:val="009111F7"/>
    <w:rsid w:val="0093504D"/>
    <w:rsid w:val="0095261D"/>
    <w:rsid w:val="00965B60"/>
    <w:rsid w:val="00967CB9"/>
    <w:rsid w:val="00980034"/>
    <w:rsid w:val="00986076"/>
    <w:rsid w:val="00986B6B"/>
    <w:rsid w:val="00996942"/>
    <w:rsid w:val="009A29A5"/>
    <w:rsid w:val="009B3152"/>
    <w:rsid w:val="009B7214"/>
    <w:rsid w:val="009C3B38"/>
    <w:rsid w:val="009F26C9"/>
    <w:rsid w:val="00A232E4"/>
    <w:rsid w:val="00A27917"/>
    <w:rsid w:val="00A616EF"/>
    <w:rsid w:val="00A61FDE"/>
    <w:rsid w:val="00A775B2"/>
    <w:rsid w:val="00A81A6C"/>
    <w:rsid w:val="00A84A48"/>
    <w:rsid w:val="00AA4B07"/>
    <w:rsid w:val="00AB3356"/>
    <w:rsid w:val="00AF322A"/>
    <w:rsid w:val="00B3305F"/>
    <w:rsid w:val="00B44A8A"/>
    <w:rsid w:val="00B530D9"/>
    <w:rsid w:val="00B63310"/>
    <w:rsid w:val="00B879D2"/>
    <w:rsid w:val="00BC1D15"/>
    <w:rsid w:val="00BC66EA"/>
    <w:rsid w:val="00C139DA"/>
    <w:rsid w:val="00C458C0"/>
    <w:rsid w:val="00C670D5"/>
    <w:rsid w:val="00C76DDB"/>
    <w:rsid w:val="00CA094D"/>
    <w:rsid w:val="00CA2A35"/>
    <w:rsid w:val="00CA79AD"/>
    <w:rsid w:val="00CD6B86"/>
    <w:rsid w:val="00CF60B7"/>
    <w:rsid w:val="00D27BDC"/>
    <w:rsid w:val="00D42A8D"/>
    <w:rsid w:val="00D9438C"/>
    <w:rsid w:val="00DB4DCF"/>
    <w:rsid w:val="00DF7588"/>
    <w:rsid w:val="00DF760C"/>
    <w:rsid w:val="00E1119A"/>
    <w:rsid w:val="00E33AD2"/>
    <w:rsid w:val="00E46945"/>
    <w:rsid w:val="00E55236"/>
    <w:rsid w:val="00E55D25"/>
    <w:rsid w:val="00E71D51"/>
    <w:rsid w:val="00EA199B"/>
    <w:rsid w:val="00EF457F"/>
    <w:rsid w:val="00F35D48"/>
    <w:rsid w:val="00F421E5"/>
    <w:rsid w:val="00F5016A"/>
    <w:rsid w:val="00F6117D"/>
    <w:rsid w:val="00F84510"/>
    <w:rsid w:val="00F8723C"/>
    <w:rsid w:val="00FB33A8"/>
    <w:rsid w:val="00FC5DFF"/>
    <w:rsid w:val="00FD5673"/>
    <w:rsid w:val="00FE72B0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42A2-C008-49DA-ACF7-34E28E3E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09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A0956"/>
  </w:style>
  <w:style w:type="table" w:styleId="a5">
    <w:name w:val="Table Grid"/>
    <w:basedOn w:val="a1"/>
    <w:uiPriority w:val="39"/>
    <w:rsid w:val="00DF7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81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1A6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7588"/>
    <w:pPr>
      <w:ind w:left="720"/>
      <w:contextualSpacing/>
    </w:pPr>
  </w:style>
  <w:style w:type="paragraph" w:customStyle="1" w:styleId="ConsPlusNormal">
    <w:name w:val="ConsPlusNormal"/>
    <w:rsid w:val="00E111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E1119A"/>
    <w:rPr>
      <w:color w:val="0000FF"/>
      <w:u w:val="single"/>
    </w:rPr>
  </w:style>
  <w:style w:type="paragraph" w:customStyle="1" w:styleId="ConsPlusTitle">
    <w:name w:val="ConsPlusTitle"/>
    <w:rsid w:val="00592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33FA"/>
  </w:style>
  <w:style w:type="paragraph" w:styleId="ac">
    <w:name w:val="footer"/>
    <w:basedOn w:val="a"/>
    <w:link w:val="ad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33FA"/>
  </w:style>
  <w:style w:type="paragraph" w:styleId="ae">
    <w:name w:val="No Spacing"/>
    <w:uiPriority w:val="1"/>
    <w:qFormat/>
    <w:rsid w:val="00965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2715B-1CB3-4C9B-9E78-E09985CD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13</Pages>
  <Words>3404</Words>
  <Characters>19409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Trifonova</dc:creator>
  <cp:keywords/>
  <dc:description/>
  <cp:lastModifiedBy>Trofimova</cp:lastModifiedBy>
  <cp:revision>11</cp:revision>
  <cp:lastPrinted>2021-10-29T02:43:00Z</cp:lastPrinted>
  <dcterms:created xsi:type="dcterms:W3CDTF">2021-10-29T02:25:00Z</dcterms:created>
  <dcterms:modified xsi:type="dcterms:W3CDTF">2021-11-15T07:11:00Z</dcterms:modified>
</cp:coreProperties>
</file>