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91" w:rsidRDefault="00346128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C4E91" w:rsidRDefault="00346128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C4E91" w:rsidRDefault="00346128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Администрации ЗАТО Северск </w:t>
      </w:r>
    </w:p>
    <w:p w:rsidR="00BC4E91" w:rsidRDefault="00346128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от__</w:t>
      </w:r>
      <w:r w:rsidR="00704230" w:rsidRPr="00704230">
        <w:rPr>
          <w:sz w:val="24"/>
          <w:szCs w:val="24"/>
        </w:rPr>
        <w:t>21</w:t>
      </w:r>
      <w:r w:rsidR="00704230">
        <w:rPr>
          <w:sz w:val="24"/>
          <w:szCs w:val="24"/>
        </w:rPr>
        <w:t>.01.2022</w:t>
      </w:r>
      <w:r>
        <w:rPr>
          <w:sz w:val="24"/>
          <w:szCs w:val="24"/>
        </w:rPr>
        <w:t>_№ _</w:t>
      </w:r>
      <w:r w:rsidR="00704230">
        <w:rPr>
          <w:sz w:val="24"/>
          <w:szCs w:val="24"/>
        </w:rPr>
        <w:t>76</w:t>
      </w:r>
      <w:bookmarkStart w:id="0" w:name="_GoBack"/>
      <w:bookmarkEnd w:id="0"/>
    </w:p>
    <w:p w:rsidR="00BC4E91" w:rsidRDefault="00BC4E91">
      <w:pPr>
        <w:pStyle w:val="a7"/>
        <w:tabs>
          <w:tab w:val="clear" w:pos="4677"/>
          <w:tab w:val="clear" w:pos="9355"/>
        </w:tabs>
        <w:rPr>
          <w:sz w:val="32"/>
          <w:szCs w:val="32"/>
        </w:rPr>
      </w:pPr>
    </w:p>
    <w:p w:rsidR="00BC4E91" w:rsidRDefault="00BC4E91">
      <w:pPr>
        <w:pStyle w:val="a7"/>
        <w:tabs>
          <w:tab w:val="clear" w:pos="4677"/>
          <w:tab w:val="clear" w:pos="9355"/>
        </w:tabs>
        <w:rPr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06"/>
        <w:gridCol w:w="5924"/>
      </w:tblGrid>
      <w:tr w:rsidR="00BC4E91">
        <w:trPr>
          <w:trHeight w:val="60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«II. Органы местного самоуправления и (или) находящиеся в их ведении </w:t>
            </w:r>
          </w:p>
          <w:p w:rsidR="00BC4E91" w:rsidRDefault="00346128">
            <w:pPr>
              <w:tabs>
                <w:tab w:val="left" w:pos="2070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казенные учреждения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Дума городского округа закрытого административно-территориального образования Северск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902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ЗАТО Северск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902 1 16 01054 01 0000 140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902 1 16 01074 01 0000 140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902 1 16 01154 01 0000 140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Федерации), выявленные должностными лицами органов муниципального контроля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902 1 16 01157 01 0000 140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еским лицам, подлежащие зачислению в бюджет муниципального образования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902 1 16 01194 01 0000 140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 порядка управления, выявленные должностными лицами органов муниципального контроля</w:t>
            </w:r>
          </w:p>
        </w:tc>
      </w:tr>
      <w:tr w:rsidR="00BC4E91">
        <w:trPr>
          <w:trHeight w:val="1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902 1 16 01204 01 0000 140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902 2 02 25527 04 0091 150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государственную поддержку малого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(создание, развитие и обеспечение деятельности муниципальных бизнес-инкубаторов, предусмотренн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в муниципальных программах (подпрограммах), содержащих мероприятия, направленные на развитие малого и среднего предпринимательства)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902 2 02 25527 04 0093 150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государственную поддержку малого и среднего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 (создание, развитие и обеспечение деятельности муниципальных центров поддержки предпринимательства и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902 2 02 25527 04 0094 150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(субсидии бюджетам муниципальных образований Томс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области, в том числе отнесенных к монопрофильным, на софинансирование расходов на развитие и обеспечение деятельности микрофинансовых организаций, предусмотренных в муниципальных программах (подпрограммах), содержащих мероприятия, направленные на 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малого и среднего предпринимательства)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902 2 02 25527 04 0095 150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(реализация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муниципальных программ (подпрограмм), направленных на развитие малого и среднего предпринимательства)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902 2 02 30024 04 0040 150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созданию и обеспечению деятельности комиссий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делам несовершеннолетних и защите их прав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902 2 02 30024 04 0060 150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</w:tr>
      <w:tr w:rsidR="00BC4E91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902 2 02 30024 04 0080 150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хранению,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комплектованию, учету и использованию архивных документов, относящихся к собственности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902 2 02 30024 04 0101 150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опеке и попечительству в отношении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граждан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902 2 02 30024 04 0102 150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902 2 02 30024 04 0160 150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участков недр местного значения в случаях, установленных Правительством Российской Федерации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902 2 02 30024 04 0170 150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 обеспечению деятельности административных комисси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 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902 2 02 30024 04 0250 150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регистрации коллективных договоров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902 2 02 30027 04 0113 150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содержание ребенка в семье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опекуна и приемной семье, а также вознаграждение, причитающееся приемному родителю (на ежемесячную выплату денежных средств опекунам (попечителям)на содержание детей и обеспечение денежными средствами лиц из числа детей-сирот и детей, оставшихся без попеч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родителей, находившихся под опекой (попечительством), в приемной семье и продолжающих обучение в муниципальных общеобразовательных организациях)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902 2 02 30027 04 0114 150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городских округов на содержание ребенка в семье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опекуна и приемной семье, а также вознаграждение, причитающееся приемному родителю (на содержание приемных семей, включающее в себя денежные средства приемным семьям на содержание детей и ежемесячную выплату вознаграждения, причитающегося приемным родителя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902 2 02 35120 04 0000 150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902 2 02 49999 04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0027 150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на оказание помощи в ремонте и (или) переустройстве жилых помещений граждан, не стоящих на учете в качестве нуждающихся в улучшении жилищных условий и не реализовавших свое право на улучшение жилищных условий за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федерального и областного бюджетов в 2009 и 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902 2 19 25527 04 0000 150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нимательства, а также физических лиц, применяющих специальный налоговый режим «Налог на профессиональный доход»,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902 2 19 35120 04 0000 150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осуществление полномочий по составлению (изменени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902 2 19 35260 04 0000 150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субвенций на выплату единовременного пособия при всех формах 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лишенных родительского попечения, в семью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ЗАТО Северск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903 1 11 03040 04 0000 120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903 2 02 15001 04 0000 150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903 2 02 15002 04 0000 150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903 2 02 15010 04 0000 150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образований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903 2 02 19999 04 0000 150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903 2 08 04000 04 0000 150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Перечисления из бюджетов городских округов                (в бюджеты городских округов) для осуществления возврата (зачета)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излишне уплаченных или излишне взысканных сумм налогов, сборов и иных платежей,  а также сумм процентов за несвоевременное осуществление такого возврата и процентов, начисленных на излишне взысканные суммы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 Администрации ЗАТО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905 2 02 25466 04 0000 150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02 25467 04 0000 150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905 2 02 25517 04 0000 150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905 2 02 25519 04 0001 150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 (государственная поддержка отрасли культуры)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905 2 02 25519 04 0002 150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ериалами)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905 2 02 29999 04 0012 150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дополнительного образования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905 2 02 29999 04 0018 150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2 02 29999 04 0032 150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культуры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905 2 02 29999 04 0042 150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905 2 02 30024 04 0030 150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905 2 02 45453 04 0000 150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905 2 02 45454 04 0000 150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905 2 19 25466 04 0000 150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 на поддержку творческой деятельности и укрепление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905 2 19 25467 04 0000 150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обеспечение развития и укрепления материально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905 2 19 25517 04 0000 150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творческой деятельности и техническое оснащение детских и куко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театров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905 2 19 25519 04 0000 150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905 2 19 45454 04 0000 150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иных межбюджетных трансфертов на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модельных муниципальных библиотек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защиты населения и территорий от чрезвычайных ситуаций Администрации ЗАТО Северск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ЗАТО Северск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907 1 13 01994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04 0000 130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C4E91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907 2 02 25169 04 0000 150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907 2 02 25173 04 0000 150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создание детских технопарков «Кванториум»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907 2 02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907 2 02 25219 04 0000 150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создание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центров цифрового образования детей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907 2 02 25304 04 0000 150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907 2 02 25491 04 0000 150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907 2 02 29999 04 0012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907 2 02 29999 04 0024 150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907 2 02 29999 04 0033 150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организацию предоставления общедоступного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сновных общеобразовательных программ, за исключением расходов на капитальный ремонт, в муниципальных общеобразовательных организациях, осуществляющих образовательную деятельность только по адаптированным основным общеобразовательным программам,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ьных санаторных общеобразовательных организациях 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907 2 02 29999 04 0042 150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907 2 02 29999 04 0056 150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достижение целевых показателей по плану мероприятий («дорожной карте») «Изменения в отраслях социальной сферы, направленные на повышение эффективности здравоохранения Томской области» в части повышения заработной платы работников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организаций, занимающих должности среднего медицинского персонала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907 2 02 30024 04 0010 150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 муниципальных общеобразовательных организациях в 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907 2 02 30024 04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0015 150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907 2 02 30024 04 0030 150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907 2 02 30024 04 0150 150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на осуществление отдельных государств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енных полномочий по обеспечению одеждой, обувью, мягким инвентарем, оборудованием 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семьях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907 2 02 30024 04 0215 150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мейного образования</w:t>
            </w:r>
          </w:p>
        </w:tc>
      </w:tr>
      <w:tr w:rsidR="00BC4E9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907 2 02 30024 04 0245 150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 обеспечению обучающихся с ограниченными возможностями здоровья, не проживающих в муниципальных (частных) 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организациях, осуществляющих образовательную деятельность по основным общеобразовательным программам, бесплатным двухразовым питанием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907 2 02 35304 04 0246 150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обучающихся, получающих начальное общее образование в государственных и муниципальных образовательных организациях (обеспечение обучающихся с ограниченными возможностями здоровья, проживающих в муниципальных (частных) образовательных организациях, осуще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организациях)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907 2 02 45303 04 0000 150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907 2 02 49999 04 0025 150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 ограниченными возможностями здоровья и обучающихся по 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вательным программам начального общего образования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907 2 02 49999 04 0029 150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907 2 02 49999 04 0039 150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на организацию системы выявления, сопровождения одаренных детей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907 2 02 49999 04 0050 150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на достижение целевых показателей по плану мероприятий («дорожной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907 2 02 49999 04 0051 150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 на достижение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907 2 19 25169 04 0000 150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городских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907 2 19 25210 04 0000 150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907 2 19 25219 04 0000 150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статков субсидий на создание центров цифрового образования детей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907 2 19 25304 04 0000 150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и муниципальных образовательных организациях,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907 2 19 25491 04 0000 150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развивающих программ всех направленностей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907 2 19 35304 04 0000 150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субвенций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образовательных организациях,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907 2 19 45303 04 0000 150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общеобразовательных организаций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молодежной и семейной политики, физической культуры и спорта Администрации ЗАТО Северск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908 2 02 25081 04 0000 150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908 2 02 25228 04 0000 150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908 2 02 25497 04 0000 150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908 2 02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29999 04 0011 150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организации отдыха детей в каникулярное время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908 2 02 29999 04 0012 150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достижение целевых показателей по плану мероприятий («дорожной карте») «Изменения в сфере образования в Томской области»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908 2 02 29999 04 0019 150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достижение целевых показателей по плану мероприятий («дорожной карте») «Изменения в отраслях социа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 сферы, направленные на повышение эффективности здравоохранения Томской области» в части повышения заработной платы работников муниципальных учреждений дополнительного образования детей в сфере физической культуры и спорта, занимающих должности врачей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среднего медицинского персонала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908 2 02 29999 04 0038 150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908 2 02 29999 04 0042 150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стимулирующие выплаты в муниципальных организациях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908 2 02 29999 04 0043 150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908 2 02 30024 04 0030 150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908 2 19 25081 04 0000 150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908 2 19 25228 04 00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908 2 19 25229 04 0000 150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приобретение спортивного оборудования и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908 2 19 25497 04 0000 150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 на реализацию мероприятий по обеспечению жильем молодых семей из бюджетов городских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имущественных отношений Администрации ЗАТО Северск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909 1 08 07150 01 1000 110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 установку рекламной конструкции (сумма платежа (перерасчеты, недоимка и задолженность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соответствующему платежу, в том числе по отмененному)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909 1 08 07150 01 4000 110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 установку рекламной конструкции (прочие поступления)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909 1 11 01040 04 0000 120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в виде прибыли, приходящейся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доли в уставных (складочных) капиталах хозяйственных товариществ и обществ, или дивидендов по акциям, принадлежащим городским округам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909 1 11 05012 04 0000 120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909 1 11 05024 04 0000 120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909 1 11 05312 04 0000 120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твенность на которые не разграничена и которые расположены в границах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909 1 11 05324 04 0000 120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909 1 11 09044 04 0001 120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городских округов (за исключением имущества муниципальных бюджетных и автономных учреждений, а также имущества муниципальных унитарных предприятий, в том числе казенных) (аренда помещений нежилого фонда)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909 1 11 09044 04 0003 120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 автономных учреждений, а также имущества муниципальных унитарных предприятий, в том числе казенных) (аренда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 инженерно-технического обеспечения)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909 1 11 09044 04 0004 120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 автономных учреждений,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имущества муниципальных унитарных предприятий, в том числе казенных) (аренда движимого имущества)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909 1 11 09044 04 0005 120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бюджетных и автономных учреждений, а также имущества муниципальных унитарных предприятий, в том числе казенных) (плата за установку и эксплуатацию рекламных конструкций)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909 1 11 09044 04 0006 120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ущества, находящегося в 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 (доходы в виде процентов, установленных частью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 5 Федерального закона от 22 июля 2008 года № 159-ФЗ «Об особенностях отчуждения недвижимого имущества, находящегося в государственной или в муниципальной собственности и арендуемого субъектами малого и среднего предпринимательства, и о внесении 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енений в отдельные законодательные акты Российской Федерации»)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909 1 11 09044 04 0106 120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 автономных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реждений, а также имущества муниципальных унитарных предприятий, в том числе казенных) (плата за размещение временных торговых сооружений)</w:t>
            </w:r>
          </w:p>
        </w:tc>
      </w:tr>
      <w:tr w:rsidR="00BC4E91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909 1 11 09080 04 0001 120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(установка и эксплуатация рекламных конструкций)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909 1 11 09080 04 0002 120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(размещение и эксплуатация нестационарных торговых объектов)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909 1 12 04041 04 0000 120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909 1 14 06012 04 0000 430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909 1 14 06024 04 0000 430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 собственности городских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округов (за исключением земельных участков муниципальных бюджетных и автономных учреждений)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909 1 14 13040 04 0000 410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приватизации имущества, находящегося в собственности городских округов, в части приватизации нефинансовых активов имуще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казны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909 1 16 07090 04 0001 140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(аренда помещений нежилого фонда)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909 1 16 07090 04 0003 140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органом, (муниципальным казенным учреждением) городского округа (аренда сетей инженерно-технического обеспечения)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909 1 16 07090 04 0004 140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надлежащего исполнения обязательств перед муниципальным органом, (муниципальным казенным учреждением) городского округа (аренда движимого имущества)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909 1 16 07090 04 0005 140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(плата за установку и эксплуатацию рекламных конструкций)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909 1 16 07090 04 0106 140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(плата за размещение временных 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рговых сооружений)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909 1 16 07090 04 0112 140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учреждением) городского округа (арендная плата за земельные участки, государственная собственность на которые не разграничена)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909 1 16 07090 04 0124 140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 (арендная плата за земельные участки, находящиеся в собственности городских округов)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909 2 02 25527 04 0090 15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(реализация меропр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иятия «Создание территории опережающего социально-экономического развития в муниципальном образовании «Городской округ закрытое административно-территориальное образование Северск Томской области»)»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Счетная палата закрытого административно-территор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иального образования Северск</w:t>
            </w:r>
          </w:p>
        </w:tc>
      </w:tr>
      <w:tr w:rsidR="00BC4E91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937 1 16 01157 01 0000 140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</w:t>
            </w:r>
          </w:p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нарушением порядка и (или) условий предоставления (расходования) межбюджетны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жилищно-коммунального 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тва, транспорта и связи Администрации ЗАТО Северск 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952 1 08 07173 01 1000 110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952 1 08 07173 01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зачисляемая в бюджеты городских округов (прочие поступления)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952 1 11 09044 04 0002 120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952 1 16 07090 04 0002 140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ненадлежащего исполнения обязательств перед муниципальным органом, (муниципальным казенным учреждением) городского округа (плата на наем жилых помещений)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952 1 16 10082 04 0000 140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952 1 16 11050 01 0000 140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952 1 16 11064 01 0000 140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952 2 02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29999 04 0055 150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952 2 02 29999 04 0063 150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952 2 02 30024 04 0021 150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952 2 02 30024 04 0022 150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ероприятий при осуществлении деятельности по обращению с животными без владельцев                        (на осуществление управленческих функций органами местного самоуправления)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952 2 02 30024 04 0070 150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отдельных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полномочий по регистрации и учету граждан, имеющих право на получение социальных выплат для приобретения жилья в связи с переселением из районов Крайнего Севера и приравненных к ним местностей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952 2 02 30024 04 0235 150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952 2 02 35082 04 0000 150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952 2 02 49999 04 0047 150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бюджетам городских округов (исполнение судебных актов)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952 2 07 04050 04 0065 150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городских округов (средства заинтересованных лиц - собственников помещений в многоквартирных домах, собственников иных зданий и сооружений, расположенных в границах дворовых территорий, направляемых на 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дополнительного перечня работ по благоустройству дворовых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в рамках муниципальной программы «Формирование современной городской среды ЗАТО Северск»)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28.17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952 2 19 35082 04 0000 150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субвенций на предоставление жилых помещений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капитального строительства Администрации ЗАТО Северск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953 1 16 10082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953 2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02 20077 04 0132 150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 (капитальные вложения в объекты муниципальной собственности в сфере газификации в рамках государственной программы «Разв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итие коммунальной инфраструктуры в Томской области»)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953 2 02 20077 04 0134 150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(на разработку (приобретение) проектной документации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целях модернизации коммунальной инфраструктуры Томской области в рамках государственной программы «Развитие коммунальной инфраструктуры в Томской области»)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953 2 02 25243 04 0000 150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строительство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реконструкцию (модернизацию) объектов питьевого водоснабжения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953 2 02 25393 04 0000 150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953 2 02 25555 04 0000 150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C4E91">
        <w:trPr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953 2 02 27576 04 0133 150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(муниципальной) собственности в рамках обеспечения комплексного развития сельских территорий (строительство инженерной инфраструктуры на территории для размещения индивидуального жилищного строительства в пос.Самусь)</w:t>
            </w:r>
          </w:p>
        </w:tc>
      </w:tr>
      <w:tr w:rsidR="00BC4E91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953 2 02 29999 04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0055 150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953 2 02 45393 04 0000 150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953 2 19 25243 04 0000 150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 на строительство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реконструкцию (модернизацию) объектов питьевого водоснабжения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953 2 19 25555 04 0000 150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2 19 27576 04 0000 150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953 2 19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45393 04 0000 150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внегородским территориям Администрации ЗАТО Северск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954 1 16 10082 04 0000 140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сторонним отказом исполнителя (подрядчика) от его исполнения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954 2 02 29999 04 0052 150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компенсацию расходов по организации теплоснабжения теплоснабжающими организациями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954 2 02 30024 04 0120 150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954 2 02 30024 04 0121 150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енных полномочий по государственной поддержке сельскохозяйственного производства (на поддержку малых форм хозяйствования)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954 2 02 30024 04 0170 150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 обеспечению 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административных комиссий в 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доходы бюджета ЗАТО Северск, администрирование которых может осуществляться главными администраторами доходов бюджета ЗАТО Северск в пределах их компетенции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000 1 13 02064 04 0000 130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000 1 13 02994 04 0001 130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(доходы от возврата остатков субсидий,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субвенций и иных межбюджетных трансфертов, имеющих целевое назначение, прошлых лет, подлежащих возврату в областной бюджет)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000 1 13 02994 04 0002 130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(доходы от возврата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финансовое обеспечение выполнения муниципального задания, образовавшихся в связи с невыполнением муниципального задания)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000 1 13 02994 04 0006 130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(дебиторская задолженность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прошлых лет)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000 1 13 02994 04 0026 130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(прочая компенсация затрат)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нистративных правонарушениях, за нарушение муниципальных правовых актов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000 1 16 07010 04 0000 140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контрактом, заключенным муниципальным органом, казенным учреждением городского округа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000 1 16 07090 04 0200 140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ельств перед муниципальным органом, (муниципальным казенным учреждением) городского округа (прочие договоры)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000 1 16 09040 04 0000 140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 (за исключением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бвинительных приговоров судов)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000 1 16 10031 04 0000 140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C4E91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000 1 16 10032 04 0000 140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ущерба, причиненного муниципальному имуществу городского округа                  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000 1 16 10061 04 0000 140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</w:t>
            </w:r>
          </w:p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денежные средства, подлежащие зачислению в бюджет городского округа за нарушение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000 1 16 10062 04 0000 140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нужд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000 1 16 10081 04 0000 140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000 1 16 10100 04 0000 140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незаконного или нецелевого использования бюджетных средств (в части бюджетов городских округов)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000 1 16 10123 01 0041 140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ешения финансовым органом муниципального образования о раздельном учете задолженности)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000 1 16 10123 01 0042 140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000 1 17 01040 04 0000 180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бюджеты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000 2 02 49999 04 0016 150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из резервного фонда непредвиденных расходов Администрации Томской области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000 2 02 49999 04 0017 150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из резервного фонда Администрации Томской области по ликвидации последствий стихийных бедствий и других чрезвычайных ситуаций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000 2 18 04010 04 0008 150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бюджетов городских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округов от возврата бюджетными учреждениями остатков субсидий прошлых лет (средства местного бюджета)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000 2 18 04010 04 0009 150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(средства федерально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и областного бюджетов)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000 2 18 04020 04 0008 150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(средства местного бюджета)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000 2 18 04020 04 0009 150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городских округов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возврата автономными учреждениями остатков субсидий прошлых лет (средства федерального и областного бюджетов)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000 2 18 04030 04 0008 150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(средства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стного бюджета)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000 2 18 04030 04 0009 150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(средства федерального и областного бюджетов)</w:t>
            </w:r>
          </w:p>
        </w:tc>
      </w:tr>
      <w:tr w:rsidR="00BC4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1" w:rsidRDefault="00346128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прочих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субсидий, субвенций и иных межбюджетных трансфертов, имеющих целевое назначение, прошлых лет из бюджетов городских округов»</w:t>
            </w:r>
          </w:p>
        </w:tc>
      </w:tr>
    </w:tbl>
    <w:p w:rsidR="00BC4E91" w:rsidRDefault="00BC4E91">
      <w:pPr>
        <w:tabs>
          <w:tab w:val="left" w:pos="930"/>
        </w:tabs>
        <w:rPr>
          <w:rFonts w:ascii="Times New Roman" w:hAnsi="Times New Roman"/>
          <w:szCs w:val="24"/>
        </w:rPr>
      </w:pPr>
      <w:bookmarkStart w:id="1" w:name="СодержаниеКонец"/>
      <w:bookmarkEnd w:id="1"/>
    </w:p>
    <w:p w:rsidR="00BC4E91" w:rsidRDefault="00BC4E91">
      <w:pPr>
        <w:tabs>
          <w:tab w:val="left" w:pos="930"/>
        </w:tabs>
        <w:rPr>
          <w:rFonts w:ascii="Times New Roman" w:hAnsi="Times New Roman"/>
          <w:szCs w:val="24"/>
        </w:rPr>
      </w:pPr>
    </w:p>
    <w:sectPr w:rsidR="00BC4E91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993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28" w:rsidRDefault="00346128">
      <w:r>
        <w:separator/>
      </w:r>
    </w:p>
  </w:endnote>
  <w:endnote w:type="continuationSeparator" w:id="0">
    <w:p w:rsidR="00346128" w:rsidRDefault="003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1" w:rsidRDefault="00346128">
    <w:pPr>
      <w:pStyle w:val="a7"/>
      <w:rPr>
        <w:sz w:val="16"/>
      </w:rPr>
    </w:pPr>
    <w:r>
      <w:t>Внутренний номер: 0262427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28" w:rsidRDefault="00346128">
      <w:r>
        <w:separator/>
      </w:r>
    </w:p>
  </w:footnote>
  <w:footnote w:type="continuationSeparator" w:id="0">
    <w:p w:rsidR="00346128" w:rsidRDefault="0034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1" w:rsidRDefault="00346128">
    <w:pPr>
      <w:pStyle w:val="a5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2481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4E91" w:rsidRDefault="00346128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704230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BC4E91" w:rsidRDefault="00BC4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1" w:rsidRDefault="00BC4E91">
    <w:pPr>
      <w:spacing w:before="12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E691E"/>
    <w:multiLevelType w:val="hybridMultilevel"/>
    <w:tmpl w:val="800A5C38"/>
    <w:lvl w:ilvl="0" w:tplc="1658A7E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E91"/>
    <w:rsid w:val="00346128"/>
    <w:rsid w:val="00704230"/>
    <w:rsid w:val="00B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384E53-2302-4DF0-B23F-BA26087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 CYR" w:hAnsi="Times New Roman CYR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</w:style>
  <w:style w:type="character" w:customStyle="1" w:styleId="af0">
    <w:name w:val="Текст примечания Знак"/>
    <w:basedOn w:val="a0"/>
    <w:link w:val="af"/>
    <w:uiPriority w:val="99"/>
    <w:semiHidden/>
    <w:rPr>
      <w:rFonts w:ascii="Times New Roman CYR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rFonts w:ascii="Times New Roman CYR" w:hAnsi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8B2A-5292-43C1-A767-B79DBF59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51275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Dolgih</cp:lastModifiedBy>
  <cp:revision>33</cp:revision>
  <cp:lastPrinted>2022-01-13T04:15:00Z</cp:lastPrinted>
  <dcterms:created xsi:type="dcterms:W3CDTF">2021-11-30T04:35:00Z</dcterms:created>
  <dcterms:modified xsi:type="dcterms:W3CDTF">2022-01-21T08:32:00Z</dcterms:modified>
</cp:coreProperties>
</file>