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826EAD" w:rsidRPr="0080227D" w:rsidTr="00E3559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826EAD" w:rsidRDefault="00826EAD" w:rsidP="00E355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изменения в постановление</w:t>
            </w:r>
          </w:p>
          <w:p w:rsidR="00826EAD" w:rsidRPr="0080227D" w:rsidRDefault="00826EAD" w:rsidP="00E355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 от 29.01.2016 № 114</w:t>
            </w:r>
          </w:p>
        </w:tc>
      </w:tr>
    </w:tbl>
    <w:p w:rsidR="00826EAD" w:rsidRPr="0080227D" w:rsidRDefault="00826EAD" w:rsidP="00826EAD">
      <w:pPr>
        <w:rPr>
          <w:rFonts w:ascii="Times New Roman" w:hAnsi="Times New Roman"/>
          <w:sz w:val="24"/>
          <w:szCs w:val="24"/>
        </w:rPr>
      </w:pPr>
    </w:p>
    <w:p w:rsidR="00826EAD" w:rsidRPr="0080227D" w:rsidRDefault="00826EAD" w:rsidP="00826E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826EAD" w:rsidRPr="003702B5" w:rsidRDefault="00826EAD" w:rsidP="00826EAD"/>
    <w:p w:rsidR="00826EAD" w:rsidRPr="00D95DE4" w:rsidRDefault="00826EAD" w:rsidP="00826E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5DE4">
        <w:rPr>
          <w:rFonts w:ascii="Times New Roman" w:hAnsi="Times New Roman" w:cs="Times New Roman"/>
          <w:sz w:val="24"/>
          <w:szCs w:val="24"/>
        </w:rPr>
        <w:t>Руководствуясь Земельным кодексом Российской Федерации, постановлением Правительства Российской Федерации от 16.07.2009 № 582 «Об основных принципах определения арендной платы при аренде земельных участков, находящихся                                     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Федерации», приказом Федеральной службы государственной регистрации, кадастра и картографии</w:t>
      </w:r>
      <w:r w:rsidR="00F46DC4">
        <w:rPr>
          <w:rFonts w:ascii="Times New Roman" w:hAnsi="Times New Roman" w:cs="Times New Roman"/>
          <w:sz w:val="24"/>
          <w:szCs w:val="24"/>
        </w:rPr>
        <w:t xml:space="preserve"> </w:t>
      </w:r>
      <w:r w:rsidRPr="00D95DE4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F46DC4">
        <w:rPr>
          <w:rFonts w:ascii="Times New Roman" w:hAnsi="Times New Roman" w:cs="Times New Roman"/>
          <w:sz w:val="24"/>
          <w:szCs w:val="24"/>
        </w:rPr>
        <w:t xml:space="preserve"> </w:t>
      </w:r>
      <w:r w:rsidRPr="00D95DE4">
        <w:rPr>
          <w:rFonts w:ascii="Times New Roman" w:hAnsi="Times New Roman" w:cs="Times New Roman"/>
          <w:sz w:val="24"/>
          <w:szCs w:val="24"/>
        </w:rPr>
        <w:t>10.11.2020</w:t>
      </w:r>
      <w:r w:rsidR="00F46DC4">
        <w:rPr>
          <w:rFonts w:ascii="Times New Roman" w:hAnsi="Times New Roman" w:cs="Times New Roman"/>
          <w:sz w:val="24"/>
          <w:szCs w:val="24"/>
        </w:rPr>
        <w:t xml:space="preserve"> </w:t>
      </w:r>
      <w:r w:rsidRPr="00D95DE4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D95DE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95DE4">
        <w:rPr>
          <w:rFonts w:ascii="Times New Roman" w:hAnsi="Times New Roman" w:cs="Times New Roman"/>
          <w:sz w:val="24"/>
          <w:szCs w:val="24"/>
        </w:rPr>
        <w:t>/0412</w:t>
      </w:r>
      <w:r w:rsidR="00F46DC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D95DE4">
        <w:rPr>
          <w:rFonts w:ascii="Times New Roman" w:hAnsi="Times New Roman" w:cs="Times New Roman"/>
          <w:sz w:val="24"/>
          <w:szCs w:val="24"/>
        </w:rPr>
        <w:t xml:space="preserve"> «Об утверждении классификатора видов разрешенного использования земельных участков», статьями 30, 42, 51 Устава городского округа ЗАТО Северск Томской области,</w:t>
      </w:r>
    </w:p>
    <w:p w:rsidR="00826EAD" w:rsidRPr="006861D2" w:rsidRDefault="00826EAD" w:rsidP="00826EAD">
      <w:pPr>
        <w:pStyle w:val="ae"/>
        <w:spacing w:before="240" w:after="240"/>
        <w:ind w:firstLine="0"/>
        <w:jc w:val="center"/>
        <w:rPr>
          <w:bCs/>
          <w:sz w:val="24"/>
          <w:szCs w:val="24"/>
        </w:rPr>
      </w:pPr>
      <w:r w:rsidRPr="006861D2">
        <w:rPr>
          <w:bCs/>
          <w:sz w:val="24"/>
          <w:szCs w:val="24"/>
        </w:rPr>
        <w:t>ПОСТАНОВЛЯЮ:</w:t>
      </w:r>
    </w:p>
    <w:p w:rsidR="004A6003" w:rsidRDefault="00826EAD" w:rsidP="00454FB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B7FED">
        <w:rPr>
          <w:sz w:val="24"/>
          <w:szCs w:val="24"/>
        </w:rPr>
        <w:t xml:space="preserve">1. Внести </w:t>
      </w:r>
      <w:r w:rsidR="003702B5">
        <w:rPr>
          <w:sz w:val="24"/>
          <w:szCs w:val="24"/>
        </w:rPr>
        <w:t xml:space="preserve">изменение </w:t>
      </w:r>
      <w:r w:rsidRPr="003B7FED">
        <w:rPr>
          <w:sz w:val="24"/>
          <w:szCs w:val="24"/>
        </w:rPr>
        <w:t xml:space="preserve">в постановление Администрации ЗАТО Северск от 29.01.2016 </w:t>
      </w:r>
      <w:r w:rsidR="003702B5">
        <w:rPr>
          <w:sz w:val="24"/>
          <w:szCs w:val="24"/>
        </w:rPr>
        <w:t xml:space="preserve">    </w:t>
      </w:r>
      <w:r w:rsidRPr="003B7FED">
        <w:rPr>
          <w:sz w:val="24"/>
          <w:szCs w:val="24"/>
        </w:rPr>
        <w:t xml:space="preserve">№ 114 «Об утверждении </w:t>
      </w:r>
      <w:hyperlink dor:id="rId9" w:history="1">
        <w:proofErr w:type="gramStart"/>
        <w:r w:rsidRPr="003B7FED">
          <w:rPr>
            <w:sz w:val="24"/>
            <w:szCs w:val="24"/>
          </w:rPr>
          <w:t>Поряд</w:t>
        </w:r>
      </w:hyperlink>
      <w:r w:rsidRPr="003B7FED">
        <w:rPr>
          <w:sz w:val="24"/>
          <w:szCs w:val="24"/>
        </w:rPr>
        <w:t>ка</w:t>
      </w:r>
      <w:proofErr w:type="gramEnd"/>
      <w:r w:rsidRPr="003B7FED">
        <w:rPr>
          <w:sz w:val="24"/>
          <w:szCs w:val="24"/>
        </w:rPr>
        <w:t xml:space="preserve"> определения размера арендной платы, условий и сроков </w:t>
      </w:r>
      <w:r w:rsidRPr="003B7FED">
        <w:rPr>
          <w:sz w:val="24"/>
          <w:szCs w:val="24"/>
        </w:rPr>
        <w:t xml:space="preserve">                       </w:t>
      </w:r>
      <w:r w:rsidRPr="003B7FED">
        <w:rPr>
          <w:sz w:val="24"/>
          <w:szCs w:val="24"/>
        </w:rPr>
        <w:t>ее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                         ЗАТО Северск»</w:t>
      </w:r>
      <w:r w:rsidR="003702B5">
        <w:rPr>
          <w:sz w:val="24"/>
          <w:szCs w:val="24"/>
        </w:rPr>
        <w:t>,</w:t>
      </w:r>
      <w:r w:rsidRPr="003B7FED">
        <w:rPr>
          <w:sz w:val="24"/>
          <w:szCs w:val="24"/>
        </w:rPr>
        <w:t xml:space="preserve"> </w:t>
      </w:r>
      <w:r w:rsidR="003B7FED" w:rsidRPr="003B7FED">
        <w:rPr>
          <w:sz w:val="24"/>
          <w:szCs w:val="24"/>
        </w:rPr>
        <w:t xml:space="preserve">изложив пункт 1.1 </w:t>
      </w:r>
      <w:r w:rsidR="003E1058" w:rsidRPr="003B7FED">
        <w:rPr>
          <w:sz w:val="24"/>
          <w:szCs w:val="24"/>
        </w:rPr>
        <w:t>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</w:t>
      </w:r>
      <w:r w:rsidR="003702B5">
        <w:rPr>
          <w:sz w:val="24"/>
          <w:szCs w:val="24"/>
        </w:rPr>
        <w:t xml:space="preserve">и, расположенными на </w:t>
      </w:r>
      <w:proofErr w:type="gramStart"/>
      <w:r w:rsidR="003702B5">
        <w:rPr>
          <w:sz w:val="24"/>
          <w:szCs w:val="24"/>
        </w:rPr>
        <w:t>территории</w:t>
      </w:r>
      <w:proofErr w:type="gramEnd"/>
      <w:r w:rsidR="003702B5">
        <w:rPr>
          <w:sz w:val="24"/>
          <w:szCs w:val="24"/>
        </w:rPr>
        <w:t xml:space="preserve"> </w:t>
      </w:r>
      <w:r w:rsidR="003E1058" w:rsidRPr="003B7FED">
        <w:rPr>
          <w:sz w:val="24"/>
          <w:szCs w:val="24"/>
        </w:rPr>
        <w:t>З</w:t>
      </w:r>
      <w:r w:rsidR="003B7FED">
        <w:rPr>
          <w:sz w:val="24"/>
          <w:szCs w:val="24"/>
        </w:rPr>
        <w:t>А</w:t>
      </w:r>
      <w:r w:rsidR="003E1058" w:rsidRPr="003B7FED">
        <w:rPr>
          <w:sz w:val="24"/>
          <w:szCs w:val="24"/>
        </w:rPr>
        <w:t>ТО Северск</w:t>
      </w:r>
      <w:r w:rsidR="003702B5">
        <w:rPr>
          <w:sz w:val="24"/>
          <w:szCs w:val="24"/>
        </w:rPr>
        <w:t xml:space="preserve">, утвержденных указанным постановлением, </w:t>
      </w:r>
      <w:r w:rsidR="003B7FED" w:rsidRPr="003B7FED">
        <w:rPr>
          <w:sz w:val="24"/>
          <w:szCs w:val="24"/>
        </w:rPr>
        <w:t xml:space="preserve">в </w:t>
      </w:r>
      <w:r w:rsidR="004A6003">
        <w:rPr>
          <w:sz w:val="24"/>
          <w:szCs w:val="24"/>
        </w:rPr>
        <w:t>следующей</w:t>
      </w:r>
      <w:r w:rsidR="003B7FED" w:rsidRPr="003B7FED">
        <w:rPr>
          <w:sz w:val="24"/>
          <w:szCs w:val="24"/>
        </w:rPr>
        <w:t xml:space="preserve"> редакции</w:t>
      </w:r>
      <w:r w:rsidR="009A6171">
        <w:rPr>
          <w:sz w:val="24"/>
          <w:szCs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662"/>
        <w:gridCol w:w="1134"/>
        <w:gridCol w:w="1134"/>
      </w:tblGrid>
      <w:tr w:rsidR="004A6003" w:rsidRPr="004A6003" w:rsidTr="008116DC">
        <w:trPr>
          <w:trHeight w:val="1639"/>
        </w:trPr>
        <w:tc>
          <w:tcPr>
            <w:tcW w:w="709" w:type="dxa"/>
            <w:shd w:val="clear" w:color="auto" w:fill="auto"/>
            <w:vAlign w:val="center"/>
          </w:tcPr>
          <w:p w:rsidR="007D673C" w:rsidRDefault="004A6003" w:rsidP="008116DC">
            <w:pPr>
              <w:ind w:left="-181" w:right="-34"/>
              <w:jc w:val="center"/>
              <w:rPr>
                <w:sz w:val="24"/>
                <w:szCs w:val="24"/>
              </w:rPr>
            </w:pPr>
            <w:r w:rsidRPr="004A6003">
              <w:rPr>
                <w:sz w:val="24"/>
                <w:szCs w:val="24"/>
              </w:rPr>
              <w:t>«</w:t>
            </w:r>
            <w:r w:rsidRPr="004A6003">
              <w:rPr>
                <w:sz w:val="24"/>
                <w:szCs w:val="24"/>
              </w:rPr>
              <w:t>1</w:t>
            </w:r>
            <w:r w:rsidRPr="004A6003">
              <w:rPr>
                <w:sz w:val="24"/>
                <w:szCs w:val="24"/>
              </w:rPr>
              <w:t>.1</w:t>
            </w:r>
          </w:p>
          <w:p w:rsidR="008116DC" w:rsidRDefault="008116DC" w:rsidP="008116DC">
            <w:pPr>
              <w:ind w:left="-181" w:right="-34"/>
              <w:jc w:val="center"/>
              <w:rPr>
                <w:sz w:val="24"/>
                <w:szCs w:val="24"/>
              </w:rPr>
            </w:pPr>
          </w:p>
          <w:p w:rsidR="008116DC" w:rsidRDefault="008116DC" w:rsidP="008116DC">
            <w:pPr>
              <w:ind w:left="-181" w:right="-34"/>
              <w:jc w:val="center"/>
              <w:rPr>
                <w:sz w:val="24"/>
                <w:szCs w:val="24"/>
              </w:rPr>
            </w:pPr>
          </w:p>
          <w:p w:rsidR="008116DC" w:rsidRDefault="008116DC" w:rsidP="008116DC">
            <w:pPr>
              <w:ind w:left="-181" w:right="-34"/>
              <w:jc w:val="center"/>
              <w:rPr>
                <w:sz w:val="24"/>
                <w:szCs w:val="24"/>
              </w:rPr>
            </w:pPr>
          </w:p>
          <w:p w:rsidR="008116DC" w:rsidRDefault="008116DC" w:rsidP="008116DC">
            <w:pPr>
              <w:ind w:left="-181" w:right="-34"/>
              <w:jc w:val="center"/>
              <w:rPr>
                <w:sz w:val="24"/>
                <w:szCs w:val="24"/>
              </w:rPr>
            </w:pPr>
          </w:p>
          <w:p w:rsidR="004A6003" w:rsidRPr="004A6003" w:rsidRDefault="004A6003" w:rsidP="00E35593">
            <w:pPr>
              <w:ind w:left="-180" w:right="-36"/>
              <w:jc w:val="center"/>
              <w:rPr>
                <w:sz w:val="24"/>
                <w:szCs w:val="24"/>
              </w:rPr>
            </w:pPr>
          </w:p>
        </w:tc>
        <w:tc>
          <w:tcPr>
            <w:tcW w:w="6662" w:type="dxa"/>
            <w:shd w:val="clear" w:color="auto" w:fill="auto"/>
            <w:vAlign w:val="bottom"/>
          </w:tcPr>
          <w:p w:rsidR="008116DC" w:rsidRPr="004A6003" w:rsidRDefault="004A6003" w:rsidP="008116D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6003">
              <w:rPr>
                <w:rFonts w:cs="Times New Roman CYR"/>
                <w:sz w:val="24"/>
                <w:szCs w:val="24"/>
              </w:rPr>
              <w:t xml:space="preserve">Объекты дорожного сервиса (содержание данного вида разрешенного использования включает в себя содержание видов разрешенного использования с </w:t>
            </w:r>
            <w:hyperlink dor:id="rId10" w:history="1">
              <w:r w:rsidRPr="004A6003">
                <w:rPr>
                  <w:rFonts w:cs="Times New Roman CYR"/>
                  <w:sz w:val="24"/>
                  <w:szCs w:val="24"/>
                </w:rPr>
                <w:t>кодами 4.9.1.1</w:t>
              </w:r>
            </w:hyperlink>
            <w:r w:rsidRPr="004A6003">
              <w:rPr>
                <w:rFonts w:cs="Times New Roman CYR"/>
                <w:sz w:val="24"/>
                <w:szCs w:val="24"/>
              </w:rPr>
              <w:t xml:space="preserve"> - </w:t>
            </w:r>
            <w:hyperlink dor:id="rId11" w:history="1">
              <w:r w:rsidRPr="004A6003">
                <w:rPr>
                  <w:rFonts w:cs="Times New Roman CYR"/>
                  <w:sz w:val="24"/>
                  <w:szCs w:val="24"/>
                </w:rPr>
                <w:t>4.9.1.</w:t>
              </w:r>
            </w:hyperlink>
            <w:r w:rsidRPr="004A6003">
              <w:rPr>
                <w:rFonts w:cs="Times New Roman CYR"/>
                <w:sz w:val="24"/>
                <w:szCs w:val="24"/>
              </w:rPr>
              <w:t xml:space="preserve">3 согласно Приказу Росреестра от 10.11.2020 № </w:t>
            </w:r>
            <w:proofErr w:type="gramStart"/>
            <w:r w:rsidRPr="004A6003">
              <w:rPr>
                <w:rFonts w:cs="Times New Roman CYR"/>
                <w:sz w:val="24"/>
                <w:szCs w:val="24"/>
              </w:rPr>
              <w:t>П</w:t>
            </w:r>
            <w:proofErr w:type="gramEnd"/>
            <w:r w:rsidRPr="004A6003">
              <w:rPr>
                <w:rFonts w:cs="Times New Roman CYR"/>
                <w:sz w:val="24"/>
                <w:szCs w:val="24"/>
              </w:rPr>
              <w:t>/0412 «Об утверждении классификатора видов разрешенного использования земельных участков» (далее - Классификатор)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A6003" w:rsidRDefault="004A6003" w:rsidP="008116DC">
            <w:pPr>
              <w:jc w:val="center"/>
              <w:rPr>
                <w:sz w:val="24"/>
                <w:szCs w:val="24"/>
              </w:rPr>
            </w:pPr>
            <w:r w:rsidRPr="004A6003">
              <w:rPr>
                <w:sz w:val="24"/>
                <w:szCs w:val="24"/>
              </w:rPr>
              <w:t>9</w:t>
            </w:r>
          </w:p>
          <w:p w:rsidR="008116DC" w:rsidRDefault="008116DC" w:rsidP="008116DC">
            <w:pPr>
              <w:jc w:val="center"/>
              <w:rPr>
                <w:sz w:val="24"/>
                <w:szCs w:val="24"/>
              </w:rPr>
            </w:pPr>
          </w:p>
          <w:p w:rsidR="008116DC" w:rsidRDefault="008116DC" w:rsidP="008116DC">
            <w:pPr>
              <w:jc w:val="center"/>
              <w:rPr>
                <w:sz w:val="24"/>
                <w:szCs w:val="24"/>
              </w:rPr>
            </w:pPr>
          </w:p>
          <w:p w:rsidR="008116DC" w:rsidRDefault="008116DC" w:rsidP="008116DC">
            <w:pPr>
              <w:jc w:val="center"/>
              <w:rPr>
                <w:sz w:val="24"/>
                <w:szCs w:val="24"/>
              </w:rPr>
            </w:pPr>
          </w:p>
          <w:p w:rsidR="008116DC" w:rsidRDefault="008116DC" w:rsidP="008116DC">
            <w:pPr>
              <w:jc w:val="center"/>
              <w:rPr>
                <w:sz w:val="24"/>
                <w:szCs w:val="24"/>
              </w:rPr>
            </w:pPr>
          </w:p>
          <w:p w:rsidR="008116DC" w:rsidRPr="004A6003" w:rsidRDefault="008116DC" w:rsidP="00811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A6003" w:rsidRPr="004A6003" w:rsidRDefault="004A6003" w:rsidP="00454FBC">
            <w:pPr>
              <w:ind w:firstLine="40"/>
              <w:jc w:val="center"/>
              <w:rPr>
                <w:sz w:val="24"/>
                <w:szCs w:val="24"/>
              </w:rPr>
            </w:pPr>
            <w:r w:rsidRPr="004A6003">
              <w:rPr>
                <w:sz w:val="24"/>
                <w:szCs w:val="24"/>
              </w:rPr>
              <w:t>9».</w:t>
            </w:r>
          </w:p>
        </w:tc>
      </w:tr>
    </w:tbl>
    <w:p w:rsidR="00826EAD" w:rsidRPr="0098048F" w:rsidRDefault="00826EAD" w:rsidP="00826EAD">
      <w:pPr>
        <w:autoSpaceDE w:val="0"/>
        <w:autoSpaceDN w:val="0"/>
        <w:adjustRightInd w:val="0"/>
        <w:ind w:firstLine="709"/>
        <w:jc w:val="right"/>
        <w:rPr>
          <w:rFonts w:ascii="Times New Roman" w:eastAsiaTheme="minorHAnsi" w:hAnsi="Times New Roman"/>
          <w:sz w:val="10"/>
          <w:szCs w:val="10"/>
          <w:lang w:eastAsia="en-US"/>
        </w:rPr>
      </w:pPr>
    </w:p>
    <w:p w:rsidR="00826EAD" w:rsidRPr="008F2E18" w:rsidRDefault="00826EAD" w:rsidP="00454FBC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/>
          <w:bCs/>
          <w:sz w:val="24"/>
          <w:szCs w:val="24"/>
        </w:rPr>
      </w:pPr>
      <w:r w:rsidRPr="0098048F">
        <w:rPr>
          <w:sz w:val="24"/>
          <w:szCs w:val="24"/>
        </w:rPr>
        <w:t>2. </w:t>
      </w:r>
      <w:r w:rsidRPr="0098048F">
        <w:rPr>
          <w:color w:val="000000"/>
          <w:sz w:val="24"/>
          <w:szCs w:val="24"/>
        </w:rPr>
        <w:t>Опубликовать постановление в средстве массовой информации «Официальный бюллетень муниципальных</w:t>
      </w:r>
      <w:r w:rsidRPr="008F2E18">
        <w:rPr>
          <w:color w:val="000000"/>
          <w:sz w:val="24"/>
          <w:szCs w:val="24"/>
        </w:rPr>
        <w:t xml:space="preserve">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proofErr w:type="spellStart"/>
      <w:r w:rsidRPr="008F2E18">
        <w:rPr>
          <w:color w:val="000000"/>
          <w:sz w:val="24"/>
          <w:szCs w:val="24"/>
        </w:rPr>
        <w:t>http</w:t>
      </w:r>
      <w:proofErr w:type="spellEnd"/>
      <w:r w:rsidRPr="008F2E18">
        <w:rPr>
          <w:color w:val="000000"/>
          <w:sz w:val="24"/>
          <w:szCs w:val="24"/>
          <w:lang w:val="en-US"/>
        </w:rPr>
        <w:t>s</w:t>
      </w:r>
      <w:r w:rsidRPr="008F2E18">
        <w:rPr>
          <w:color w:val="000000"/>
          <w:sz w:val="24"/>
          <w:szCs w:val="24"/>
        </w:rPr>
        <w:t>://зато-</w:t>
      </w:r>
      <w:proofErr w:type="spellStart"/>
      <w:r w:rsidRPr="008F2E18">
        <w:rPr>
          <w:color w:val="000000"/>
          <w:sz w:val="24"/>
          <w:szCs w:val="24"/>
        </w:rPr>
        <w:t>северск</w:t>
      </w:r>
      <w:proofErr w:type="gramStart"/>
      <w:r w:rsidRPr="008F2E18">
        <w:rPr>
          <w:color w:val="000000"/>
          <w:sz w:val="24"/>
          <w:szCs w:val="24"/>
        </w:rPr>
        <w:t>.р</w:t>
      </w:r>
      <w:proofErr w:type="gramEnd"/>
      <w:r w:rsidRPr="008F2E18">
        <w:rPr>
          <w:color w:val="000000"/>
          <w:sz w:val="24"/>
          <w:szCs w:val="24"/>
        </w:rPr>
        <w:t>ф</w:t>
      </w:r>
      <w:proofErr w:type="spellEnd"/>
      <w:r w:rsidRPr="008F2E18">
        <w:rPr>
          <w:color w:val="000000"/>
          <w:sz w:val="24"/>
          <w:szCs w:val="24"/>
        </w:rPr>
        <w:t>).</w:t>
      </w:r>
    </w:p>
    <w:p w:rsidR="00826EAD" w:rsidRDefault="00826EAD" w:rsidP="00826EAD">
      <w:pPr>
        <w:rPr>
          <w:sz w:val="24"/>
          <w:szCs w:val="24"/>
        </w:rPr>
      </w:pPr>
    </w:p>
    <w:p w:rsidR="00826EAD" w:rsidRDefault="00826EAD" w:rsidP="00826EAD">
      <w:pPr>
        <w:rPr>
          <w:sz w:val="24"/>
          <w:szCs w:val="24"/>
        </w:rPr>
      </w:pPr>
    </w:p>
    <w:p w:rsidR="00826EAD" w:rsidRPr="008F2E18" w:rsidRDefault="00826EAD" w:rsidP="00826EAD">
      <w:pPr>
        <w:rPr>
          <w:sz w:val="24"/>
          <w:szCs w:val="24"/>
        </w:rPr>
      </w:pPr>
    </w:p>
    <w:p w:rsidR="00826EAD" w:rsidRPr="008F2E18" w:rsidRDefault="00826EAD" w:rsidP="00826EAD">
      <w:pPr>
        <w:pStyle w:val="1"/>
        <w:jc w:val="both"/>
        <w:rPr>
          <w:sz w:val="24"/>
          <w:szCs w:val="24"/>
        </w:rPr>
      </w:pPr>
      <w:proofErr w:type="gramStart"/>
      <w:r w:rsidRPr="008F2E18">
        <w:rPr>
          <w:b w:val="0"/>
          <w:bCs/>
          <w:sz w:val="24"/>
          <w:szCs w:val="24"/>
        </w:rPr>
        <w:t>Мэр</w:t>
      </w:r>
      <w:proofErr w:type="gramEnd"/>
      <w:r w:rsidRPr="008F2E18">
        <w:rPr>
          <w:b w:val="0"/>
          <w:bCs/>
          <w:sz w:val="24"/>
          <w:szCs w:val="24"/>
        </w:rPr>
        <w:t xml:space="preserve"> ЗАТО Северск                                                                                                        Н.В.Диденко</w:t>
      </w:r>
    </w:p>
    <w:p w:rsidR="00826EAD" w:rsidRPr="00E06D0C" w:rsidRDefault="00826EAD" w:rsidP="00826EAD"/>
    <w:p w:rsidR="00826EAD" w:rsidRPr="00E06D0C" w:rsidRDefault="00826EAD" w:rsidP="00826EAD"/>
    <w:p w:rsidR="00826EAD" w:rsidRPr="00E06D0C" w:rsidRDefault="00826EAD" w:rsidP="00826EAD"/>
    <w:p w:rsidR="00826EAD" w:rsidRPr="00E06D0C" w:rsidRDefault="00826EAD" w:rsidP="00826EAD"/>
    <w:p w:rsidR="00826EAD" w:rsidRPr="00E06D0C" w:rsidRDefault="00826EAD" w:rsidP="00826EAD"/>
    <w:p w:rsidR="00826EAD" w:rsidRPr="00E06D0C" w:rsidRDefault="00826EAD" w:rsidP="00826EAD"/>
    <w:p w:rsidR="00826EAD" w:rsidRPr="00E06D0C" w:rsidRDefault="00826EAD" w:rsidP="00826EAD"/>
    <w:p w:rsidR="00826EAD" w:rsidRPr="00E06D0C" w:rsidRDefault="00826EAD" w:rsidP="00826EAD"/>
    <w:p w:rsidR="00826EAD" w:rsidRPr="00E06D0C" w:rsidRDefault="00826EAD" w:rsidP="00826EAD"/>
    <w:p w:rsidR="00826EAD" w:rsidRPr="00E06D0C" w:rsidRDefault="00826EAD" w:rsidP="00826EAD"/>
    <w:p w:rsidR="00826EAD" w:rsidRPr="00E06D0C" w:rsidRDefault="00826EAD" w:rsidP="00826EAD"/>
    <w:p w:rsidR="00826EAD" w:rsidRDefault="00826EAD" w:rsidP="00826EAD">
      <w:pPr>
        <w:rPr>
          <w:sz w:val="24"/>
          <w:szCs w:val="24"/>
        </w:rPr>
      </w:pPr>
    </w:p>
    <w:p w:rsidR="00F46DC4" w:rsidRDefault="00F46DC4" w:rsidP="00826EAD">
      <w:pPr>
        <w:rPr>
          <w:sz w:val="24"/>
          <w:szCs w:val="24"/>
        </w:rPr>
      </w:pPr>
    </w:p>
    <w:p w:rsidR="00826EAD" w:rsidRDefault="00826EAD" w:rsidP="00826EAD">
      <w:pPr>
        <w:rPr>
          <w:sz w:val="24"/>
          <w:szCs w:val="24"/>
        </w:rPr>
      </w:pPr>
    </w:p>
    <w:p w:rsidR="00826EAD" w:rsidRPr="00A8527A" w:rsidRDefault="00826EAD" w:rsidP="00826EAD">
      <w:pPr>
        <w:rPr>
          <w:sz w:val="24"/>
          <w:szCs w:val="24"/>
        </w:rPr>
      </w:pPr>
    </w:p>
    <w:p w:rsidR="00826EAD" w:rsidRDefault="00826EAD" w:rsidP="00826EA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826EAD" w:rsidRDefault="00826EAD" w:rsidP="00826EA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826EAD" w:rsidRPr="00A8527A" w:rsidRDefault="00826EAD" w:rsidP="00826EA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826EAD" w:rsidRPr="00A8527A" w:rsidRDefault="00826EAD" w:rsidP="00826EAD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826EAD" w:rsidRPr="00A8527A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A8527A">
        <w:rPr>
          <w:rFonts w:ascii="Times New Roman" w:hAnsi="Times New Roman"/>
          <w:sz w:val="24"/>
          <w:szCs w:val="24"/>
        </w:rPr>
        <w:t>Мэра</w:t>
      </w:r>
      <w:proofErr w:type="gramEnd"/>
      <w:r w:rsidRPr="00A8527A">
        <w:rPr>
          <w:rFonts w:ascii="Times New Roman" w:hAnsi="Times New Roman"/>
          <w:sz w:val="24"/>
          <w:szCs w:val="24"/>
        </w:rPr>
        <w:t xml:space="preserve"> ЗАТО Северск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по экономике и финансам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Л.В.Смольникова</w:t>
      </w:r>
    </w:p>
    <w:p w:rsidR="00826EAD" w:rsidRPr="00A8527A" w:rsidRDefault="00826EAD" w:rsidP="00826EAD">
      <w:pPr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A8527A">
        <w:rPr>
          <w:rFonts w:ascii="Times New Roman" w:hAnsi="Times New Roman"/>
          <w:sz w:val="24"/>
          <w:szCs w:val="24"/>
        </w:rPr>
        <w:t>Мэра</w:t>
      </w:r>
      <w:proofErr w:type="gramEnd"/>
      <w:r w:rsidRPr="00A8527A">
        <w:rPr>
          <w:rFonts w:ascii="Times New Roman" w:hAnsi="Times New Roman"/>
          <w:sz w:val="24"/>
          <w:szCs w:val="24"/>
        </w:rPr>
        <w:t xml:space="preserve"> ЗАТО Северск –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 xml:space="preserve">Управляющий делами Администрации 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В.В.Коваленко</w:t>
      </w:r>
    </w:p>
    <w:p w:rsidR="00826EAD" w:rsidRPr="00A8527A" w:rsidRDefault="00826EAD" w:rsidP="00826EAD">
      <w:pPr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делами Администрации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 w:rsidRPr="00A8527A">
        <w:rPr>
          <w:rFonts w:ascii="Times New Roman" w:hAnsi="Times New Roman"/>
          <w:sz w:val="24"/>
          <w:szCs w:val="24"/>
        </w:rPr>
        <w:t>__________________ В.В.Бобров</w:t>
      </w:r>
    </w:p>
    <w:p w:rsidR="00826EAD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«______»_______________2022</w:t>
      </w:r>
      <w:r w:rsidRPr="00A8527A">
        <w:rPr>
          <w:rFonts w:ascii="Times New Roman" w:hAnsi="Times New Roman"/>
          <w:sz w:val="24"/>
          <w:szCs w:val="24"/>
        </w:rPr>
        <w:t xml:space="preserve"> г.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A8527A">
        <w:rPr>
          <w:rFonts w:ascii="Times New Roman" w:hAnsi="Times New Roman"/>
          <w:sz w:val="24"/>
          <w:szCs w:val="24"/>
        </w:rPr>
        <w:t xml:space="preserve">ачальник Управления  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имущественных отношений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 А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Саядян</w:t>
      </w:r>
    </w:p>
    <w:p w:rsidR="00826EAD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«______»_______________2022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826EAD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26EAD" w:rsidRPr="00A8527A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A8527A">
        <w:rPr>
          <w:rFonts w:ascii="Times New Roman" w:hAnsi="Times New Roman"/>
          <w:color w:val="000000"/>
          <w:sz w:val="24"/>
          <w:szCs w:val="24"/>
        </w:rPr>
        <w:t>редседател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Правового комитета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 Т</w:t>
      </w:r>
      <w:r w:rsidRPr="00A8527A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И.Солдатова</w:t>
      </w:r>
    </w:p>
    <w:p w:rsidR="00826EAD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«______»_______________2022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26EAD" w:rsidRPr="00A8527A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Начальник Общего отдела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__________________ М.Е.Жирнова</w:t>
      </w:r>
    </w:p>
    <w:p w:rsidR="00826EAD" w:rsidRPr="00A8527A" w:rsidRDefault="00826EAD" w:rsidP="00826EA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A8527A">
        <w:rPr>
          <w:rFonts w:ascii="Times New Roman" w:hAnsi="Times New Roman"/>
          <w:color w:val="000000"/>
          <w:sz w:val="24"/>
          <w:szCs w:val="24"/>
        </w:rPr>
        <w:t>«______»_______________202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A8527A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826EAD" w:rsidRDefault="00826EA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826EAD" w:rsidRDefault="00826EA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15A4F" w:rsidRPr="009A522E" w:rsidRDefault="009A522E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Кильчинская Яна Юрьевна</w:t>
      </w:r>
      <w:r w:rsidRPr="009A522E">
        <w:rPr>
          <w:rFonts w:ascii="Times New Roman" w:hAnsi="Times New Roman"/>
          <w:szCs w:val="24"/>
        </w:rPr>
        <w:cr/>
        <w:t>+3823 (77) 23-85</w:t>
      </w:r>
      <w:bookmarkStart w:id="1" w:name="_GoBack"/>
      <w:bookmarkEnd w:id="1"/>
    </w:p>
    <w:sectPr w:rsidR="00315A4F" w:rsidRPr="009A522E" w:rsidSect="003268BE">
      <w:headerReference w:type="default" dor:id="rId12"/>
      <w:footerReference w:type="default" dor:id="rId13"/>
      <w:headerReference w:type="first" dor:id="rId14"/>
      <w:footerReference w:type="first" dor:id="rId15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4B9" w:rsidRDefault="00B134B9">
      <w:r>
        <w:separator/>
      </w:r>
    </w:p>
  </w:endnote>
  <w:endnote w:type="continuationSeparator" w:id="0">
    <w:p w:rsidR="00B134B9" w:rsidRDefault="00B13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0265179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0265179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4B9" w:rsidRDefault="00B134B9">
      <w:r>
        <w:separator/>
      </w:r>
    </w:p>
  </w:footnote>
  <w:footnote w:type="continuationSeparator" w:id="0">
    <w:p w:rsidR="00B134B9" w:rsidRDefault="00B134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134B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5DD2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5A4F"/>
    <w:rsid w:val="00320694"/>
    <w:rsid w:val="003268BE"/>
    <w:rsid w:val="003339EE"/>
    <w:rsid w:val="00353E5E"/>
    <w:rsid w:val="003702B5"/>
    <w:rsid w:val="0037055F"/>
    <w:rsid w:val="003978E6"/>
    <w:rsid w:val="003B7FED"/>
    <w:rsid w:val="003E1058"/>
    <w:rsid w:val="003E54E8"/>
    <w:rsid w:val="003E7843"/>
    <w:rsid w:val="003F27CB"/>
    <w:rsid w:val="00410CC3"/>
    <w:rsid w:val="00420CDA"/>
    <w:rsid w:val="004311EB"/>
    <w:rsid w:val="004338F8"/>
    <w:rsid w:val="004463D7"/>
    <w:rsid w:val="00453C84"/>
    <w:rsid w:val="00454FBC"/>
    <w:rsid w:val="00461CD6"/>
    <w:rsid w:val="00463B78"/>
    <w:rsid w:val="004677A0"/>
    <w:rsid w:val="004A6003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B5776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673C"/>
    <w:rsid w:val="007D7D04"/>
    <w:rsid w:val="007E07F3"/>
    <w:rsid w:val="007E4680"/>
    <w:rsid w:val="0080227D"/>
    <w:rsid w:val="008116DC"/>
    <w:rsid w:val="00822D7F"/>
    <w:rsid w:val="00823F91"/>
    <w:rsid w:val="0082544F"/>
    <w:rsid w:val="00826EAD"/>
    <w:rsid w:val="008271D8"/>
    <w:rsid w:val="00853A43"/>
    <w:rsid w:val="00861EC3"/>
    <w:rsid w:val="008657E8"/>
    <w:rsid w:val="00875949"/>
    <w:rsid w:val="00875DCC"/>
    <w:rsid w:val="008768CC"/>
    <w:rsid w:val="00884446"/>
    <w:rsid w:val="008B40DA"/>
    <w:rsid w:val="008C4F0C"/>
    <w:rsid w:val="008E6075"/>
    <w:rsid w:val="00903340"/>
    <w:rsid w:val="00926577"/>
    <w:rsid w:val="00983248"/>
    <w:rsid w:val="009A522E"/>
    <w:rsid w:val="009A6171"/>
    <w:rsid w:val="009B201E"/>
    <w:rsid w:val="009C3BB2"/>
    <w:rsid w:val="009D2093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34B9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94A81"/>
    <w:rsid w:val="00EB508A"/>
    <w:rsid w:val="00EC3493"/>
    <w:rsid w:val="00ED3802"/>
    <w:rsid w:val="00F02713"/>
    <w:rsid w:val="00F2656A"/>
    <w:rsid w:val="00F43D97"/>
    <w:rsid w:val="00F46DA8"/>
    <w:rsid w:val="00F46DC4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826EAD"/>
    <w:pPr>
      <w:ind w:firstLine="851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826EAD"/>
    <w:rPr>
      <w:sz w:val="28"/>
    </w:rPr>
  </w:style>
  <w:style w:type="paragraph" w:customStyle="1" w:styleId="ConsPlusNormal">
    <w:name w:val="ConsPlusNormal"/>
    <w:rsid w:val="00826EA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826EA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10">
    <w:name w:val="Заголовок 1 Знак"/>
    <w:basedOn w:val="a0"/>
    <w:link w:val="1"/>
    <w:rsid w:val="00826EAD"/>
    <w:rPr>
      <w:rFonts w:ascii="Times New Roman CYR" w:hAnsi="Times New Roman CYR"/>
      <w:b/>
      <w:sz w:val="28"/>
    </w:rPr>
  </w:style>
  <w:style w:type="paragraph" w:styleId="af0">
    <w:name w:val="List Paragraph"/>
    <w:basedOn w:val="a"/>
    <w:uiPriority w:val="34"/>
    <w:qFormat/>
    <w:rsid w:val="00826E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826EAD"/>
    <w:pPr>
      <w:ind w:firstLine="851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826EAD"/>
    <w:rPr>
      <w:sz w:val="28"/>
    </w:rPr>
  </w:style>
  <w:style w:type="paragraph" w:customStyle="1" w:styleId="ConsPlusNormal">
    <w:name w:val="ConsPlusNormal"/>
    <w:rsid w:val="00826EA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826EA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10">
    <w:name w:val="Заголовок 1 Знак"/>
    <w:basedOn w:val="a0"/>
    <w:link w:val="1"/>
    <w:rsid w:val="00826EAD"/>
    <w:rPr>
      <w:rFonts w:ascii="Times New Roman CYR" w:hAnsi="Times New Roman CYR"/>
      <w:b/>
      <w:sz w:val="28"/>
    </w:rPr>
  </w:style>
  <w:style w:type="paragraph" w:styleId="af0">
    <w:name w:val="List Paragraph"/>
    <w:basedOn w:val="a"/>
    <w:uiPriority w:val="34"/>
    <w:qFormat/>
    <w:rsid w:val="00826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1.xml"/>
	<Relationship Id="rId17" Type="http://schemas.openxmlformats.org/officeDocument/2006/relationships/theme" Target="theme/theme1.xml"/>
	<Relationship Id="rId2" Type="http://schemas.openxmlformats.org/officeDocument/2006/relationships/styles" Target="styles.xml"/>
	<Relationship Id="rId16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4570FCF91261676EC5D6A58B15D29BF59373303459608D719FBE809BFC9825B9500BCB37DD81A5E0AE4A729BF552E176B6785BE26DDBE3D8K2xAD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2.xml"/>
	<Relationship Id="rId10" Type="http://schemas.openxmlformats.org/officeDocument/2006/relationships/hyperlink" Target="consultantplus://offline/ref=4570FCF91261676EC5D6A58B15D29BF59373303459608D719FBE809BFC9825B9500BCB37DD81A5E3AD4A729BF552E176B6785BE26DDBE3D8K2xAD" TargetMode="Externa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93E0FE656726288B11E3328327A001A4FE29B88921359889A69B6B79D0BE09A892296D89A0CB53AAE0EDB3Z51FC" TargetMode="External"/>
	<Relationship Id="rId14" Type="http://schemas.openxmlformats.org/officeDocument/2006/relationships/header" Target="header2.xml"/><Relationship Target="media/image3.jpeg" Type="http://schemas.openxmlformats.org/officeDocument/2006/relationships/image" Id="rId18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A7B8B-B4C0-431C-AB91-2C1F6972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Amineva</cp:lastModifiedBy>
  <cp:revision>57</cp:revision>
  <cp:lastPrinted>2022-01-19T04:46:00Z</cp:lastPrinted>
  <dcterms:created xsi:type="dcterms:W3CDTF">2018-11-29T06:08:00Z</dcterms:created>
  <dcterms:modified xsi:type="dcterms:W3CDTF">2022-01-19T05:04:00Z</dcterms:modified>
</cp:coreProperties>
</file>