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5905EA">
        <w:rPr>
          <w:sz w:val="28"/>
          <w:szCs w:val="28"/>
        </w:rPr>
        <w:t>70:22:0010107</w:t>
      </w:r>
      <w:r w:rsidR="006577C8" w:rsidRPr="00A55D26">
        <w:rPr>
          <w:sz w:val="28"/>
          <w:szCs w:val="28"/>
        </w:rPr>
        <w:t>:</w:t>
      </w:r>
      <w:r w:rsidR="005905EA">
        <w:rPr>
          <w:sz w:val="28"/>
          <w:szCs w:val="28"/>
        </w:rPr>
        <w:t>62</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5905EA">
        <w:rPr>
          <w:sz w:val="28"/>
          <w:szCs w:val="28"/>
        </w:rPr>
        <w:t>просп.Коммунистический</w:t>
      </w:r>
      <w:proofErr w:type="spellEnd"/>
      <w:r w:rsidR="005905EA">
        <w:rPr>
          <w:sz w:val="28"/>
          <w:szCs w:val="28"/>
        </w:rPr>
        <w:t>, 133б</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5905EA">
        <w:rPr>
          <w:sz w:val="28"/>
          <w:szCs w:val="28"/>
        </w:rPr>
        <w:t>35</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w:t>
      </w:r>
      <w:bookmarkStart w:id="0" w:name="_GoBack"/>
      <w:bookmarkEnd w:id="0"/>
      <w:r w:rsidRPr="008F2729">
        <w:rPr>
          <w:rFonts w:eastAsia="Arial"/>
          <w:sz w:val="28"/>
          <w:szCs w:val="28"/>
        </w:rPr>
        <w:t>ещение нестационарного торгового объекта</w:t>
      </w:r>
      <w:r w:rsidRPr="008F2729">
        <w:rPr>
          <w:sz w:val="28"/>
          <w:szCs w:val="28"/>
        </w:rPr>
        <w:t xml:space="preserve">) - составляет </w:t>
      </w:r>
      <w:r w:rsidR="005905EA">
        <w:rPr>
          <w:sz w:val="28"/>
          <w:szCs w:val="28"/>
        </w:rPr>
        <w:t>13 560,50</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5905EA">
        <w:rPr>
          <w:sz w:val="28"/>
          <w:szCs w:val="28"/>
        </w:rPr>
        <w:t>11</w:t>
      </w:r>
      <w:r w:rsidRPr="00281524">
        <w:rPr>
          <w:sz w:val="28"/>
          <w:szCs w:val="28"/>
        </w:rPr>
        <w:t>.</w:t>
      </w:r>
      <w:r w:rsidR="00D1287E">
        <w:rPr>
          <w:sz w:val="28"/>
          <w:szCs w:val="28"/>
        </w:rPr>
        <w:t>02.</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5905EA">
        <w:rPr>
          <w:rFonts w:ascii="Times New Roman" w:hAnsi="Times New Roman" w:cs="Times New Roman"/>
          <w:sz w:val="28"/>
          <w:szCs w:val="28"/>
        </w:rPr>
        <w:t>заявлений: 10</w:t>
      </w:r>
      <w:r w:rsidR="00281524" w:rsidRPr="00281524">
        <w:rPr>
          <w:rFonts w:ascii="Times New Roman" w:hAnsi="Times New Roman" w:cs="Times New Roman"/>
          <w:sz w:val="28"/>
          <w:szCs w:val="28"/>
        </w:rPr>
        <w:t>.03.2022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F65" w:rsidRDefault="00F43F65">
      <w:r>
        <w:separator/>
      </w:r>
    </w:p>
  </w:endnote>
  <w:endnote w:type="continuationSeparator" w:id="0">
    <w:p w:rsidR="00F43F65" w:rsidRDefault="00F43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D1287E">
    <w:pPr>
      <w:pStyle w:val="a7"/>
      <w:rPr>
        <w:sz w:val="16"/>
        <w:szCs w:val="16"/>
      </w:rPr>
    </w:pPr>
    <w:r>
      <w:rPr>
        <w:sz w:val="16"/>
        <w:szCs w:val="16"/>
      </w:rPr>
      <w:t>04.02.2022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F65" w:rsidRDefault="00F43F65">
      <w:r>
        <w:separator/>
      </w:r>
    </w:p>
  </w:footnote>
  <w:footnote w:type="continuationSeparator" w:id="0">
    <w:p w:rsidR="00F43F65" w:rsidRDefault="00F43F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97C2B"/>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E76F1"/>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35191C-1678-4113-8F63-C4F53AD78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430</Words>
  <Characters>2453</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2022-02-07T02:17:00Z</cp:lastPrinted>
  <dcterms:created xsi:type="dcterms:W3CDTF">2022-02-07T02:25:00Z</dcterms:created>
  <dcterms:modified xsi:type="dcterms:W3CDTF">2022-02-07T02:25:00Z</dcterms:modified>
</cp:coreProperties>
</file>