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="760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4"/>
      </w:tblGrid>
      <w:tr w:rsidR="00BB087D" w:rsidRPr="00D81CC7" w:rsidTr="00EC2383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B087D" w:rsidRPr="00674072" w:rsidRDefault="00BB087D" w:rsidP="00AF7E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072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67407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674072">
              <w:rPr>
                <w:rFonts w:ascii="Times New Roman" w:hAnsi="Times New Roman"/>
                <w:sz w:val="24"/>
                <w:szCs w:val="24"/>
              </w:rPr>
              <w:t xml:space="preserve"> ЗАТО Северск           от </w:t>
            </w:r>
            <w:r w:rsidR="00AF7EA9">
              <w:rPr>
                <w:rFonts w:ascii="Times New Roman" w:hAnsi="Times New Roman"/>
                <w:sz w:val="24"/>
                <w:szCs w:val="24"/>
              </w:rPr>
              <w:t>27</w:t>
            </w:r>
            <w:r w:rsidRPr="00674072">
              <w:rPr>
                <w:rFonts w:ascii="Times New Roman" w:hAnsi="Times New Roman"/>
                <w:sz w:val="24"/>
                <w:szCs w:val="24"/>
              </w:rPr>
              <w:t>.</w:t>
            </w:r>
            <w:r w:rsidR="00AF7EA9">
              <w:rPr>
                <w:rFonts w:ascii="Times New Roman" w:hAnsi="Times New Roman"/>
                <w:sz w:val="24"/>
                <w:szCs w:val="24"/>
              </w:rPr>
              <w:t>11</w:t>
            </w:r>
            <w:r w:rsidRPr="00674072">
              <w:rPr>
                <w:rFonts w:ascii="Times New Roman" w:hAnsi="Times New Roman"/>
                <w:sz w:val="24"/>
                <w:szCs w:val="24"/>
              </w:rPr>
              <w:t>.20</w:t>
            </w:r>
            <w:r w:rsidR="00674072" w:rsidRPr="00674072">
              <w:rPr>
                <w:rFonts w:ascii="Times New Roman" w:hAnsi="Times New Roman"/>
                <w:sz w:val="24"/>
                <w:szCs w:val="24"/>
              </w:rPr>
              <w:t>2</w:t>
            </w:r>
            <w:r w:rsidR="00AF7EA9">
              <w:rPr>
                <w:rFonts w:ascii="Times New Roman" w:hAnsi="Times New Roman"/>
                <w:sz w:val="24"/>
                <w:szCs w:val="24"/>
              </w:rPr>
              <w:t>0</w:t>
            </w:r>
            <w:r w:rsidRPr="0067407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="00674072" w:rsidRPr="00674072">
              <w:rPr>
                <w:rFonts w:ascii="Times New Roman" w:hAnsi="Times New Roman"/>
                <w:sz w:val="24"/>
                <w:szCs w:val="24"/>
              </w:rPr>
              <w:t>20</w:t>
            </w:r>
            <w:r w:rsidR="00AF7EA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</w:tbl>
    <w:p w:rsidR="00BB087D" w:rsidRPr="00D81CC7" w:rsidRDefault="00BB087D" w:rsidP="00BB087D">
      <w:pPr>
        <w:ind w:firstLine="709"/>
        <w:rPr>
          <w:rFonts w:ascii="Times New Roman" w:hAnsi="Times New Roman"/>
          <w:sz w:val="24"/>
          <w:szCs w:val="24"/>
        </w:rPr>
      </w:pPr>
    </w:p>
    <w:p w:rsidR="00BB087D" w:rsidRPr="00D81CC7" w:rsidRDefault="00BB087D" w:rsidP="00BB087D">
      <w:pPr>
        <w:ind w:firstLine="709"/>
        <w:rPr>
          <w:rFonts w:ascii="Times New Roman" w:hAnsi="Times New Roman"/>
          <w:sz w:val="24"/>
          <w:szCs w:val="24"/>
        </w:rPr>
      </w:pPr>
    </w:p>
    <w:p w:rsidR="00BB087D" w:rsidRDefault="00BB087D" w:rsidP="0092562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087D" w:rsidRPr="00D81CC7" w:rsidRDefault="00BB087D" w:rsidP="00925622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BB087D" w:rsidRPr="00D81CC7" w:rsidRDefault="00BB087D" w:rsidP="00BB087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087D" w:rsidRPr="00D81CC7" w:rsidRDefault="00BB087D" w:rsidP="00BB087D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>ПОСТАНОВЛЯЮ:</w:t>
      </w:r>
    </w:p>
    <w:p w:rsidR="00BB087D" w:rsidRPr="00D81CC7" w:rsidRDefault="00BB087D" w:rsidP="00BB087D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9F41EE" w:rsidRPr="00AF7EA9" w:rsidRDefault="009F41EE" w:rsidP="009F41EE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674072">
        <w:rPr>
          <w:rFonts w:ascii="Times New Roman" w:hAnsi="Times New Roman"/>
          <w:sz w:val="24"/>
          <w:szCs w:val="24"/>
        </w:rPr>
        <w:t>1. </w:t>
      </w:r>
      <w:r w:rsidRPr="00AF7EA9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Pr="00AF7EA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F7EA9">
        <w:rPr>
          <w:rFonts w:ascii="Times New Roman" w:hAnsi="Times New Roman"/>
          <w:sz w:val="24"/>
          <w:szCs w:val="24"/>
        </w:rPr>
        <w:t xml:space="preserve"> ЗАТО Северск от </w:t>
      </w:r>
      <w:r>
        <w:rPr>
          <w:rFonts w:ascii="Times New Roman" w:hAnsi="Times New Roman"/>
          <w:sz w:val="24"/>
          <w:szCs w:val="24"/>
        </w:rPr>
        <w:t>27</w:t>
      </w:r>
      <w:r w:rsidRPr="006740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67407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0</w:t>
      </w:r>
      <w:r w:rsidRPr="00674072">
        <w:rPr>
          <w:rFonts w:ascii="Times New Roman" w:hAnsi="Times New Roman"/>
          <w:sz w:val="24"/>
          <w:szCs w:val="24"/>
        </w:rPr>
        <w:t xml:space="preserve"> № 20</w:t>
      </w:r>
      <w:r>
        <w:rPr>
          <w:rFonts w:ascii="Times New Roman" w:hAnsi="Times New Roman"/>
          <w:sz w:val="24"/>
          <w:szCs w:val="24"/>
        </w:rPr>
        <w:t>99</w:t>
      </w:r>
      <w:r w:rsidRPr="00AF7EA9">
        <w:rPr>
          <w:rFonts w:ascii="Times New Roman" w:hAnsi="Times New Roman"/>
          <w:sz w:val="24"/>
          <w:szCs w:val="24"/>
        </w:rPr>
        <w:br/>
        <w:t xml:space="preserve">«Об утверждении </w:t>
      </w:r>
      <w:hyperlink w:anchor="Par37" w:tooltip="ПОРЯДОК" w:history="1">
        <w:r w:rsidRPr="00AF7EA9">
          <w:rPr>
            <w:rFonts w:ascii="Times New Roman" w:hAnsi="Times New Roman"/>
            <w:sz w:val="24"/>
            <w:szCs w:val="24"/>
          </w:rPr>
          <w:t>Порядка</w:t>
        </w:r>
      </w:hyperlink>
      <w:r w:rsidRPr="00AF7EA9">
        <w:rPr>
          <w:rFonts w:ascii="Times New Roman" w:hAnsi="Times New Roman"/>
          <w:sz w:val="24"/>
          <w:szCs w:val="24"/>
        </w:rPr>
        <w:t xml:space="preserve"> предоставления субсидии из бюджета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нефти» следующие изменения:</w:t>
      </w:r>
    </w:p>
    <w:p w:rsidR="009F41EE" w:rsidRDefault="009F41EE" w:rsidP="009F41EE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356ED5">
        <w:rPr>
          <w:rFonts w:ascii="Times New Roman" w:hAnsi="Times New Roman"/>
          <w:sz w:val="24"/>
          <w:szCs w:val="24"/>
        </w:rPr>
        <w:t xml:space="preserve"> Порядке </w:t>
      </w:r>
      <w:r w:rsidRPr="00AF7EA9">
        <w:rPr>
          <w:rFonts w:ascii="Times New Roman" w:hAnsi="Times New Roman"/>
          <w:sz w:val="24"/>
          <w:szCs w:val="24"/>
        </w:rPr>
        <w:t xml:space="preserve">предоставления субсидии из </w:t>
      </w:r>
      <w:proofErr w:type="gramStart"/>
      <w:r w:rsidRPr="00AF7EA9">
        <w:rPr>
          <w:rFonts w:ascii="Times New Roman" w:hAnsi="Times New Roman"/>
          <w:sz w:val="24"/>
          <w:szCs w:val="24"/>
        </w:rPr>
        <w:t>бюджета</w:t>
      </w:r>
      <w:proofErr w:type="gramEnd"/>
      <w:r w:rsidRPr="00AF7EA9">
        <w:rPr>
          <w:rFonts w:ascii="Times New Roman" w:hAnsi="Times New Roman"/>
          <w:sz w:val="24"/>
          <w:szCs w:val="24"/>
        </w:rPr>
        <w:t xml:space="preserve">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</w:t>
      </w:r>
      <w:r w:rsidRPr="00356ED5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9F41EE" w:rsidRPr="00356ED5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1) </w:t>
      </w:r>
      <w:r w:rsidRPr="00356ED5">
        <w:t xml:space="preserve">в пункте </w:t>
      </w:r>
      <w:r>
        <w:t xml:space="preserve">1 </w:t>
      </w:r>
      <w:r w:rsidRPr="00356ED5">
        <w:t>слово «цел</w:t>
      </w:r>
      <w:r>
        <w:t xml:space="preserve">и, </w:t>
      </w:r>
      <w:r w:rsidRPr="00356ED5">
        <w:t>» исключить</w:t>
      </w:r>
      <w:r>
        <w:t>;</w:t>
      </w:r>
    </w:p>
    <w:p w:rsidR="009F41EE" w:rsidRPr="00356ED5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2</w:t>
      </w:r>
      <w:r w:rsidRPr="00356ED5">
        <w:t xml:space="preserve">) пункт </w:t>
      </w:r>
      <w:r>
        <w:t>13</w:t>
      </w:r>
      <w:r w:rsidRPr="00356ED5">
        <w:t xml:space="preserve"> изложить в следующей редакции:</w:t>
      </w:r>
    </w:p>
    <w:p w:rsidR="009F41EE" w:rsidRDefault="009F41EE" w:rsidP="009F41EE">
      <w:pPr>
        <w:pStyle w:val="ConsPlusNormal"/>
        <w:ind w:right="141" w:firstLine="709"/>
        <w:jc w:val="both"/>
        <w:rPr>
          <w:rFonts w:ascii="Times New Roman" w:hAnsi="Times New Roman" w:cs="Calibri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«8</w:t>
      </w:r>
      <w:r>
        <w:rPr>
          <w:rFonts w:ascii="Times New Roman" w:hAnsi="Times New Roman"/>
          <w:sz w:val="24"/>
          <w:szCs w:val="24"/>
        </w:rPr>
        <w:t>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 получателей субсидии должна отсутствовать неисполненная обязанность</w:t>
      </w:r>
      <w:r>
        <w:br/>
      </w:r>
      <w:r>
        <w:rPr>
          <w:rFonts w:ascii="Times New Roman" w:hAnsi="Times New Roman"/>
          <w:sz w:val="24"/>
          <w:szCs w:val="24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у получателей субсидии должна отсутствовать просроченная задолженность</w:t>
      </w:r>
      <w:r>
        <w:br/>
      </w:r>
      <w:r>
        <w:rPr>
          <w:rFonts w:ascii="Times New Roman" w:hAnsi="Times New Roman"/>
          <w:sz w:val="24"/>
          <w:szCs w:val="24"/>
        </w:rPr>
        <w:t xml:space="preserve">по возврату в бюджет ЗАТО Северск субсидий, бюджетных инвестиций, </w:t>
      </w:r>
      <w:proofErr w:type="gramStart"/>
      <w:r>
        <w:rPr>
          <w:rFonts w:ascii="Times New Roman" w:hAnsi="Times New Roman"/>
          <w:sz w:val="24"/>
          <w:szCs w:val="24"/>
        </w:rPr>
        <w:t>предоставленных</w:t>
      </w:r>
      <w:proofErr w:type="gramEnd"/>
      <w:r>
        <w:rPr>
          <w:rFonts w:ascii="Times New Roman" w:hAnsi="Times New Roman"/>
          <w:sz w:val="24"/>
          <w:szCs w:val="24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получатели субсидии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br/>
      </w:r>
      <w:r>
        <w:rPr>
          <w:rFonts w:ascii="Times New Roman" w:hAnsi="Times New Roman"/>
          <w:sz w:val="24"/>
          <w:szCs w:val="24"/>
        </w:rPr>
        <w:t>не приостановлена в порядке, предусмотренном законодательством Российской Федерации, а получатели субсидии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>
        <w:br/>
      </w:r>
      <w:r>
        <w:rPr>
          <w:rFonts w:ascii="Times New Roman" w:hAnsi="Times New Roman"/>
          <w:sz w:val="24"/>
          <w:szCs w:val="24"/>
        </w:rPr>
        <w:t xml:space="preserve">о дисквалифицированных руководителе, членах коллегиального исполнительного органа, </w:t>
      </w:r>
      <w:r>
        <w:rPr>
          <w:rFonts w:ascii="Times New Roman" w:hAnsi="Times New Roman"/>
          <w:sz w:val="24"/>
          <w:szCs w:val="24"/>
        </w:rPr>
        <w:lastRenderedPageBreak/>
        <w:t>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  <w:proofErr w:type="gramEnd"/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получатели субсидии не должны получать средства из федерального бюджета (бюджета субъекта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цели, установленные настоящим правовым актом;</w:t>
      </w:r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9F41EE" w:rsidRPr="00356ED5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3) </w:t>
      </w:r>
      <w:r w:rsidRPr="00356ED5">
        <w:t xml:space="preserve">подпункт </w:t>
      </w:r>
      <w:r>
        <w:t>4</w:t>
      </w:r>
      <w:r w:rsidRPr="00356ED5">
        <w:t xml:space="preserve"> пункта </w:t>
      </w:r>
      <w:r>
        <w:t>15</w:t>
      </w:r>
      <w:r w:rsidRPr="00356ED5">
        <w:t xml:space="preserve"> изложить в следующей редакции</w:t>
      </w:r>
      <w:r>
        <w:t>;</w:t>
      </w:r>
    </w:p>
    <w:p w:rsidR="009F41EE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</w:t>
      </w:r>
      <w:r w:rsidRPr="00356ED5">
        <w:rPr>
          <w:rFonts w:ascii="Times New Roman" w:hAnsi="Times New Roman"/>
          <w:sz w:val="24"/>
          <w:szCs w:val="24"/>
        </w:rPr>
        <w:t>) наличие согласия получател</w:t>
      </w:r>
      <w:r>
        <w:rPr>
          <w:rFonts w:ascii="Times New Roman" w:hAnsi="Times New Roman"/>
          <w:sz w:val="24"/>
          <w:szCs w:val="24"/>
        </w:rPr>
        <w:t>я</w:t>
      </w:r>
      <w:r w:rsidRPr="00356ED5">
        <w:rPr>
          <w:rFonts w:ascii="Times New Roman" w:hAnsi="Times New Roman"/>
          <w:sz w:val="24"/>
          <w:szCs w:val="24"/>
        </w:rPr>
        <w:t xml:space="preserve"> субсидии на осуществление проверки</w:t>
      </w:r>
      <w:r w:rsidRPr="00353F46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ГРБС</w:t>
      </w:r>
      <w:r>
        <w:rPr>
          <w:rFonts w:ascii="Times New Roman" w:hAnsi="Times New Roman"/>
          <w:sz w:val="24"/>
          <w:szCs w:val="24"/>
        </w:rPr>
        <w:t xml:space="preserve"> соблюдения </w:t>
      </w:r>
      <w:r w:rsidRPr="00356ED5">
        <w:rPr>
          <w:rFonts w:ascii="Times New Roman" w:hAnsi="Times New Roman"/>
          <w:sz w:val="24"/>
          <w:szCs w:val="24"/>
        </w:rPr>
        <w:t>порядка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и условий предоставления субсидии</w:t>
      </w:r>
      <w:r>
        <w:rPr>
          <w:rFonts w:ascii="Times New Roman" w:hAnsi="Times New Roman"/>
          <w:sz w:val="24"/>
          <w:szCs w:val="24"/>
        </w:rPr>
        <w:t>,</w:t>
      </w:r>
      <w:r w:rsidRPr="00E54572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в том числе в части достижения результатов предоставления субсидии</w:t>
      </w:r>
      <w:r>
        <w:rPr>
          <w:rFonts w:ascii="Times New Roman" w:hAnsi="Times New Roman"/>
          <w:sz w:val="24"/>
          <w:szCs w:val="24"/>
        </w:rPr>
        <w:t xml:space="preserve">, а также на проверку </w:t>
      </w:r>
      <w:r w:rsidRPr="00356ED5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356ED5">
        <w:rPr>
          <w:rFonts w:ascii="Times New Roman" w:hAnsi="Times New Roman"/>
          <w:sz w:val="24"/>
          <w:szCs w:val="24"/>
        </w:rPr>
        <w:t xml:space="preserve"> муниципального финансового </w:t>
      </w:r>
      <w:proofErr w:type="gramStart"/>
      <w:r w:rsidRPr="00356ED5"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>соблюдения получателем субсидии порядка</w:t>
      </w:r>
      <w: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 </w:t>
      </w:r>
      <w:r w:rsidRPr="00356ED5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356ED5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356ED5">
        <w:rPr>
          <w:rFonts w:ascii="Times New Roman" w:hAnsi="Times New Roman"/>
          <w:sz w:val="24"/>
          <w:szCs w:val="24"/>
        </w:rPr>
        <w:t xml:space="preserve"> и </w:t>
      </w:r>
      <w:hyperlink dor:id="rId10" w:history="1">
        <w:r w:rsidRPr="00356ED5">
          <w:rPr>
            <w:rFonts w:ascii="Times New Roman" w:hAnsi="Times New Roman"/>
            <w:sz w:val="24"/>
            <w:szCs w:val="24"/>
          </w:rPr>
          <w:t>269.2</w:t>
        </w:r>
      </w:hyperlink>
      <w:r w:rsidRPr="00356ED5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и на включение таких положений в соглашение.»;</w:t>
      </w:r>
    </w:p>
    <w:p w:rsidR="009F41EE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4) пункт 18 изложить в следующей редакции:</w:t>
      </w:r>
    </w:p>
    <w:p w:rsidR="009F41EE" w:rsidRPr="005010B0" w:rsidRDefault="009F41EE" w:rsidP="009F41EE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010B0">
        <w:rPr>
          <w:rFonts w:ascii="Times New Roman" w:hAnsi="Times New Roman"/>
          <w:sz w:val="24"/>
          <w:szCs w:val="24"/>
        </w:rPr>
        <w:t xml:space="preserve">«18. В течение 3 рабочих дней с даты принятия решения о предоставлении субсидии ГРБС направляет в адрес получателя субсидии проект соглашения о предоставлении субсидии по типовой форме, утвержденной приказом Финансового управления </w:t>
      </w:r>
      <w:proofErr w:type="gramStart"/>
      <w:r w:rsidRPr="005010B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010B0">
        <w:rPr>
          <w:rFonts w:ascii="Times New Roman" w:hAnsi="Times New Roman"/>
          <w:sz w:val="24"/>
          <w:szCs w:val="24"/>
        </w:rPr>
        <w:t xml:space="preserve"> ЗАТО Северск от 19.12.2016 № 123 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услуг». </w:t>
      </w:r>
    </w:p>
    <w:p w:rsidR="009F41EE" w:rsidRPr="005010B0" w:rsidRDefault="009F41EE" w:rsidP="009F41EE">
      <w:pPr>
        <w:ind w:right="141" w:firstLine="709"/>
        <w:jc w:val="both"/>
        <w:rPr>
          <w:sz w:val="24"/>
          <w:szCs w:val="24"/>
        </w:rPr>
      </w:pPr>
      <w:r w:rsidRPr="005010B0">
        <w:rPr>
          <w:rFonts w:ascii="Times New Roman" w:hAnsi="Times New Roman"/>
          <w:sz w:val="24"/>
          <w:szCs w:val="24"/>
        </w:rPr>
        <w:t>В течение пяти рабочих дней со дня получения проекта соглашения получатель субсидии подписывает соглашение и направляет в адрес ГРБС нарочно или по почте,</w:t>
      </w:r>
      <w:r w:rsidRPr="005010B0">
        <w:rPr>
          <w:sz w:val="24"/>
          <w:szCs w:val="24"/>
        </w:rPr>
        <w:t xml:space="preserve"> если получатель субсидии получил составленный проект соглашения</w:t>
      </w:r>
      <w:r>
        <w:rPr>
          <w:sz w:val="24"/>
          <w:szCs w:val="24"/>
        </w:rPr>
        <w:t xml:space="preserve"> </w:t>
      </w:r>
      <w:r w:rsidRPr="005010B0">
        <w:rPr>
          <w:sz w:val="24"/>
          <w:szCs w:val="24"/>
        </w:rPr>
        <w:t>в установленном порядке, однако в установленный срок не направил подписанное соглашение  ГРБС, получатель субсидии признается уклонившимся от его заключения.</w:t>
      </w:r>
    </w:p>
    <w:p w:rsidR="009F41EE" w:rsidRPr="00AE1957" w:rsidRDefault="009F41EE" w:rsidP="009F41EE">
      <w:pPr>
        <w:autoSpaceDE w:val="0"/>
        <w:autoSpaceDN w:val="0"/>
        <w:adjustRightInd w:val="0"/>
        <w:ind w:right="141" w:firstLine="709"/>
        <w:jc w:val="both"/>
      </w:pPr>
      <w:r w:rsidRPr="005010B0">
        <w:rPr>
          <w:rFonts w:ascii="Times New Roman" w:hAnsi="Times New Roman"/>
          <w:sz w:val="24"/>
          <w:szCs w:val="24"/>
        </w:rPr>
        <w:t>В случае уменьшения ГРБС как получателю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дополнительное соглашение</w:t>
      </w:r>
      <w:r w:rsidRPr="005010B0">
        <w:rPr>
          <w:rFonts w:ascii="Times New Roman" w:hAnsi="Times New Roman"/>
          <w:sz w:val="24"/>
          <w:szCs w:val="24"/>
        </w:rPr>
        <w:br/>
        <w:t>к соглашению, в том числе дополнительное соглашение о расторжении соглашения</w:t>
      </w:r>
      <w:r w:rsidRPr="005010B0">
        <w:rPr>
          <w:rFonts w:ascii="Times New Roman" w:hAnsi="Times New Roman"/>
          <w:sz w:val="24"/>
          <w:szCs w:val="24"/>
        </w:rPr>
        <w:br/>
        <w:t xml:space="preserve">(при необходимости), в соответствии с типовыми формами, утвержденными приказом Финансового управления </w:t>
      </w:r>
      <w:proofErr w:type="gramStart"/>
      <w:r w:rsidRPr="005010B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010B0"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 w:rsidRPr="005010B0">
        <w:rPr>
          <w:rFonts w:ascii="Times New Roman" w:hAnsi="Times New Roman"/>
          <w:sz w:val="24"/>
          <w:szCs w:val="24"/>
        </w:rPr>
        <w:br/>
        <w:t xml:space="preserve">«Об утверждении Типовых форм соглашений (договоров) о предоставлении из </w:t>
      </w:r>
      <w:proofErr w:type="gramStart"/>
      <w:r w:rsidRPr="005010B0">
        <w:rPr>
          <w:rFonts w:ascii="Times New Roman" w:hAnsi="Times New Roman"/>
          <w:sz w:val="24"/>
          <w:szCs w:val="24"/>
        </w:rPr>
        <w:t>бюджета</w:t>
      </w:r>
      <w:proofErr w:type="gramEnd"/>
      <w:r w:rsidRPr="005010B0">
        <w:rPr>
          <w:rFonts w:ascii="Times New Roman" w:hAnsi="Times New Roman"/>
          <w:sz w:val="24"/>
          <w:szCs w:val="24"/>
        </w:rPr>
        <w:t xml:space="preserve">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услуг». Соглашение, дополнительное соглашение к соглашению, в том </w:t>
      </w:r>
      <w:r w:rsidRPr="005010B0">
        <w:rPr>
          <w:rFonts w:ascii="Times New Roman" w:hAnsi="Times New Roman"/>
          <w:sz w:val="24"/>
          <w:szCs w:val="24"/>
        </w:rPr>
        <w:lastRenderedPageBreak/>
        <w:t>числе дополнительное соглашение о расторжении соглашения (при необходимости) заключается с соблюдением требований о защите государственной тайны в системе «Электронный бюджет»</w:t>
      </w:r>
      <w:proofErr w:type="gramStart"/>
      <w:r w:rsidRPr="005010B0">
        <w:rPr>
          <w:rFonts w:ascii="Times New Roman" w:hAnsi="Times New Roman"/>
          <w:sz w:val="24"/>
          <w:szCs w:val="24"/>
        </w:rPr>
        <w:t>.»</w:t>
      </w:r>
      <w:proofErr w:type="gramEnd"/>
      <w:r w:rsidRPr="005010B0">
        <w:rPr>
          <w:rFonts w:ascii="Times New Roman" w:hAnsi="Times New Roman"/>
          <w:sz w:val="24"/>
          <w:szCs w:val="24"/>
        </w:rPr>
        <w:t>;</w:t>
      </w:r>
    </w:p>
    <w:p w:rsidR="009F41EE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5) </w:t>
      </w:r>
      <w:r w:rsidRPr="00356ED5">
        <w:t xml:space="preserve">пункт </w:t>
      </w:r>
      <w:r>
        <w:t>2</w:t>
      </w:r>
      <w:r w:rsidRPr="00EB30F4">
        <w:t>0</w:t>
      </w:r>
      <w:r w:rsidRPr="00356ED5">
        <w:t xml:space="preserve"> изложить в следующей редакции:</w:t>
      </w:r>
    </w:p>
    <w:p w:rsidR="009F41EE" w:rsidRPr="00723BBF" w:rsidRDefault="009F41EE" w:rsidP="009F41EE">
      <w:pPr>
        <w:widowControl w:val="0"/>
        <w:autoSpaceDE w:val="0"/>
        <w:autoSpaceDN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23BB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20</w:t>
      </w:r>
      <w:r w:rsidRPr="00723BBF">
        <w:rPr>
          <w:rFonts w:ascii="Times New Roman" w:hAnsi="Times New Roman"/>
          <w:sz w:val="24"/>
          <w:szCs w:val="24"/>
        </w:rPr>
        <w:t>.</w:t>
      </w:r>
      <w:r w:rsidRPr="00723BBF">
        <w:rPr>
          <w:rFonts w:ascii="Times New Roman" w:hAnsi="Times New Roman"/>
          <w:sz w:val="24"/>
          <w:szCs w:val="24"/>
          <w:lang w:val="en-US"/>
        </w:rPr>
        <w:t> </w:t>
      </w:r>
      <w:r w:rsidRPr="00723BBF">
        <w:rPr>
          <w:rFonts w:ascii="Times New Roman" w:hAnsi="Times New Roman"/>
          <w:sz w:val="24"/>
          <w:szCs w:val="24"/>
        </w:rPr>
        <w:t>Порядок и сроки представления получателем субсидии отчетности, а также сроки проверки представленной отчетности устанавливаются соглашением</w:t>
      </w:r>
      <w:r w:rsidRPr="005010B0">
        <w:rPr>
          <w:rFonts w:ascii="Times New Roman" w:hAnsi="Times New Roman"/>
          <w:sz w:val="24"/>
          <w:szCs w:val="24"/>
        </w:rPr>
        <w:br/>
      </w:r>
      <w:r w:rsidRPr="00723BBF">
        <w:rPr>
          <w:rFonts w:ascii="Times New Roman" w:hAnsi="Times New Roman"/>
          <w:sz w:val="24"/>
          <w:szCs w:val="24"/>
        </w:rPr>
        <w:t xml:space="preserve">о предоставлении субсидии (но не реже одного раза в квартал), заключаемым между ГРБС и получателем субсидии. </w:t>
      </w:r>
    </w:p>
    <w:p w:rsidR="009F41EE" w:rsidRPr="00EB30F4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 w:rsidRPr="00723BBF">
        <w:t xml:space="preserve">Получатель субсидии, в срок до 15-го числа месяца, следующего за отчетным месяцем, формирует отчет в соответствии с типовыми формами, утвержденными приказом Финансового управления </w:t>
      </w:r>
      <w:proofErr w:type="gramStart"/>
      <w:r w:rsidRPr="00723BBF">
        <w:t>Администрации</w:t>
      </w:r>
      <w:proofErr w:type="gramEnd"/>
      <w:r w:rsidRPr="00723BBF">
        <w:t xml:space="preserve"> ЗАТО Северск от 19.12.2016 № 123</w:t>
      </w:r>
      <w:r w:rsidRPr="00723BBF">
        <w:br/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 и направляет его ГРБС нарочно или по почте</w:t>
      </w:r>
      <w:proofErr w:type="gramStart"/>
      <w:r w:rsidRPr="00723BBF">
        <w:t>.»</w:t>
      </w:r>
      <w:r>
        <w:t>;</w:t>
      </w:r>
      <w:proofErr w:type="gramEnd"/>
    </w:p>
    <w:p w:rsidR="009F41EE" w:rsidRPr="00356ED5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356ED5">
        <w:rPr>
          <w:rFonts w:ascii="Times New Roman" w:hAnsi="Times New Roman"/>
          <w:sz w:val="24"/>
          <w:szCs w:val="24"/>
        </w:rPr>
        <w:t xml:space="preserve">) в </w:t>
      </w:r>
      <w:r>
        <w:rPr>
          <w:rFonts w:ascii="Times New Roman" w:hAnsi="Times New Roman"/>
          <w:sz w:val="24"/>
          <w:szCs w:val="24"/>
        </w:rPr>
        <w:t xml:space="preserve">наименовании раздела </w:t>
      </w:r>
      <w:r>
        <w:rPr>
          <w:rFonts w:ascii="Times New Roman" w:hAnsi="Times New Roman"/>
          <w:sz w:val="24"/>
          <w:szCs w:val="24"/>
          <w:lang w:val="en-US"/>
        </w:rPr>
        <w:t>IV</w:t>
      </w:r>
      <w:r w:rsidRPr="00356ED5">
        <w:rPr>
          <w:rFonts w:ascii="Times New Roman" w:hAnsi="Times New Roman"/>
          <w:sz w:val="24"/>
          <w:szCs w:val="24"/>
        </w:rPr>
        <w:t xml:space="preserve"> слово «, целей» исключить</w:t>
      </w:r>
      <w:r>
        <w:rPr>
          <w:rFonts w:ascii="Times New Roman" w:hAnsi="Times New Roman"/>
          <w:sz w:val="24"/>
          <w:szCs w:val="24"/>
        </w:rPr>
        <w:t>;</w:t>
      </w:r>
    </w:p>
    <w:p w:rsidR="009F41EE" w:rsidRPr="00356ED5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7</w:t>
      </w:r>
      <w:r w:rsidRPr="00356ED5">
        <w:t>) </w:t>
      </w:r>
      <w:r>
        <w:t>абзац</w:t>
      </w:r>
      <w:r w:rsidRPr="00356ED5">
        <w:t xml:space="preserve"> </w:t>
      </w:r>
      <w:r>
        <w:t>первый</w:t>
      </w:r>
      <w:r w:rsidRPr="00356ED5">
        <w:t xml:space="preserve"> пункт</w:t>
      </w:r>
      <w:r>
        <w:t>а</w:t>
      </w:r>
      <w:r w:rsidRPr="00356ED5">
        <w:t xml:space="preserve"> </w:t>
      </w:r>
      <w:r>
        <w:t xml:space="preserve">21 </w:t>
      </w:r>
      <w:r w:rsidRPr="00356ED5">
        <w:t>изложить в следующей редакции:</w:t>
      </w:r>
    </w:p>
    <w:p w:rsidR="009F41EE" w:rsidRPr="00356ED5" w:rsidRDefault="009F41EE" w:rsidP="009F41E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«2</w:t>
      </w:r>
      <w:r>
        <w:rPr>
          <w:rFonts w:ascii="Times New Roman" w:hAnsi="Times New Roman"/>
          <w:sz w:val="24"/>
          <w:szCs w:val="24"/>
        </w:rPr>
        <w:t>1.</w:t>
      </w:r>
      <w:r w:rsidRPr="00356ED5">
        <w:rPr>
          <w:rFonts w:ascii="Times New Roman" w:hAnsi="Times New Roman"/>
          <w:sz w:val="24"/>
          <w:szCs w:val="24"/>
        </w:rPr>
        <w:t> 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 осуществляют ГРБС</w:t>
      </w:r>
      <w:r>
        <w:rPr>
          <w:rFonts w:ascii="Times New Roman" w:hAnsi="Times New Roman"/>
          <w:sz w:val="24"/>
          <w:szCs w:val="24"/>
        </w:rPr>
        <w:t>,</w:t>
      </w:r>
      <w:r w:rsidRPr="00356ED5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ы</w:t>
      </w:r>
      <w:r w:rsidRPr="00356ED5">
        <w:rPr>
          <w:rFonts w:ascii="Times New Roman" w:hAnsi="Times New Roman"/>
          <w:sz w:val="24"/>
          <w:szCs w:val="24"/>
        </w:rPr>
        <w:t xml:space="preserve"> муниципального финансового </w:t>
      </w:r>
      <w:proofErr w:type="gramStart"/>
      <w:r w:rsidRPr="00356ED5">
        <w:rPr>
          <w:rFonts w:ascii="Times New Roman" w:hAnsi="Times New Roman"/>
          <w:sz w:val="24"/>
          <w:szCs w:val="24"/>
        </w:rPr>
        <w:t>контроля</w:t>
      </w:r>
      <w:proofErr w:type="gramEnd"/>
      <w:r w:rsidRPr="00723BBF">
        <w:br/>
      </w:r>
      <w:r w:rsidRPr="00356ED5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 xml:space="preserve">осуществляют финансовый контроль </w:t>
      </w:r>
      <w:r w:rsidRPr="00356ED5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11" w:history="1">
        <w:r w:rsidRPr="00356ED5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723BBF">
        <w:br/>
      </w:r>
      <w:r w:rsidRPr="00356ED5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Pr="00356ED5">
          <w:rPr>
            <w:rFonts w:ascii="Times New Roman" w:hAnsi="Times New Roman"/>
            <w:sz w:val="24"/>
            <w:szCs w:val="24"/>
          </w:rPr>
          <w:t>269.2</w:t>
        </w:r>
      </w:hyperlink>
      <w:r w:rsidRPr="00356ED5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</w:t>
      </w:r>
      <w:r>
        <w:rPr>
          <w:rFonts w:ascii="Times New Roman" w:hAnsi="Times New Roman"/>
          <w:sz w:val="24"/>
          <w:szCs w:val="24"/>
        </w:rPr>
        <w:t>.»</w:t>
      </w:r>
      <w:r w:rsidRPr="00356ED5">
        <w:rPr>
          <w:rFonts w:ascii="Times New Roman" w:hAnsi="Times New Roman"/>
          <w:sz w:val="24"/>
          <w:szCs w:val="24"/>
        </w:rPr>
        <w:t>;</w:t>
      </w:r>
    </w:p>
    <w:p w:rsidR="009F41EE" w:rsidRPr="00356ED5" w:rsidRDefault="009F41EE" w:rsidP="009F41E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8</w:t>
      </w:r>
      <w:r w:rsidRPr="00356ED5">
        <w:t>) в пункте 2</w:t>
      </w:r>
      <w:r w:rsidRPr="00E76A15">
        <w:t>3</w:t>
      </w:r>
      <w:r w:rsidRPr="00356ED5">
        <w:t xml:space="preserve"> слово «целей</w:t>
      </w:r>
      <w:r>
        <w:t xml:space="preserve">, </w:t>
      </w:r>
      <w:r w:rsidRPr="00356ED5">
        <w:t>» исключить.</w:t>
      </w:r>
    </w:p>
    <w:p w:rsidR="009F41EE" w:rsidRPr="00356ED5" w:rsidRDefault="009F41EE" w:rsidP="009F41EE">
      <w:pPr>
        <w:pStyle w:val="af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56ED5">
        <w:rPr>
          <w:rFonts w:ascii="Times New Roman" w:hAnsi="Times New Roman"/>
          <w:sz w:val="24"/>
          <w:szCs w:val="24"/>
        </w:rPr>
        <w:t>актов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56E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56ED5">
        <w:rPr>
          <w:rFonts w:ascii="Times New Roman" w:hAnsi="Times New Roman"/>
          <w:sz w:val="24"/>
          <w:szCs w:val="24"/>
        </w:rPr>
        <w:t>).</w:t>
      </w:r>
    </w:p>
    <w:p w:rsidR="00BB087D" w:rsidRPr="00356ED5" w:rsidRDefault="00BB087D" w:rsidP="00301316">
      <w:pPr>
        <w:pStyle w:val="af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</w:p>
    <w:p w:rsidR="00BB087D" w:rsidRPr="00301316" w:rsidRDefault="00BB087D" w:rsidP="00301316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BB087D" w:rsidRPr="00D81CC7" w:rsidRDefault="00BB087D" w:rsidP="00BB087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087D" w:rsidRPr="00D81CC7" w:rsidRDefault="00BB087D" w:rsidP="00BB087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087D" w:rsidRPr="00D81CC7" w:rsidRDefault="00BB087D" w:rsidP="00BB087D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D81CC7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D81CC7">
        <w:rPr>
          <w:rFonts w:ascii="Times New Roman" w:hAnsi="Times New Roman" w:cs="Times New Roman"/>
          <w:sz w:val="24"/>
          <w:szCs w:val="24"/>
        </w:rPr>
        <w:t xml:space="preserve"> ЗАТО Северск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81C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Н.В.Диденко</w:t>
      </w: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Pr="00D81CC7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B087D" w:rsidRDefault="00BB087D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bookmarkStart w:id="1" w:name="_GoBack"/>
      <w:bookmarkEnd w:id="1"/>
    </w:p>
    <w:p w:rsidR="002B65FF" w:rsidRDefault="002B65FF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2B65FF" w:rsidRDefault="002B65FF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2B65FF" w:rsidRDefault="002B65FF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B0790E" w:rsidRDefault="00B0790E" w:rsidP="00BB087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Первый заместитель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  <w:t>Мэра ЗАТО Северск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__________________В.В.Бабенышев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4D2651" w:rsidRDefault="004D2651" w:rsidP="004D2651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4D2651" w:rsidRDefault="004D2651" w:rsidP="004D2651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4D2651" w:rsidRDefault="004D2651" w:rsidP="004D2651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4D2651" w:rsidRDefault="004D2651" w:rsidP="004D2651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4D2651" w:rsidRDefault="004D2651" w:rsidP="004D265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4D2651" w:rsidRDefault="004D2651" w:rsidP="004D265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4D2651" w:rsidRDefault="004D2651" w:rsidP="004D2651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2B65FF" w:rsidRDefault="002B65FF" w:rsidP="002B65FF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2B65FF" w:rsidRDefault="002B65FF" w:rsidP="002B65FF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2B65FF" w:rsidRDefault="002B65FF" w:rsidP="002B65FF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2B65FF" w:rsidRDefault="002B65FF" w:rsidP="002B65F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2B65FF" w:rsidRDefault="002B65FF" w:rsidP="002B65F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4D2651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6C57C6" w:rsidRPr="00FB08B6" w:rsidRDefault="004D2651" w:rsidP="004D2651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6C57C6" w:rsidRPr="00FB08B6" w:rsidSect="00BC64D2">
      <w:headerReference w:type="default" dor:id="rId14"/>
      <w:headerReference w:type="first" dor:id="rId15"/>
      <w:pgSz w:w="11907" w:h="16840" w:code="9"/>
      <w:pgMar w:top="360" w:right="567" w:bottom="1134" w:left="1701" w:header="340" w:footer="567" w:gutter="0"/>
      <w:pgNumType w:start="2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70D" w:rsidRDefault="00D6770D">
      <w:r>
        <w:separator/>
      </w:r>
    </w:p>
  </w:endnote>
  <w:endnote w:type="continuationSeparator" w:id="0">
    <w:p w:rsidR="00D6770D" w:rsidRDefault="00D6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70D" w:rsidRDefault="00D6770D">
      <w:r>
        <w:separator/>
      </w:r>
    </w:p>
  </w:footnote>
  <w:footnote w:type="continuationSeparator" w:id="0">
    <w:p w:rsidR="00D6770D" w:rsidRDefault="00D67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FFFFFF" w:themeColor="background1"/>
      </w:rPr>
      <w:id w:val="1549883022"/>
      <w:docPartObj>
        <w:docPartGallery w:val="Page Numbers (Top of Page)"/>
        <w:docPartUnique/>
      </w:docPartObj>
    </w:sdtPr>
    <w:sdtEndPr/>
    <w:sdtContent>
      <w:p w:rsidR="00B45246" w:rsidRPr="00AA21B0" w:rsidRDefault="00B45246">
        <w:pPr>
          <w:pStyle w:val="a5"/>
          <w:jc w:val="center"/>
          <w:rPr>
            <w:color w:val="FFFFFF" w:themeColor="background1"/>
          </w:rPr>
        </w:pPr>
        <w:r w:rsidRPr="00AA21B0">
          <w:rPr>
            <w:color w:val="FFFFFF" w:themeColor="background1"/>
          </w:rPr>
          <w:fldChar w:fldCharType="begin"/>
        </w:r>
        <w:r w:rsidRPr="00AA21B0">
          <w:rPr>
            <w:color w:val="FFFFFF" w:themeColor="background1"/>
          </w:rPr>
          <w:instrText>PAGE   \* MERGEFORMAT</w:instrText>
        </w:r>
        <w:r w:rsidRPr="00AA21B0">
          <w:rPr>
            <w:color w:val="FFFFFF" w:themeColor="background1"/>
          </w:rPr>
          <w:fldChar w:fldCharType="separate"/>
        </w:r>
        <w:r w:rsidR="009F41EE">
          <w:rPr>
            <w:noProof/>
            <w:color w:val="FFFFFF" w:themeColor="background1"/>
          </w:rPr>
          <w:t>5</w:t>
        </w:r>
        <w:r w:rsidRPr="00AA21B0">
          <w:rPr>
            <w:color w:val="FFFFFF" w:themeColor="background1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DFED64F" wp14:editId="64708D1B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D6770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858"/>
    <w:rsid w:val="00021BA3"/>
    <w:rsid w:val="000224BC"/>
    <w:rsid w:val="00047008"/>
    <w:rsid w:val="000478A0"/>
    <w:rsid w:val="00052F3F"/>
    <w:rsid w:val="00054096"/>
    <w:rsid w:val="00070A52"/>
    <w:rsid w:val="00083BF1"/>
    <w:rsid w:val="00094BF8"/>
    <w:rsid w:val="00095472"/>
    <w:rsid w:val="000B0A18"/>
    <w:rsid w:val="000C5609"/>
    <w:rsid w:val="00103417"/>
    <w:rsid w:val="00123B5E"/>
    <w:rsid w:val="00136C97"/>
    <w:rsid w:val="00153F92"/>
    <w:rsid w:val="00167974"/>
    <w:rsid w:val="00190432"/>
    <w:rsid w:val="00192FB7"/>
    <w:rsid w:val="001A0964"/>
    <w:rsid w:val="001A54D5"/>
    <w:rsid w:val="001B708B"/>
    <w:rsid w:val="001C133A"/>
    <w:rsid w:val="001D21E1"/>
    <w:rsid w:val="001E2D06"/>
    <w:rsid w:val="001F1104"/>
    <w:rsid w:val="00244701"/>
    <w:rsid w:val="002562C9"/>
    <w:rsid w:val="0025653C"/>
    <w:rsid w:val="00262963"/>
    <w:rsid w:val="002833F6"/>
    <w:rsid w:val="002A1ACE"/>
    <w:rsid w:val="002B65FF"/>
    <w:rsid w:val="002C2626"/>
    <w:rsid w:val="002D05B6"/>
    <w:rsid w:val="002E194E"/>
    <w:rsid w:val="00301316"/>
    <w:rsid w:val="00306CFC"/>
    <w:rsid w:val="00317E35"/>
    <w:rsid w:val="00320694"/>
    <w:rsid w:val="003339EE"/>
    <w:rsid w:val="00353E5E"/>
    <w:rsid w:val="00353F46"/>
    <w:rsid w:val="00356ED5"/>
    <w:rsid w:val="00357CB7"/>
    <w:rsid w:val="00365882"/>
    <w:rsid w:val="0037055F"/>
    <w:rsid w:val="003978E6"/>
    <w:rsid w:val="003E54E8"/>
    <w:rsid w:val="003E7843"/>
    <w:rsid w:val="004059E2"/>
    <w:rsid w:val="0041188A"/>
    <w:rsid w:val="00420CDA"/>
    <w:rsid w:val="004311EB"/>
    <w:rsid w:val="004338F8"/>
    <w:rsid w:val="00453C84"/>
    <w:rsid w:val="00461CD6"/>
    <w:rsid w:val="00463B78"/>
    <w:rsid w:val="004677A0"/>
    <w:rsid w:val="004A3D5F"/>
    <w:rsid w:val="004B24F4"/>
    <w:rsid w:val="004C069A"/>
    <w:rsid w:val="004C6894"/>
    <w:rsid w:val="004C6EB5"/>
    <w:rsid w:val="004D2651"/>
    <w:rsid w:val="005044C8"/>
    <w:rsid w:val="00533002"/>
    <w:rsid w:val="00557117"/>
    <w:rsid w:val="005759FB"/>
    <w:rsid w:val="00575E70"/>
    <w:rsid w:val="00576B1E"/>
    <w:rsid w:val="00577B18"/>
    <w:rsid w:val="005B564C"/>
    <w:rsid w:val="005C43FF"/>
    <w:rsid w:val="005E0667"/>
    <w:rsid w:val="005F55DF"/>
    <w:rsid w:val="00622016"/>
    <w:rsid w:val="0063711C"/>
    <w:rsid w:val="00644D1B"/>
    <w:rsid w:val="00674072"/>
    <w:rsid w:val="006C10D5"/>
    <w:rsid w:val="006C5681"/>
    <w:rsid w:val="006C57C6"/>
    <w:rsid w:val="006F411C"/>
    <w:rsid w:val="00704634"/>
    <w:rsid w:val="007206DB"/>
    <w:rsid w:val="00742C9F"/>
    <w:rsid w:val="00744F33"/>
    <w:rsid w:val="0075650D"/>
    <w:rsid w:val="007600C6"/>
    <w:rsid w:val="00782D1D"/>
    <w:rsid w:val="007A1AC6"/>
    <w:rsid w:val="007B54AA"/>
    <w:rsid w:val="007B5FC6"/>
    <w:rsid w:val="007C110F"/>
    <w:rsid w:val="007D7D04"/>
    <w:rsid w:val="007E07F3"/>
    <w:rsid w:val="007E4680"/>
    <w:rsid w:val="007E685C"/>
    <w:rsid w:val="0080227D"/>
    <w:rsid w:val="00820B60"/>
    <w:rsid w:val="00822D7F"/>
    <w:rsid w:val="00823F91"/>
    <w:rsid w:val="008271D8"/>
    <w:rsid w:val="00853A43"/>
    <w:rsid w:val="00855951"/>
    <w:rsid w:val="00861EC3"/>
    <w:rsid w:val="008657E8"/>
    <w:rsid w:val="00875949"/>
    <w:rsid w:val="00875DCC"/>
    <w:rsid w:val="008768CC"/>
    <w:rsid w:val="00892961"/>
    <w:rsid w:val="008A1670"/>
    <w:rsid w:val="008C4F0C"/>
    <w:rsid w:val="008C5FB2"/>
    <w:rsid w:val="008E6075"/>
    <w:rsid w:val="008F0C3C"/>
    <w:rsid w:val="00903340"/>
    <w:rsid w:val="00925622"/>
    <w:rsid w:val="00926577"/>
    <w:rsid w:val="00930B8D"/>
    <w:rsid w:val="00983248"/>
    <w:rsid w:val="009B201E"/>
    <w:rsid w:val="009D22B2"/>
    <w:rsid w:val="009D3038"/>
    <w:rsid w:val="009E6B58"/>
    <w:rsid w:val="009F41EE"/>
    <w:rsid w:val="00A10306"/>
    <w:rsid w:val="00A21B7E"/>
    <w:rsid w:val="00A26517"/>
    <w:rsid w:val="00A359CF"/>
    <w:rsid w:val="00A40AEC"/>
    <w:rsid w:val="00A45DB2"/>
    <w:rsid w:val="00A57CCD"/>
    <w:rsid w:val="00A646D5"/>
    <w:rsid w:val="00A67170"/>
    <w:rsid w:val="00A9198A"/>
    <w:rsid w:val="00A94AFA"/>
    <w:rsid w:val="00A97785"/>
    <w:rsid w:val="00AA21B0"/>
    <w:rsid w:val="00AA2D6C"/>
    <w:rsid w:val="00AB135B"/>
    <w:rsid w:val="00AC599A"/>
    <w:rsid w:val="00AD192E"/>
    <w:rsid w:val="00AE6EAA"/>
    <w:rsid w:val="00AF7EA9"/>
    <w:rsid w:val="00B04806"/>
    <w:rsid w:val="00B0790E"/>
    <w:rsid w:val="00B271D5"/>
    <w:rsid w:val="00B417B5"/>
    <w:rsid w:val="00B45246"/>
    <w:rsid w:val="00B50F4B"/>
    <w:rsid w:val="00B55389"/>
    <w:rsid w:val="00B72430"/>
    <w:rsid w:val="00B90F19"/>
    <w:rsid w:val="00B9144E"/>
    <w:rsid w:val="00BA0C03"/>
    <w:rsid w:val="00BA158D"/>
    <w:rsid w:val="00BA6FD4"/>
    <w:rsid w:val="00BB087D"/>
    <w:rsid w:val="00BC1FAA"/>
    <w:rsid w:val="00BC64D2"/>
    <w:rsid w:val="00BD7B91"/>
    <w:rsid w:val="00BE5975"/>
    <w:rsid w:val="00BF7979"/>
    <w:rsid w:val="00C57866"/>
    <w:rsid w:val="00C72864"/>
    <w:rsid w:val="00C80D05"/>
    <w:rsid w:val="00C94651"/>
    <w:rsid w:val="00C95CEB"/>
    <w:rsid w:val="00CF4602"/>
    <w:rsid w:val="00CF4CC9"/>
    <w:rsid w:val="00CF5CD6"/>
    <w:rsid w:val="00D1056F"/>
    <w:rsid w:val="00D3135E"/>
    <w:rsid w:val="00D6770D"/>
    <w:rsid w:val="00D92501"/>
    <w:rsid w:val="00DA065A"/>
    <w:rsid w:val="00DB6AE0"/>
    <w:rsid w:val="00DC2EE5"/>
    <w:rsid w:val="00DC4F51"/>
    <w:rsid w:val="00DD7092"/>
    <w:rsid w:val="00E425A5"/>
    <w:rsid w:val="00E54572"/>
    <w:rsid w:val="00E60B30"/>
    <w:rsid w:val="00E733C2"/>
    <w:rsid w:val="00E752D8"/>
    <w:rsid w:val="00E845C8"/>
    <w:rsid w:val="00EB30F4"/>
    <w:rsid w:val="00EB508A"/>
    <w:rsid w:val="00EC3493"/>
    <w:rsid w:val="00EC6926"/>
    <w:rsid w:val="00ED3802"/>
    <w:rsid w:val="00F02713"/>
    <w:rsid w:val="00F2656A"/>
    <w:rsid w:val="00F43D97"/>
    <w:rsid w:val="00F46DA8"/>
    <w:rsid w:val="00F5148F"/>
    <w:rsid w:val="00F55C37"/>
    <w:rsid w:val="00F808FB"/>
    <w:rsid w:val="00F84EAF"/>
    <w:rsid w:val="00F93AEF"/>
    <w:rsid w:val="00FA455C"/>
    <w:rsid w:val="00FB08B6"/>
    <w:rsid w:val="00FF010A"/>
    <w:rsid w:val="00FF3B4F"/>
    <w:rsid w:val="00FF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5F55DF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qFormat/>
    <w:rsid w:val="005F55DF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5F55D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No Spacing"/>
    <w:uiPriority w:val="1"/>
    <w:qFormat/>
    <w:rsid w:val="005F55DF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674072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5F55DF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qFormat/>
    <w:rsid w:val="005F55DF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5F55D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No Spacing"/>
    <w:uiPriority w:val="1"/>
    <w:qFormat/>
    <w:rsid w:val="005F55DF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674072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7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header" Target="header2.xml"/>
	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BCE2D-4676-4257-8B76-587E2369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15</cp:revision>
  <cp:lastPrinted>2020-12-09T09:17:00Z</cp:lastPrinted>
  <dcterms:created xsi:type="dcterms:W3CDTF">2022-05-12T07:14:00Z</dcterms:created>
  <dcterms:modified xsi:type="dcterms:W3CDTF">2022-05-31T08:18:00Z</dcterms:modified>
</cp:coreProperties>
</file>