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C011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C011BB">
              <w:br/>
            </w:r>
            <w:r w:rsidRPr="0080227D">
              <w:rPr>
                <w:rFonts w:ascii="Times New Roman" w:hAnsi="Times New Roman"/>
                <w:sz w:val="24"/>
                <w:szCs w:val="24"/>
              </w:rPr>
              <w:t>от 26.08.2020 № 1401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40394" w:rsidRPr="00D81CC7" w:rsidRDefault="00840394" w:rsidP="00840394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D81CC7">
        <w:rPr>
          <w:rFonts w:ascii="Times New Roman" w:hAnsi="Times New Roman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 </w:t>
      </w:r>
    </w:p>
    <w:p w:rsidR="00840394" w:rsidRPr="00D81CC7" w:rsidRDefault="00840394" w:rsidP="0084039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40394" w:rsidRPr="00D81CC7" w:rsidRDefault="00840394" w:rsidP="00840394">
      <w:pPr>
        <w:ind w:firstLine="709"/>
        <w:jc w:val="center"/>
        <w:rPr>
          <w:rFonts w:ascii="Times New Roman" w:hAnsi="Times New Roman"/>
          <w:sz w:val="24"/>
          <w:szCs w:val="24"/>
        </w:rPr>
      </w:pPr>
      <w:r w:rsidRPr="00D81CC7">
        <w:rPr>
          <w:rFonts w:ascii="Times New Roman" w:hAnsi="Times New Roman"/>
          <w:sz w:val="24"/>
          <w:szCs w:val="24"/>
        </w:rPr>
        <w:t>ПОСТАНОВЛЯЮ:</w:t>
      </w:r>
    </w:p>
    <w:p w:rsidR="00840394" w:rsidRPr="00D81CC7" w:rsidRDefault="00840394" w:rsidP="00840394"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0646E" w:rsidRPr="00674072" w:rsidRDefault="0000646E" w:rsidP="0000646E">
      <w:pPr>
        <w:tabs>
          <w:tab w:val="left" w:pos="540"/>
        </w:tabs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674072">
        <w:rPr>
          <w:rFonts w:ascii="Times New Roman" w:hAnsi="Times New Roman"/>
          <w:sz w:val="24"/>
          <w:szCs w:val="24"/>
        </w:rPr>
        <w:t xml:space="preserve">1. Внести в постановление </w:t>
      </w:r>
      <w:proofErr w:type="gramStart"/>
      <w:r w:rsidRPr="0067407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674072">
        <w:rPr>
          <w:rFonts w:ascii="Times New Roman" w:hAnsi="Times New Roman"/>
          <w:sz w:val="24"/>
          <w:szCs w:val="24"/>
        </w:rPr>
        <w:t xml:space="preserve"> ЗАТО Северск от </w:t>
      </w:r>
      <w:r>
        <w:rPr>
          <w:rFonts w:ascii="Times New Roman" w:hAnsi="Times New Roman"/>
          <w:sz w:val="24"/>
          <w:szCs w:val="24"/>
        </w:rPr>
        <w:t>2</w:t>
      </w:r>
      <w:r w:rsidRPr="00674072">
        <w:rPr>
          <w:rFonts w:ascii="Times New Roman" w:hAnsi="Times New Roman"/>
          <w:sz w:val="24"/>
          <w:szCs w:val="24"/>
        </w:rPr>
        <w:t>6.0</w:t>
      </w:r>
      <w:r>
        <w:rPr>
          <w:rFonts w:ascii="Times New Roman" w:hAnsi="Times New Roman"/>
          <w:sz w:val="24"/>
          <w:szCs w:val="24"/>
        </w:rPr>
        <w:t>8</w:t>
      </w:r>
      <w:r w:rsidRPr="00674072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0</w:t>
      </w:r>
      <w:r w:rsidRPr="00674072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1401</w:t>
      </w:r>
      <w:r>
        <w:br/>
      </w:r>
      <w:r w:rsidRPr="00674072">
        <w:rPr>
          <w:rFonts w:ascii="Times New Roman" w:hAnsi="Times New Roman"/>
          <w:sz w:val="24"/>
          <w:szCs w:val="24"/>
        </w:rPr>
        <w:t xml:space="preserve">«Об утверждении </w:t>
      </w:r>
      <w:hyperlink w:anchor="Par37" w:tooltip="ПОРЯДОК" w:history="1">
        <w:r w:rsidRPr="00674072">
          <w:rPr>
            <w:rFonts w:ascii="Times New Roman" w:hAnsi="Times New Roman"/>
            <w:sz w:val="24"/>
            <w:szCs w:val="24"/>
          </w:rPr>
          <w:t>Поряд</w:t>
        </w:r>
        <w:r>
          <w:rPr>
            <w:rFonts w:ascii="Times New Roman" w:hAnsi="Times New Roman"/>
            <w:sz w:val="24"/>
            <w:szCs w:val="24"/>
          </w:rPr>
          <w:t>ка</w:t>
        </w:r>
      </w:hyperlink>
      <w:r w:rsidRPr="00674072">
        <w:rPr>
          <w:rFonts w:ascii="Times New Roman" w:hAnsi="Times New Roman"/>
          <w:sz w:val="24"/>
          <w:szCs w:val="24"/>
        </w:rPr>
        <w:t xml:space="preserve"> </w:t>
      </w:r>
      <w:r w:rsidRPr="00DE7179">
        <w:rPr>
          <w:rFonts w:ascii="Times New Roman" w:hAnsi="Times New Roman"/>
          <w:sz w:val="24"/>
          <w:szCs w:val="24"/>
        </w:rPr>
        <w:t>предоставления и распределения субсидии из бюджета</w:t>
      </w:r>
      <w:r>
        <w:br/>
      </w:r>
      <w:r w:rsidRPr="00DE7179">
        <w:rPr>
          <w:rFonts w:ascii="Times New Roman" w:hAnsi="Times New Roman"/>
          <w:sz w:val="24"/>
          <w:szCs w:val="24"/>
        </w:rPr>
        <w:t>ЗАТО Северск на компенсацию сверхнормативных расходов теплоснабжающим организациям, осуществляющим деятельность на внегородских территориях</w:t>
      </w:r>
      <w:r>
        <w:br/>
      </w:r>
      <w:r w:rsidRPr="00DE7179">
        <w:rPr>
          <w:rFonts w:ascii="Times New Roman" w:hAnsi="Times New Roman"/>
          <w:sz w:val="24"/>
          <w:szCs w:val="24"/>
        </w:rPr>
        <w:t>ЗАТО Северск» следующие изменения</w:t>
      </w:r>
      <w:r w:rsidRPr="00674072">
        <w:rPr>
          <w:rFonts w:ascii="Times New Roman" w:hAnsi="Times New Roman"/>
          <w:sz w:val="24"/>
          <w:szCs w:val="24"/>
        </w:rPr>
        <w:t>:</w:t>
      </w:r>
    </w:p>
    <w:p w:rsidR="0000646E" w:rsidRPr="00356ED5" w:rsidRDefault="0000646E" w:rsidP="0000646E">
      <w:pPr>
        <w:tabs>
          <w:tab w:val="left" w:pos="540"/>
        </w:tabs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356ED5">
        <w:rPr>
          <w:rFonts w:ascii="Times New Roman" w:hAnsi="Times New Roman"/>
          <w:sz w:val="24"/>
          <w:szCs w:val="24"/>
        </w:rPr>
        <w:t xml:space="preserve"> Порядке </w:t>
      </w:r>
      <w:r w:rsidRPr="00DE7179">
        <w:rPr>
          <w:rFonts w:ascii="Times New Roman" w:hAnsi="Times New Roman"/>
          <w:sz w:val="24"/>
          <w:szCs w:val="24"/>
        </w:rPr>
        <w:t xml:space="preserve">предоставления и распределения субсидии из </w:t>
      </w:r>
      <w:proofErr w:type="gramStart"/>
      <w:r w:rsidRPr="00DE7179">
        <w:rPr>
          <w:rFonts w:ascii="Times New Roman" w:hAnsi="Times New Roman"/>
          <w:sz w:val="24"/>
          <w:szCs w:val="24"/>
        </w:rPr>
        <w:t>бюджета</w:t>
      </w:r>
      <w:proofErr w:type="gramEnd"/>
      <w:r w:rsidRPr="00DE7179">
        <w:rPr>
          <w:rFonts w:ascii="Times New Roman" w:hAnsi="Times New Roman"/>
          <w:sz w:val="24"/>
          <w:szCs w:val="24"/>
        </w:rPr>
        <w:t xml:space="preserve"> ЗАТО Северск</w:t>
      </w:r>
      <w:r>
        <w:br/>
      </w:r>
      <w:r w:rsidRPr="00DE7179">
        <w:rPr>
          <w:rFonts w:ascii="Times New Roman" w:hAnsi="Times New Roman"/>
          <w:sz w:val="24"/>
          <w:szCs w:val="24"/>
        </w:rPr>
        <w:t>на компенсацию сверхнормативных расходов теплоснабжающим организациям, осуществляющим деятельность на внегородских территориях ЗАТО Северск</w:t>
      </w:r>
      <w:r w:rsidRPr="00356ED5">
        <w:rPr>
          <w:rFonts w:ascii="Times New Roman" w:hAnsi="Times New Roman"/>
          <w:sz w:val="24"/>
          <w:szCs w:val="24"/>
        </w:rPr>
        <w:t>, утвержденном указанным постановлением:</w:t>
      </w:r>
    </w:p>
    <w:p w:rsidR="0000646E" w:rsidRPr="00356ED5" w:rsidRDefault="0000646E" w:rsidP="0000646E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1</w:t>
      </w:r>
      <w:r w:rsidRPr="00356ED5">
        <w:t xml:space="preserve">) пункт </w:t>
      </w:r>
      <w:r>
        <w:t>6</w:t>
      </w:r>
      <w:r w:rsidRPr="00356ED5">
        <w:t xml:space="preserve"> изложить в следующей редакции:</w:t>
      </w:r>
    </w:p>
    <w:p w:rsidR="0000646E" w:rsidRDefault="0000646E" w:rsidP="0000646E">
      <w:pPr>
        <w:pStyle w:val="ConsPlusNormal"/>
        <w:ind w:right="141" w:firstLine="709"/>
        <w:jc w:val="both"/>
        <w:rPr>
          <w:rFonts w:ascii="Times New Roman" w:hAnsi="Times New Roman" w:cs="Calibri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6. Требования, которым должны соответствовать получатели субсидии на первое число месяца, предшествующего месяцу, в котором планируется заключение соглашения:</w:t>
      </w:r>
    </w:p>
    <w:p w:rsidR="0000646E" w:rsidRDefault="0000646E" w:rsidP="0000646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у получателей субсидии должна отсутствовать неисполненная обязанность</w:t>
      </w:r>
      <w:r>
        <w:br/>
      </w:r>
      <w:r>
        <w:rPr>
          <w:rFonts w:ascii="Times New Roman" w:hAnsi="Times New Roman"/>
          <w:sz w:val="24"/>
          <w:szCs w:val="24"/>
        </w:rPr>
        <w:t>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00646E" w:rsidRDefault="0000646E" w:rsidP="0000646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у получателей субсидии должна отсутствовать просроченная задолженность</w:t>
      </w:r>
      <w:r>
        <w:br/>
      </w:r>
      <w:r>
        <w:rPr>
          <w:rFonts w:ascii="Times New Roman" w:hAnsi="Times New Roman"/>
          <w:sz w:val="24"/>
          <w:szCs w:val="24"/>
        </w:rPr>
        <w:t xml:space="preserve">по возврату в бюджет </w:t>
      </w:r>
      <w:r w:rsidR="007A0733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 xml:space="preserve"> субсидий, бюджетных инвестиций, предоставленных в том числе в соответствии с иными правовыми актами, а также иная просроченная (неурегулированная) задолженность по денежным обязательствам перед </w:t>
      </w:r>
      <w:r w:rsidRPr="00CD1C2A">
        <w:rPr>
          <w:rFonts w:ascii="Times New Roman" w:hAnsi="Times New Roman"/>
          <w:sz w:val="24"/>
          <w:szCs w:val="24"/>
        </w:rPr>
        <w:t>публично-правовым образованием «Городской округ закрытое административно-территориальное образование Северск Томской области»</w:t>
      </w:r>
      <w:r>
        <w:rPr>
          <w:rFonts w:ascii="Times New Roman" w:hAnsi="Times New Roman"/>
          <w:sz w:val="24"/>
          <w:szCs w:val="24"/>
        </w:rPr>
        <w:t>;</w:t>
      </w:r>
    </w:p>
    <w:p w:rsidR="0000646E" w:rsidRDefault="0000646E" w:rsidP="0000646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3) получатели субсидии - юридические лица не должны находиться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</w:t>
      </w:r>
      <w:r w:rsidRPr="0000646E">
        <w:t xml:space="preserve"> </w:t>
      </w:r>
      <w:r>
        <w:br/>
      </w:r>
      <w:r>
        <w:rPr>
          <w:rFonts w:ascii="Times New Roman" w:hAnsi="Times New Roman"/>
          <w:sz w:val="24"/>
          <w:szCs w:val="24"/>
        </w:rPr>
        <w:t xml:space="preserve">в отношении них не введена процедура банкротства, деятельность </w:t>
      </w:r>
      <w:r w:rsidR="00FD7438">
        <w:rPr>
          <w:rFonts w:ascii="Times New Roman" w:hAnsi="Times New Roman"/>
          <w:sz w:val="24"/>
          <w:szCs w:val="24"/>
        </w:rPr>
        <w:t>получателя субсидии</w:t>
      </w:r>
      <w:r>
        <w:br/>
      </w:r>
      <w:r>
        <w:rPr>
          <w:rFonts w:ascii="Times New Roman" w:hAnsi="Times New Roman"/>
          <w:sz w:val="24"/>
          <w:szCs w:val="24"/>
        </w:rPr>
        <w:t xml:space="preserve">не приостановлена в порядке, предусмотренном законодательством Российской Федерации, а </w:t>
      </w:r>
      <w:r w:rsidR="00FD7438">
        <w:rPr>
          <w:rFonts w:ascii="Times New Roman" w:hAnsi="Times New Roman"/>
          <w:sz w:val="24"/>
          <w:szCs w:val="24"/>
        </w:rPr>
        <w:t>получатели субсидии</w:t>
      </w:r>
      <w:r>
        <w:rPr>
          <w:rFonts w:ascii="Times New Roman" w:hAnsi="Times New Roman"/>
          <w:sz w:val="24"/>
          <w:szCs w:val="24"/>
        </w:rPr>
        <w:t xml:space="preserve"> - индивидуальные предприниматели не должны прекратить деятельность в качестве индивидуального предпринимателя;</w:t>
      </w:r>
      <w:proofErr w:type="gramEnd"/>
    </w:p>
    <w:p w:rsidR="0000646E" w:rsidRDefault="0000646E" w:rsidP="0000646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4) в реестре дисквалифицированных лиц отсутствуют сведения</w:t>
      </w:r>
      <w:r>
        <w:br/>
      </w:r>
      <w:r>
        <w:rPr>
          <w:rFonts w:ascii="Times New Roman" w:hAnsi="Times New Roman"/>
          <w:sz w:val="24"/>
          <w:szCs w:val="24"/>
        </w:rPr>
        <w:t xml:space="preserve">о дисквалифицированных руководителе, членах коллегиального исполнительного органа, </w:t>
      </w:r>
      <w:r>
        <w:rPr>
          <w:rFonts w:ascii="Times New Roman" w:hAnsi="Times New Roman"/>
          <w:sz w:val="24"/>
          <w:szCs w:val="24"/>
        </w:rPr>
        <w:lastRenderedPageBreak/>
        <w:t>лице, исполняющем функции единоличного исполнительного органа, или главном бухгалтере получателя субсидии, являющегося юридическим лицом, об индивидуальном предпринимателе и о физическом лице - производителе товаров, работ, услуг, являющихся получателями субсидии;</w:t>
      </w:r>
      <w:proofErr w:type="gramEnd"/>
    </w:p>
    <w:p w:rsidR="0000646E" w:rsidRDefault="0000646E" w:rsidP="0000646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5) получатели субсидии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</w:t>
      </w:r>
      <w:r>
        <w:br/>
      </w:r>
      <w:r>
        <w:rPr>
          <w:rFonts w:ascii="Times New Roman" w:hAnsi="Times New Roman"/>
          <w:sz w:val="24"/>
          <w:szCs w:val="24"/>
        </w:rPr>
        <w:t>и предоставления информации при проведении финансовых операций (офшорные</w:t>
      </w:r>
      <w:proofErr w:type="gramEnd"/>
      <w:r>
        <w:rPr>
          <w:rFonts w:ascii="Times New Roman" w:hAnsi="Times New Roman"/>
          <w:sz w:val="24"/>
          <w:szCs w:val="24"/>
        </w:rPr>
        <w:t xml:space="preserve"> зоны),</w:t>
      </w:r>
      <w:r w:rsidRPr="0000646E">
        <w:t xml:space="preserve"> </w:t>
      </w:r>
      <w:r>
        <w:br/>
      </w:r>
      <w:r>
        <w:rPr>
          <w:rFonts w:ascii="Times New Roman" w:hAnsi="Times New Roman"/>
          <w:sz w:val="24"/>
          <w:szCs w:val="24"/>
        </w:rPr>
        <w:t>в совокупности превышает 50 процентов;</w:t>
      </w:r>
    </w:p>
    <w:p w:rsidR="0000646E" w:rsidRDefault="0000646E" w:rsidP="00304C31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 получатели субсидии </w:t>
      </w:r>
      <w:r w:rsidR="00304C31">
        <w:rPr>
          <w:rFonts w:ascii="Times New Roman" w:hAnsi="Times New Roman"/>
          <w:sz w:val="24"/>
          <w:szCs w:val="24"/>
        </w:rPr>
        <w:t xml:space="preserve">не должны получать средства из федерального бюджета (бюджета субъекта Российской Федерации, </w:t>
      </w:r>
      <w:proofErr w:type="gramStart"/>
      <w:r w:rsidR="00304C31">
        <w:rPr>
          <w:rFonts w:ascii="Times New Roman" w:hAnsi="Times New Roman"/>
          <w:sz w:val="24"/>
          <w:szCs w:val="24"/>
        </w:rPr>
        <w:t>бюджета</w:t>
      </w:r>
      <w:proofErr w:type="gramEnd"/>
      <w:r w:rsidR="00304C31">
        <w:rPr>
          <w:rFonts w:ascii="Times New Roman" w:hAnsi="Times New Roman"/>
          <w:sz w:val="24"/>
          <w:szCs w:val="24"/>
        </w:rPr>
        <w:t xml:space="preserve"> ЗАТО Северск), из которого планируется предоставление субсидии в соответствии с правовым актом, на основании иных нормативных правовых актов Российской Федерации (нормативных правовых актов субъекта Российской Федерации, муниципальных правовых актов) на цели</w:t>
      </w:r>
      <w:r>
        <w:rPr>
          <w:rFonts w:ascii="Times New Roman" w:hAnsi="Times New Roman"/>
          <w:sz w:val="24"/>
          <w:szCs w:val="24"/>
        </w:rPr>
        <w:t xml:space="preserve">, установленные </w:t>
      </w:r>
      <w:r w:rsidR="007A0733">
        <w:rPr>
          <w:rFonts w:ascii="Times New Roman" w:hAnsi="Times New Roman"/>
          <w:sz w:val="24"/>
          <w:szCs w:val="24"/>
        </w:rPr>
        <w:t xml:space="preserve">настоящим </w:t>
      </w:r>
      <w:r>
        <w:rPr>
          <w:rFonts w:ascii="Times New Roman" w:hAnsi="Times New Roman"/>
          <w:sz w:val="24"/>
          <w:szCs w:val="24"/>
        </w:rPr>
        <w:t>правовым актом;</w:t>
      </w:r>
    </w:p>
    <w:p w:rsidR="0000646E" w:rsidRDefault="0000646E" w:rsidP="0000646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 получатели субсидии не должны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proofErr w:type="gramStart"/>
      <w:r>
        <w:rPr>
          <w:rFonts w:ascii="Times New Roman" w:hAnsi="Times New Roman"/>
          <w:sz w:val="24"/>
          <w:szCs w:val="24"/>
        </w:rPr>
        <w:t>.»;</w:t>
      </w:r>
      <w:proofErr w:type="gramEnd"/>
    </w:p>
    <w:p w:rsidR="0000646E" w:rsidRPr="00356ED5" w:rsidRDefault="0000646E" w:rsidP="0000646E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2</w:t>
      </w:r>
      <w:r w:rsidRPr="00356ED5">
        <w:t xml:space="preserve">) подпункт </w:t>
      </w:r>
      <w:r>
        <w:t>5</w:t>
      </w:r>
      <w:r w:rsidRPr="00356ED5">
        <w:t xml:space="preserve"> пункта </w:t>
      </w:r>
      <w:r>
        <w:t>11</w:t>
      </w:r>
      <w:r w:rsidRPr="00356ED5">
        <w:t xml:space="preserve"> изложить в следующей редакции</w:t>
      </w:r>
      <w:r>
        <w:t>:</w:t>
      </w:r>
    </w:p>
    <w:p w:rsidR="0000646E" w:rsidRDefault="0000646E" w:rsidP="0000646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5</w:t>
      </w:r>
      <w:r w:rsidRPr="00356ED5">
        <w:rPr>
          <w:rFonts w:ascii="Times New Roman" w:hAnsi="Times New Roman"/>
          <w:sz w:val="24"/>
          <w:szCs w:val="24"/>
        </w:rPr>
        <w:t>) наличие согласия получател</w:t>
      </w:r>
      <w:r>
        <w:rPr>
          <w:rFonts w:ascii="Times New Roman" w:hAnsi="Times New Roman"/>
          <w:sz w:val="24"/>
          <w:szCs w:val="24"/>
        </w:rPr>
        <w:t>я</w:t>
      </w:r>
      <w:r w:rsidRPr="00356ED5">
        <w:rPr>
          <w:rFonts w:ascii="Times New Roman" w:hAnsi="Times New Roman"/>
          <w:sz w:val="24"/>
          <w:szCs w:val="24"/>
        </w:rPr>
        <w:t xml:space="preserve"> субсидии на осуществление проверки</w:t>
      </w:r>
      <w:r w:rsidRPr="00353F46"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>ГРБС</w:t>
      </w:r>
      <w:r>
        <w:rPr>
          <w:rFonts w:ascii="Times New Roman" w:hAnsi="Times New Roman"/>
          <w:sz w:val="24"/>
          <w:szCs w:val="24"/>
        </w:rPr>
        <w:t xml:space="preserve"> соблюдения </w:t>
      </w:r>
      <w:r w:rsidRPr="00356ED5">
        <w:rPr>
          <w:rFonts w:ascii="Times New Roman" w:hAnsi="Times New Roman"/>
          <w:sz w:val="24"/>
          <w:szCs w:val="24"/>
        </w:rPr>
        <w:t>порядка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>и условий предоставления субсидии</w:t>
      </w:r>
      <w:r>
        <w:rPr>
          <w:rFonts w:ascii="Times New Roman" w:hAnsi="Times New Roman"/>
          <w:sz w:val="24"/>
          <w:szCs w:val="24"/>
        </w:rPr>
        <w:t>,</w:t>
      </w:r>
      <w:r w:rsidRPr="00E54572"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>в том числе в части достижения результатов предоставления субсидии</w:t>
      </w:r>
      <w:r>
        <w:rPr>
          <w:rFonts w:ascii="Times New Roman" w:hAnsi="Times New Roman"/>
          <w:sz w:val="24"/>
          <w:szCs w:val="24"/>
        </w:rPr>
        <w:t xml:space="preserve">, а также </w:t>
      </w:r>
      <w:r w:rsidRPr="00356ED5">
        <w:rPr>
          <w:rFonts w:ascii="Times New Roman" w:hAnsi="Times New Roman"/>
          <w:sz w:val="24"/>
          <w:szCs w:val="24"/>
        </w:rPr>
        <w:t>орган</w:t>
      </w:r>
      <w:r>
        <w:rPr>
          <w:rFonts w:ascii="Times New Roman" w:hAnsi="Times New Roman"/>
          <w:sz w:val="24"/>
          <w:szCs w:val="24"/>
        </w:rPr>
        <w:t>ами</w:t>
      </w:r>
      <w:r w:rsidRPr="00356ED5">
        <w:rPr>
          <w:rFonts w:ascii="Times New Roman" w:hAnsi="Times New Roman"/>
          <w:sz w:val="24"/>
          <w:szCs w:val="24"/>
        </w:rPr>
        <w:t xml:space="preserve"> муниципального финансового </w:t>
      </w:r>
      <w:proofErr w:type="gramStart"/>
      <w:r w:rsidRPr="00356ED5"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 xml:space="preserve">ЗАТО Северск </w:t>
      </w:r>
      <w:r>
        <w:rPr>
          <w:rFonts w:ascii="Times New Roman" w:hAnsi="Times New Roman"/>
          <w:sz w:val="24"/>
          <w:szCs w:val="24"/>
        </w:rPr>
        <w:t>соблюдения получателем субсидии порядка</w:t>
      </w:r>
      <w:r>
        <w:br/>
      </w:r>
      <w:r>
        <w:rPr>
          <w:rFonts w:ascii="Times New Roman" w:hAnsi="Times New Roman"/>
          <w:sz w:val="24"/>
          <w:szCs w:val="24"/>
        </w:rPr>
        <w:t xml:space="preserve">и условий предоставления субсидии </w:t>
      </w:r>
      <w:r w:rsidRPr="00356ED5">
        <w:rPr>
          <w:rFonts w:ascii="Times New Roman" w:hAnsi="Times New Roman"/>
          <w:sz w:val="24"/>
          <w:szCs w:val="24"/>
        </w:rPr>
        <w:t xml:space="preserve">в соответствии со </w:t>
      </w:r>
      <w:hyperlink dor:id="rId9" w:history="1">
        <w:r w:rsidRPr="00356ED5">
          <w:rPr>
            <w:rFonts w:ascii="Times New Roman" w:hAnsi="Times New Roman"/>
            <w:sz w:val="24"/>
            <w:szCs w:val="24"/>
          </w:rPr>
          <w:t>статьями 268.1</w:t>
        </w:r>
      </w:hyperlink>
      <w:r w:rsidRPr="00356ED5">
        <w:rPr>
          <w:rFonts w:ascii="Times New Roman" w:hAnsi="Times New Roman"/>
          <w:sz w:val="24"/>
          <w:szCs w:val="24"/>
        </w:rPr>
        <w:t xml:space="preserve"> и </w:t>
      </w:r>
      <w:hyperlink dor:id="rId10" w:history="1">
        <w:r w:rsidRPr="00356ED5">
          <w:rPr>
            <w:rFonts w:ascii="Times New Roman" w:hAnsi="Times New Roman"/>
            <w:sz w:val="24"/>
            <w:szCs w:val="24"/>
          </w:rPr>
          <w:t>269.2</w:t>
        </w:r>
      </w:hyperlink>
      <w:r w:rsidRPr="00356ED5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и на включение таких положений в соглашение.»;</w:t>
      </w:r>
    </w:p>
    <w:p w:rsidR="0000646E" w:rsidRDefault="007A0733" w:rsidP="0000646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00646E">
        <w:rPr>
          <w:rFonts w:ascii="Times New Roman" w:hAnsi="Times New Roman"/>
          <w:sz w:val="24"/>
          <w:szCs w:val="24"/>
        </w:rPr>
        <w:t>) </w:t>
      </w:r>
      <w:r w:rsidR="0000646E" w:rsidRPr="00356ED5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наименовании </w:t>
      </w:r>
      <w:r w:rsidR="0000646E">
        <w:rPr>
          <w:rFonts w:ascii="Times New Roman" w:hAnsi="Times New Roman"/>
          <w:sz w:val="24"/>
          <w:szCs w:val="24"/>
        </w:rPr>
        <w:t>раздел</w:t>
      </w:r>
      <w:r>
        <w:rPr>
          <w:rFonts w:ascii="Times New Roman" w:hAnsi="Times New Roman"/>
          <w:sz w:val="24"/>
          <w:szCs w:val="24"/>
        </w:rPr>
        <w:t>а</w:t>
      </w:r>
      <w:r w:rsidR="0000646E" w:rsidRPr="00356E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IV</w:t>
      </w:r>
      <w:r w:rsidR="0000646E" w:rsidRPr="00356ED5">
        <w:rPr>
          <w:rFonts w:ascii="Times New Roman" w:hAnsi="Times New Roman"/>
          <w:sz w:val="24"/>
          <w:szCs w:val="24"/>
        </w:rPr>
        <w:t xml:space="preserve"> слово «, целей» исключить</w:t>
      </w:r>
      <w:r w:rsidR="0000646E">
        <w:rPr>
          <w:rFonts w:ascii="Times New Roman" w:hAnsi="Times New Roman"/>
          <w:sz w:val="24"/>
          <w:szCs w:val="24"/>
        </w:rPr>
        <w:t>;</w:t>
      </w:r>
    </w:p>
    <w:p w:rsidR="0000646E" w:rsidRDefault="007A0733" w:rsidP="0000646E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00646E">
        <w:rPr>
          <w:rFonts w:ascii="Times New Roman" w:hAnsi="Times New Roman"/>
          <w:sz w:val="24"/>
          <w:szCs w:val="24"/>
        </w:rPr>
        <w:t>) пункт 17 изложить в следующей редакции:</w:t>
      </w:r>
    </w:p>
    <w:p w:rsidR="0000646E" w:rsidRPr="00723BBF" w:rsidRDefault="0000646E" w:rsidP="0000646E">
      <w:pPr>
        <w:widowControl w:val="0"/>
        <w:autoSpaceDE w:val="0"/>
        <w:autoSpaceDN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723BBF">
        <w:rPr>
          <w:rFonts w:ascii="Times New Roman" w:hAnsi="Times New Roman"/>
          <w:sz w:val="24"/>
          <w:szCs w:val="24"/>
        </w:rPr>
        <w:t>«17.</w:t>
      </w:r>
      <w:r w:rsidRPr="00723BBF">
        <w:rPr>
          <w:rFonts w:ascii="Times New Roman" w:hAnsi="Times New Roman"/>
          <w:sz w:val="24"/>
          <w:szCs w:val="24"/>
          <w:lang w:val="en-US"/>
        </w:rPr>
        <w:t> </w:t>
      </w:r>
      <w:r w:rsidRPr="00723BBF">
        <w:rPr>
          <w:rFonts w:ascii="Times New Roman" w:hAnsi="Times New Roman"/>
          <w:sz w:val="24"/>
          <w:szCs w:val="24"/>
        </w:rPr>
        <w:t xml:space="preserve">Порядок и сроки представления получателем субсидии отчетности, а также сроки проверки представленной отчетности устанавливаются соглашением о предоставлении субсидии (но не реже одного раза в квартал), заключаемым между ГРБС и получателем субсидии. </w:t>
      </w:r>
    </w:p>
    <w:p w:rsidR="0000646E" w:rsidRDefault="0000646E" w:rsidP="0000646E">
      <w:pPr>
        <w:widowControl w:val="0"/>
        <w:autoSpaceDE w:val="0"/>
        <w:autoSpaceDN w:val="0"/>
        <w:ind w:firstLine="540"/>
        <w:jc w:val="both"/>
        <w:rPr>
          <w:rFonts w:ascii="Times New Roman" w:hAnsi="Times New Roman"/>
          <w:sz w:val="24"/>
          <w:szCs w:val="24"/>
        </w:rPr>
      </w:pPr>
      <w:r w:rsidRPr="00723BBF">
        <w:rPr>
          <w:rFonts w:ascii="Times New Roman" w:hAnsi="Times New Roman"/>
          <w:sz w:val="24"/>
          <w:szCs w:val="24"/>
        </w:rPr>
        <w:t xml:space="preserve">Получатель субсидии, в срок до 15-го числа месяца, следующего за отчетным месяцем, формирует отчет в соответствии с типовыми формами, утвержденными приказом Финансового управления </w:t>
      </w:r>
      <w:proofErr w:type="gramStart"/>
      <w:r w:rsidRPr="00723BB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23BBF">
        <w:rPr>
          <w:rFonts w:ascii="Times New Roman" w:hAnsi="Times New Roman"/>
          <w:sz w:val="24"/>
          <w:szCs w:val="24"/>
        </w:rPr>
        <w:t xml:space="preserve"> ЗАТО Северск от 19.12.2016 № 123</w:t>
      </w:r>
      <w:r w:rsidRPr="00723BBF">
        <w:rPr>
          <w:rFonts w:ascii="Times New Roman" w:hAnsi="Times New Roman"/>
          <w:sz w:val="24"/>
          <w:szCs w:val="24"/>
        </w:rPr>
        <w:br/>
        <w:t>«Об утверждении Типовых форм соглашений (договоров) о предоставлении из бюджета ЗАТО Северск субсидий юридическим лицам (за исключением муниципальных учреждений), индивидуальным предпринимателям, физическим лицам – производителям товаров, работ, услуг» и направляет его ГРБС нарочно или по почте</w:t>
      </w:r>
      <w:proofErr w:type="gramStart"/>
      <w:r w:rsidRPr="00723BBF">
        <w:rPr>
          <w:rFonts w:ascii="Times New Roman" w:hAnsi="Times New Roman"/>
          <w:sz w:val="24"/>
          <w:szCs w:val="24"/>
        </w:rPr>
        <w:t>.»;</w:t>
      </w:r>
      <w:proofErr w:type="gramEnd"/>
    </w:p>
    <w:p w:rsidR="0000646E" w:rsidRPr="00356ED5" w:rsidRDefault="0000646E" w:rsidP="0000646E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6</w:t>
      </w:r>
      <w:r w:rsidRPr="00356ED5">
        <w:t>) </w:t>
      </w:r>
      <w:r>
        <w:t xml:space="preserve">абзац </w:t>
      </w:r>
      <w:r w:rsidR="00304C31">
        <w:t>первый</w:t>
      </w:r>
      <w:r w:rsidR="007A0733" w:rsidRPr="007A0733">
        <w:t xml:space="preserve"> </w:t>
      </w:r>
      <w:r w:rsidRPr="00356ED5">
        <w:t>пункт</w:t>
      </w:r>
      <w:r>
        <w:t>а</w:t>
      </w:r>
      <w:r w:rsidRPr="00356ED5">
        <w:t xml:space="preserve"> </w:t>
      </w:r>
      <w:r>
        <w:t>18</w:t>
      </w:r>
      <w:r w:rsidRPr="00356ED5">
        <w:t xml:space="preserve"> изложить в следующей редакции:</w:t>
      </w:r>
    </w:p>
    <w:p w:rsidR="0000646E" w:rsidRPr="002C6138" w:rsidRDefault="0000646E" w:rsidP="002C613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2C6138">
        <w:rPr>
          <w:rFonts w:ascii="Times New Roman" w:hAnsi="Times New Roman"/>
          <w:sz w:val="24"/>
          <w:szCs w:val="24"/>
        </w:rPr>
        <w:t>«</w:t>
      </w:r>
      <w:r w:rsidR="00304C31" w:rsidRPr="002C6138">
        <w:rPr>
          <w:rFonts w:ascii="Times New Roman" w:hAnsi="Times New Roman"/>
          <w:sz w:val="24"/>
          <w:szCs w:val="24"/>
        </w:rPr>
        <w:t>18</w:t>
      </w:r>
      <w:r w:rsidRPr="002C6138">
        <w:rPr>
          <w:rFonts w:ascii="Times New Roman" w:hAnsi="Times New Roman"/>
          <w:sz w:val="24"/>
          <w:szCs w:val="24"/>
        </w:rPr>
        <w:t>. </w:t>
      </w:r>
      <w:r w:rsidR="002C6138" w:rsidRPr="002C6138">
        <w:rPr>
          <w:rFonts w:ascii="Times New Roman" w:hAnsi="Times New Roman"/>
          <w:sz w:val="24"/>
          <w:szCs w:val="24"/>
        </w:rPr>
        <w:t>Проверку соблюдения получателями субсидии порядка и условий предоставления субсидии, в том числе в части достижения результатов предоставления субсидии осуществляют ГРБС, органы муниципального финансового контроля</w:t>
      </w:r>
      <w:r w:rsidR="002C6138" w:rsidRPr="002C6138">
        <w:br/>
      </w:r>
      <w:r w:rsidR="002C6138" w:rsidRPr="002C6138">
        <w:rPr>
          <w:rFonts w:ascii="Times New Roman" w:hAnsi="Times New Roman"/>
          <w:sz w:val="24"/>
          <w:szCs w:val="24"/>
        </w:rPr>
        <w:t xml:space="preserve">ЗАТО Северск осуществляют финансовый контроль в соответствии со </w:t>
      </w:r>
      <w:hyperlink dor:id="rId11" w:history="1">
        <w:r w:rsidR="002C6138" w:rsidRPr="002C6138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 w:rsidR="002C6138" w:rsidRPr="002C6138">
        <w:br/>
      </w:r>
      <w:r w:rsidR="002C6138" w:rsidRPr="002C6138">
        <w:rPr>
          <w:rFonts w:ascii="Times New Roman" w:hAnsi="Times New Roman"/>
          <w:sz w:val="24"/>
          <w:szCs w:val="24"/>
        </w:rPr>
        <w:t xml:space="preserve">и </w:t>
      </w:r>
      <w:hyperlink dor:id="rId12" w:history="1">
        <w:r w:rsidR="002C6138" w:rsidRPr="002C6138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 w:rsidR="002C6138" w:rsidRPr="002C6138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Федерации.</w:t>
      </w:r>
      <w:r w:rsidRPr="002C6138">
        <w:rPr>
          <w:rFonts w:ascii="Times New Roman" w:hAnsi="Times New Roman"/>
          <w:sz w:val="24"/>
          <w:szCs w:val="24"/>
        </w:rPr>
        <w:t xml:space="preserve"> (далее – проверка).»;</w:t>
      </w:r>
    </w:p>
    <w:p w:rsidR="00304C31" w:rsidRDefault="0000646E" w:rsidP="0000646E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7</w:t>
      </w:r>
      <w:r w:rsidRPr="00356ED5">
        <w:t xml:space="preserve">) в </w:t>
      </w:r>
      <w:r>
        <w:t xml:space="preserve">абзаце </w:t>
      </w:r>
      <w:r w:rsidR="009C272A">
        <w:t>первом</w:t>
      </w:r>
      <w:r w:rsidR="009C272A" w:rsidRPr="00356ED5">
        <w:t xml:space="preserve"> </w:t>
      </w:r>
      <w:r w:rsidRPr="00356ED5">
        <w:t>пункт</w:t>
      </w:r>
      <w:r>
        <w:t>а</w:t>
      </w:r>
      <w:r w:rsidRPr="00356ED5">
        <w:t xml:space="preserve"> 2</w:t>
      </w:r>
      <w:r>
        <w:t>0</w:t>
      </w:r>
      <w:r w:rsidRPr="00356ED5">
        <w:t xml:space="preserve"> слово «целей</w:t>
      </w:r>
      <w:proofErr w:type="gramStart"/>
      <w:r>
        <w:t>,</w:t>
      </w:r>
      <w:r w:rsidRPr="00356ED5">
        <w:t>»</w:t>
      </w:r>
      <w:proofErr w:type="gramEnd"/>
      <w:r w:rsidRPr="00356ED5">
        <w:t xml:space="preserve"> исключить</w:t>
      </w:r>
      <w:r w:rsidR="00304C31">
        <w:t>;</w:t>
      </w:r>
    </w:p>
    <w:p w:rsidR="008C1796" w:rsidRDefault="008C1796" w:rsidP="008C1796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8) в пункте 22</w:t>
      </w:r>
      <w:r w:rsidR="00C43563">
        <w:t>:</w:t>
      </w:r>
    </w:p>
    <w:p w:rsidR="008C1796" w:rsidRDefault="008C1796" w:rsidP="008C1796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 xml:space="preserve">а) в абзаце </w:t>
      </w:r>
      <w:r w:rsidR="009C272A">
        <w:t xml:space="preserve">первом </w:t>
      </w:r>
      <w:r>
        <w:t>слово «целей</w:t>
      </w:r>
      <w:proofErr w:type="gramStart"/>
      <w:r>
        <w:t>,»</w:t>
      </w:r>
      <w:proofErr w:type="gramEnd"/>
      <w:r>
        <w:t xml:space="preserve"> исключить;</w:t>
      </w:r>
    </w:p>
    <w:p w:rsidR="008C1796" w:rsidRDefault="008C1796" w:rsidP="008C1796">
      <w:pPr>
        <w:autoSpaceDE w:val="0"/>
        <w:autoSpaceDN w:val="0"/>
        <w:adjustRightInd w:val="0"/>
        <w:ind w:firstLine="709"/>
        <w:jc w:val="both"/>
      </w:pPr>
      <w:r>
        <w:rPr>
          <w:sz w:val="24"/>
          <w:szCs w:val="24"/>
        </w:rPr>
        <w:lastRenderedPageBreak/>
        <w:t>б) слов</w:t>
      </w:r>
      <w:r w:rsidR="009C272A">
        <w:rPr>
          <w:sz w:val="24"/>
          <w:szCs w:val="24"/>
        </w:rPr>
        <w:t>а</w:t>
      </w:r>
      <w:r>
        <w:rPr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 xml:space="preserve">(целевых показателей)» </w:t>
      </w:r>
      <w:r>
        <w:rPr>
          <w:sz w:val="24"/>
          <w:szCs w:val="24"/>
        </w:rPr>
        <w:t>исключить.</w:t>
      </w:r>
    </w:p>
    <w:p w:rsidR="0000646E" w:rsidRPr="00356ED5" w:rsidRDefault="0000646E" w:rsidP="0000646E">
      <w:pPr>
        <w:pStyle w:val="ae"/>
        <w:ind w:right="141" w:firstLine="709"/>
        <w:jc w:val="both"/>
        <w:rPr>
          <w:rFonts w:ascii="Times New Roman" w:eastAsia="Arial CYR" w:hAnsi="Times New Roman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 xml:space="preserve">2.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356ED5">
        <w:rPr>
          <w:rFonts w:ascii="Times New Roman" w:hAnsi="Times New Roman"/>
          <w:sz w:val="24"/>
          <w:szCs w:val="24"/>
        </w:rPr>
        <w:t>актов</w:t>
      </w:r>
      <w:proofErr w:type="gramEnd"/>
      <w:r w:rsidRPr="00356ED5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dor:id="rId13" w:history="1">
        <w:r w:rsidRPr="00356ED5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356ED5">
        <w:rPr>
          <w:rFonts w:ascii="Times New Roman" w:hAnsi="Times New Roman"/>
          <w:sz w:val="24"/>
          <w:szCs w:val="24"/>
        </w:rPr>
        <w:t>).</w:t>
      </w:r>
    </w:p>
    <w:p w:rsidR="00840394" w:rsidRPr="00301316" w:rsidRDefault="00840394" w:rsidP="00840394">
      <w:pPr>
        <w:widowControl w:val="0"/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</w:p>
    <w:p w:rsidR="00840394" w:rsidRPr="00D81CC7" w:rsidRDefault="00840394" w:rsidP="0084039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40394" w:rsidRPr="00D81CC7" w:rsidRDefault="00840394" w:rsidP="0084039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40394" w:rsidRPr="00D81CC7" w:rsidRDefault="00840394" w:rsidP="00840394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D81CC7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D81CC7">
        <w:rPr>
          <w:rFonts w:ascii="Times New Roman" w:hAnsi="Times New Roman" w:cs="Times New Roman"/>
          <w:sz w:val="24"/>
          <w:szCs w:val="24"/>
        </w:rPr>
        <w:t xml:space="preserve"> ЗАТО Северск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81C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Н.В.Диденко</w:t>
      </w:r>
    </w:p>
    <w:p w:rsidR="00840394" w:rsidRPr="00D81CC7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Pr="00D81CC7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Pr="00D81CC7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Pr="00D81CC7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Pr="00D81CC7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Pr="00D81CC7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Pr="00D81CC7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Pr="00D81CC7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FD7438" w:rsidRDefault="00FD7438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FD7438" w:rsidRDefault="00FD7438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FD7438" w:rsidRDefault="00FD7438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FD7438" w:rsidRDefault="00FD7438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FD7438" w:rsidRDefault="00FD7438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FD7438" w:rsidRDefault="00FD7438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FD7438" w:rsidRDefault="00FD7438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FD7438" w:rsidRDefault="00FD7438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FD7438" w:rsidRDefault="00FD7438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304C31" w:rsidRDefault="00304C31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304C31" w:rsidRDefault="00304C31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304C31" w:rsidRDefault="00304C31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304C31" w:rsidRDefault="00304C31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304C31" w:rsidRDefault="00304C31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304C31" w:rsidRDefault="00304C31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304C31" w:rsidRDefault="00304C31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304C31" w:rsidRDefault="00304C31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304C31" w:rsidRDefault="00304C31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304C31" w:rsidRDefault="00304C31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304C31" w:rsidRDefault="00304C31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304C31" w:rsidRDefault="00304C31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AF34E9" w:rsidRDefault="00AF34E9" w:rsidP="00AF34E9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Врио первого заместителя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AF34E9" w:rsidRDefault="00AF34E9" w:rsidP="00AF34E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Р.Л.Мазур</w:t>
      </w:r>
      <w:proofErr w:type="spellEnd"/>
    </w:p>
    <w:p w:rsidR="00AF34E9" w:rsidRDefault="00AF34E9" w:rsidP="00AF34E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840394" w:rsidRDefault="00840394" w:rsidP="0084039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840394" w:rsidRDefault="00840394" w:rsidP="0084039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Л.В.Смольникова</w:t>
      </w:r>
      <w:proofErr w:type="spellEnd"/>
    </w:p>
    <w:p w:rsidR="00840394" w:rsidRDefault="00840394" w:rsidP="00840394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840394" w:rsidRDefault="00840394" w:rsidP="00840394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840394" w:rsidRDefault="00840394" w:rsidP="00840394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840394" w:rsidRDefault="00840394" w:rsidP="00840394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840394" w:rsidRDefault="00840394" w:rsidP="0084039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840394" w:rsidRDefault="00840394" w:rsidP="0084039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840394" w:rsidRDefault="00840394" w:rsidP="0084039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______________2022 г.</w:t>
      </w:r>
    </w:p>
    <w:p w:rsidR="00840394" w:rsidRDefault="00840394" w:rsidP="0084039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Финансового управления</w:t>
      </w: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Управления</w:t>
      </w:r>
    </w:p>
    <w:p w:rsidR="00840394" w:rsidRDefault="00840394" w:rsidP="0084039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840394" w:rsidRDefault="00840394" w:rsidP="0084039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__________________Н.Н.Пивоваров</w:t>
      </w:r>
    </w:p>
    <w:p w:rsidR="00840394" w:rsidRDefault="00840394" w:rsidP="0084039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840394" w:rsidRDefault="00840394" w:rsidP="0084039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0394" w:rsidRDefault="00840394" w:rsidP="0084039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840394" w:rsidRDefault="00840394" w:rsidP="0084039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840394" w:rsidRDefault="00840394" w:rsidP="0084039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2022 г.</w:t>
      </w:r>
    </w:p>
    <w:p w:rsidR="00840394" w:rsidRDefault="00840394" w:rsidP="00840394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0394" w:rsidRDefault="00840394" w:rsidP="00840394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Комитета </w:t>
      </w:r>
    </w:p>
    <w:p w:rsidR="00840394" w:rsidRDefault="00840394" w:rsidP="00840394">
      <w:pPr>
        <w:rPr>
          <w:sz w:val="24"/>
          <w:szCs w:val="24"/>
        </w:rPr>
      </w:pPr>
      <w:r>
        <w:rPr>
          <w:sz w:val="24"/>
          <w:szCs w:val="24"/>
        </w:rPr>
        <w:t>внутреннего муниципального финансового</w:t>
      </w:r>
    </w:p>
    <w:p w:rsidR="00840394" w:rsidRDefault="00840394" w:rsidP="00840394">
      <w:pPr>
        <w:rPr>
          <w:sz w:val="24"/>
          <w:szCs w:val="24"/>
        </w:rPr>
      </w:pPr>
      <w:r>
        <w:rPr>
          <w:sz w:val="24"/>
          <w:szCs w:val="24"/>
        </w:rPr>
        <w:t>контроля и контроля в сфере закупок</w:t>
      </w: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В.А.Любивый</w:t>
      </w:r>
      <w:proofErr w:type="spellEnd"/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«______»_______________2022 г.</w:t>
      </w: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840394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</w:rPr>
      </w:pPr>
      <w:r>
        <w:rPr>
          <w:rFonts w:ascii="Times New Roman" w:hAnsi="Times New Roman"/>
          <w:color w:val="000000"/>
          <w:spacing w:val="-5"/>
        </w:rPr>
        <w:t>Сандакова Светлана Михайловна</w:t>
      </w:r>
    </w:p>
    <w:p w:rsidR="00840394" w:rsidRPr="00FB08B6" w:rsidRDefault="00840394" w:rsidP="00840394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color w:val="000000"/>
          <w:spacing w:val="-5"/>
        </w:rPr>
        <w:t>8(3823)78 52 55</w:t>
      </w:r>
    </w:p>
    <w:sectPr w:rsidR="00840394" w:rsidRPr="00FB08B6" w:rsidSect="003268BE">
      <w:headerReference w:type="default" dor:id="rId14"/>
      <w:footerReference w:type="default" dor:id="rId15"/>
      <w:headerReference w:type="first" dor:id="rId16"/>
      <w:footerReference w:type="first" dor:id="rId17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9AB" w:rsidRDefault="008649AB">
      <w:r>
        <w:separator/>
      </w:r>
    </w:p>
  </w:endnote>
  <w:endnote w:type="continuationSeparator" w:id="0">
    <w:p w:rsidR="008649AB" w:rsidRDefault="008649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0272807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0272807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9AB" w:rsidRDefault="008649AB">
      <w:r>
        <w:separator/>
      </w:r>
    </w:p>
  </w:footnote>
  <w:footnote w:type="continuationSeparator" w:id="0">
    <w:p w:rsidR="008649AB" w:rsidRDefault="008649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07522">
          <w:rPr>
            <w:noProof/>
            <w:sz w:val="24"/>
            <w:szCs w:val="24"/>
          </w:rPr>
          <w:t>4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EB39E27" wp14:editId="1BC6F1F2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8649A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646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6138"/>
    <w:rsid w:val="002D05B6"/>
    <w:rsid w:val="002E194E"/>
    <w:rsid w:val="002F148E"/>
    <w:rsid w:val="00304C31"/>
    <w:rsid w:val="003105EB"/>
    <w:rsid w:val="00320694"/>
    <w:rsid w:val="003268BE"/>
    <w:rsid w:val="003339EE"/>
    <w:rsid w:val="00353E5E"/>
    <w:rsid w:val="0037055F"/>
    <w:rsid w:val="00373959"/>
    <w:rsid w:val="003978E6"/>
    <w:rsid w:val="003A6CC7"/>
    <w:rsid w:val="003C41A3"/>
    <w:rsid w:val="003E2069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07522"/>
    <w:rsid w:val="00515A0A"/>
    <w:rsid w:val="005301F8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26D26"/>
    <w:rsid w:val="0063612A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A0733"/>
    <w:rsid w:val="007A2120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37D6B"/>
    <w:rsid w:val="00840394"/>
    <w:rsid w:val="00853A43"/>
    <w:rsid w:val="00861EC3"/>
    <w:rsid w:val="008649AB"/>
    <w:rsid w:val="008657E8"/>
    <w:rsid w:val="00875949"/>
    <w:rsid w:val="00875DCC"/>
    <w:rsid w:val="008768CC"/>
    <w:rsid w:val="008B40DA"/>
    <w:rsid w:val="008C1796"/>
    <w:rsid w:val="008C4F0C"/>
    <w:rsid w:val="008E6075"/>
    <w:rsid w:val="00903340"/>
    <w:rsid w:val="00926577"/>
    <w:rsid w:val="00983248"/>
    <w:rsid w:val="009A522E"/>
    <w:rsid w:val="009B201E"/>
    <w:rsid w:val="009C272A"/>
    <w:rsid w:val="009D22B2"/>
    <w:rsid w:val="009E19B9"/>
    <w:rsid w:val="009E6B58"/>
    <w:rsid w:val="00A10306"/>
    <w:rsid w:val="00A21B7E"/>
    <w:rsid w:val="00A23207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AF34E9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011BB"/>
    <w:rsid w:val="00C15D79"/>
    <w:rsid w:val="00C43563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A3488"/>
    <w:rsid w:val="00DC4F51"/>
    <w:rsid w:val="00DD7092"/>
    <w:rsid w:val="00E425A5"/>
    <w:rsid w:val="00E752D8"/>
    <w:rsid w:val="00E86A3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80B49"/>
    <w:rsid w:val="00F93AEF"/>
    <w:rsid w:val="00FA455C"/>
    <w:rsid w:val="00FD7438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840394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84039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No Spacing"/>
    <w:uiPriority w:val="1"/>
    <w:qFormat/>
    <w:rsid w:val="00840394"/>
    <w:rPr>
      <w:rFonts w:ascii="Times New Roman CYR" w:hAnsi="Times New Roman CYR"/>
    </w:rPr>
  </w:style>
  <w:style w:type="character" w:customStyle="1" w:styleId="ConsPlusNormal0">
    <w:name w:val="ConsPlusNormal Знак"/>
    <w:link w:val="ConsPlusNormal"/>
    <w:locked/>
    <w:rsid w:val="00840394"/>
    <w:rPr>
      <w:rFonts w:ascii="Times New Roman CYR" w:hAnsi="Times New Roman CYR" w:cs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840394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84039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No Spacing"/>
    <w:uiPriority w:val="1"/>
    <w:qFormat/>
    <w:rsid w:val="00840394"/>
    <w:rPr>
      <w:rFonts w:ascii="Times New Roman CYR" w:hAnsi="Times New Roman CYR"/>
    </w:rPr>
  </w:style>
  <w:style w:type="character" w:customStyle="1" w:styleId="ConsPlusNormal0">
    <w:name w:val="ConsPlusNormal Знак"/>
    <w:link w:val="ConsPlusNormal"/>
    <w:locked/>
    <w:rsid w:val="00840394"/>
    <w:rPr>
      <w:rFonts w:ascii="Times New Roman CYR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43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5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yperlink" Target="https://&#1079;&#1072;&#1090;&#1086;-&#1089;&#1077;&#1074;&#1077;&#1088;&#1089;&#1082;.&#1088;&#1092;" TargetMode="External"/>
	<Relationship Id="rId18" Type="http://schemas.openxmlformats.org/officeDocument/2006/relationships/fontTable" Target="fontTable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yperlink" Target="consultantplus://offline/ref=044A6E6BC1A37BCD0285153DBDE653E5EF640BB8CC68278D7AC8EC9B384564D814296BA2CEA915B3A7CB3C489A76A2F72400477EA438E8FBD" TargetMode="External"/>
	<Relationship Id="rId17" Type="http://schemas.openxmlformats.org/officeDocument/2006/relationships/footer" Target="footer2.xml"/>
	<Relationship Id="rId2" Type="http://schemas.openxmlformats.org/officeDocument/2006/relationships/styles" Target="styles.xml"/>
	<Relationship Id="rId16" Type="http://schemas.openxmlformats.org/officeDocument/2006/relationships/header" Target="header2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044A6E6BC1A37BCD0285153DBDE653E5EF640BB8CC68278D7AC8EC9B384564D814296BA2CEAB13B3A7CB3C489A76A2F72400477EA438E8FBD" TargetMode="External"/>
	<Relationship Id="rId5" Type="http://schemas.openxmlformats.org/officeDocument/2006/relationships/webSettings" Target="webSettings.xml"/>
	<Relationship Id="rId15" Type="http://schemas.openxmlformats.org/officeDocument/2006/relationships/footer" Target="footer1.xml"/>
	<Relationship Id="rId10" Type="http://schemas.openxmlformats.org/officeDocument/2006/relationships/hyperlink" Target="consultantplus://offline/ref=044A6E6BC1A37BCD0285153DBDE653E5EF640BB8CC68278D7AC8EC9B384564D814296BA2CEA915B3A7CB3C489A76A2F72400477EA438E8FBD" TargetMode="External"/>
	<Relationship Id="rId19" Type="http://schemas.openxmlformats.org/officeDocument/2006/relationships/theme" Target="theme/theme1.xm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044A6E6BC1A37BCD0285153DBDE653E5EF640BB8CC68278D7AC8EC9B384564D814296BA2CEAB13B3A7CB3C489A76A2F72400477EA438E8FBD" TargetMode="External"/>
	<Relationship Id="rId14" Type="http://schemas.openxmlformats.org/officeDocument/2006/relationships/header" Target="header1.xml"/><Relationship Target="media/image3.jpeg" Type="http://schemas.openxmlformats.org/officeDocument/2006/relationships/image" Id="rId20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91620-1A54-44EB-9C3C-5016A2D77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1214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2</cp:revision>
  <cp:lastPrinted>2009-10-07T02:45:00Z</cp:lastPrinted>
  <dcterms:created xsi:type="dcterms:W3CDTF">2022-05-31T08:26:00Z</dcterms:created>
  <dcterms:modified xsi:type="dcterms:W3CDTF">2022-05-31T08:26:00Z</dcterms:modified>
</cp:coreProperties>
</file>