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F84B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F84BA0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06.02.2018 № 172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5670E" w:rsidRDefault="00F5670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5670E" w:rsidRDefault="00F5670E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F84BA0" w:rsidRPr="00D81CC7" w:rsidRDefault="00F84BA0" w:rsidP="00F84BA0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F84BA0" w:rsidRPr="00D81CC7" w:rsidRDefault="00F84BA0" w:rsidP="00F84BA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4BA0" w:rsidRPr="00D81CC7" w:rsidRDefault="00F84BA0" w:rsidP="00F84BA0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>ПОСТАНОВЛЯЮ:</w:t>
      </w:r>
    </w:p>
    <w:p w:rsidR="00F84BA0" w:rsidRPr="00D81CC7" w:rsidRDefault="00F84BA0" w:rsidP="00F84BA0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84BA0" w:rsidRPr="00356ED5" w:rsidRDefault="00F84BA0" w:rsidP="00F84BA0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1. Внести в постановление Администрации ЗАТО Северск от 06.02.2018 № 172        «Об утверждении Порядка предоставления теплоснабжающим организациям субсидии         из бюджета ЗАТО Северск в целях возмещения затрат в связи с оказанием услуг в сфере теплоснабжения гражданам на внегородских территориях ЗАТО Северск» следующие изменения:</w:t>
      </w:r>
    </w:p>
    <w:p w:rsidR="00F84BA0" w:rsidRPr="00356ED5" w:rsidRDefault="00F84BA0" w:rsidP="00F84BA0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356ED5">
        <w:rPr>
          <w:rFonts w:ascii="Times New Roman" w:hAnsi="Times New Roman"/>
          <w:sz w:val="24"/>
          <w:szCs w:val="24"/>
        </w:rPr>
        <w:t xml:space="preserve"> Порядке предоставления теплоснабжающим организациям субсидии из бюджета ЗАТО Северск </w:t>
      </w:r>
      <w:proofErr w:type="gramStart"/>
      <w:r w:rsidRPr="00356ED5">
        <w:rPr>
          <w:rFonts w:ascii="Times New Roman" w:hAnsi="Times New Roman"/>
          <w:sz w:val="24"/>
          <w:szCs w:val="24"/>
        </w:rPr>
        <w:t>в целях возмещения затрат в связи с оказанием услуг в сфере теплоснабжения гражданам на внегородских территориях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Северск, утвержденном указанным постановлением:</w:t>
      </w:r>
    </w:p>
    <w:p w:rsidR="00F84BA0" w:rsidRPr="00356ED5" w:rsidRDefault="009D10AE" w:rsidP="00F84BA0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1</w:t>
      </w:r>
      <w:r w:rsidR="00F84BA0" w:rsidRPr="00356ED5">
        <w:t>) пункт 8 изложить в следующей редакции:</w:t>
      </w:r>
    </w:p>
    <w:p w:rsidR="009D10AE" w:rsidRDefault="00F84BA0" w:rsidP="009D10AE">
      <w:pPr>
        <w:pStyle w:val="ConsPlusNormal"/>
        <w:ind w:right="141" w:firstLine="709"/>
        <w:jc w:val="both"/>
        <w:rPr>
          <w:rFonts w:ascii="Times New Roman" w:hAnsi="Times New Roman" w:cs="Calibri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«8</w:t>
      </w:r>
      <w:r>
        <w:rPr>
          <w:rFonts w:ascii="Times New Roman" w:hAnsi="Times New Roman"/>
          <w:sz w:val="24"/>
          <w:szCs w:val="24"/>
        </w:rPr>
        <w:t>. </w:t>
      </w:r>
      <w:r w:rsidR="009D10AE">
        <w:rPr>
          <w:rFonts w:ascii="Times New Roman" w:hAnsi="Times New Roman"/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9D10AE" w:rsidRDefault="009D10AE" w:rsidP="009D10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 получателей субсидии должна отсутствовать неисполненная обязанность</w:t>
      </w:r>
      <w:r>
        <w:br/>
      </w:r>
      <w:r>
        <w:rPr>
          <w:rFonts w:ascii="Times New Roman" w:hAnsi="Times New Roman"/>
          <w:sz w:val="24"/>
          <w:szCs w:val="24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B7DAE" w:rsidRDefault="00FB7DAE" w:rsidP="00FB7D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у получателей субсидии должна отсутствовать просроченная задолженность</w:t>
      </w:r>
      <w:r>
        <w:br/>
      </w:r>
      <w:r>
        <w:rPr>
          <w:rFonts w:ascii="Times New Roman" w:hAnsi="Times New Roman"/>
          <w:sz w:val="24"/>
          <w:szCs w:val="24"/>
        </w:rPr>
        <w:t xml:space="preserve">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Pr="00CD1C2A">
        <w:rPr>
          <w:rFonts w:ascii="Times New Roman" w:hAnsi="Times New Roman"/>
          <w:sz w:val="24"/>
          <w:szCs w:val="24"/>
        </w:rPr>
        <w:t>публично-правовым образованием «Городской округ закрытое административно-территориальное образование Северск Томской области»</w:t>
      </w:r>
      <w:r>
        <w:rPr>
          <w:rFonts w:ascii="Times New Roman" w:hAnsi="Times New Roman"/>
          <w:sz w:val="24"/>
          <w:szCs w:val="24"/>
        </w:rPr>
        <w:t>;</w:t>
      </w:r>
    </w:p>
    <w:p w:rsidR="009D10AE" w:rsidRDefault="009D10AE" w:rsidP="009D10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получатели субсидии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br/>
      </w:r>
      <w:r>
        <w:rPr>
          <w:rFonts w:ascii="Times New Roman" w:hAnsi="Times New Roman"/>
          <w:sz w:val="24"/>
          <w:szCs w:val="24"/>
        </w:rPr>
        <w:t>не приостановлена в порядке, предусмотренном законодательством Российской Федерации, а получатели субсидии - индивидуальные предприниматели не должны прекратить деятельность в качестве индивидуального предпринимателя;</w:t>
      </w:r>
    </w:p>
    <w:p w:rsidR="009D10AE" w:rsidRDefault="009D10AE" w:rsidP="009D10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4) в реестре дисквалифицированных лиц отсутствуют сведения</w:t>
      </w:r>
      <w: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  <w:proofErr w:type="gramEnd"/>
    </w:p>
    <w:p w:rsidR="009D10AE" w:rsidRDefault="009D10AE" w:rsidP="009D10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9D10AE" w:rsidRDefault="009D10AE" w:rsidP="009D10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федерального бюджета (бюджета субъекта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настоящим правовым актом;</w:t>
      </w:r>
    </w:p>
    <w:p w:rsidR="009D10AE" w:rsidRDefault="009D10AE" w:rsidP="009D10A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F84BA0" w:rsidRPr="009D10AE" w:rsidRDefault="009D10AE" w:rsidP="009D10AE">
      <w:pPr>
        <w:pStyle w:val="ConsPlusNormal"/>
        <w:ind w:right="141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84BA0" w:rsidRPr="009D10AE">
        <w:rPr>
          <w:sz w:val="24"/>
          <w:szCs w:val="24"/>
        </w:rPr>
        <w:t>) подпункт 2 пункта 9 изложить в следующей редакции</w:t>
      </w:r>
      <w:r w:rsidR="00F5670E">
        <w:rPr>
          <w:sz w:val="24"/>
          <w:szCs w:val="24"/>
        </w:rPr>
        <w:t>:</w:t>
      </w:r>
    </w:p>
    <w:p w:rsidR="00F84BA0" w:rsidRPr="00356ED5" w:rsidRDefault="00F84BA0" w:rsidP="00F84BA0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</w:t>
      </w:r>
      <w:r w:rsidRPr="00356ED5">
        <w:rPr>
          <w:rFonts w:ascii="Times New Roman" w:hAnsi="Times New Roman"/>
          <w:sz w:val="24"/>
          <w:szCs w:val="24"/>
        </w:rPr>
        <w:t>) наличие согласия получател</w:t>
      </w:r>
      <w:r>
        <w:rPr>
          <w:rFonts w:ascii="Times New Roman" w:hAnsi="Times New Roman"/>
          <w:sz w:val="24"/>
          <w:szCs w:val="24"/>
        </w:rPr>
        <w:t>я</w:t>
      </w:r>
      <w:r w:rsidRPr="00356ED5">
        <w:rPr>
          <w:rFonts w:ascii="Times New Roman" w:hAnsi="Times New Roman"/>
          <w:sz w:val="24"/>
          <w:szCs w:val="24"/>
        </w:rPr>
        <w:t xml:space="preserve"> субсидии на осуществление проверки</w:t>
      </w:r>
      <w:r w:rsidRPr="00353F46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ГРБС</w:t>
      </w:r>
      <w:r>
        <w:rPr>
          <w:rFonts w:ascii="Times New Roman" w:hAnsi="Times New Roman"/>
          <w:sz w:val="24"/>
          <w:szCs w:val="24"/>
        </w:rPr>
        <w:t xml:space="preserve"> соблюдения </w:t>
      </w:r>
      <w:r w:rsidRPr="00356ED5">
        <w:rPr>
          <w:rFonts w:ascii="Times New Roman" w:hAnsi="Times New Roman"/>
          <w:sz w:val="24"/>
          <w:szCs w:val="24"/>
        </w:rPr>
        <w:t>порядка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и условий предоставления субсидии</w:t>
      </w:r>
      <w:r>
        <w:rPr>
          <w:rFonts w:ascii="Times New Roman" w:hAnsi="Times New Roman"/>
          <w:sz w:val="24"/>
          <w:szCs w:val="24"/>
        </w:rPr>
        <w:t>,</w:t>
      </w:r>
      <w:r w:rsidRPr="00E54572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в том числе в части достижения результатов предоставления субсидии</w:t>
      </w:r>
      <w:r>
        <w:rPr>
          <w:rFonts w:ascii="Times New Roman" w:hAnsi="Times New Roman"/>
          <w:sz w:val="24"/>
          <w:szCs w:val="24"/>
        </w:rPr>
        <w:t xml:space="preserve">, а также </w:t>
      </w:r>
      <w:r w:rsidRPr="00356ED5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356ED5">
        <w:rPr>
          <w:rFonts w:ascii="Times New Roman" w:hAnsi="Times New Roman"/>
          <w:sz w:val="24"/>
          <w:szCs w:val="24"/>
        </w:rPr>
        <w:t xml:space="preserve"> муниципального финансового </w:t>
      </w:r>
      <w:proofErr w:type="gramStart"/>
      <w:r w:rsidRPr="00356ED5"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>соблюдения получателем субсидии порядка</w:t>
      </w:r>
      <w: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 </w:t>
      </w:r>
      <w:r w:rsidRPr="00356ED5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356ED5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356ED5">
        <w:rPr>
          <w:rFonts w:ascii="Times New Roman" w:hAnsi="Times New Roman"/>
          <w:sz w:val="24"/>
          <w:szCs w:val="24"/>
        </w:rPr>
        <w:t xml:space="preserve"> и </w:t>
      </w:r>
      <w:hyperlink dor:id="rId10" w:history="1">
        <w:r w:rsidRPr="00356ED5">
          <w:rPr>
            <w:rFonts w:ascii="Times New Roman" w:hAnsi="Times New Roman"/>
            <w:sz w:val="24"/>
            <w:szCs w:val="24"/>
          </w:rPr>
          <w:t>269.2</w:t>
        </w:r>
      </w:hyperlink>
      <w:r w:rsidRPr="00356ED5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и на включение таких положений в соглашение.»;</w:t>
      </w:r>
    </w:p>
    <w:p w:rsidR="00CC4E45" w:rsidRDefault="00FC6ED5" w:rsidP="00CC4E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C4E45">
        <w:rPr>
          <w:rFonts w:ascii="Times New Roman" w:hAnsi="Times New Roman"/>
          <w:sz w:val="24"/>
          <w:szCs w:val="24"/>
        </w:rPr>
        <w:t>)  пункт 1</w:t>
      </w:r>
      <w:r>
        <w:rPr>
          <w:rFonts w:ascii="Times New Roman" w:hAnsi="Times New Roman"/>
          <w:sz w:val="24"/>
          <w:szCs w:val="24"/>
        </w:rPr>
        <w:t>3</w:t>
      </w:r>
      <w:r w:rsidR="00CC4E45">
        <w:rPr>
          <w:rFonts w:ascii="Times New Roman" w:hAnsi="Times New Roman"/>
          <w:sz w:val="24"/>
          <w:szCs w:val="24"/>
        </w:rPr>
        <w:t xml:space="preserve"> дополнить абзацем:</w:t>
      </w:r>
    </w:p>
    <w:p w:rsidR="00CC4E45" w:rsidRDefault="00FC6ED5" w:rsidP="00FC6ED5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 </w:t>
      </w:r>
      <w:r w:rsidR="00CC4E45" w:rsidRPr="00523C42">
        <w:rPr>
          <w:rFonts w:ascii="Times New Roman" w:hAnsi="Times New Roman"/>
          <w:sz w:val="24"/>
          <w:szCs w:val="24"/>
        </w:rPr>
        <w:t>Субсидия перечисляется получателю субсидии не позднее десяти рабочих дней</w:t>
      </w:r>
      <w:r w:rsidR="00CC4E45" w:rsidRPr="00523C42">
        <w:rPr>
          <w:rFonts w:ascii="Times New Roman" w:hAnsi="Times New Roman"/>
          <w:sz w:val="24"/>
          <w:szCs w:val="24"/>
        </w:rPr>
        <w:br/>
        <w:t>со дня принятия ГРБС решения о предоставлении субсидии на основании заключенного соглашения между ГРБС и получателем субсидии. Субсидия перечисляется</w:t>
      </w:r>
      <w:r w:rsidR="00CC4E45">
        <w:rPr>
          <w:rFonts w:ascii="Times New Roman" w:hAnsi="Times New Roman"/>
          <w:sz w:val="24"/>
          <w:szCs w:val="24"/>
        </w:rPr>
        <w:t xml:space="preserve"> </w:t>
      </w:r>
      <w:r w:rsidR="00CC4E45" w:rsidRPr="00713D00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 в учреждениях Центрального банка Российской Федерации или кредитных организациях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FC6ED5" w:rsidRDefault="00FC6ED5" w:rsidP="00FC6ED5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9D10AE">
        <w:rPr>
          <w:sz w:val="24"/>
          <w:szCs w:val="24"/>
        </w:rPr>
        <w:t xml:space="preserve">подпункт 2 пункта </w:t>
      </w:r>
      <w:r>
        <w:rPr>
          <w:sz w:val="24"/>
          <w:szCs w:val="24"/>
        </w:rPr>
        <w:t>14</w:t>
      </w:r>
      <w:r w:rsidRPr="009D10AE"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>:</w:t>
      </w:r>
    </w:p>
    <w:p w:rsidR="00FC6ED5" w:rsidRDefault="00FC6ED5" w:rsidP="00FC6ED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«2) </w:t>
      </w:r>
      <w:r>
        <w:rPr>
          <w:rFonts w:ascii="Times New Roman" w:hAnsi="Times New Roman"/>
          <w:sz w:val="24"/>
          <w:szCs w:val="24"/>
        </w:rPr>
        <w:t>установление факта недостоверности представленной получателем субсидии информации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84BA0" w:rsidRDefault="00FC6ED5" w:rsidP="00CC4E4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F84BA0">
        <w:rPr>
          <w:rFonts w:ascii="Times New Roman" w:hAnsi="Times New Roman"/>
          <w:sz w:val="24"/>
          <w:szCs w:val="24"/>
        </w:rPr>
        <w:t>) пункт 20 изложить в следующей редакции:</w:t>
      </w:r>
    </w:p>
    <w:p w:rsidR="00F84BA0" w:rsidRPr="00723BBF" w:rsidRDefault="00F84BA0" w:rsidP="00CC4E4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«20. </w:t>
      </w:r>
      <w:r w:rsidRPr="00723BBF">
        <w:rPr>
          <w:rFonts w:ascii="Times New Roman" w:hAnsi="Times New Roman"/>
          <w:sz w:val="24"/>
          <w:szCs w:val="24"/>
        </w:rPr>
        <w:t xml:space="preserve">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субсидии (но не реже одного раза в квартал), заключаемым между ГРБС и получателем субсидии. </w:t>
      </w:r>
    </w:p>
    <w:p w:rsidR="00F84BA0" w:rsidRDefault="00F84BA0" w:rsidP="00CC4E45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 w:rsidRPr="00723BBF">
        <w:t xml:space="preserve">Получатель субсидии, в срок до 15-го числа месяца, следующего за отчетным месяцем, формирует отчет </w:t>
      </w:r>
      <w:r>
        <w:t>по установленной настоящим Порядком форме для получения средств субсидии</w:t>
      </w:r>
      <w:proofErr w:type="gramStart"/>
      <w:r w:rsidRPr="00723BBF">
        <w:t>.»;</w:t>
      </w:r>
      <w:proofErr w:type="gramEnd"/>
    </w:p>
    <w:p w:rsidR="00F84BA0" w:rsidRPr="00356ED5" w:rsidRDefault="00F5670E" w:rsidP="00CC4E45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84BA0">
        <w:rPr>
          <w:rFonts w:ascii="Times New Roman" w:hAnsi="Times New Roman"/>
          <w:sz w:val="24"/>
          <w:szCs w:val="24"/>
        </w:rPr>
        <w:t>) </w:t>
      </w:r>
      <w:r w:rsidR="009D10AE" w:rsidRPr="00356ED5">
        <w:rPr>
          <w:rFonts w:ascii="Times New Roman" w:hAnsi="Times New Roman"/>
          <w:sz w:val="24"/>
          <w:szCs w:val="24"/>
        </w:rPr>
        <w:t xml:space="preserve">в </w:t>
      </w:r>
      <w:r w:rsidR="009D10AE">
        <w:rPr>
          <w:rFonts w:ascii="Times New Roman" w:hAnsi="Times New Roman"/>
          <w:sz w:val="24"/>
          <w:szCs w:val="24"/>
        </w:rPr>
        <w:t>наименовании раздела</w:t>
      </w:r>
      <w:r w:rsidR="009D10AE" w:rsidRPr="00356ED5">
        <w:rPr>
          <w:rFonts w:ascii="Times New Roman" w:hAnsi="Times New Roman"/>
          <w:sz w:val="24"/>
          <w:szCs w:val="24"/>
        </w:rPr>
        <w:t xml:space="preserve"> </w:t>
      </w:r>
      <w:r w:rsidR="009D10AE">
        <w:rPr>
          <w:rFonts w:ascii="Times New Roman" w:hAnsi="Times New Roman"/>
          <w:sz w:val="24"/>
          <w:szCs w:val="24"/>
          <w:lang w:val="en-US"/>
        </w:rPr>
        <w:t>IV</w:t>
      </w:r>
      <w:r w:rsidR="009D10AE" w:rsidRPr="00356ED5">
        <w:rPr>
          <w:rFonts w:ascii="Times New Roman" w:hAnsi="Times New Roman"/>
          <w:sz w:val="24"/>
          <w:szCs w:val="24"/>
        </w:rPr>
        <w:t xml:space="preserve"> слово</w:t>
      </w:r>
      <w:r w:rsidR="00F84BA0" w:rsidRPr="00356ED5">
        <w:rPr>
          <w:rFonts w:ascii="Times New Roman" w:hAnsi="Times New Roman"/>
          <w:sz w:val="24"/>
          <w:szCs w:val="24"/>
        </w:rPr>
        <w:t xml:space="preserve"> «, целей» исключить</w:t>
      </w:r>
      <w:r w:rsidR="00F84BA0">
        <w:rPr>
          <w:rFonts w:ascii="Times New Roman" w:hAnsi="Times New Roman"/>
          <w:sz w:val="24"/>
          <w:szCs w:val="24"/>
        </w:rPr>
        <w:t>;</w:t>
      </w:r>
    </w:p>
    <w:p w:rsidR="00F84BA0" w:rsidRPr="00356ED5" w:rsidRDefault="00F5670E" w:rsidP="00CC4E45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5</w:t>
      </w:r>
      <w:r w:rsidR="00F84BA0" w:rsidRPr="00356ED5">
        <w:t>) пункт 25 изложить в следующей редакции:</w:t>
      </w:r>
    </w:p>
    <w:p w:rsidR="00F84BA0" w:rsidRPr="00795633" w:rsidRDefault="00F84BA0" w:rsidP="00F84BA0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95633">
        <w:rPr>
          <w:rFonts w:ascii="Times New Roman" w:hAnsi="Times New Roman"/>
          <w:sz w:val="24"/>
          <w:szCs w:val="24"/>
        </w:rPr>
        <w:lastRenderedPageBreak/>
        <w:t>«25. </w:t>
      </w:r>
      <w:r w:rsidR="00795633" w:rsidRPr="00795633">
        <w:rPr>
          <w:rFonts w:ascii="Times New Roman" w:hAnsi="Times New Roman"/>
          <w:sz w:val="24"/>
          <w:szCs w:val="24"/>
        </w:rPr>
        <w:t xml:space="preserve">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 осуществляют ГРБС, органы муниципального финансового </w:t>
      </w:r>
      <w:proofErr w:type="gramStart"/>
      <w:r w:rsidR="00795633" w:rsidRPr="00795633">
        <w:rPr>
          <w:rFonts w:ascii="Times New Roman" w:hAnsi="Times New Roman"/>
          <w:sz w:val="24"/>
          <w:szCs w:val="24"/>
        </w:rPr>
        <w:t>контроля</w:t>
      </w:r>
      <w:proofErr w:type="gramEnd"/>
      <w:r w:rsidR="00795633" w:rsidRPr="00795633">
        <w:br/>
      </w:r>
      <w:r w:rsidR="00795633" w:rsidRPr="00795633">
        <w:rPr>
          <w:rFonts w:ascii="Times New Roman" w:hAnsi="Times New Roman"/>
          <w:sz w:val="24"/>
          <w:szCs w:val="24"/>
        </w:rPr>
        <w:t xml:space="preserve">ЗАТО Северск осуществляют финансовый контроль в соответствии со </w:t>
      </w:r>
      <w:hyperlink dor:id="rId11" w:history="1">
        <w:r w:rsidR="00795633" w:rsidRPr="0079563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="00795633" w:rsidRPr="00795633">
        <w:br/>
      </w:r>
      <w:r w:rsidR="00795633" w:rsidRPr="00795633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="00795633" w:rsidRPr="0079563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="00795633" w:rsidRPr="00795633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  <w:r w:rsidRPr="00795633">
        <w:rPr>
          <w:rFonts w:ascii="Times New Roman" w:hAnsi="Times New Roman"/>
          <w:sz w:val="24"/>
          <w:szCs w:val="24"/>
        </w:rPr>
        <w:t>»;</w:t>
      </w:r>
    </w:p>
    <w:p w:rsidR="00F84BA0" w:rsidRPr="00356ED5" w:rsidRDefault="00F5670E" w:rsidP="00F84BA0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6</w:t>
      </w:r>
      <w:r w:rsidR="00F84BA0" w:rsidRPr="00356ED5">
        <w:t>) в пункте 26 слово «, целей» исключить.</w:t>
      </w:r>
    </w:p>
    <w:p w:rsidR="00F84BA0" w:rsidRPr="00356ED5" w:rsidRDefault="00F84BA0" w:rsidP="00F84BA0">
      <w:pPr>
        <w:pStyle w:val="ae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56ED5">
        <w:rPr>
          <w:rFonts w:ascii="Times New Roman" w:hAnsi="Times New Roman"/>
          <w:sz w:val="24"/>
          <w:szCs w:val="24"/>
        </w:rPr>
        <w:t>актов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56E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56ED5">
        <w:rPr>
          <w:rFonts w:ascii="Times New Roman" w:hAnsi="Times New Roman"/>
          <w:sz w:val="24"/>
          <w:szCs w:val="24"/>
        </w:rPr>
        <w:t>).</w:t>
      </w:r>
    </w:p>
    <w:p w:rsidR="00F84BA0" w:rsidRPr="00301316" w:rsidRDefault="00F84BA0" w:rsidP="00F84BA0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F84BA0" w:rsidRPr="00D81CC7" w:rsidRDefault="00F84BA0" w:rsidP="00F84B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4BA0" w:rsidRPr="00D81CC7" w:rsidRDefault="00F84BA0" w:rsidP="00F84B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84BA0" w:rsidRPr="00D81CC7" w:rsidRDefault="00F84BA0" w:rsidP="00F84BA0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D81CC7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D81CC7">
        <w:rPr>
          <w:rFonts w:ascii="Times New Roman" w:hAnsi="Times New Roman" w:cs="Times New Roman"/>
          <w:sz w:val="24"/>
          <w:szCs w:val="24"/>
        </w:rPr>
        <w:t xml:space="preserve"> ЗАТО Северск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81C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Н.В.Диденко</w:t>
      </w: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Pr="00D81CC7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5670E" w:rsidRDefault="00F5670E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Врио первого заместителя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Мэра ЗАТО Северск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Р.Л.Мазур</w:t>
      </w:r>
      <w:proofErr w:type="spellEnd"/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F84BA0" w:rsidRDefault="00F84BA0" w:rsidP="00F84BA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F84BA0" w:rsidRDefault="00F84BA0" w:rsidP="00F84BA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F84BA0" w:rsidRDefault="00F84BA0" w:rsidP="00F84BA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F84BA0" w:rsidRDefault="00F84BA0" w:rsidP="00F84BA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F84BA0" w:rsidRDefault="00F84BA0" w:rsidP="00F84B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F84BA0" w:rsidRDefault="00F84BA0" w:rsidP="00F84B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F84BA0" w:rsidRDefault="00F84BA0" w:rsidP="00F84BA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Pr="002D5264" w:rsidRDefault="00F84BA0" w:rsidP="00F84BA0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2D526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2D5264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Pr="002D5264">
        <w:rPr>
          <w:sz w:val="24"/>
          <w:szCs w:val="24"/>
        </w:rPr>
        <w:t xml:space="preserve">омитета </w:t>
      </w:r>
    </w:p>
    <w:p w:rsidR="00F84BA0" w:rsidRPr="002D5264" w:rsidRDefault="00F84BA0" w:rsidP="00F84BA0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F84BA0" w:rsidRPr="002D5264" w:rsidRDefault="00F84BA0" w:rsidP="00F84BA0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F84BA0" w:rsidRDefault="00F84BA0" w:rsidP="00F84BA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sectPr w:rsidR="00AE6EAA" w:rsidRPr="009A522E" w:rsidSect="003268BE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A6" w:rsidRDefault="00F677A6">
      <w:r>
        <w:separator/>
      </w:r>
    </w:p>
  </w:endnote>
  <w:endnote w:type="continuationSeparator" w:id="0">
    <w:p w:rsidR="00F677A6" w:rsidRDefault="00F6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0272810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0272810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A6" w:rsidRDefault="00F677A6">
      <w:r>
        <w:separator/>
      </w:r>
    </w:p>
  </w:footnote>
  <w:footnote w:type="continuationSeparator" w:id="0">
    <w:p w:rsidR="00F677A6" w:rsidRDefault="00F67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B45FC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677A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4D40"/>
    <w:rsid w:val="00153F92"/>
    <w:rsid w:val="001A0964"/>
    <w:rsid w:val="001A54D5"/>
    <w:rsid w:val="001C133A"/>
    <w:rsid w:val="001D21E1"/>
    <w:rsid w:val="001F1104"/>
    <w:rsid w:val="002127B1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C6599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95633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37704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10A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756A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B45FC"/>
    <w:rsid w:val="00CC4E45"/>
    <w:rsid w:val="00CF4602"/>
    <w:rsid w:val="00D3135E"/>
    <w:rsid w:val="00D92501"/>
    <w:rsid w:val="00DA065A"/>
    <w:rsid w:val="00DC4F51"/>
    <w:rsid w:val="00DD7092"/>
    <w:rsid w:val="00E425A5"/>
    <w:rsid w:val="00E42F3C"/>
    <w:rsid w:val="00E574FC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670E"/>
    <w:rsid w:val="00F677A6"/>
    <w:rsid w:val="00F808FB"/>
    <w:rsid w:val="00F84BA0"/>
    <w:rsid w:val="00F93AEF"/>
    <w:rsid w:val="00FA455C"/>
    <w:rsid w:val="00FB7DAE"/>
    <w:rsid w:val="00FC6ED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F84BA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F84BA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F84BA0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F84BA0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F84BA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F84BA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F84BA0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F84BA0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D4B3E-7A72-4293-B77D-A6B04DC1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2009-10-07T02:45:00Z</cp:lastPrinted>
  <dcterms:created xsi:type="dcterms:W3CDTF">2022-05-31T08:26:00Z</dcterms:created>
  <dcterms:modified xsi:type="dcterms:W3CDTF">2022-05-31T08:26:00Z</dcterms:modified>
</cp:coreProperties>
</file>