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p w:rsidR="00FA65C2" w:rsidRDefault="00C35C59" w:rsidP="00FA65C2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Об утверждении порядка </w:t>
      </w:r>
      <w:r w:rsidR="00FA65C2">
        <w:rPr>
          <w:rFonts w:ascii="Times New Roman" w:hAnsi="Times New Roman"/>
          <w:b w:val="0"/>
          <w:sz w:val="24"/>
          <w:szCs w:val="24"/>
        </w:rPr>
        <w:t>предоставления в 2022 году субсидии из бюджета ЗАТО Северск</w:t>
      </w:r>
      <w:r w:rsidR="00FA65C2" w:rsidRPr="00FA65C2">
        <w:rPr>
          <w:sz w:val="24"/>
          <w:szCs w:val="24"/>
        </w:rPr>
        <w:br/>
      </w:r>
      <w:r w:rsidR="00FA65C2">
        <w:rPr>
          <w:rFonts w:ascii="Times New Roman" w:hAnsi="Times New Roman"/>
          <w:b w:val="0"/>
          <w:sz w:val="24"/>
          <w:szCs w:val="24"/>
        </w:rPr>
        <w:t>на частичное возмещение затрат теплоснабжающим организациям внегородских территорий ЗАТО Северск,</w:t>
      </w:r>
      <w:r w:rsidR="00FA65C2">
        <w:rPr>
          <w:rFonts w:ascii="Times New Roman" w:hAnsi="Times New Roman"/>
          <w:sz w:val="24"/>
          <w:szCs w:val="24"/>
        </w:rPr>
        <w:t xml:space="preserve"> </w:t>
      </w:r>
      <w:r w:rsidR="00FA65C2">
        <w:rPr>
          <w:rFonts w:ascii="Times New Roman" w:hAnsi="Times New Roman"/>
          <w:b w:val="0"/>
          <w:sz w:val="24"/>
          <w:szCs w:val="24"/>
        </w:rPr>
        <w:t>не предусмотренных тарифом на тепловую энергию на отопительный период</w:t>
      </w:r>
    </w:p>
    <w:p w:rsidR="00FA65C2" w:rsidRDefault="00FA65C2" w:rsidP="00FA65C2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2021 - 2022 годов</w:t>
      </w:r>
    </w:p>
    <w:p w:rsidR="00C35C59" w:rsidRDefault="00C35C59" w:rsidP="00FA65C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35C59" w:rsidRDefault="00C35C59" w:rsidP="00C35C59">
      <w:pPr>
        <w:pStyle w:val="ConsPlusNormal0"/>
        <w:jc w:val="both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ind w:firstLine="54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</w:t>
      </w:r>
      <w:proofErr w:type="gramEnd"/>
      <w:r>
        <w:rPr>
          <w:rFonts w:cs="Times New Roman"/>
          <w:sz w:val="24"/>
          <w:szCs w:val="24"/>
        </w:rPr>
        <w:t xml:space="preserve"> лицам - производителям товаров, работ, услуг,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и о признании </w:t>
      </w:r>
      <w:proofErr w:type="gramStart"/>
      <w:r>
        <w:rPr>
          <w:rFonts w:cs="Times New Roman"/>
          <w:sz w:val="24"/>
          <w:szCs w:val="24"/>
        </w:rPr>
        <w:t>утратившими</w:t>
      </w:r>
      <w:proofErr w:type="gramEnd"/>
      <w:r>
        <w:rPr>
          <w:rFonts w:cs="Times New Roman"/>
          <w:sz w:val="24"/>
          <w:szCs w:val="24"/>
        </w:rPr>
        <w:t xml:space="preserve"> силу некоторых актов Правительства Российской Федерации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и отдельных положений некоторых актов Правительства Российской Федерации» </w:t>
      </w:r>
    </w:p>
    <w:p w:rsidR="00C35C59" w:rsidRDefault="00C35C59" w:rsidP="00C35C59">
      <w:pPr>
        <w:pStyle w:val="ConsPlusNormal0"/>
        <w:jc w:val="center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ПОСТАНОВЛЯЮ:</w:t>
      </w:r>
    </w:p>
    <w:p w:rsidR="00C35C59" w:rsidRDefault="00C35C59" w:rsidP="00C35C5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C35C59" w:rsidRPr="00976C8C" w:rsidRDefault="00C35C59" w:rsidP="00976C8C">
      <w:pPr>
        <w:ind w:firstLine="709"/>
        <w:jc w:val="both"/>
        <w:rPr>
          <w:sz w:val="24"/>
          <w:szCs w:val="24"/>
        </w:rPr>
      </w:pPr>
      <w:r w:rsidRPr="00FA65C2">
        <w:rPr>
          <w:sz w:val="24"/>
          <w:szCs w:val="24"/>
        </w:rPr>
        <w:t xml:space="preserve">1. Утвердить прилагаемый Порядок </w:t>
      </w:r>
      <w:r w:rsidR="00FA65C2" w:rsidRPr="00FA65C2">
        <w:rPr>
          <w:sz w:val="24"/>
          <w:szCs w:val="24"/>
        </w:rPr>
        <w:t>предоставления в 2022 году субсидии из бюджета ЗАТО Северск на частичное возмещение затрат теплоснабжающим организациям внегородских территорий</w:t>
      </w:r>
      <w:r w:rsidR="00FA65C2">
        <w:rPr>
          <w:sz w:val="24"/>
          <w:szCs w:val="24"/>
        </w:rPr>
        <w:t xml:space="preserve"> </w:t>
      </w:r>
      <w:r w:rsidR="00FA65C2" w:rsidRPr="00FA65C2">
        <w:rPr>
          <w:sz w:val="24"/>
          <w:szCs w:val="24"/>
        </w:rPr>
        <w:t>ЗАТО Северск, не предусмотренных тарифом на тепловую энергию на отопительный период</w:t>
      </w:r>
      <w:r w:rsidR="00FA65C2">
        <w:rPr>
          <w:sz w:val="24"/>
          <w:szCs w:val="24"/>
        </w:rPr>
        <w:t xml:space="preserve"> </w:t>
      </w:r>
      <w:r w:rsidR="00FA65C2" w:rsidRPr="00FA65C2">
        <w:rPr>
          <w:sz w:val="24"/>
          <w:szCs w:val="24"/>
        </w:rPr>
        <w:t>2021 - 2022 годов</w:t>
      </w:r>
      <w:r w:rsidRPr="00976C8C">
        <w:rPr>
          <w:sz w:val="24"/>
          <w:szCs w:val="24"/>
        </w:rPr>
        <w:t>.</w:t>
      </w:r>
    </w:p>
    <w:p w:rsidR="00C35C59" w:rsidRDefault="00C35C59" w:rsidP="00C35C59">
      <w:pPr>
        <w:pStyle w:val="ConsPlusNormal0"/>
        <w:ind w:firstLine="5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 Постановление вступает в силу со дня официального опубликования. </w:t>
      </w:r>
    </w:p>
    <w:p w:rsidR="00C35C59" w:rsidRDefault="00C35C59" w:rsidP="00C35C59">
      <w:pPr>
        <w:pStyle w:val="ConsPlusNormal0"/>
        <w:ind w:firstLine="5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cs="Times New Roman"/>
          <w:sz w:val="24"/>
          <w:szCs w:val="24"/>
        </w:rPr>
        <w:t>актов</w:t>
      </w:r>
      <w:proofErr w:type="gramEnd"/>
      <w:r>
        <w:rPr>
          <w:rFonts w:cs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C35C59">
        <w:rPr>
          <w:rFonts w:cs="Times New Roman"/>
          <w:sz w:val="24"/>
          <w:szCs w:val="24"/>
        </w:rPr>
        <w:t>(</w:t>
      </w:r>
      <w:hyperlink r:id="rId9" w:history="1">
        <w:r w:rsidRPr="00C35C59">
          <w:rPr>
            <w:rStyle w:val="a4"/>
            <w:rFonts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C35C59">
        <w:rPr>
          <w:rFonts w:cs="Times New Roman"/>
          <w:sz w:val="24"/>
          <w:szCs w:val="24"/>
        </w:rPr>
        <w:t>).</w:t>
      </w:r>
    </w:p>
    <w:p w:rsidR="00C35C59" w:rsidRDefault="00C35C59" w:rsidP="00C35C59">
      <w:pPr>
        <w:pStyle w:val="ConsPlusNormal0"/>
        <w:ind w:firstLine="5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Контроль за исполнением постановления возложить на первого заместителя </w:t>
      </w:r>
      <w:proofErr w:type="gramStart"/>
      <w:r>
        <w:rPr>
          <w:rFonts w:cs="Times New Roman"/>
          <w:sz w:val="24"/>
          <w:szCs w:val="24"/>
        </w:rPr>
        <w:t>Мэра</w:t>
      </w:r>
      <w:proofErr w:type="gramEnd"/>
      <w:r>
        <w:rPr>
          <w:rFonts w:cs="Times New Roman"/>
          <w:sz w:val="24"/>
          <w:szCs w:val="24"/>
        </w:rPr>
        <w:t xml:space="preserve"> ЗАТО Северск.</w:t>
      </w: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Мэр</w:t>
      </w:r>
      <w:proofErr w:type="gramEnd"/>
      <w:r>
        <w:rPr>
          <w:rFonts w:cs="Times New Roman"/>
          <w:sz w:val="24"/>
          <w:szCs w:val="24"/>
        </w:rPr>
        <w:t xml:space="preserve"> ЗАТО Северск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 Н.В.Диденко</w:t>
      </w:r>
    </w:p>
    <w:p w:rsidR="00C35C59" w:rsidRDefault="00C35C59" w:rsidP="00C35C59">
      <w:pPr>
        <w:pStyle w:val="ConsPlusNormal0"/>
        <w:jc w:val="both"/>
        <w:rPr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FA65C2" w:rsidRDefault="00FA65C2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FA65C2" w:rsidRDefault="00FA65C2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bookmarkStart w:id="0" w:name="_GoBack"/>
      <w:bookmarkEnd w:id="0"/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FA65C2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ачальник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Финансового управления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="00FA65C2"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976C8C" w:rsidRDefault="00976C8C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976C8C" w:rsidRDefault="00976C8C" w:rsidP="00976C8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976C8C" w:rsidRDefault="00976C8C" w:rsidP="00976C8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976C8C" w:rsidRDefault="00976C8C" w:rsidP="00976C8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 </w:t>
      </w:r>
      <w:proofErr w:type="spellStart"/>
      <w:r>
        <w:rPr>
          <w:spacing w:val="-5"/>
          <w:sz w:val="24"/>
          <w:szCs w:val="24"/>
        </w:rPr>
        <w:t>В.Ю.Трапезников</w:t>
      </w:r>
      <w:proofErr w:type="spellEnd"/>
    </w:p>
    <w:p w:rsidR="00976C8C" w:rsidRDefault="00976C8C" w:rsidP="00976C8C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330BA6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н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ачальник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а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 xml:space="preserve"> Управления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C35C59" w:rsidRDefault="00330BA6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__________________В.А.Осипенко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 xml:space="preserve">Заместитель председателя </w:t>
      </w:r>
      <w:r w:rsidR="004E4AD7">
        <w:rPr>
          <w:sz w:val="24"/>
          <w:szCs w:val="24"/>
        </w:rPr>
        <w:t>К</w:t>
      </w:r>
      <w:r w:rsidRPr="002D5264">
        <w:rPr>
          <w:sz w:val="24"/>
          <w:szCs w:val="24"/>
        </w:rPr>
        <w:t xml:space="preserve">омитета </w:t>
      </w: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>внутреннего муниципального финансового</w:t>
      </w: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>контроля и контроля в сфере закупок</w:t>
      </w:r>
    </w:p>
    <w:p w:rsidR="002D5264" w:rsidRDefault="002D5264" w:rsidP="002D526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В.С.Аксенова</w:t>
      </w:r>
      <w:proofErr w:type="spellEnd"/>
    </w:p>
    <w:p w:rsidR="002D5264" w:rsidRDefault="002D5264" w:rsidP="002D526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EA64AC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ачальник Общего отдела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="00EA64AC"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AE6EAA" w:rsidRP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AE6EAA" w:rsidRPr="00C35C59" w:rsidSect="003268BE">
      <w:headerReference w:type="default" r:id="rId10"/>
      <w:headerReference w:type="first" r:id="rId11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920" w:rsidRDefault="00A13920">
      <w:r>
        <w:separator/>
      </w:r>
    </w:p>
  </w:endnote>
  <w:endnote w:type="continuationSeparator" w:id="0">
    <w:p w:rsidR="00A13920" w:rsidRDefault="00A13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920" w:rsidRDefault="00A13920">
      <w:r>
        <w:separator/>
      </w:r>
    </w:p>
  </w:footnote>
  <w:footnote w:type="continuationSeparator" w:id="0">
    <w:p w:rsidR="00A13920" w:rsidRDefault="00A13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C35C59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C35C59">
          <w:rPr>
            <w:color w:val="FFFFFF" w:themeColor="background1"/>
            <w:sz w:val="24"/>
            <w:szCs w:val="24"/>
          </w:rPr>
          <w:fldChar w:fldCharType="begin"/>
        </w:r>
        <w:r w:rsidRPr="00C35C59">
          <w:rPr>
            <w:color w:val="FFFFFF" w:themeColor="background1"/>
            <w:sz w:val="24"/>
            <w:szCs w:val="24"/>
          </w:rPr>
          <w:instrText>PAGE   \* MERGEFORMAT</w:instrText>
        </w:r>
        <w:r w:rsidRPr="00C35C59">
          <w:rPr>
            <w:color w:val="FFFFFF" w:themeColor="background1"/>
            <w:sz w:val="24"/>
            <w:szCs w:val="24"/>
          </w:rPr>
          <w:fldChar w:fldCharType="separate"/>
        </w:r>
        <w:r w:rsidR="00FA65C2">
          <w:rPr>
            <w:noProof/>
            <w:color w:val="FFFFFF" w:themeColor="background1"/>
            <w:sz w:val="24"/>
            <w:szCs w:val="24"/>
          </w:rPr>
          <w:t>2</w:t>
        </w:r>
        <w:r w:rsidRPr="00C35C59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A13920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F44FF"/>
    <w:multiLevelType w:val="hybridMultilevel"/>
    <w:tmpl w:val="72CC7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14A5"/>
    <w:rsid w:val="00123B5E"/>
    <w:rsid w:val="00153F92"/>
    <w:rsid w:val="00162F0D"/>
    <w:rsid w:val="001A0964"/>
    <w:rsid w:val="001A54D5"/>
    <w:rsid w:val="001C133A"/>
    <w:rsid w:val="001D21E1"/>
    <w:rsid w:val="001F1104"/>
    <w:rsid w:val="0023129B"/>
    <w:rsid w:val="00244701"/>
    <w:rsid w:val="002562C9"/>
    <w:rsid w:val="0025653C"/>
    <w:rsid w:val="00262963"/>
    <w:rsid w:val="002833F6"/>
    <w:rsid w:val="002A1ACE"/>
    <w:rsid w:val="002C2626"/>
    <w:rsid w:val="002D05B6"/>
    <w:rsid w:val="002D5264"/>
    <w:rsid w:val="002E194E"/>
    <w:rsid w:val="002F148E"/>
    <w:rsid w:val="00320694"/>
    <w:rsid w:val="003268BE"/>
    <w:rsid w:val="00330BA6"/>
    <w:rsid w:val="003339EE"/>
    <w:rsid w:val="00353E5E"/>
    <w:rsid w:val="0037055F"/>
    <w:rsid w:val="003978E6"/>
    <w:rsid w:val="003A2873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3B8D"/>
    <w:rsid w:val="004677A0"/>
    <w:rsid w:val="004B24F4"/>
    <w:rsid w:val="004C6894"/>
    <w:rsid w:val="004C6EB5"/>
    <w:rsid w:val="004E4AD7"/>
    <w:rsid w:val="005044C8"/>
    <w:rsid w:val="005047BA"/>
    <w:rsid w:val="005156F2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3077"/>
    <w:rsid w:val="008B40DA"/>
    <w:rsid w:val="008C4F0C"/>
    <w:rsid w:val="008E6075"/>
    <w:rsid w:val="00903340"/>
    <w:rsid w:val="00926577"/>
    <w:rsid w:val="00976C8C"/>
    <w:rsid w:val="00983248"/>
    <w:rsid w:val="009A522E"/>
    <w:rsid w:val="009B201E"/>
    <w:rsid w:val="009D22B2"/>
    <w:rsid w:val="009E0BEC"/>
    <w:rsid w:val="009E19B9"/>
    <w:rsid w:val="009E6B58"/>
    <w:rsid w:val="00A10306"/>
    <w:rsid w:val="00A13920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1FE2"/>
    <w:rsid w:val="00B87336"/>
    <w:rsid w:val="00B9144E"/>
    <w:rsid w:val="00BA158D"/>
    <w:rsid w:val="00BA6FD4"/>
    <w:rsid w:val="00BB2758"/>
    <w:rsid w:val="00BE5975"/>
    <w:rsid w:val="00BF7979"/>
    <w:rsid w:val="00C35C5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A4873"/>
    <w:rsid w:val="00DB3441"/>
    <w:rsid w:val="00DC4F51"/>
    <w:rsid w:val="00DD7092"/>
    <w:rsid w:val="00E425A5"/>
    <w:rsid w:val="00E752D8"/>
    <w:rsid w:val="00E85351"/>
    <w:rsid w:val="00EA64AC"/>
    <w:rsid w:val="00EB508A"/>
    <w:rsid w:val="00EC0F0F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A65C2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26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C35C59"/>
    <w:rPr>
      <w:rFonts w:cs="Calibri"/>
      <w:sz w:val="22"/>
    </w:rPr>
  </w:style>
  <w:style w:type="paragraph" w:customStyle="1" w:styleId="ConsPlusNormal0">
    <w:name w:val="ConsPlusNormal"/>
    <w:link w:val="ConsPlusNormal"/>
    <w:qFormat/>
    <w:rsid w:val="00C35C59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rsid w:val="00C35C5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2D526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26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C35C59"/>
    <w:rPr>
      <w:rFonts w:cs="Calibri"/>
      <w:sz w:val="22"/>
    </w:rPr>
  </w:style>
  <w:style w:type="paragraph" w:customStyle="1" w:styleId="ConsPlusNormal0">
    <w:name w:val="ConsPlusNormal"/>
    <w:link w:val="ConsPlusNormal"/>
    <w:qFormat/>
    <w:rsid w:val="00C35C59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rsid w:val="00C35C5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2D526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&#1079;&#1072;&#1090;&#1086;-&#1089;&#1077;&#1074;&#1077;&#1088;&#1089;&#1082;.&#1088;&#1092;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CA0C5-99DF-4FA3-BC4F-92E30F9D0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6</cp:revision>
  <cp:lastPrinted>2022-04-11T02:29:00Z</cp:lastPrinted>
  <dcterms:created xsi:type="dcterms:W3CDTF">2022-07-07T07:42:00Z</dcterms:created>
  <dcterms:modified xsi:type="dcterms:W3CDTF">2022-07-15T06:06:00Z</dcterms:modified>
</cp:coreProperties>
</file>