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23BA" w:rsidRPr="00B42D46" w:rsidRDefault="004A18BA" w:rsidP="00D358E4">
      <w:pPr>
        <w:pStyle w:val="ConsPlusNormal"/>
        <w:pageBreakBefore/>
        <w:spacing w:line="360" w:lineRule="auto"/>
        <w:ind w:left="6096"/>
        <w:outlineLvl w:val="0"/>
        <w:rPr>
          <w:rFonts w:ascii="Times New Roman" w:hAnsi="Times New Roman" w:cs="Times New Roman"/>
          <w:sz w:val="24"/>
          <w:szCs w:val="24"/>
        </w:rPr>
      </w:pPr>
      <w:r w:rsidRPr="00B42D46">
        <w:rPr>
          <w:rFonts w:ascii="Times New Roman" w:hAnsi="Times New Roman" w:cs="Times New Roman"/>
          <w:sz w:val="24"/>
          <w:szCs w:val="24"/>
        </w:rPr>
        <w:t>УТВЕРЖДЕНО</w:t>
      </w:r>
    </w:p>
    <w:p w:rsidR="003A23BA" w:rsidRPr="00B42D46" w:rsidRDefault="003A23BA" w:rsidP="00B42D46">
      <w:pPr>
        <w:pStyle w:val="ConsPlusNormal"/>
        <w:ind w:left="6096"/>
        <w:rPr>
          <w:rFonts w:ascii="Times New Roman" w:hAnsi="Times New Roman" w:cs="Times New Roman"/>
          <w:sz w:val="24"/>
          <w:szCs w:val="24"/>
        </w:rPr>
      </w:pPr>
      <w:r w:rsidRPr="00B42D46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A23BA" w:rsidRPr="00B42D46" w:rsidRDefault="00BB5178" w:rsidP="00B42D46">
      <w:pPr>
        <w:pStyle w:val="ConsPlusNormal"/>
        <w:ind w:left="6096"/>
        <w:rPr>
          <w:rFonts w:ascii="Times New Roman" w:hAnsi="Times New Roman" w:cs="Times New Roman"/>
          <w:sz w:val="24"/>
          <w:szCs w:val="24"/>
        </w:rPr>
      </w:pPr>
      <w:proofErr w:type="gramStart"/>
      <w:r w:rsidRPr="00B42D46"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 w:rsidR="002A2217" w:rsidRPr="00B42D46">
        <w:rPr>
          <w:rFonts w:ascii="Times New Roman" w:hAnsi="Times New Roman" w:cs="Times New Roman"/>
          <w:sz w:val="24"/>
          <w:szCs w:val="24"/>
        </w:rPr>
        <w:t xml:space="preserve"> </w:t>
      </w:r>
      <w:r w:rsidR="003A23BA" w:rsidRPr="00B42D46">
        <w:rPr>
          <w:rFonts w:ascii="Times New Roman" w:hAnsi="Times New Roman" w:cs="Times New Roman"/>
          <w:sz w:val="24"/>
          <w:szCs w:val="24"/>
        </w:rPr>
        <w:t>ЗАТО Северск</w:t>
      </w:r>
    </w:p>
    <w:p w:rsidR="00BB5178" w:rsidRPr="00B42D46" w:rsidRDefault="00BB5178" w:rsidP="00B42D46">
      <w:pPr>
        <w:pStyle w:val="ConsPlusNormal"/>
        <w:ind w:left="6096"/>
        <w:rPr>
          <w:rFonts w:ascii="Times New Roman" w:hAnsi="Times New Roman" w:cs="Times New Roman"/>
          <w:sz w:val="24"/>
          <w:szCs w:val="24"/>
        </w:rPr>
      </w:pPr>
      <w:r w:rsidRPr="00B42D46">
        <w:rPr>
          <w:rFonts w:ascii="Times New Roman" w:hAnsi="Times New Roman" w:cs="Times New Roman"/>
          <w:sz w:val="24"/>
          <w:szCs w:val="24"/>
        </w:rPr>
        <w:t>от _</w:t>
      </w:r>
      <w:r w:rsidR="00D122C0">
        <w:rPr>
          <w:rFonts w:ascii="Times New Roman" w:hAnsi="Times New Roman" w:cs="Times New Roman"/>
          <w:sz w:val="24"/>
          <w:szCs w:val="24"/>
        </w:rPr>
        <w:t>22.07.2022</w:t>
      </w:r>
      <w:r w:rsidRPr="00B42D46">
        <w:rPr>
          <w:rFonts w:ascii="Times New Roman" w:hAnsi="Times New Roman" w:cs="Times New Roman"/>
          <w:sz w:val="24"/>
          <w:szCs w:val="24"/>
        </w:rPr>
        <w:t>_</w:t>
      </w:r>
      <w:bookmarkStart w:id="0" w:name="_GoBack"/>
      <w:bookmarkEnd w:id="0"/>
      <w:r w:rsidRPr="00B42D46">
        <w:rPr>
          <w:rFonts w:ascii="Times New Roman" w:hAnsi="Times New Roman" w:cs="Times New Roman"/>
          <w:sz w:val="24"/>
          <w:szCs w:val="24"/>
        </w:rPr>
        <w:t xml:space="preserve"> </w:t>
      </w:r>
      <w:r w:rsidR="00163543" w:rsidRPr="00B42D46">
        <w:rPr>
          <w:rFonts w:ascii="Times New Roman" w:hAnsi="Times New Roman" w:cs="Times New Roman"/>
          <w:sz w:val="24"/>
          <w:szCs w:val="24"/>
        </w:rPr>
        <w:t>№</w:t>
      </w:r>
      <w:r w:rsidRPr="00B42D46">
        <w:rPr>
          <w:rFonts w:ascii="Times New Roman" w:hAnsi="Times New Roman" w:cs="Times New Roman"/>
          <w:sz w:val="24"/>
          <w:szCs w:val="24"/>
        </w:rPr>
        <w:t xml:space="preserve"> _</w:t>
      </w:r>
      <w:r w:rsidR="00D122C0">
        <w:rPr>
          <w:rFonts w:ascii="Times New Roman" w:hAnsi="Times New Roman" w:cs="Times New Roman"/>
          <w:sz w:val="24"/>
          <w:szCs w:val="24"/>
        </w:rPr>
        <w:t>25-пм</w:t>
      </w:r>
      <w:r w:rsidRPr="00B42D46">
        <w:rPr>
          <w:rFonts w:ascii="Times New Roman" w:hAnsi="Times New Roman" w:cs="Times New Roman"/>
          <w:sz w:val="24"/>
          <w:szCs w:val="24"/>
        </w:rPr>
        <w:t>_</w:t>
      </w:r>
    </w:p>
    <w:p w:rsidR="003A23BA" w:rsidRPr="00B42D46" w:rsidRDefault="003A23BA" w:rsidP="00B42D4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A2217" w:rsidRPr="00B42D46" w:rsidRDefault="002A2217" w:rsidP="00B42D46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1" w:name="P53"/>
      <w:bookmarkEnd w:id="1"/>
      <w:r w:rsidRPr="00B42D46">
        <w:rPr>
          <w:rFonts w:ascii="Times New Roman" w:hAnsi="Times New Roman" w:cs="Times New Roman"/>
          <w:b w:val="0"/>
          <w:sz w:val="24"/>
          <w:szCs w:val="24"/>
        </w:rPr>
        <w:t xml:space="preserve">ПОЛОЖЕНИЕ </w:t>
      </w:r>
    </w:p>
    <w:p w:rsidR="00D05D11" w:rsidRPr="00B42D46" w:rsidRDefault="00D05D11" w:rsidP="00B42D46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B42D46">
        <w:rPr>
          <w:rFonts w:ascii="Times New Roman" w:hAnsi="Times New Roman" w:cs="Times New Roman"/>
          <w:b w:val="0"/>
          <w:sz w:val="24"/>
          <w:szCs w:val="24"/>
        </w:rPr>
        <w:t>о системе оплаты труда работников муниципальных</w:t>
      </w:r>
      <w:r w:rsidR="001D2C6B" w:rsidRPr="00B42D46">
        <w:rPr>
          <w:rFonts w:ascii="Times New Roman" w:hAnsi="Times New Roman" w:cs="Times New Roman"/>
          <w:b w:val="0"/>
          <w:sz w:val="24"/>
          <w:szCs w:val="24"/>
        </w:rPr>
        <w:t xml:space="preserve"> бюджетных и автономных</w:t>
      </w:r>
      <w:r w:rsidRPr="00B42D46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gramStart"/>
      <w:r w:rsidRPr="00B42D46">
        <w:rPr>
          <w:rFonts w:ascii="Times New Roman" w:hAnsi="Times New Roman" w:cs="Times New Roman"/>
          <w:b w:val="0"/>
          <w:sz w:val="24"/>
          <w:szCs w:val="24"/>
        </w:rPr>
        <w:t>учреждений</w:t>
      </w:r>
      <w:proofErr w:type="gramEnd"/>
      <w:r w:rsidRPr="00B42D46">
        <w:rPr>
          <w:rFonts w:ascii="Times New Roman" w:hAnsi="Times New Roman" w:cs="Times New Roman"/>
          <w:b w:val="0"/>
          <w:sz w:val="24"/>
          <w:szCs w:val="24"/>
        </w:rPr>
        <w:t xml:space="preserve"> ЗАТО Северск дополнительного образования физкультурно-спортивной направленности, в отношении которых </w:t>
      </w:r>
      <w:r w:rsidR="006B0ACB" w:rsidRPr="00B42D46">
        <w:rPr>
          <w:rFonts w:ascii="Times New Roman" w:hAnsi="Times New Roman" w:cs="Times New Roman"/>
          <w:b w:val="0"/>
          <w:sz w:val="24"/>
          <w:szCs w:val="24"/>
        </w:rPr>
        <w:t>Управление</w:t>
      </w:r>
      <w:r w:rsidRPr="00B42D46">
        <w:rPr>
          <w:rFonts w:ascii="Times New Roman" w:hAnsi="Times New Roman" w:cs="Times New Roman"/>
          <w:b w:val="0"/>
          <w:sz w:val="24"/>
          <w:szCs w:val="24"/>
        </w:rPr>
        <w:t xml:space="preserve"> молодежной и семейной политики, физической культуры и спорта Администрации ЗАТО</w:t>
      </w:r>
      <w:r w:rsidR="00752012">
        <w:rPr>
          <w:rFonts w:ascii="Times New Roman" w:hAnsi="Times New Roman" w:cs="Times New Roman"/>
          <w:b w:val="0"/>
          <w:sz w:val="24"/>
          <w:szCs w:val="24"/>
        </w:rPr>
        <w:t xml:space="preserve"> Северск осуществляет функции и </w:t>
      </w:r>
      <w:r w:rsidRPr="00B42D46">
        <w:rPr>
          <w:rFonts w:ascii="Times New Roman" w:hAnsi="Times New Roman" w:cs="Times New Roman"/>
          <w:b w:val="0"/>
          <w:sz w:val="24"/>
          <w:szCs w:val="24"/>
        </w:rPr>
        <w:t>полномочия учредителя</w:t>
      </w:r>
    </w:p>
    <w:p w:rsidR="003A23BA" w:rsidRPr="00B42D46" w:rsidRDefault="003A23BA" w:rsidP="00B42D46">
      <w:pPr>
        <w:spacing w:after="1"/>
        <w:rPr>
          <w:rFonts w:ascii="Times New Roman" w:hAnsi="Times New Roman" w:cs="Times New Roman"/>
          <w:sz w:val="24"/>
          <w:szCs w:val="24"/>
        </w:rPr>
      </w:pPr>
    </w:p>
    <w:p w:rsidR="003A23BA" w:rsidRPr="00B42D46" w:rsidRDefault="003A23BA" w:rsidP="00B42D46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 w:rsidRPr="00B42D46">
        <w:rPr>
          <w:rFonts w:ascii="Times New Roman" w:hAnsi="Times New Roman" w:cs="Times New Roman"/>
          <w:b w:val="0"/>
          <w:sz w:val="24"/>
          <w:szCs w:val="24"/>
        </w:rPr>
        <w:t>I. ОБЩИЕ ПОЛОЖЕНИЯ</w:t>
      </w:r>
    </w:p>
    <w:p w:rsidR="003A23BA" w:rsidRPr="00B42D46" w:rsidRDefault="003A23BA" w:rsidP="00B42D4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A23BA" w:rsidRPr="00B42D46" w:rsidRDefault="00013949" w:rsidP="00B42D46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2D46">
        <w:rPr>
          <w:rFonts w:ascii="Times New Roman" w:hAnsi="Times New Roman" w:cs="Times New Roman"/>
          <w:sz w:val="24"/>
          <w:szCs w:val="24"/>
        </w:rPr>
        <w:t xml:space="preserve">Настоящее </w:t>
      </w:r>
      <w:r w:rsidR="003A23BA" w:rsidRPr="00B42D46">
        <w:rPr>
          <w:rFonts w:ascii="Times New Roman" w:hAnsi="Times New Roman" w:cs="Times New Roman"/>
          <w:sz w:val="24"/>
          <w:szCs w:val="24"/>
        </w:rPr>
        <w:t xml:space="preserve">Положение </w:t>
      </w:r>
      <w:r w:rsidR="00D358E4" w:rsidRPr="00E878C7">
        <w:rPr>
          <w:rFonts w:ascii="Times New Roman" w:hAnsi="Times New Roman" w:cs="Times New Roman"/>
          <w:sz w:val="24"/>
          <w:szCs w:val="24"/>
        </w:rPr>
        <w:t>определяет систему оплаты труда</w:t>
      </w:r>
      <w:r w:rsidR="00D358E4" w:rsidRPr="00B42D46">
        <w:rPr>
          <w:rFonts w:ascii="Times New Roman" w:hAnsi="Times New Roman" w:cs="Times New Roman"/>
          <w:sz w:val="24"/>
          <w:szCs w:val="24"/>
        </w:rPr>
        <w:t xml:space="preserve"> </w:t>
      </w:r>
      <w:r w:rsidR="003A23BA" w:rsidRPr="00B42D46">
        <w:rPr>
          <w:rFonts w:ascii="Times New Roman" w:hAnsi="Times New Roman" w:cs="Times New Roman"/>
          <w:sz w:val="24"/>
          <w:szCs w:val="24"/>
        </w:rPr>
        <w:t>муниципальных</w:t>
      </w:r>
      <w:r w:rsidR="001D2C6B" w:rsidRPr="00B42D46">
        <w:rPr>
          <w:rFonts w:ascii="Times New Roman" w:hAnsi="Times New Roman" w:cs="Times New Roman"/>
          <w:sz w:val="24"/>
          <w:szCs w:val="24"/>
        </w:rPr>
        <w:t xml:space="preserve"> бюджетных и автономных</w:t>
      </w:r>
      <w:r w:rsidR="003A23BA" w:rsidRPr="00B42D4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A23BA" w:rsidRPr="00B42D46">
        <w:rPr>
          <w:rFonts w:ascii="Times New Roman" w:hAnsi="Times New Roman" w:cs="Times New Roman"/>
          <w:sz w:val="24"/>
          <w:szCs w:val="24"/>
        </w:rPr>
        <w:t>учреждений</w:t>
      </w:r>
      <w:proofErr w:type="gramEnd"/>
      <w:r w:rsidR="003A23BA" w:rsidRPr="00B42D46">
        <w:rPr>
          <w:rFonts w:ascii="Times New Roman" w:hAnsi="Times New Roman" w:cs="Times New Roman"/>
          <w:sz w:val="24"/>
          <w:szCs w:val="24"/>
        </w:rPr>
        <w:t xml:space="preserve"> ЗАТО Северск дополнительного образования физкультурно-спортивной направленности, </w:t>
      </w:r>
      <w:r w:rsidR="00AF1BF3" w:rsidRPr="00B42D46">
        <w:rPr>
          <w:rFonts w:ascii="Times New Roman" w:hAnsi="Times New Roman" w:cs="Times New Roman"/>
          <w:sz w:val="24"/>
          <w:szCs w:val="24"/>
        </w:rPr>
        <w:t xml:space="preserve">в отношении которых </w:t>
      </w:r>
      <w:r w:rsidR="006B0ACB" w:rsidRPr="00B42D46">
        <w:rPr>
          <w:rFonts w:ascii="Times New Roman" w:hAnsi="Times New Roman" w:cs="Times New Roman"/>
          <w:sz w:val="24"/>
          <w:szCs w:val="24"/>
        </w:rPr>
        <w:t>Управление</w:t>
      </w:r>
      <w:r w:rsidR="00AF1BF3" w:rsidRPr="00B42D46">
        <w:rPr>
          <w:rFonts w:ascii="Times New Roman" w:hAnsi="Times New Roman" w:cs="Times New Roman"/>
          <w:sz w:val="24"/>
          <w:szCs w:val="24"/>
        </w:rPr>
        <w:t xml:space="preserve"> молодежной и семейной политики, </w:t>
      </w:r>
      <w:r w:rsidR="00163543" w:rsidRPr="00B42D46">
        <w:rPr>
          <w:rFonts w:ascii="Times New Roman" w:hAnsi="Times New Roman" w:cs="Times New Roman"/>
          <w:sz w:val="24"/>
          <w:szCs w:val="24"/>
        </w:rPr>
        <w:t>ф</w:t>
      </w:r>
      <w:r w:rsidR="00AF1BF3" w:rsidRPr="00B42D46">
        <w:rPr>
          <w:rFonts w:ascii="Times New Roman" w:hAnsi="Times New Roman" w:cs="Times New Roman"/>
          <w:sz w:val="24"/>
          <w:szCs w:val="24"/>
        </w:rPr>
        <w:t>изической культуры и спорта Администрации ЗАТО Северск осуществляет функции и полномочия учредителя</w:t>
      </w:r>
      <w:r w:rsidR="003A23BA" w:rsidRPr="00B42D46">
        <w:rPr>
          <w:rFonts w:ascii="Times New Roman" w:hAnsi="Times New Roman" w:cs="Times New Roman"/>
          <w:sz w:val="24"/>
          <w:szCs w:val="24"/>
        </w:rPr>
        <w:t xml:space="preserve"> (далее - </w:t>
      </w:r>
      <w:r w:rsidR="00212A6F">
        <w:rPr>
          <w:rFonts w:ascii="Times New Roman" w:hAnsi="Times New Roman" w:cs="Times New Roman"/>
          <w:sz w:val="24"/>
          <w:szCs w:val="24"/>
        </w:rPr>
        <w:t>учреждения</w:t>
      </w:r>
      <w:r w:rsidR="003A23BA" w:rsidRPr="00B42D46">
        <w:rPr>
          <w:rFonts w:ascii="Times New Roman" w:hAnsi="Times New Roman" w:cs="Times New Roman"/>
          <w:sz w:val="24"/>
          <w:szCs w:val="24"/>
        </w:rPr>
        <w:t>)</w:t>
      </w:r>
      <w:r w:rsidR="00212A6F">
        <w:rPr>
          <w:rFonts w:ascii="Times New Roman" w:hAnsi="Times New Roman" w:cs="Times New Roman"/>
          <w:sz w:val="24"/>
          <w:szCs w:val="24"/>
        </w:rPr>
        <w:t>,</w:t>
      </w:r>
      <w:r w:rsidR="003A23BA" w:rsidRPr="00B42D46">
        <w:rPr>
          <w:rFonts w:ascii="Times New Roman" w:hAnsi="Times New Roman" w:cs="Times New Roman"/>
          <w:sz w:val="24"/>
          <w:szCs w:val="24"/>
        </w:rPr>
        <w:t xml:space="preserve"> устанавливая:</w:t>
      </w:r>
    </w:p>
    <w:p w:rsidR="003A23BA" w:rsidRPr="00B42D46" w:rsidRDefault="003A23BA" w:rsidP="00077F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2D46">
        <w:rPr>
          <w:rFonts w:ascii="Times New Roman" w:hAnsi="Times New Roman" w:cs="Times New Roman"/>
          <w:sz w:val="24"/>
          <w:szCs w:val="24"/>
        </w:rPr>
        <w:t>1) размеры должностных окладов;</w:t>
      </w:r>
    </w:p>
    <w:p w:rsidR="003A23BA" w:rsidRPr="00B42D46" w:rsidRDefault="003A23BA" w:rsidP="00077F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2D46">
        <w:rPr>
          <w:rFonts w:ascii="Times New Roman" w:hAnsi="Times New Roman" w:cs="Times New Roman"/>
          <w:sz w:val="24"/>
          <w:szCs w:val="24"/>
        </w:rPr>
        <w:t>2) наименования, условия осуществления и размеры компенсационных выплат;</w:t>
      </w:r>
    </w:p>
    <w:p w:rsidR="003A23BA" w:rsidRPr="00B42D46" w:rsidRDefault="003A23BA" w:rsidP="00077F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2D46">
        <w:rPr>
          <w:rFonts w:ascii="Times New Roman" w:hAnsi="Times New Roman" w:cs="Times New Roman"/>
          <w:sz w:val="24"/>
          <w:szCs w:val="24"/>
        </w:rPr>
        <w:t>3) наименования, условия осуществления и размеры стимулирующих выплат.</w:t>
      </w:r>
    </w:p>
    <w:p w:rsidR="00B16494" w:rsidRPr="00B42D46" w:rsidRDefault="003A23BA" w:rsidP="00B42D46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2D46">
        <w:rPr>
          <w:rFonts w:ascii="Times New Roman" w:hAnsi="Times New Roman" w:cs="Times New Roman"/>
          <w:sz w:val="24"/>
          <w:szCs w:val="24"/>
        </w:rPr>
        <w:t>Оплата труда по общеотраслевым должностя</w:t>
      </w:r>
      <w:r w:rsidR="00752012">
        <w:rPr>
          <w:rFonts w:ascii="Times New Roman" w:hAnsi="Times New Roman" w:cs="Times New Roman"/>
          <w:sz w:val="24"/>
          <w:szCs w:val="24"/>
        </w:rPr>
        <w:t>м руководителей, специалистов и </w:t>
      </w:r>
      <w:r w:rsidR="00212A6F">
        <w:rPr>
          <w:rFonts w:ascii="Times New Roman" w:hAnsi="Times New Roman" w:cs="Times New Roman"/>
          <w:sz w:val="24"/>
          <w:szCs w:val="24"/>
        </w:rPr>
        <w:t xml:space="preserve">служащих, </w:t>
      </w:r>
      <w:r w:rsidRPr="00B42D46">
        <w:rPr>
          <w:rFonts w:ascii="Times New Roman" w:hAnsi="Times New Roman" w:cs="Times New Roman"/>
          <w:sz w:val="24"/>
          <w:szCs w:val="24"/>
        </w:rPr>
        <w:t xml:space="preserve">общеотраслевым профессиям рабочих </w:t>
      </w:r>
      <w:r w:rsidR="00752012">
        <w:rPr>
          <w:rFonts w:ascii="Times New Roman" w:hAnsi="Times New Roman" w:cs="Times New Roman"/>
          <w:sz w:val="24"/>
          <w:szCs w:val="24"/>
        </w:rPr>
        <w:t>и отдельным должностям, не </w:t>
      </w:r>
      <w:r w:rsidR="00B61280" w:rsidRPr="00B42D46">
        <w:rPr>
          <w:rFonts w:ascii="Times New Roman" w:hAnsi="Times New Roman" w:cs="Times New Roman"/>
          <w:sz w:val="24"/>
          <w:szCs w:val="24"/>
        </w:rPr>
        <w:t xml:space="preserve">отнесенным ни к одной профессиональной квалификационной группе </w:t>
      </w:r>
      <w:r w:rsidRPr="00B42D46">
        <w:rPr>
          <w:rFonts w:ascii="Times New Roman" w:hAnsi="Times New Roman" w:cs="Times New Roman"/>
          <w:sz w:val="24"/>
          <w:szCs w:val="24"/>
        </w:rPr>
        <w:t xml:space="preserve">в учреждениях, </w:t>
      </w:r>
      <w:r w:rsidR="00B61280" w:rsidRPr="00B42D46">
        <w:rPr>
          <w:rFonts w:ascii="Times New Roman" w:hAnsi="Times New Roman" w:cs="Times New Roman"/>
          <w:sz w:val="24"/>
          <w:szCs w:val="24"/>
        </w:rPr>
        <w:t xml:space="preserve">в отношении которых </w:t>
      </w:r>
      <w:r w:rsidR="006B0ACB" w:rsidRPr="00B42D46">
        <w:rPr>
          <w:rFonts w:ascii="Times New Roman" w:hAnsi="Times New Roman" w:cs="Times New Roman"/>
          <w:sz w:val="24"/>
          <w:szCs w:val="24"/>
        </w:rPr>
        <w:t>Управление</w:t>
      </w:r>
      <w:r w:rsidR="00B61280" w:rsidRPr="00B42D46">
        <w:rPr>
          <w:rFonts w:ascii="Times New Roman" w:hAnsi="Times New Roman" w:cs="Times New Roman"/>
          <w:sz w:val="24"/>
          <w:szCs w:val="24"/>
        </w:rPr>
        <w:t xml:space="preserve"> молодежной и семейной политики, физической культуры и спорта Администрации ЗАТО Северск (УМСП </w:t>
      </w:r>
      <w:proofErr w:type="spellStart"/>
      <w:r w:rsidR="00B61280" w:rsidRPr="00B42D46">
        <w:rPr>
          <w:rFonts w:ascii="Times New Roman" w:hAnsi="Times New Roman" w:cs="Times New Roman"/>
          <w:sz w:val="24"/>
          <w:szCs w:val="24"/>
        </w:rPr>
        <w:t>ФКиС</w:t>
      </w:r>
      <w:proofErr w:type="spellEnd"/>
      <w:r w:rsidR="00B61280" w:rsidRPr="00B42D46">
        <w:rPr>
          <w:rFonts w:ascii="Times New Roman" w:hAnsi="Times New Roman" w:cs="Times New Roman"/>
          <w:sz w:val="24"/>
          <w:szCs w:val="24"/>
        </w:rPr>
        <w:t xml:space="preserve"> Администрации ЗАТО Северск) осуществляет функции и полномочия учредителя</w:t>
      </w:r>
      <w:r w:rsidRPr="00B42D46">
        <w:rPr>
          <w:rFonts w:ascii="Times New Roman" w:hAnsi="Times New Roman" w:cs="Times New Roman"/>
          <w:sz w:val="24"/>
          <w:szCs w:val="24"/>
        </w:rPr>
        <w:t>, о</w:t>
      </w:r>
      <w:r w:rsidR="00752012">
        <w:rPr>
          <w:rFonts w:ascii="Times New Roman" w:hAnsi="Times New Roman" w:cs="Times New Roman"/>
          <w:sz w:val="24"/>
          <w:szCs w:val="24"/>
        </w:rPr>
        <w:t>существляется в </w:t>
      </w:r>
      <w:r w:rsidRPr="00B42D46">
        <w:rPr>
          <w:rFonts w:ascii="Times New Roman" w:hAnsi="Times New Roman" w:cs="Times New Roman"/>
          <w:sz w:val="24"/>
          <w:szCs w:val="24"/>
        </w:rPr>
        <w:t xml:space="preserve">соответствии с </w:t>
      </w:r>
      <w:hyperlink r:id="rId7" w:history="1">
        <w:r w:rsidRPr="00B42D46">
          <w:rPr>
            <w:rFonts w:ascii="Times New Roman" w:hAnsi="Times New Roman" w:cs="Times New Roman"/>
            <w:sz w:val="24"/>
            <w:szCs w:val="24"/>
          </w:rPr>
          <w:t>постановлением</w:t>
        </w:r>
      </w:hyperlink>
      <w:r w:rsidRPr="00B42D46">
        <w:rPr>
          <w:rFonts w:ascii="Times New Roman" w:hAnsi="Times New Roman" w:cs="Times New Roman"/>
          <w:sz w:val="24"/>
          <w:szCs w:val="24"/>
        </w:rPr>
        <w:t xml:space="preserve"> </w:t>
      </w:r>
      <w:r w:rsidR="00163543" w:rsidRPr="00B42D46">
        <w:rPr>
          <w:rFonts w:ascii="Times New Roman" w:hAnsi="Times New Roman" w:cs="Times New Roman"/>
          <w:sz w:val="24"/>
          <w:szCs w:val="24"/>
        </w:rPr>
        <w:t>Мэра</w:t>
      </w:r>
      <w:r w:rsidRPr="00B42D46">
        <w:rPr>
          <w:rFonts w:ascii="Times New Roman" w:hAnsi="Times New Roman" w:cs="Times New Roman"/>
          <w:sz w:val="24"/>
          <w:szCs w:val="24"/>
        </w:rPr>
        <w:t xml:space="preserve"> ЗАТО Северск от </w:t>
      </w:r>
      <w:r w:rsidR="00163543" w:rsidRPr="00B42D46">
        <w:rPr>
          <w:rFonts w:ascii="Times New Roman" w:hAnsi="Times New Roman" w:cs="Times New Roman"/>
          <w:sz w:val="24"/>
          <w:szCs w:val="24"/>
        </w:rPr>
        <w:t>05.07.2022</w:t>
      </w:r>
      <w:r w:rsidRPr="00B42D46">
        <w:rPr>
          <w:rFonts w:ascii="Times New Roman" w:hAnsi="Times New Roman" w:cs="Times New Roman"/>
          <w:sz w:val="24"/>
          <w:szCs w:val="24"/>
        </w:rPr>
        <w:t xml:space="preserve"> </w:t>
      </w:r>
      <w:r w:rsidR="00163543" w:rsidRPr="00B42D46">
        <w:rPr>
          <w:rFonts w:ascii="Times New Roman" w:hAnsi="Times New Roman" w:cs="Times New Roman"/>
          <w:sz w:val="24"/>
          <w:szCs w:val="24"/>
        </w:rPr>
        <w:t>№</w:t>
      </w:r>
      <w:r w:rsidRPr="00B42D46">
        <w:rPr>
          <w:rFonts w:ascii="Times New Roman" w:hAnsi="Times New Roman" w:cs="Times New Roman"/>
          <w:sz w:val="24"/>
          <w:szCs w:val="24"/>
        </w:rPr>
        <w:t xml:space="preserve"> </w:t>
      </w:r>
      <w:r w:rsidR="00163543" w:rsidRPr="00B42D46">
        <w:rPr>
          <w:rFonts w:ascii="Times New Roman" w:hAnsi="Times New Roman" w:cs="Times New Roman"/>
          <w:sz w:val="24"/>
          <w:szCs w:val="24"/>
        </w:rPr>
        <w:t>14-пм</w:t>
      </w:r>
      <w:r w:rsidRPr="00B42D46">
        <w:rPr>
          <w:rFonts w:ascii="Times New Roman" w:hAnsi="Times New Roman" w:cs="Times New Roman"/>
          <w:sz w:val="24"/>
          <w:szCs w:val="24"/>
        </w:rPr>
        <w:t xml:space="preserve"> </w:t>
      </w:r>
      <w:r w:rsidR="00DD3115" w:rsidRPr="00B42D46">
        <w:rPr>
          <w:rFonts w:ascii="Times New Roman" w:hAnsi="Times New Roman" w:cs="Times New Roman"/>
          <w:sz w:val="24"/>
          <w:szCs w:val="24"/>
        </w:rPr>
        <w:t>«</w:t>
      </w:r>
      <w:r w:rsidR="00B61280" w:rsidRPr="00B42D46">
        <w:rPr>
          <w:rFonts w:ascii="Times New Roman" w:hAnsi="Times New Roman" w:cs="Times New Roman"/>
          <w:sz w:val="24"/>
          <w:szCs w:val="24"/>
        </w:rPr>
        <w:t>Об </w:t>
      </w:r>
      <w:r w:rsidRPr="00B42D46">
        <w:rPr>
          <w:rFonts w:ascii="Times New Roman" w:hAnsi="Times New Roman" w:cs="Times New Roman"/>
          <w:sz w:val="24"/>
          <w:szCs w:val="24"/>
        </w:rPr>
        <w:t xml:space="preserve">утверждении размеров окладов (должностных окладов) и надбавок стимулирующего характера </w:t>
      </w:r>
      <w:r w:rsidR="00B16494" w:rsidRPr="00B42D46">
        <w:rPr>
          <w:rFonts w:ascii="Times New Roman" w:hAnsi="Times New Roman" w:cs="Times New Roman"/>
          <w:sz w:val="24"/>
          <w:szCs w:val="24"/>
        </w:rPr>
        <w:t xml:space="preserve">работников муниципальных бюджетных, казенных и автономных учреждений ЗАТО Северск </w:t>
      </w:r>
      <w:r w:rsidR="00212A6F">
        <w:rPr>
          <w:rFonts w:ascii="Times New Roman" w:hAnsi="Times New Roman" w:cs="Times New Roman"/>
          <w:sz w:val="24"/>
          <w:szCs w:val="24"/>
        </w:rPr>
        <w:br/>
      </w:r>
      <w:r w:rsidRPr="00B42D46">
        <w:rPr>
          <w:rFonts w:ascii="Times New Roman" w:hAnsi="Times New Roman" w:cs="Times New Roman"/>
          <w:sz w:val="24"/>
          <w:szCs w:val="24"/>
        </w:rPr>
        <w:t>по общеотраслевым должностям руководителей, специалистов, служащих</w:t>
      </w:r>
      <w:r w:rsidR="00B16494" w:rsidRPr="00B42D46">
        <w:rPr>
          <w:rFonts w:ascii="Times New Roman" w:hAnsi="Times New Roman" w:cs="Times New Roman"/>
          <w:sz w:val="24"/>
          <w:szCs w:val="24"/>
        </w:rPr>
        <w:t>,</w:t>
      </w:r>
      <w:r w:rsidRPr="00B42D46">
        <w:rPr>
          <w:rFonts w:ascii="Times New Roman" w:hAnsi="Times New Roman" w:cs="Times New Roman"/>
          <w:sz w:val="24"/>
          <w:szCs w:val="24"/>
        </w:rPr>
        <w:t xml:space="preserve"> общеотраслевым профессиям рабочих </w:t>
      </w:r>
      <w:r w:rsidR="00B16494" w:rsidRPr="00B42D46">
        <w:rPr>
          <w:rFonts w:ascii="Times New Roman" w:hAnsi="Times New Roman" w:cs="Times New Roman"/>
          <w:sz w:val="24"/>
          <w:szCs w:val="24"/>
        </w:rPr>
        <w:t>и отдельным должностям, не отнесенным ни к одной профессиональной квалификационной группе</w:t>
      </w:r>
      <w:r w:rsidR="00D358E4">
        <w:rPr>
          <w:rFonts w:ascii="Times New Roman" w:hAnsi="Times New Roman" w:cs="Times New Roman"/>
          <w:sz w:val="24"/>
          <w:szCs w:val="24"/>
        </w:rPr>
        <w:t>»</w:t>
      </w:r>
      <w:r w:rsidRPr="00B42D4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A23BA" w:rsidRPr="00B42D46" w:rsidRDefault="003A23BA" w:rsidP="00077F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2D46">
        <w:rPr>
          <w:rFonts w:ascii="Times New Roman" w:hAnsi="Times New Roman" w:cs="Times New Roman"/>
          <w:sz w:val="24"/>
          <w:szCs w:val="24"/>
        </w:rPr>
        <w:t xml:space="preserve">Кроме того, работникам, выполняющим трудовую функцию по указанным должностям и профессиям, устанавливаются компенсационные выплаты, предусмотренные </w:t>
      </w:r>
      <w:hyperlink w:anchor="P210" w:history="1">
        <w:r w:rsidRPr="00B42D46">
          <w:rPr>
            <w:rFonts w:ascii="Times New Roman" w:hAnsi="Times New Roman" w:cs="Times New Roman"/>
            <w:sz w:val="24"/>
            <w:szCs w:val="24"/>
          </w:rPr>
          <w:t>разделом III</w:t>
        </w:r>
      </w:hyperlink>
      <w:r w:rsidRPr="00B42D46">
        <w:rPr>
          <w:rFonts w:ascii="Times New Roman" w:hAnsi="Times New Roman" w:cs="Times New Roman"/>
          <w:sz w:val="24"/>
          <w:szCs w:val="24"/>
        </w:rPr>
        <w:t xml:space="preserve"> настоящего Положения.</w:t>
      </w:r>
    </w:p>
    <w:p w:rsidR="003A23BA" w:rsidRPr="00B42D46" w:rsidRDefault="003A23BA" w:rsidP="00B42D46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2D46">
        <w:rPr>
          <w:rFonts w:ascii="Times New Roman" w:hAnsi="Times New Roman" w:cs="Times New Roman"/>
          <w:sz w:val="24"/>
          <w:szCs w:val="24"/>
        </w:rPr>
        <w:t>Обеспечение расходов на выплату заработной платы осуществляется в пределах бюджетных ассигнований, предусмотренных субсидиями на иные цели и субсидиями на оказание муниципальных услуг (выполнение работ) учреждени</w:t>
      </w:r>
      <w:r w:rsidR="00212A6F">
        <w:rPr>
          <w:rFonts w:ascii="Times New Roman" w:hAnsi="Times New Roman" w:cs="Times New Roman"/>
          <w:sz w:val="24"/>
          <w:szCs w:val="24"/>
        </w:rPr>
        <w:t>ями</w:t>
      </w:r>
      <w:r w:rsidR="00B61280" w:rsidRPr="00B42D46">
        <w:rPr>
          <w:rFonts w:ascii="Times New Roman" w:hAnsi="Times New Roman" w:cs="Times New Roman"/>
          <w:sz w:val="24"/>
          <w:szCs w:val="24"/>
        </w:rPr>
        <w:t xml:space="preserve">, в отношении которых </w:t>
      </w:r>
      <w:r w:rsidR="001D2C6B" w:rsidRPr="00B42D46">
        <w:rPr>
          <w:rFonts w:ascii="Times New Roman" w:hAnsi="Times New Roman" w:cs="Times New Roman"/>
          <w:sz w:val="24"/>
          <w:szCs w:val="24"/>
        </w:rPr>
        <w:t xml:space="preserve">УМСП </w:t>
      </w:r>
      <w:proofErr w:type="spellStart"/>
      <w:r w:rsidR="001D2C6B" w:rsidRPr="00B42D46">
        <w:rPr>
          <w:rFonts w:ascii="Times New Roman" w:hAnsi="Times New Roman" w:cs="Times New Roman"/>
          <w:sz w:val="24"/>
          <w:szCs w:val="24"/>
        </w:rPr>
        <w:t>ФКиС</w:t>
      </w:r>
      <w:proofErr w:type="spellEnd"/>
      <w:r w:rsidR="001D2C6B" w:rsidRPr="00B42D4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D2C6B" w:rsidRPr="00B42D46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="001D2C6B" w:rsidRPr="00B42D46">
        <w:rPr>
          <w:rFonts w:ascii="Times New Roman" w:hAnsi="Times New Roman" w:cs="Times New Roman"/>
          <w:sz w:val="24"/>
          <w:szCs w:val="24"/>
        </w:rPr>
        <w:t xml:space="preserve"> ЗАТО Северск </w:t>
      </w:r>
      <w:r w:rsidR="00B61280" w:rsidRPr="00B42D46">
        <w:rPr>
          <w:rFonts w:ascii="Times New Roman" w:hAnsi="Times New Roman" w:cs="Times New Roman"/>
          <w:sz w:val="24"/>
          <w:szCs w:val="24"/>
        </w:rPr>
        <w:t>осуществляет функции и полномочия учредителя,</w:t>
      </w:r>
      <w:r w:rsidRPr="00B42D46">
        <w:rPr>
          <w:rFonts w:ascii="Times New Roman" w:hAnsi="Times New Roman" w:cs="Times New Roman"/>
          <w:sz w:val="24"/>
          <w:szCs w:val="24"/>
        </w:rPr>
        <w:t xml:space="preserve"> на соответствующий финансовый год, а также средств, полученных от приносящей доход деятельности.</w:t>
      </w:r>
    </w:p>
    <w:p w:rsidR="003A23BA" w:rsidRPr="00B42D46" w:rsidRDefault="003A23BA" w:rsidP="00B42D46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2D46">
        <w:rPr>
          <w:rFonts w:ascii="Times New Roman" w:hAnsi="Times New Roman" w:cs="Times New Roman"/>
          <w:sz w:val="24"/>
          <w:szCs w:val="24"/>
        </w:rPr>
        <w:t xml:space="preserve">При установлении отдельным работникам размеров составных частей заработной платы необходимо руководствоваться </w:t>
      </w:r>
      <w:hyperlink r:id="rId8" w:history="1">
        <w:r w:rsidRPr="00B42D46">
          <w:rPr>
            <w:rFonts w:ascii="Times New Roman" w:hAnsi="Times New Roman" w:cs="Times New Roman"/>
            <w:sz w:val="24"/>
            <w:szCs w:val="24"/>
          </w:rPr>
          <w:t>абзацем шестым части 2 статьи 22</w:t>
        </w:r>
      </w:hyperlink>
      <w:r w:rsidRPr="00B42D46">
        <w:rPr>
          <w:rFonts w:ascii="Times New Roman" w:hAnsi="Times New Roman" w:cs="Times New Roman"/>
          <w:sz w:val="24"/>
          <w:szCs w:val="24"/>
        </w:rPr>
        <w:t xml:space="preserve"> и </w:t>
      </w:r>
      <w:hyperlink r:id="rId9" w:history="1">
        <w:r w:rsidRPr="00B42D46">
          <w:rPr>
            <w:rFonts w:ascii="Times New Roman" w:hAnsi="Times New Roman" w:cs="Times New Roman"/>
            <w:sz w:val="24"/>
            <w:szCs w:val="24"/>
          </w:rPr>
          <w:t>статьей 132</w:t>
        </w:r>
      </w:hyperlink>
      <w:r w:rsidRPr="00B42D46">
        <w:rPr>
          <w:rFonts w:ascii="Times New Roman" w:hAnsi="Times New Roman" w:cs="Times New Roman"/>
          <w:sz w:val="24"/>
          <w:szCs w:val="24"/>
        </w:rPr>
        <w:t xml:space="preserve"> Трудового кодекса Российской Федерации.</w:t>
      </w:r>
    </w:p>
    <w:p w:rsidR="003A23BA" w:rsidRPr="00B42D46" w:rsidRDefault="003A23BA" w:rsidP="00B42D4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A23BA" w:rsidRPr="00B42D46" w:rsidRDefault="003A23BA" w:rsidP="00B42D46">
      <w:pPr>
        <w:pStyle w:val="ConsPlusTitle"/>
        <w:keepNext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 w:rsidRPr="00B42D46">
        <w:rPr>
          <w:rFonts w:ascii="Times New Roman" w:hAnsi="Times New Roman" w:cs="Times New Roman"/>
          <w:b w:val="0"/>
          <w:sz w:val="24"/>
          <w:szCs w:val="24"/>
        </w:rPr>
        <w:t>II. ДОЛЖНОСТНЫЕ ОКЛАДЫ</w:t>
      </w:r>
    </w:p>
    <w:p w:rsidR="003A23BA" w:rsidRPr="00B42D46" w:rsidRDefault="003A23BA" w:rsidP="00B42D46">
      <w:pPr>
        <w:pStyle w:val="ConsPlusNormal"/>
        <w:keepNext/>
        <w:jc w:val="both"/>
        <w:rPr>
          <w:rFonts w:ascii="Times New Roman" w:hAnsi="Times New Roman" w:cs="Times New Roman"/>
          <w:sz w:val="24"/>
          <w:szCs w:val="24"/>
        </w:rPr>
      </w:pPr>
    </w:p>
    <w:p w:rsidR="00114BC5" w:rsidRPr="00B42D46" w:rsidRDefault="003A23BA" w:rsidP="00B42D46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bookmarkStart w:id="2" w:name="P85"/>
      <w:bookmarkEnd w:id="2"/>
      <w:r w:rsidRPr="00B42D46">
        <w:rPr>
          <w:rFonts w:ascii="Times New Roman" w:hAnsi="Times New Roman" w:cs="Times New Roman"/>
          <w:sz w:val="24"/>
          <w:szCs w:val="24"/>
        </w:rPr>
        <w:t>Работникам учреждений, зани</w:t>
      </w:r>
      <w:r w:rsidR="00752012">
        <w:rPr>
          <w:rFonts w:ascii="Times New Roman" w:hAnsi="Times New Roman" w:cs="Times New Roman"/>
          <w:sz w:val="24"/>
          <w:szCs w:val="24"/>
        </w:rPr>
        <w:t>мающим должности, относящиеся к </w:t>
      </w:r>
      <w:r w:rsidR="00530A29" w:rsidRPr="00B42D46">
        <w:rPr>
          <w:rFonts w:ascii="Times New Roman" w:hAnsi="Times New Roman" w:cs="Times New Roman"/>
          <w:sz w:val="24"/>
          <w:szCs w:val="24"/>
        </w:rPr>
        <w:t xml:space="preserve">профессиональным квалификационным группам (далее - ПКГ) </w:t>
      </w:r>
      <w:r w:rsidR="00A66BDC" w:rsidRPr="00B42D46">
        <w:rPr>
          <w:rFonts w:ascii="Times New Roman" w:hAnsi="Times New Roman" w:cs="Times New Roman"/>
          <w:sz w:val="24"/>
          <w:szCs w:val="24"/>
        </w:rPr>
        <w:t>отраслевых</w:t>
      </w:r>
      <w:r w:rsidRPr="00B42D46">
        <w:rPr>
          <w:rFonts w:ascii="Times New Roman" w:hAnsi="Times New Roman" w:cs="Times New Roman"/>
          <w:sz w:val="24"/>
          <w:szCs w:val="24"/>
        </w:rPr>
        <w:t xml:space="preserve"> должностей </w:t>
      </w:r>
      <w:r w:rsidR="00A66BDC" w:rsidRPr="00B42D46">
        <w:rPr>
          <w:rFonts w:ascii="Times New Roman" w:hAnsi="Times New Roman" w:cs="Times New Roman"/>
          <w:sz w:val="24"/>
          <w:szCs w:val="24"/>
        </w:rPr>
        <w:t>руководителей, специалистов, служащих и рабочих</w:t>
      </w:r>
      <w:r w:rsidRPr="00B42D46">
        <w:rPr>
          <w:rFonts w:ascii="Times New Roman" w:hAnsi="Times New Roman" w:cs="Times New Roman"/>
          <w:sz w:val="24"/>
          <w:szCs w:val="24"/>
        </w:rPr>
        <w:t xml:space="preserve">, утвержденным приказами </w:t>
      </w:r>
      <w:r w:rsidRPr="00B42D46">
        <w:rPr>
          <w:rFonts w:ascii="Times New Roman" w:hAnsi="Times New Roman" w:cs="Times New Roman"/>
          <w:sz w:val="24"/>
          <w:szCs w:val="24"/>
        </w:rPr>
        <w:lastRenderedPageBreak/>
        <w:t>Министерства здравоохранения и социального р</w:t>
      </w:r>
      <w:r w:rsidR="00752012">
        <w:rPr>
          <w:rFonts w:ascii="Times New Roman" w:hAnsi="Times New Roman" w:cs="Times New Roman"/>
          <w:sz w:val="24"/>
          <w:szCs w:val="24"/>
        </w:rPr>
        <w:t>азвития Российской Федерации от </w:t>
      </w:r>
      <w:r w:rsidRPr="00B42D46">
        <w:rPr>
          <w:rFonts w:ascii="Times New Roman" w:hAnsi="Times New Roman" w:cs="Times New Roman"/>
          <w:sz w:val="24"/>
          <w:szCs w:val="24"/>
        </w:rPr>
        <w:t xml:space="preserve">29.05.2008 </w:t>
      </w:r>
      <w:hyperlink r:id="rId10" w:history="1">
        <w:r w:rsidR="00163543" w:rsidRPr="00B42D46">
          <w:rPr>
            <w:rFonts w:ascii="Times New Roman" w:hAnsi="Times New Roman" w:cs="Times New Roman"/>
            <w:sz w:val="24"/>
            <w:szCs w:val="24"/>
          </w:rPr>
          <w:t>№</w:t>
        </w:r>
        <w:r w:rsidRPr="00B42D46">
          <w:rPr>
            <w:rFonts w:ascii="Times New Roman" w:hAnsi="Times New Roman" w:cs="Times New Roman"/>
            <w:sz w:val="24"/>
            <w:szCs w:val="24"/>
          </w:rPr>
          <w:t xml:space="preserve"> 247н</w:t>
        </w:r>
      </w:hyperlink>
      <w:r w:rsidRPr="00B42D46">
        <w:rPr>
          <w:rFonts w:ascii="Times New Roman" w:hAnsi="Times New Roman" w:cs="Times New Roman"/>
          <w:sz w:val="24"/>
          <w:szCs w:val="24"/>
        </w:rPr>
        <w:t xml:space="preserve"> </w:t>
      </w:r>
      <w:r w:rsidR="00DD3115" w:rsidRPr="00B42D46">
        <w:rPr>
          <w:rFonts w:ascii="Times New Roman" w:hAnsi="Times New Roman" w:cs="Times New Roman"/>
          <w:sz w:val="24"/>
          <w:szCs w:val="24"/>
        </w:rPr>
        <w:t>«</w:t>
      </w:r>
      <w:r w:rsidRPr="00B42D46">
        <w:rPr>
          <w:rFonts w:ascii="Times New Roman" w:hAnsi="Times New Roman" w:cs="Times New Roman"/>
          <w:sz w:val="24"/>
          <w:szCs w:val="24"/>
        </w:rPr>
        <w:t>Об утверждении профессиональных квалификационных групп общеотраслевых должностей руководителей, специалистов и служащих</w:t>
      </w:r>
      <w:r w:rsidR="00DD3115" w:rsidRPr="00B42D46">
        <w:rPr>
          <w:rFonts w:ascii="Times New Roman" w:hAnsi="Times New Roman" w:cs="Times New Roman"/>
          <w:sz w:val="24"/>
          <w:szCs w:val="24"/>
        </w:rPr>
        <w:t>»</w:t>
      </w:r>
      <w:r w:rsidRPr="00B42D46">
        <w:rPr>
          <w:rFonts w:ascii="Times New Roman" w:hAnsi="Times New Roman" w:cs="Times New Roman"/>
          <w:sz w:val="24"/>
          <w:szCs w:val="24"/>
        </w:rPr>
        <w:t xml:space="preserve">, от 29.05.2008 </w:t>
      </w:r>
      <w:hyperlink r:id="rId11" w:history="1">
        <w:r w:rsidR="00163543" w:rsidRPr="00B42D46">
          <w:rPr>
            <w:rFonts w:ascii="Times New Roman" w:hAnsi="Times New Roman" w:cs="Times New Roman"/>
            <w:sz w:val="24"/>
            <w:szCs w:val="24"/>
          </w:rPr>
          <w:t>№</w:t>
        </w:r>
        <w:r w:rsidR="00B9789B">
          <w:rPr>
            <w:rFonts w:ascii="Times New Roman" w:hAnsi="Times New Roman" w:cs="Times New Roman"/>
            <w:sz w:val="24"/>
            <w:szCs w:val="24"/>
          </w:rPr>
          <w:t> </w:t>
        </w:r>
        <w:r w:rsidRPr="00B42D46">
          <w:rPr>
            <w:rFonts w:ascii="Times New Roman" w:hAnsi="Times New Roman" w:cs="Times New Roman"/>
            <w:sz w:val="24"/>
            <w:szCs w:val="24"/>
          </w:rPr>
          <w:t>248н</w:t>
        </w:r>
      </w:hyperlink>
      <w:r w:rsidRPr="00B42D46">
        <w:rPr>
          <w:rFonts w:ascii="Times New Roman" w:hAnsi="Times New Roman" w:cs="Times New Roman"/>
          <w:sz w:val="24"/>
          <w:szCs w:val="24"/>
        </w:rPr>
        <w:t xml:space="preserve"> </w:t>
      </w:r>
      <w:r w:rsidR="00DD3115" w:rsidRPr="00B42D46">
        <w:rPr>
          <w:rFonts w:ascii="Times New Roman" w:hAnsi="Times New Roman" w:cs="Times New Roman"/>
          <w:sz w:val="24"/>
          <w:szCs w:val="24"/>
        </w:rPr>
        <w:t>«</w:t>
      </w:r>
      <w:r w:rsidRPr="00B42D46">
        <w:rPr>
          <w:rFonts w:ascii="Times New Roman" w:hAnsi="Times New Roman" w:cs="Times New Roman"/>
          <w:sz w:val="24"/>
          <w:szCs w:val="24"/>
        </w:rPr>
        <w:t>Об утверждении профессиональных квалификационных групп общеотраслевых профессий рабочих</w:t>
      </w:r>
      <w:r w:rsidR="00DD3115" w:rsidRPr="00B42D46">
        <w:rPr>
          <w:rFonts w:ascii="Times New Roman" w:hAnsi="Times New Roman" w:cs="Times New Roman"/>
          <w:sz w:val="24"/>
          <w:szCs w:val="24"/>
        </w:rPr>
        <w:t>»</w:t>
      </w:r>
      <w:r w:rsidRPr="00B42D46">
        <w:rPr>
          <w:rFonts w:ascii="Times New Roman" w:hAnsi="Times New Roman" w:cs="Times New Roman"/>
          <w:sz w:val="24"/>
          <w:szCs w:val="24"/>
        </w:rPr>
        <w:t>, должностные оклады у</w:t>
      </w:r>
      <w:r w:rsidR="00752012">
        <w:rPr>
          <w:rFonts w:ascii="Times New Roman" w:hAnsi="Times New Roman" w:cs="Times New Roman"/>
          <w:sz w:val="24"/>
          <w:szCs w:val="24"/>
        </w:rPr>
        <w:t>станавливаются в соответствии с </w:t>
      </w:r>
      <w:hyperlink r:id="rId12" w:history="1">
        <w:r w:rsidRPr="00B42D46">
          <w:rPr>
            <w:rFonts w:ascii="Times New Roman" w:hAnsi="Times New Roman" w:cs="Times New Roman"/>
            <w:sz w:val="24"/>
            <w:szCs w:val="24"/>
          </w:rPr>
          <w:t>постановлением</w:t>
        </w:r>
      </w:hyperlink>
      <w:r w:rsidRPr="00B42D46">
        <w:rPr>
          <w:rFonts w:ascii="Times New Roman" w:hAnsi="Times New Roman" w:cs="Times New Roman"/>
          <w:sz w:val="24"/>
          <w:szCs w:val="24"/>
        </w:rPr>
        <w:t xml:space="preserve"> </w:t>
      </w:r>
      <w:bookmarkStart w:id="3" w:name="P131"/>
      <w:bookmarkEnd w:id="3"/>
      <w:r w:rsidR="00114BC5" w:rsidRPr="00B42D46">
        <w:rPr>
          <w:rFonts w:ascii="Times New Roman" w:hAnsi="Times New Roman" w:cs="Times New Roman"/>
          <w:sz w:val="24"/>
          <w:szCs w:val="24"/>
        </w:rPr>
        <w:t>Мэра ЗАТО Северск от 05.07.2022 № 14-пм «Об утверждении размеров окладов (должностных окладов) и надбавок стимулирующего характера работников муниципальных бюджетных, казенных и автономных учрежд</w:t>
      </w:r>
      <w:r w:rsidR="00940FE9">
        <w:rPr>
          <w:rFonts w:ascii="Times New Roman" w:hAnsi="Times New Roman" w:cs="Times New Roman"/>
          <w:sz w:val="24"/>
          <w:szCs w:val="24"/>
        </w:rPr>
        <w:t>ений ЗАТО Северск по </w:t>
      </w:r>
      <w:r w:rsidR="00114BC5" w:rsidRPr="00B42D46">
        <w:rPr>
          <w:rFonts w:ascii="Times New Roman" w:hAnsi="Times New Roman" w:cs="Times New Roman"/>
          <w:sz w:val="24"/>
          <w:szCs w:val="24"/>
        </w:rPr>
        <w:t>общеотраслевым должностям руководителей, специалистов, служащих, общеотраслевым профессиям рабочих и отдельным должностям, не отнесенным ни к одной профессиональной квалификационной группе</w:t>
      </w:r>
      <w:r w:rsidR="00212A6F">
        <w:rPr>
          <w:rFonts w:ascii="Times New Roman" w:hAnsi="Times New Roman" w:cs="Times New Roman"/>
          <w:sz w:val="24"/>
          <w:szCs w:val="24"/>
        </w:rPr>
        <w:t>»</w:t>
      </w:r>
      <w:r w:rsidR="00114BC5" w:rsidRPr="00B42D46">
        <w:rPr>
          <w:rFonts w:ascii="Times New Roman" w:hAnsi="Times New Roman" w:cs="Times New Roman"/>
          <w:sz w:val="24"/>
          <w:szCs w:val="24"/>
        </w:rPr>
        <w:t>.</w:t>
      </w:r>
    </w:p>
    <w:p w:rsidR="00114BC5" w:rsidRPr="00B42D46" w:rsidRDefault="00114BC5" w:rsidP="00B42D46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2D46">
        <w:rPr>
          <w:rFonts w:ascii="Times New Roman" w:hAnsi="Times New Roman" w:cs="Times New Roman"/>
          <w:sz w:val="24"/>
          <w:szCs w:val="24"/>
        </w:rPr>
        <w:t>Работникам учреждений, зани</w:t>
      </w:r>
      <w:r w:rsidR="00752012">
        <w:rPr>
          <w:rFonts w:ascii="Times New Roman" w:hAnsi="Times New Roman" w:cs="Times New Roman"/>
          <w:sz w:val="24"/>
          <w:szCs w:val="24"/>
        </w:rPr>
        <w:t>мающим должности, относящиеся к</w:t>
      </w:r>
      <w:r w:rsidR="000736BD">
        <w:rPr>
          <w:rFonts w:ascii="Times New Roman" w:hAnsi="Times New Roman" w:cs="Times New Roman"/>
          <w:sz w:val="24"/>
          <w:szCs w:val="24"/>
        </w:rPr>
        <w:t xml:space="preserve"> </w:t>
      </w:r>
      <w:r w:rsidRPr="00B42D46">
        <w:rPr>
          <w:rFonts w:ascii="Times New Roman" w:hAnsi="Times New Roman" w:cs="Times New Roman"/>
          <w:sz w:val="24"/>
          <w:szCs w:val="24"/>
        </w:rPr>
        <w:t xml:space="preserve">ПГК должностей работников физической культуры и спорта, утвержденным </w:t>
      </w:r>
      <w:r w:rsidR="00212A6F">
        <w:rPr>
          <w:rFonts w:ascii="Times New Roman" w:hAnsi="Times New Roman" w:cs="Times New Roman"/>
          <w:sz w:val="24"/>
          <w:szCs w:val="24"/>
        </w:rPr>
        <w:t>п</w:t>
      </w:r>
      <w:r w:rsidRPr="00B42D46">
        <w:rPr>
          <w:rFonts w:ascii="Times New Roman" w:hAnsi="Times New Roman" w:cs="Times New Roman"/>
          <w:sz w:val="24"/>
          <w:szCs w:val="24"/>
        </w:rPr>
        <w:t>риказом Министерства здравоохранения и социального р</w:t>
      </w:r>
      <w:r w:rsidR="00940FE9">
        <w:rPr>
          <w:rFonts w:ascii="Times New Roman" w:hAnsi="Times New Roman" w:cs="Times New Roman"/>
          <w:sz w:val="24"/>
          <w:szCs w:val="24"/>
        </w:rPr>
        <w:t>азвития Российской Федерации от </w:t>
      </w:r>
      <w:r w:rsidRPr="00B42D46">
        <w:rPr>
          <w:rFonts w:ascii="Times New Roman" w:hAnsi="Times New Roman" w:cs="Times New Roman"/>
          <w:sz w:val="24"/>
          <w:szCs w:val="24"/>
        </w:rPr>
        <w:t>27.02.2012 № 165н «Об утверждении профессиональных квалификационных групп должностей работников физической культуры и спорта», должностные оклады устанавливаются в следующих размерах:</w:t>
      </w:r>
    </w:p>
    <w:p w:rsidR="00114BC5" w:rsidRPr="00B42D46" w:rsidRDefault="00114BC5" w:rsidP="00B42D4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8"/>
        <w:gridCol w:w="7242"/>
        <w:gridCol w:w="1635"/>
      </w:tblGrid>
      <w:tr w:rsidR="00B42D46" w:rsidRPr="00B42D46" w:rsidTr="00212A6F">
        <w:tc>
          <w:tcPr>
            <w:tcW w:w="250" w:type="pct"/>
          </w:tcPr>
          <w:p w:rsidR="00114BC5" w:rsidRPr="00B42D46" w:rsidRDefault="00114BC5" w:rsidP="00B42D4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№ п</w:t>
            </w:r>
            <w:r w:rsidR="00212A6F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</w:p>
        </w:tc>
        <w:tc>
          <w:tcPr>
            <w:tcW w:w="3875" w:type="pct"/>
          </w:tcPr>
          <w:p w:rsidR="00114BC5" w:rsidRPr="00B42D46" w:rsidRDefault="00114BC5" w:rsidP="00B42D4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Должности, относящиеся к:</w:t>
            </w:r>
          </w:p>
        </w:tc>
        <w:tc>
          <w:tcPr>
            <w:tcW w:w="875" w:type="pct"/>
          </w:tcPr>
          <w:p w:rsidR="00114BC5" w:rsidRPr="00B42D46" w:rsidRDefault="00114BC5" w:rsidP="00B42D4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Размер должностного оклада (в руб.)</w:t>
            </w:r>
          </w:p>
        </w:tc>
      </w:tr>
      <w:tr w:rsidR="00B42D46" w:rsidRPr="00B42D46" w:rsidTr="00114BC5">
        <w:tc>
          <w:tcPr>
            <w:tcW w:w="250" w:type="pct"/>
          </w:tcPr>
          <w:p w:rsidR="00114BC5" w:rsidRPr="00B42D46" w:rsidRDefault="00114BC5" w:rsidP="00B42D4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75" w:type="pct"/>
          </w:tcPr>
          <w:p w:rsidR="00114BC5" w:rsidRPr="00B42D46" w:rsidRDefault="00FD598B" w:rsidP="00B42D4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history="1">
              <w:r w:rsidR="00114BC5" w:rsidRPr="00B42D46">
                <w:rPr>
                  <w:rFonts w:ascii="Times New Roman" w:hAnsi="Times New Roman" w:cs="Times New Roman"/>
                  <w:sz w:val="24"/>
                  <w:szCs w:val="24"/>
                </w:rPr>
                <w:t>ПКГ</w:t>
              </w:r>
            </w:hyperlink>
            <w:r w:rsidR="00114BC5" w:rsidRPr="00B42D46">
              <w:rPr>
                <w:rFonts w:ascii="Times New Roman" w:hAnsi="Times New Roman" w:cs="Times New Roman"/>
                <w:sz w:val="24"/>
                <w:szCs w:val="24"/>
              </w:rPr>
              <w:t xml:space="preserve"> должностей работников физической культуры и спорта первого уровня</w:t>
            </w:r>
          </w:p>
        </w:tc>
        <w:tc>
          <w:tcPr>
            <w:tcW w:w="875" w:type="pct"/>
          </w:tcPr>
          <w:p w:rsidR="00114BC5" w:rsidRPr="00B42D46" w:rsidRDefault="00114BC5" w:rsidP="00B42D4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D46" w:rsidRPr="00B42D46" w:rsidTr="00114BC5">
        <w:tc>
          <w:tcPr>
            <w:tcW w:w="250" w:type="pct"/>
          </w:tcPr>
          <w:p w:rsidR="00114BC5" w:rsidRPr="00B42D46" w:rsidRDefault="00114BC5" w:rsidP="00B42D4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3875" w:type="pct"/>
          </w:tcPr>
          <w:p w:rsidR="00114BC5" w:rsidRPr="00B42D46" w:rsidRDefault="00114BC5" w:rsidP="00B42D4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1 квалификационный уровень</w:t>
            </w:r>
          </w:p>
        </w:tc>
        <w:tc>
          <w:tcPr>
            <w:tcW w:w="875" w:type="pct"/>
          </w:tcPr>
          <w:p w:rsidR="00114BC5" w:rsidRPr="00B42D46" w:rsidRDefault="00114BC5" w:rsidP="00B42D4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10405</w:t>
            </w:r>
          </w:p>
        </w:tc>
      </w:tr>
      <w:tr w:rsidR="00B42D46" w:rsidRPr="00B42D46" w:rsidTr="00114BC5">
        <w:tc>
          <w:tcPr>
            <w:tcW w:w="250" w:type="pct"/>
          </w:tcPr>
          <w:p w:rsidR="00114BC5" w:rsidRPr="00B42D46" w:rsidRDefault="00114BC5" w:rsidP="00B42D4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3875" w:type="pct"/>
          </w:tcPr>
          <w:p w:rsidR="00114BC5" w:rsidRPr="00B42D46" w:rsidRDefault="00114BC5" w:rsidP="00B42D4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2 квалификационный уровень</w:t>
            </w:r>
          </w:p>
        </w:tc>
        <w:tc>
          <w:tcPr>
            <w:tcW w:w="875" w:type="pct"/>
          </w:tcPr>
          <w:p w:rsidR="00114BC5" w:rsidRPr="00B42D46" w:rsidRDefault="00114BC5" w:rsidP="00B42D4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13003</w:t>
            </w:r>
          </w:p>
        </w:tc>
      </w:tr>
      <w:tr w:rsidR="00B42D46" w:rsidRPr="00B42D46" w:rsidTr="00114BC5">
        <w:tc>
          <w:tcPr>
            <w:tcW w:w="250" w:type="pct"/>
          </w:tcPr>
          <w:p w:rsidR="00114BC5" w:rsidRPr="00B42D46" w:rsidRDefault="00114BC5" w:rsidP="00B42D4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75" w:type="pct"/>
          </w:tcPr>
          <w:p w:rsidR="00114BC5" w:rsidRPr="00B42D46" w:rsidRDefault="00FD598B" w:rsidP="00B42D4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history="1">
              <w:r w:rsidR="00114BC5" w:rsidRPr="00B42D46">
                <w:rPr>
                  <w:rFonts w:ascii="Times New Roman" w:hAnsi="Times New Roman" w:cs="Times New Roman"/>
                  <w:sz w:val="24"/>
                  <w:szCs w:val="24"/>
                </w:rPr>
                <w:t>ПКГ</w:t>
              </w:r>
            </w:hyperlink>
            <w:r w:rsidR="00114BC5" w:rsidRPr="00B42D46">
              <w:rPr>
                <w:rFonts w:ascii="Times New Roman" w:hAnsi="Times New Roman" w:cs="Times New Roman"/>
                <w:sz w:val="24"/>
                <w:szCs w:val="24"/>
              </w:rPr>
              <w:t xml:space="preserve"> должностей работников физической культуры и спорта второго уровня</w:t>
            </w:r>
          </w:p>
        </w:tc>
        <w:tc>
          <w:tcPr>
            <w:tcW w:w="875" w:type="pct"/>
          </w:tcPr>
          <w:p w:rsidR="00114BC5" w:rsidRPr="00B42D46" w:rsidRDefault="00114BC5" w:rsidP="00B42D4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D46" w:rsidRPr="00B42D46" w:rsidTr="00114BC5">
        <w:tc>
          <w:tcPr>
            <w:tcW w:w="250" w:type="pct"/>
          </w:tcPr>
          <w:p w:rsidR="00114BC5" w:rsidRPr="00B42D46" w:rsidRDefault="00114BC5" w:rsidP="00B42D4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3875" w:type="pct"/>
          </w:tcPr>
          <w:p w:rsidR="00114BC5" w:rsidRPr="00B42D46" w:rsidRDefault="00114BC5" w:rsidP="00B42D4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1 квалификационный уровень</w:t>
            </w:r>
          </w:p>
        </w:tc>
        <w:tc>
          <w:tcPr>
            <w:tcW w:w="875" w:type="pct"/>
          </w:tcPr>
          <w:p w:rsidR="00114BC5" w:rsidRPr="00B42D46" w:rsidRDefault="00114BC5" w:rsidP="00B42D4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14494</w:t>
            </w:r>
          </w:p>
        </w:tc>
      </w:tr>
      <w:tr w:rsidR="00B42D46" w:rsidRPr="00B42D46" w:rsidTr="00114BC5">
        <w:tc>
          <w:tcPr>
            <w:tcW w:w="250" w:type="pct"/>
          </w:tcPr>
          <w:p w:rsidR="00114BC5" w:rsidRPr="00B42D46" w:rsidRDefault="00114BC5" w:rsidP="00B42D4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3875" w:type="pct"/>
          </w:tcPr>
          <w:p w:rsidR="00114BC5" w:rsidRPr="00B42D46" w:rsidRDefault="00114BC5" w:rsidP="00B42D4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2 квалификационный уровень</w:t>
            </w:r>
          </w:p>
        </w:tc>
        <w:tc>
          <w:tcPr>
            <w:tcW w:w="875" w:type="pct"/>
          </w:tcPr>
          <w:p w:rsidR="00114BC5" w:rsidRPr="00B42D46" w:rsidRDefault="00114BC5" w:rsidP="00B42D4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15984</w:t>
            </w:r>
          </w:p>
        </w:tc>
      </w:tr>
      <w:tr w:rsidR="00B42D46" w:rsidRPr="00B42D46" w:rsidTr="00114BC5">
        <w:tc>
          <w:tcPr>
            <w:tcW w:w="250" w:type="pct"/>
          </w:tcPr>
          <w:p w:rsidR="00114BC5" w:rsidRPr="00B42D46" w:rsidRDefault="00114BC5" w:rsidP="00B42D4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3875" w:type="pct"/>
          </w:tcPr>
          <w:p w:rsidR="00114BC5" w:rsidRPr="00B42D46" w:rsidRDefault="00114BC5" w:rsidP="00B42D4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3 квалификационный уровень</w:t>
            </w:r>
          </w:p>
        </w:tc>
        <w:tc>
          <w:tcPr>
            <w:tcW w:w="875" w:type="pct"/>
          </w:tcPr>
          <w:p w:rsidR="00114BC5" w:rsidRPr="00B42D46" w:rsidRDefault="00114BC5" w:rsidP="00B42D4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16727</w:t>
            </w:r>
          </w:p>
        </w:tc>
      </w:tr>
      <w:tr w:rsidR="00B42D46" w:rsidRPr="00B42D46" w:rsidTr="00114BC5">
        <w:tc>
          <w:tcPr>
            <w:tcW w:w="250" w:type="pct"/>
          </w:tcPr>
          <w:p w:rsidR="00114BC5" w:rsidRPr="00B42D46" w:rsidRDefault="00114BC5" w:rsidP="00B42D4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75" w:type="pct"/>
          </w:tcPr>
          <w:p w:rsidR="00114BC5" w:rsidRPr="00B42D46" w:rsidRDefault="00FD598B" w:rsidP="00B42D4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5" w:history="1">
              <w:r w:rsidR="00114BC5" w:rsidRPr="00B42D46">
                <w:rPr>
                  <w:rFonts w:ascii="Times New Roman" w:hAnsi="Times New Roman" w:cs="Times New Roman"/>
                  <w:sz w:val="24"/>
                  <w:szCs w:val="24"/>
                </w:rPr>
                <w:t>ПКГ</w:t>
              </w:r>
            </w:hyperlink>
            <w:r w:rsidR="00114BC5" w:rsidRPr="00B42D46">
              <w:rPr>
                <w:rFonts w:ascii="Times New Roman" w:hAnsi="Times New Roman" w:cs="Times New Roman"/>
                <w:sz w:val="24"/>
                <w:szCs w:val="24"/>
              </w:rPr>
              <w:t xml:space="preserve"> должностей работников физической культуры и спорта третьего уровня</w:t>
            </w:r>
          </w:p>
        </w:tc>
        <w:tc>
          <w:tcPr>
            <w:tcW w:w="875" w:type="pct"/>
          </w:tcPr>
          <w:p w:rsidR="00114BC5" w:rsidRPr="00B42D46" w:rsidRDefault="00114BC5" w:rsidP="00B42D4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D46" w:rsidRPr="00B42D46" w:rsidTr="00114BC5">
        <w:tc>
          <w:tcPr>
            <w:tcW w:w="250" w:type="pct"/>
          </w:tcPr>
          <w:p w:rsidR="00114BC5" w:rsidRPr="00B42D46" w:rsidRDefault="00114BC5" w:rsidP="00B42D4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3875" w:type="pct"/>
          </w:tcPr>
          <w:p w:rsidR="00114BC5" w:rsidRPr="00B42D46" w:rsidRDefault="00114BC5" w:rsidP="00B42D4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1 квалификационный уровень</w:t>
            </w:r>
          </w:p>
        </w:tc>
        <w:tc>
          <w:tcPr>
            <w:tcW w:w="875" w:type="pct"/>
          </w:tcPr>
          <w:p w:rsidR="00114BC5" w:rsidRPr="00B42D46" w:rsidRDefault="00114BC5" w:rsidP="00B42D4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16908</w:t>
            </w:r>
          </w:p>
        </w:tc>
      </w:tr>
      <w:tr w:rsidR="00B42D46" w:rsidRPr="00B42D46" w:rsidTr="00114BC5">
        <w:tc>
          <w:tcPr>
            <w:tcW w:w="250" w:type="pct"/>
          </w:tcPr>
          <w:p w:rsidR="00114BC5" w:rsidRPr="00B42D46" w:rsidRDefault="00114BC5" w:rsidP="00B42D4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3875" w:type="pct"/>
          </w:tcPr>
          <w:p w:rsidR="00114BC5" w:rsidRPr="00B42D46" w:rsidRDefault="00114BC5" w:rsidP="00B42D4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2 квалификационный уровень</w:t>
            </w:r>
          </w:p>
        </w:tc>
        <w:tc>
          <w:tcPr>
            <w:tcW w:w="875" w:type="pct"/>
          </w:tcPr>
          <w:p w:rsidR="00114BC5" w:rsidRPr="00B42D46" w:rsidRDefault="00114BC5" w:rsidP="00B42D4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17575</w:t>
            </w:r>
          </w:p>
        </w:tc>
      </w:tr>
    </w:tbl>
    <w:p w:rsidR="00114BC5" w:rsidRPr="00B42D46" w:rsidRDefault="00114BC5" w:rsidP="00B42D4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A23BA" w:rsidRPr="00B42D46" w:rsidRDefault="003A23BA" w:rsidP="00B42D46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2D46">
        <w:rPr>
          <w:rFonts w:ascii="Times New Roman" w:hAnsi="Times New Roman" w:cs="Times New Roman"/>
          <w:sz w:val="24"/>
          <w:szCs w:val="24"/>
        </w:rPr>
        <w:t xml:space="preserve">Работникам учреждений, занимающим должности, относящиеся к </w:t>
      </w:r>
      <w:hyperlink r:id="rId16" w:history="1">
        <w:r w:rsidRPr="00B42D46">
          <w:rPr>
            <w:rFonts w:ascii="Times New Roman" w:hAnsi="Times New Roman" w:cs="Times New Roman"/>
            <w:sz w:val="24"/>
            <w:szCs w:val="24"/>
          </w:rPr>
          <w:t>ПКГ</w:t>
        </w:r>
      </w:hyperlink>
      <w:r w:rsidRPr="00B42D46">
        <w:rPr>
          <w:rFonts w:ascii="Times New Roman" w:hAnsi="Times New Roman" w:cs="Times New Roman"/>
          <w:sz w:val="24"/>
          <w:szCs w:val="24"/>
        </w:rPr>
        <w:t xml:space="preserve"> должностей работн</w:t>
      </w:r>
      <w:r w:rsidR="00212A6F">
        <w:rPr>
          <w:rFonts w:ascii="Times New Roman" w:hAnsi="Times New Roman" w:cs="Times New Roman"/>
          <w:sz w:val="24"/>
          <w:szCs w:val="24"/>
        </w:rPr>
        <w:t>иков образования, утвержденным п</w:t>
      </w:r>
      <w:r w:rsidRPr="00B42D46">
        <w:rPr>
          <w:rFonts w:ascii="Times New Roman" w:hAnsi="Times New Roman" w:cs="Times New Roman"/>
          <w:sz w:val="24"/>
          <w:szCs w:val="24"/>
        </w:rPr>
        <w:t xml:space="preserve">риказом Министерства здравоохранения и социального развития Российской Федерации от 05.05.2008 </w:t>
      </w:r>
      <w:r w:rsidR="00163543" w:rsidRPr="00B42D46">
        <w:rPr>
          <w:rFonts w:ascii="Times New Roman" w:hAnsi="Times New Roman" w:cs="Times New Roman"/>
          <w:sz w:val="24"/>
          <w:szCs w:val="24"/>
        </w:rPr>
        <w:t>№</w:t>
      </w:r>
      <w:r w:rsidRPr="00B42D46">
        <w:rPr>
          <w:rFonts w:ascii="Times New Roman" w:hAnsi="Times New Roman" w:cs="Times New Roman"/>
          <w:sz w:val="24"/>
          <w:szCs w:val="24"/>
        </w:rPr>
        <w:t xml:space="preserve"> 216н </w:t>
      </w:r>
      <w:r w:rsidR="00DD3115" w:rsidRPr="00B42D46">
        <w:rPr>
          <w:rFonts w:ascii="Times New Roman" w:hAnsi="Times New Roman" w:cs="Times New Roman"/>
          <w:sz w:val="24"/>
          <w:szCs w:val="24"/>
        </w:rPr>
        <w:t>«</w:t>
      </w:r>
      <w:r w:rsidR="00752012">
        <w:rPr>
          <w:rFonts w:ascii="Times New Roman" w:hAnsi="Times New Roman" w:cs="Times New Roman"/>
          <w:sz w:val="24"/>
          <w:szCs w:val="24"/>
        </w:rPr>
        <w:t>Об </w:t>
      </w:r>
      <w:r w:rsidRPr="00B42D46">
        <w:rPr>
          <w:rFonts w:ascii="Times New Roman" w:hAnsi="Times New Roman" w:cs="Times New Roman"/>
          <w:sz w:val="24"/>
          <w:szCs w:val="24"/>
        </w:rPr>
        <w:t>утверждении профессиональных квалификационных групп должностей работников образования</w:t>
      </w:r>
      <w:r w:rsidR="00DD3115" w:rsidRPr="00B42D46">
        <w:rPr>
          <w:rFonts w:ascii="Times New Roman" w:hAnsi="Times New Roman" w:cs="Times New Roman"/>
          <w:sz w:val="24"/>
          <w:szCs w:val="24"/>
        </w:rPr>
        <w:t>»</w:t>
      </w:r>
      <w:r w:rsidRPr="00B42D46">
        <w:rPr>
          <w:rFonts w:ascii="Times New Roman" w:hAnsi="Times New Roman" w:cs="Times New Roman"/>
          <w:sz w:val="24"/>
          <w:szCs w:val="24"/>
        </w:rPr>
        <w:t>, должностные оклады устанавливаются в следующих размерах:</w:t>
      </w:r>
    </w:p>
    <w:p w:rsidR="003A23BA" w:rsidRPr="00B42D46" w:rsidRDefault="003A23BA" w:rsidP="00B42D4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8"/>
        <w:gridCol w:w="7242"/>
        <w:gridCol w:w="1635"/>
      </w:tblGrid>
      <w:tr w:rsidR="00B42D46" w:rsidRPr="00B42D46" w:rsidTr="00212A6F">
        <w:trPr>
          <w:tblHeader/>
        </w:trPr>
        <w:tc>
          <w:tcPr>
            <w:tcW w:w="250" w:type="pct"/>
          </w:tcPr>
          <w:p w:rsidR="003A23BA" w:rsidRPr="00B42D46" w:rsidRDefault="00163543" w:rsidP="00B42D4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</w:t>
            </w:r>
            <w:r w:rsidR="003A23BA" w:rsidRPr="00B42D46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="00212A6F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3A23BA" w:rsidRPr="00B42D4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</w:p>
        </w:tc>
        <w:tc>
          <w:tcPr>
            <w:tcW w:w="3875" w:type="pct"/>
          </w:tcPr>
          <w:p w:rsidR="003A23BA" w:rsidRPr="00B42D46" w:rsidRDefault="003A23BA" w:rsidP="00B42D4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Должности, относящиеся к:</w:t>
            </w:r>
          </w:p>
        </w:tc>
        <w:tc>
          <w:tcPr>
            <w:tcW w:w="875" w:type="pct"/>
          </w:tcPr>
          <w:p w:rsidR="003A23BA" w:rsidRPr="00B42D46" w:rsidRDefault="003A23BA" w:rsidP="00B42D4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Размер должностного оклада (в руб.)</w:t>
            </w:r>
          </w:p>
        </w:tc>
      </w:tr>
      <w:tr w:rsidR="00B42D46" w:rsidRPr="00B42D46" w:rsidTr="00C8150E">
        <w:trPr>
          <w:tblHeader/>
        </w:trPr>
        <w:tc>
          <w:tcPr>
            <w:tcW w:w="250" w:type="pct"/>
          </w:tcPr>
          <w:p w:rsidR="003A23BA" w:rsidRPr="00B42D46" w:rsidRDefault="003A23BA" w:rsidP="00B42D4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75" w:type="pct"/>
          </w:tcPr>
          <w:p w:rsidR="003A23BA" w:rsidRPr="00B42D46" w:rsidRDefault="00FD598B" w:rsidP="00B42D4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7" w:history="1">
              <w:r w:rsidR="003A23BA" w:rsidRPr="00B42D46">
                <w:rPr>
                  <w:rFonts w:ascii="Times New Roman" w:hAnsi="Times New Roman" w:cs="Times New Roman"/>
                  <w:sz w:val="24"/>
                  <w:szCs w:val="24"/>
                </w:rPr>
                <w:t>ПКГ</w:t>
              </w:r>
            </w:hyperlink>
            <w:r w:rsidR="003A23BA" w:rsidRPr="00B42D46">
              <w:rPr>
                <w:rFonts w:ascii="Times New Roman" w:hAnsi="Times New Roman" w:cs="Times New Roman"/>
                <w:sz w:val="24"/>
                <w:szCs w:val="24"/>
              </w:rPr>
              <w:t xml:space="preserve"> должностей педагогических работников</w:t>
            </w:r>
          </w:p>
        </w:tc>
        <w:tc>
          <w:tcPr>
            <w:tcW w:w="875" w:type="pct"/>
          </w:tcPr>
          <w:p w:rsidR="003A23BA" w:rsidRPr="00B42D46" w:rsidRDefault="003A23BA" w:rsidP="00B42D4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D46" w:rsidRPr="00B42D46" w:rsidTr="00C8150E">
        <w:trPr>
          <w:tblHeader/>
        </w:trPr>
        <w:tc>
          <w:tcPr>
            <w:tcW w:w="250" w:type="pct"/>
          </w:tcPr>
          <w:p w:rsidR="003A23BA" w:rsidRPr="00B42D46" w:rsidRDefault="003A23BA" w:rsidP="00B42D4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3875" w:type="pct"/>
          </w:tcPr>
          <w:p w:rsidR="003A23BA" w:rsidRPr="00B42D46" w:rsidRDefault="003A23BA" w:rsidP="00B42D4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2 квалификационный уровень</w:t>
            </w:r>
          </w:p>
        </w:tc>
        <w:tc>
          <w:tcPr>
            <w:tcW w:w="875" w:type="pct"/>
          </w:tcPr>
          <w:p w:rsidR="003A23BA" w:rsidRPr="00B42D46" w:rsidRDefault="003A23BA" w:rsidP="00B42D4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567D6" w:rsidRPr="00B42D46">
              <w:rPr>
                <w:rFonts w:ascii="Times New Roman" w:hAnsi="Times New Roman" w:cs="Times New Roman"/>
                <w:sz w:val="24"/>
                <w:szCs w:val="24"/>
              </w:rPr>
              <w:t>4784</w:t>
            </w:r>
          </w:p>
        </w:tc>
      </w:tr>
      <w:tr w:rsidR="00B42D46" w:rsidRPr="00B42D46" w:rsidTr="00C8150E">
        <w:trPr>
          <w:tblHeader/>
        </w:trPr>
        <w:tc>
          <w:tcPr>
            <w:tcW w:w="250" w:type="pct"/>
          </w:tcPr>
          <w:p w:rsidR="003A23BA" w:rsidRPr="00B42D46" w:rsidRDefault="003A23BA" w:rsidP="00B42D4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3875" w:type="pct"/>
          </w:tcPr>
          <w:p w:rsidR="003A23BA" w:rsidRPr="00B42D46" w:rsidRDefault="003A23BA" w:rsidP="00B42D4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3 квалификационный уровень</w:t>
            </w:r>
          </w:p>
        </w:tc>
        <w:tc>
          <w:tcPr>
            <w:tcW w:w="875" w:type="pct"/>
          </w:tcPr>
          <w:p w:rsidR="003A23BA" w:rsidRPr="00B42D46" w:rsidRDefault="003A23BA" w:rsidP="00B42D4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2192E" w:rsidRPr="00B42D46">
              <w:rPr>
                <w:rFonts w:ascii="Times New Roman" w:hAnsi="Times New Roman" w:cs="Times New Roman"/>
                <w:sz w:val="24"/>
                <w:szCs w:val="24"/>
              </w:rPr>
              <w:t>5540</w:t>
            </w:r>
          </w:p>
        </w:tc>
      </w:tr>
      <w:tr w:rsidR="00B42D46" w:rsidRPr="00B42D46" w:rsidTr="00C8150E">
        <w:trPr>
          <w:tblHeader/>
        </w:trPr>
        <w:tc>
          <w:tcPr>
            <w:tcW w:w="250" w:type="pct"/>
          </w:tcPr>
          <w:p w:rsidR="003A23BA" w:rsidRPr="00B42D46" w:rsidRDefault="003A23BA" w:rsidP="00B42D4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75" w:type="pct"/>
          </w:tcPr>
          <w:p w:rsidR="003A23BA" w:rsidRPr="00B42D46" w:rsidRDefault="00FD598B" w:rsidP="00B42D4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8" w:history="1">
              <w:r w:rsidR="003A23BA" w:rsidRPr="00B42D46">
                <w:rPr>
                  <w:rFonts w:ascii="Times New Roman" w:hAnsi="Times New Roman" w:cs="Times New Roman"/>
                  <w:sz w:val="24"/>
                  <w:szCs w:val="24"/>
                </w:rPr>
                <w:t>ПКГ</w:t>
              </w:r>
            </w:hyperlink>
            <w:r w:rsidR="003A23BA" w:rsidRPr="00B42D46"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руководителей структурных подразделений</w:t>
            </w:r>
          </w:p>
        </w:tc>
        <w:tc>
          <w:tcPr>
            <w:tcW w:w="875" w:type="pct"/>
          </w:tcPr>
          <w:p w:rsidR="003A23BA" w:rsidRPr="00B42D46" w:rsidRDefault="003A23BA" w:rsidP="00B42D4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D46" w:rsidRPr="00B42D46" w:rsidTr="00C8150E">
        <w:trPr>
          <w:tblHeader/>
        </w:trPr>
        <w:tc>
          <w:tcPr>
            <w:tcW w:w="250" w:type="pct"/>
          </w:tcPr>
          <w:p w:rsidR="003A23BA" w:rsidRPr="00B42D46" w:rsidRDefault="003A23BA" w:rsidP="00B42D4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3875" w:type="pct"/>
          </w:tcPr>
          <w:p w:rsidR="003A23BA" w:rsidRPr="00B42D46" w:rsidRDefault="003A23BA" w:rsidP="00B42D4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1 квалификационный уровень</w:t>
            </w:r>
          </w:p>
        </w:tc>
        <w:tc>
          <w:tcPr>
            <w:tcW w:w="875" w:type="pct"/>
          </w:tcPr>
          <w:p w:rsidR="003A23BA" w:rsidRPr="00B42D46" w:rsidRDefault="003A23BA" w:rsidP="00B42D4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2192E" w:rsidRPr="00B42D46">
              <w:rPr>
                <w:rFonts w:ascii="Times New Roman" w:hAnsi="Times New Roman" w:cs="Times New Roman"/>
                <w:sz w:val="24"/>
                <w:szCs w:val="24"/>
              </w:rPr>
              <w:t>6351 - 16532</w:t>
            </w:r>
          </w:p>
        </w:tc>
      </w:tr>
    </w:tbl>
    <w:p w:rsidR="003A23BA" w:rsidRPr="00B42D46" w:rsidRDefault="003A23BA" w:rsidP="00B42D4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A23BA" w:rsidRPr="00B42D46" w:rsidRDefault="003A23BA" w:rsidP="00171F5B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bookmarkStart w:id="4" w:name="P157"/>
      <w:bookmarkEnd w:id="4"/>
      <w:r w:rsidRPr="00B42D46">
        <w:rPr>
          <w:rFonts w:ascii="Times New Roman" w:hAnsi="Times New Roman" w:cs="Times New Roman"/>
          <w:sz w:val="24"/>
          <w:szCs w:val="24"/>
        </w:rPr>
        <w:t xml:space="preserve">Работникам учреждений, занимающим должности, относящиеся к </w:t>
      </w:r>
      <w:hyperlink r:id="rId19" w:history="1">
        <w:r w:rsidRPr="00B42D46">
          <w:rPr>
            <w:rFonts w:ascii="Times New Roman" w:hAnsi="Times New Roman" w:cs="Times New Roman"/>
            <w:sz w:val="24"/>
            <w:szCs w:val="24"/>
          </w:rPr>
          <w:t>ПКГ</w:t>
        </w:r>
      </w:hyperlink>
      <w:r w:rsidRPr="00B42D46">
        <w:rPr>
          <w:rFonts w:ascii="Times New Roman" w:hAnsi="Times New Roman" w:cs="Times New Roman"/>
          <w:sz w:val="24"/>
          <w:szCs w:val="24"/>
        </w:rPr>
        <w:t xml:space="preserve"> должностей медицинских и фармацевтических работников, утвержденным </w:t>
      </w:r>
      <w:r w:rsidR="00212A6F">
        <w:rPr>
          <w:rFonts w:ascii="Times New Roman" w:hAnsi="Times New Roman" w:cs="Times New Roman"/>
          <w:sz w:val="24"/>
          <w:szCs w:val="24"/>
        </w:rPr>
        <w:t>п</w:t>
      </w:r>
      <w:r w:rsidRPr="00B42D46">
        <w:rPr>
          <w:rFonts w:ascii="Times New Roman" w:hAnsi="Times New Roman" w:cs="Times New Roman"/>
          <w:sz w:val="24"/>
          <w:szCs w:val="24"/>
        </w:rPr>
        <w:t>риказом Министерства здравоохранения и социального р</w:t>
      </w:r>
      <w:r w:rsidR="00752012">
        <w:rPr>
          <w:rFonts w:ascii="Times New Roman" w:hAnsi="Times New Roman" w:cs="Times New Roman"/>
          <w:sz w:val="24"/>
          <w:szCs w:val="24"/>
        </w:rPr>
        <w:t>азвития Российской Федерации от </w:t>
      </w:r>
      <w:r w:rsidRPr="00B42D46">
        <w:rPr>
          <w:rFonts w:ascii="Times New Roman" w:hAnsi="Times New Roman" w:cs="Times New Roman"/>
          <w:sz w:val="24"/>
          <w:szCs w:val="24"/>
        </w:rPr>
        <w:t xml:space="preserve">06.08.2007 </w:t>
      </w:r>
      <w:r w:rsidR="00163543" w:rsidRPr="00B42D46">
        <w:rPr>
          <w:rFonts w:ascii="Times New Roman" w:hAnsi="Times New Roman" w:cs="Times New Roman"/>
          <w:sz w:val="24"/>
          <w:szCs w:val="24"/>
        </w:rPr>
        <w:t>№</w:t>
      </w:r>
      <w:r w:rsidRPr="00B42D46">
        <w:rPr>
          <w:rFonts w:ascii="Times New Roman" w:hAnsi="Times New Roman" w:cs="Times New Roman"/>
          <w:sz w:val="24"/>
          <w:szCs w:val="24"/>
        </w:rPr>
        <w:t xml:space="preserve"> 526 </w:t>
      </w:r>
      <w:r w:rsidR="00DD3115" w:rsidRPr="00B42D46">
        <w:rPr>
          <w:rFonts w:ascii="Times New Roman" w:hAnsi="Times New Roman" w:cs="Times New Roman"/>
          <w:sz w:val="24"/>
          <w:szCs w:val="24"/>
        </w:rPr>
        <w:t>«</w:t>
      </w:r>
      <w:r w:rsidRPr="00B42D46">
        <w:rPr>
          <w:rFonts w:ascii="Times New Roman" w:hAnsi="Times New Roman" w:cs="Times New Roman"/>
          <w:sz w:val="24"/>
          <w:szCs w:val="24"/>
        </w:rPr>
        <w:t>Об утверждении профессиональных квалификационных групп должностей медицинских и фармацевтических работников</w:t>
      </w:r>
      <w:r w:rsidR="00DD3115" w:rsidRPr="00B42D46">
        <w:rPr>
          <w:rFonts w:ascii="Times New Roman" w:hAnsi="Times New Roman" w:cs="Times New Roman"/>
          <w:sz w:val="24"/>
          <w:szCs w:val="24"/>
        </w:rPr>
        <w:t>»</w:t>
      </w:r>
      <w:r w:rsidRPr="00B42D46">
        <w:rPr>
          <w:rFonts w:ascii="Times New Roman" w:hAnsi="Times New Roman" w:cs="Times New Roman"/>
          <w:sz w:val="24"/>
          <w:szCs w:val="24"/>
        </w:rPr>
        <w:t xml:space="preserve">, </w:t>
      </w:r>
      <w:hyperlink r:id="rId20" w:history="1">
        <w:r w:rsidRPr="00B42D46">
          <w:rPr>
            <w:rFonts w:ascii="Times New Roman" w:hAnsi="Times New Roman" w:cs="Times New Roman"/>
            <w:sz w:val="24"/>
            <w:szCs w:val="24"/>
          </w:rPr>
          <w:t>постановлением</w:t>
        </w:r>
      </w:hyperlink>
      <w:r w:rsidRPr="00B42D46">
        <w:rPr>
          <w:rFonts w:ascii="Times New Roman" w:hAnsi="Times New Roman" w:cs="Times New Roman"/>
          <w:sz w:val="24"/>
          <w:szCs w:val="24"/>
        </w:rPr>
        <w:t xml:space="preserve"> Администрации Томской области от 15.12.2009 </w:t>
      </w:r>
      <w:r w:rsidR="00163543" w:rsidRPr="00B42D46">
        <w:rPr>
          <w:rFonts w:ascii="Times New Roman" w:hAnsi="Times New Roman" w:cs="Times New Roman"/>
          <w:sz w:val="24"/>
          <w:szCs w:val="24"/>
        </w:rPr>
        <w:t>№</w:t>
      </w:r>
      <w:r w:rsidRPr="00B42D46">
        <w:rPr>
          <w:rFonts w:ascii="Times New Roman" w:hAnsi="Times New Roman" w:cs="Times New Roman"/>
          <w:sz w:val="24"/>
          <w:szCs w:val="24"/>
        </w:rPr>
        <w:t xml:space="preserve"> 200а </w:t>
      </w:r>
      <w:r w:rsidR="00DD3115" w:rsidRPr="00B42D46">
        <w:rPr>
          <w:rFonts w:ascii="Times New Roman" w:hAnsi="Times New Roman" w:cs="Times New Roman"/>
          <w:sz w:val="24"/>
          <w:szCs w:val="24"/>
        </w:rPr>
        <w:t>«</w:t>
      </w:r>
      <w:r w:rsidR="00171F5B" w:rsidRPr="00171F5B">
        <w:rPr>
          <w:rFonts w:ascii="Times New Roman" w:hAnsi="Times New Roman" w:cs="Times New Roman"/>
          <w:sz w:val="24"/>
          <w:szCs w:val="24"/>
        </w:rPr>
        <w:t>Об утверждении Положения</w:t>
      </w:r>
      <w:r w:rsidR="00F906C9">
        <w:rPr>
          <w:rFonts w:ascii="Times New Roman" w:hAnsi="Times New Roman" w:cs="Times New Roman"/>
          <w:sz w:val="24"/>
          <w:szCs w:val="24"/>
        </w:rPr>
        <w:br/>
      </w:r>
      <w:r w:rsidR="00171F5B" w:rsidRPr="00171F5B">
        <w:rPr>
          <w:rFonts w:ascii="Times New Roman" w:hAnsi="Times New Roman" w:cs="Times New Roman"/>
          <w:sz w:val="24"/>
          <w:szCs w:val="24"/>
        </w:rPr>
        <w:t>о системе оплаты труда работников областных государственных учреждений, находящихся в ведении Департамента здравоохранения Томской области, и внесении изменений в постановление Администрации Томской области от 27.04.2009 N 80а</w:t>
      </w:r>
      <w:r w:rsidR="00DD3115" w:rsidRPr="00B42D46">
        <w:rPr>
          <w:rFonts w:ascii="Times New Roman" w:hAnsi="Times New Roman" w:cs="Times New Roman"/>
          <w:sz w:val="24"/>
          <w:szCs w:val="24"/>
        </w:rPr>
        <w:t>»</w:t>
      </w:r>
      <w:r w:rsidRPr="00B42D46">
        <w:rPr>
          <w:rFonts w:ascii="Times New Roman" w:hAnsi="Times New Roman" w:cs="Times New Roman"/>
          <w:sz w:val="24"/>
          <w:szCs w:val="24"/>
        </w:rPr>
        <w:t xml:space="preserve"> (далее - постановление Администрации Томской области от 15.12.2009 </w:t>
      </w:r>
      <w:r w:rsidR="00163543" w:rsidRPr="00B42D46">
        <w:rPr>
          <w:rFonts w:ascii="Times New Roman" w:hAnsi="Times New Roman" w:cs="Times New Roman"/>
          <w:sz w:val="24"/>
          <w:szCs w:val="24"/>
        </w:rPr>
        <w:t>№</w:t>
      </w:r>
      <w:r w:rsidRPr="00B42D46">
        <w:rPr>
          <w:rFonts w:ascii="Times New Roman" w:hAnsi="Times New Roman" w:cs="Times New Roman"/>
          <w:sz w:val="24"/>
          <w:szCs w:val="24"/>
        </w:rPr>
        <w:t xml:space="preserve"> 200а), должностные оклады устанавливаются в следующих размерах:</w:t>
      </w:r>
    </w:p>
    <w:p w:rsidR="003A23BA" w:rsidRPr="00B42D46" w:rsidRDefault="003A23BA" w:rsidP="00B42D4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8"/>
        <w:gridCol w:w="7242"/>
        <w:gridCol w:w="1635"/>
      </w:tblGrid>
      <w:tr w:rsidR="00B42D46" w:rsidRPr="00B42D46" w:rsidTr="00D7540A">
        <w:trPr>
          <w:tblHeader/>
        </w:trPr>
        <w:tc>
          <w:tcPr>
            <w:tcW w:w="250" w:type="pct"/>
          </w:tcPr>
          <w:p w:rsidR="003A23BA" w:rsidRPr="00B42D46" w:rsidRDefault="00163543" w:rsidP="00B42D4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3A23BA" w:rsidRPr="00B42D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A23BA" w:rsidRPr="00B42D46">
              <w:rPr>
                <w:rFonts w:ascii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3875" w:type="pct"/>
          </w:tcPr>
          <w:p w:rsidR="003A23BA" w:rsidRPr="00B42D46" w:rsidRDefault="003A23BA" w:rsidP="00B42D4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Должности, относящиеся к:</w:t>
            </w:r>
          </w:p>
        </w:tc>
        <w:tc>
          <w:tcPr>
            <w:tcW w:w="875" w:type="pct"/>
          </w:tcPr>
          <w:p w:rsidR="003A23BA" w:rsidRPr="00B42D46" w:rsidRDefault="003A23BA" w:rsidP="00B42D4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Размер должностного оклада (в руб.)</w:t>
            </w:r>
          </w:p>
        </w:tc>
      </w:tr>
      <w:tr w:rsidR="00B42D46" w:rsidRPr="00B42D46" w:rsidTr="00D7540A">
        <w:trPr>
          <w:tblHeader/>
        </w:trPr>
        <w:tc>
          <w:tcPr>
            <w:tcW w:w="250" w:type="pct"/>
            <w:vAlign w:val="center"/>
          </w:tcPr>
          <w:p w:rsidR="003A23BA" w:rsidRPr="00B42D46" w:rsidRDefault="003A23BA" w:rsidP="00B42D4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75" w:type="pct"/>
            <w:vAlign w:val="center"/>
          </w:tcPr>
          <w:p w:rsidR="003A23BA" w:rsidRPr="00B42D46" w:rsidRDefault="003A23BA" w:rsidP="00B42D4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75" w:type="pct"/>
            <w:vAlign w:val="center"/>
          </w:tcPr>
          <w:p w:rsidR="003A23BA" w:rsidRPr="00B42D46" w:rsidRDefault="003A23BA" w:rsidP="00B42D4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42D46" w:rsidRPr="00B42D46" w:rsidTr="00D7540A">
        <w:trPr>
          <w:tblHeader/>
        </w:trPr>
        <w:tc>
          <w:tcPr>
            <w:tcW w:w="250" w:type="pct"/>
          </w:tcPr>
          <w:p w:rsidR="003A23BA" w:rsidRPr="00B42D46" w:rsidRDefault="003A23BA" w:rsidP="00B42D4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75" w:type="pct"/>
          </w:tcPr>
          <w:p w:rsidR="003A23BA" w:rsidRPr="00B42D46" w:rsidRDefault="00FD598B" w:rsidP="00B42D4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1" w:history="1">
              <w:r w:rsidR="003A23BA" w:rsidRPr="00B42D46">
                <w:rPr>
                  <w:rFonts w:ascii="Times New Roman" w:hAnsi="Times New Roman" w:cs="Times New Roman"/>
                  <w:sz w:val="24"/>
                  <w:szCs w:val="24"/>
                </w:rPr>
                <w:t>ПКГ</w:t>
              </w:r>
            </w:hyperlink>
            <w:r w:rsidR="003A23BA" w:rsidRPr="00B42D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D3115" w:rsidRPr="00B42D4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3A23BA" w:rsidRPr="00B42D46">
              <w:rPr>
                <w:rFonts w:ascii="Times New Roman" w:hAnsi="Times New Roman" w:cs="Times New Roman"/>
                <w:sz w:val="24"/>
                <w:szCs w:val="24"/>
              </w:rPr>
              <w:t>Медицинский и фармацевтический персонал первого уровня</w:t>
            </w:r>
            <w:r w:rsidR="00DD3115" w:rsidRPr="00B42D4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75" w:type="pct"/>
          </w:tcPr>
          <w:p w:rsidR="003A23BA" w:rsidRPr="00B42D46" w:rsidRDefault="003A23BA" w:rsidP="00B42D4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D46" w:rsidRPr="00B42D46" w:rsidTr="00D7540A">
        <w:trPr>
          <w:tblHeader/>
        </w:trPr>
        <w:tc>
          <w:tcPr>
            <w:tcW w:w="250" w:type="pct"/>
          </w:tcPr>
          <w:p w:rsidR="003A23BA" w:rsidRPr="00B42D46" w:rsidRDefault="003A23BA" w:rsidP="00B42D4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3875" w:type="pct"/>
          </w:tcPr>
          <w:p w:rsidR="003A23BA" w:rsidRPr="00B42D46" w:rsidRDefault="003A23BA" w:rsidP="00B42D4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1 квалификационный уровень</w:t>
            </w:r>
          </w:p>
        </w:tc>
        <w:tc>
          <w:tcPr>
            <w:tcW w:w="875" w:type="pct"/>
          </w:tcPr>
          <w:p w:rsidR="003A23BA" w:rsidRPr="00B42D46" w:rsidRDefault="00C2192E" w:rsidP="00B42D4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9456</w:t>
            </w:r>
          </w:p>
        </w:tc>
      </w:tr>
      <w:tr w:rsidR="00B42D46" w:rsidRPr="00B42D46" w:rsidTr="00D7540A">
        <w:trPr>
          <w:tblHeader/>
        </w:trPr>
        <w:tc>
          <w:tcPr>
            <w:tcW w:w="250" w:type="pct"/>
          </w:tcPr>
          <w:p w:rsidR="003A23BA" w:rsidRPr="00B42D46" w:rsidRDefault="003A23BA" w:rsidP="00B42D4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75" w:type="pct"/>
          </w:tcPr>
          <w:p w:rsidR="003A23BA" w:rsidRPr="00B42D46" w:rsidRDefault="00FD598B" w:rsidP="00B42D4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2" w:history="1">
              <w:r w:rsidR="003A23BA" w:rsidRPr="00B42D46">
                <w:rPr>
                  <w:rFonts w:ascii="Times New Roman" w:hAnsi="Times New Roman" w:cs="Times New Roman"/>
                  <w:sz w:val="24"/>
                  <w:szCs w:val="24"/>
                </w:rPr>
                <w:t>ПКГ</w:t>
              </w:r>
            </w:hyperlink>
            <w:r w:rsidR="003A23BA" w:rsidRPr="00B42D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D3115" w:rsidRPr="00B42D4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3A23BA" w:rsidRPr="00B42D46">
              <w:rPr>
                <w:rFonts w:ascii="Times New Roman" w:hAnsi="Times New Roman" w:cs="Times New Roman"/>
                <w:sz w:val="24"/>
                <w:szCs w:val="24"/>
              </w:rPr>
              <w:t>Средний медицинский и фармацевтический персонал</w:t>
            </w:r>
            <w:r w:rsidR="00DD3115" w:rsidRPr="00B42D4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75" w:type="pct"/>
          </w:tcPr>
          <w:p w:rsidR="003A23BA" w:rsidRPr="00B42D46" w:rsidRDefault="003A23BA" w:rsidP="00B42D4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D46" w:rsidRPr="00B42D46" w:rsidTr="00D7540A">
        <w:trPr>
          <w:tblHeader/>
        </w:trPr>
        <w:tc>
          <w:tcPr>
            <w:tcW w:w="250" w:type="pct"/>
          </w:tcPr>
          <w:p w:rsidR="003A23BA" w:rsidRPr="00B42D46" w:rsidRDefault="003A23BA" w:rsidP="00B42D4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3875" w:type="pct"/>
          </w:tcPr>
          <w:p w:rsidR="003A23BA" w:rsidRPr="00B42D46" w:rsidRDefault="003A23BA" w:rsidP="00B42D4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1 квалификационный уровень</w:t>
            </w:r>
          </w:p>
        </w:tc>
        <w:tc>
          <w:tcPr>
            <w:tcW w:w="875" w:type="pct"/>
          </w:tcPr>
          <w:p w:rsidR="003A23BA" w:rsidRPr="00B42D46" w:rsidRDefault="00C2192E" w:rsidP="00B42D4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13207</w:t>
            </w:r>
          </w:p>
        </w:tc>
      </w:tr>
      <w:tr w:rsidR="00B42D46" w:rsidRPr="00B42D46" w:rsidTr="00D7540A">
        <w:trPr>
          <w:tblHeader/>
        </w:trPr>
        <w:tc>
          <w:tcPr>
            <w:tcW w:w="250" w:type="pct"/>
          </w:tcPr>
          <w:p w:rsidR="003A23BA" w:rsidRPr="00B42D46" w:rsidRDefault="003A23BA" w:rsidP="00B42D4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3875" w:type="pct"/>
          </w:tcPr>
          <w:p w:rsidR="003A23BA" w:rsidRPr="00B42D46" w:rsidRDefault="003A23BA" w:rsidP="00B42D4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2 квалификационный уровень</w:t>
            </w:r>
          </w:p>
        </w:tc>
        <w:tc>
          <w:tcPr>
            <w:tcW w:w="875" w:type="pct"/>
          </w:tcPr>
          <w:p w:rsidR="003A23BA" w:rsidRPr="00B42D46" w:rsidRDefault="00C2192E" w:rsidP="00B42D4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13580</w:t>
            </w:r>
          </w:p>
        </w:tc>
      </w:tr>
      <w:tr w:rsidR="00B42D46" w:rsidRPr="00B42D46" w:rsidTr="00D7540A">
        <w:trPr>
          <w:tblHeader/>
        </w:trPr>
        <w:tc>
          <w:tcPr>
            <w:tcW w:w="250" w:type="pct"/>
          </w:tcPr>
          <w:p w:rsidR="003A23BA" w:rsidRPr="00B42D46" w:rsidRDefault="003A23BA" w:rsidP="00B42D4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3875" w:type="pct"/>
          </w:tcPr>
          <w:p w:rsidR="003A23BA" w:rsidRPr="00B42D46" w:rsidRDefault="003A23BA" w:rsidP="00B42D4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3 квалификационный уровень</w:t>
            </w:r>
          </w:p>
        </w:tc>
        <w:tc>
          <w:tcPr>
            <w:tcW w:w="875" w:type="pct"/>
          </w:tcPr>
          <w:p w:rsidR="003A23BA" w:rsidRPr="00B42D46" w:rsidRDefault="00C2192E" w:rsidP="00B42D4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13970</w:t>
            </w:r>
          </w:p>
        </w:tc>
      </w:tr>
      <w:tr w:rsidR="00B42D46" w:rsidRPr="00B42D46" w:rsidTr="00D7540A">
        <w:trPr>
          <w:tblHeader/>
        </w:trPr>
        <w:tc>
          <w:tcPr>
            <w:tcW w:w="250" w:type="pct"/>
          </w:tcPr>
          <w:p w:rsidR="003A23BA" w:rsidRPr="00B42D46" w:rsidRDefault="003A23BA" w:rsidP="00B42D4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3875" w:type="pct"/>
          </w:tcPr>
          <w:p w:rsidR="003A23BA" w:rsidRPr="00B42D46" w:rsidRDefault="003A23BA" w:rsidP="00B42D4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4 квалификационный уровень</w:t>
            </w:r>
          </w:p>
        </w:tc>
        <w:tc>
          <w:tcPr>
            <w:tcW w:w="875" w:type="pct"/>
          </w:tcPr>
          <w:p w:rsidR="003A23BA" w:rsidRPr="00B42D46" w:rsidRDefault="00C2192E" w:rsidP="00B42D4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14326</w:t>
            </w:r>
          </w:p>
        </w:tc>
      </w:tr>
      <w:tr w:rsidR="00B42D46" w:rsidRPr="00B42D46" w:rsidTr="00D7540A">
        <w:trPr>
          <w:tblHeader/>
        </w:trPr>
        <w:tc>
          <w:tcPr>
            <w:tcW w:w="250" w:type="pct"/>
          </w:tcPr>
          <w:p w:rsidR="003A23BA" w:rsidRPr="00B42D46" w:rsidRDefault="003A23BA" w:rsidP="00B42D4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75" w:type="pct"/>
          </w:tcPr>
          <w:p w:rsidR="003A23BA" w:rsidRPr="00B42D46" w:rsidRDefault="00FD598B" w:rsidP="00B42D4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3" w:history="1">
              <w:r w:rsidR="003A23BA" w:rsidRPr="00B42D46">
                <w:rPr>
                  <w:rFonts w:ascii="Times New Roman" w:hAnsi="Times New Roman" w:cs="Times New Roman"/>
                  <w:sz w:val="24"/>
                  <w:szCs w:val="24"/>
                </w:rPr>
                <w:t>ПКГ</w:t>
              </w:r>
            </w:hyperlink>
            <w:r w:rsidR="003A23BA" w:rsidRPr="00B42D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D3115" w:rsidRPr="00B42D4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3A23BA" w:rsidRPr="00B42D46">
              <w:rPr>
                <w:rFonts w:ascii="Times New Roman" w:hAnsi="Times New Roman" w:cs="Times New Roman"/>
                <w:sz w:val="24"/>
                <w:szCs w:val="24"/>
              </w:rPr>
              <w:t>Врачи и провизоры</w:t>
            </w:r>
            <w:r w:rsidR="00DD3115" w:rsidRPr="00B42D4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75" w:type="pct"/>
          </w:tcPr>
          <w:p w:rsidR="003A23BA" w:rsidRPr="00B42D46" w:rsidRDefault="003A23BA" w:rsidP="00B42D4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D46" w:rsidRPr="00B42D46" w:rsidTr="00D7540A">
        <w:trPr>
          <w:tblHeader/>
        </w:trPr>
        <w:tc>
          <w:tcPr>
            <w:tcW w:w="250" w:type="pct"/>
          </w:tcPr>
          <w:p w:rsidR="003A23BA" w:rsidRPr="00B42D46" w:rsidRDefault="003A23BA" w:rsidP="00B42D4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3875" w:type="pct"/>
          </w:tcPr>
          <w:p w:rsidR="003A23BA" w:rsidRPr="00B42D46" w:rsidRDefault="003A23BA" w:rsidP="00B42D4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1 квалификационный уровень</w:t>
            </w:r>
          </w:p>
        </w:tc>
        <w:tc>
          <w:tcPr>
            <w:tcW w:w="875" w:type="pct"/>
          </w:tcPr>
          <w:p w:rsidR="003A23BA" w:rsidRPr="00B42D46" w:rsidRDefault="00C2192E" w:rsidP="00B42D4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18478</w:t>
            </w:r>
          </w:p>
        </w:tc>
      </w:tr>
      <w:tr w:rsidR="00B42D46" w:rsidRPr="00B42D46" w:rsidTr="00D7540A">
        <w:trPr>
          <w:tblHeader/>
        </w:trPr>
        <w:tc>
          <w:tcPr>
            <w:tcW w:w="250" w:type="pct"/>
          </w:tcPr>
          <w:p w:rsidR="003A23BA" w:rsidRPr="00B42D46" w:rsidRDefault="003A23BA" w:rsidP="00B42D4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3875" w:type="pct"/>
          </w:tcPr>
          <w:p w:rsidR="003A23BA" w:rsidRPr="00B42D46" w:rsidRDefault="003A23BA" w:rsidP="00B42D4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2 квалификационный уровень</w:t>
            </w:r>
          </w:p>
        </w:tc>
        <w:tc>
          <w:tcPr>
            <w:tcW w:w="875" w:type="pct"/>
          </w:tcPr>
          <w:p w:rsidR="003A23BA" w:rsidRPr="00B42D46" w:rsidRDefault="00C2192E" w:rsidP="00B42D4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19628</w:t>
            </w:r>
          </w:p>
        </w:tc>
      </w:tr>
      <w:tr w:rsidR="00B42D46" w:rsidRPr="00B42D46" w:rsidTr="00D7540A">
        <w:trPr>
          <w:tblHeader/>
        </w:trPr>
        <w:tc>
          <w:tcPr>
            <w:tcW w:w="250" w:type="pct"/>
          </w:tcPr>
          <w:p w:rsidR="003A23BA" w:rsidRPr="00B42D46" w:rsidRDefault="003A23BA" w:rsidP="00B42D4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3875" w:type="pct"/>
          </w:tcPr>
          <w:p w:rsidR="003A23BA" w:rsidRPr="00B42D46" w:rsidRDefault="003A23BA" w:rsidP="00B42D4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3 квалификационный уровень</w:t>
            </w:r>
          </w:p>
        </w:tc>
        <w:tc>
          <w:tcPr>
            <w:tcW w:w="875" w:type="pct"/>
          </w:tcPr>
          <w:p w:rsidR="003A23BA" w:rsidRPr="00B42D46" w:rsidRDefault="00C2192E" w:rsidP="00B42D4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20743</w:t>
            </w:r>
          </w:p>
        </w:tc>
      </w:tr>
    </w:tbl>
    <w:p w:rsidR="003A23BA" w:rsidRDefault="003A23BA" w:rsidP="00B42D4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8"/>
        <w:gridCol w:w="7242"/>
        <w:gridCol w:w="1635"/>
      </w:tblGrid>
      <w:tr w:rsidR="001C592D" w:rsidRPr="00B42D46" w:rsidTr="001C592D">
        <w:trPr>
          <w:tblHeader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92D" w:rsidRPr="00B42D46" w:rsidRDefault="001C592D" w:rsidP="001C59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92D" w:rsidRPr="001C592D" w:rsidRDefault="001C592D" w:rsidP="001C592D">
            <w:pPr>
              <w:pStyle w:val="ConsPlusNormal"/>
              <w:jc w:val="center"/>
            </w:pPr>
            <w:r w:rsidRPr="001C592D">
              <w:t>2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92D" w:rsidRPr="00B42D46" w:rsidRDefault="001C592D" w:rsidP="001C59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C592D" w:rsidRPr="00B42D46" w:rsidTr="00997113">
        <w:trPr>
          <w:tblHeader/>
        </w:trPr>
        <w:tc>
          <w:tcPr>
            <w:tcW w:w="250" w:type="pct"/>
          </w:tcPr>
          <w:p w:rsidR="001C592D" w:rsidRPr="00B42D46" w:rsidRDefault="001C592D" w:rsidP="009971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75" w:type="pct"/>
          </w:tcPr>
          <w:p w:rsidR="001C592D" w:rsidRPr="00B42D46" w:rsidRDefault="00FD598B" w:rsidP="0099711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4" w:history="1">
              <w:r w:rsidR="001C592D" w:rsidRPr="00B42D46">
                <w:rPr>
                  <w:rFonts w:ascii="Times New Roman" w:hAnsi="Times New Roman" w:cs="Times New Roman"/>
                  <w:sz w:val="24"/>
                  <w:szCs w:val="24"/>
                </w:rPr>
                <w:t>ПКГ</w:t>
              </w:r>
            </w:hyperlink>
            <w:r w:rsidR="001C592D" w:rsidRPr="00B42D46">
              <w:rPr>
                <w:rFonts w:ascii="Times New Roman" w:hAnsi="Times New Roman" w:cs="Times New Roman"/>
                <w:sz w:val="24"/>
                <w:szCs w:val="24"/>
              </w:rPr>
              <w:t xml:space="preserve"> «Руководители структурных подразделений учреждений здравоохранения с высшим медицинским и фармацевтическим образованием»</w:t>
            </w:r>
          </w:p>
        </w:tc>
        <w:tc>
          <w:tcPr>
            <w:tcW w:w="875" w:type="pct"/>
          </w:tcPr>
          <w:p w:rsidR="001C592D" w:rsidRPr="00B42D46" w:rsidRDefault="001C592D" w:rsidP="0099711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592D" w:rsidRPr="00B42D46" w:rsidTr="00997113">
        <w:trPr>
          <w:tblHeader/>
        </w:trPr>
        <w:tc>
          <w:tcPr>
            <w:tcW w:w="250" w:type="pct"/>
          </w:tcPr>
          <w:p w:rsidR="001C592D" w:rsidRPr="00B42D46" w:rsidRDefault="001C592D" w:rsidP="009971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3875" w:type="pct"/>
          </w:tcPr>
          <w:p w:rsidR="001C592D" w:rsidRPr="00B42D46" w:rsidRDefault="001C592D" w:rsidP="0099711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1 квалификационный уровень</w:t>
            </w:r>
          </w:p>
        </w:tc>
        <w:tc>
          <w:tcPr>
            <w:tcW w:w="875" w:type="pct"/>
          </w:tcPr>
          <w:p w:rsidR="001C592D" w:rsidRPr="00B42D46" w:rsidRDefault="001C592D" w:rsidP="009971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23448</w:t>
            </w:r>
          </w:p>
        </w:tc>
      </w:tr>
    </w:tbl>
    <w:p w:rsidR="001C592D" w:rsidRPr="00B42D46" w:rsidRDefault="001C592D" w:rsidP="00B42D4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A23BA" w:rsidRPr="00B42D46" w:rsidRDefault="003A23BA" w:rsidP="00B42D46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bookmarkStart w:id="5" w:name="P210"/>
      <w:bookmarkEnd w:id="5"/>
      <w:r w:rsidRPr="00B42D46">
        <w:rPr>
          <w:rFonts w:ascii="Times New Roman" w:hAnsi="Times New Roman" w:cs="Times New Roman"/>
          <w:b w:val="0"/>
          <w:sz w:val="24"/>
          <w:szCs w:val="24"/>
        </w:rPr>
        <w:t>III. КОМПЕНСАЦИОННЫЕ ВЫПЛАТЫ</w:t>
      </w:r>
    </w:p>
    <w:p w:rsidR="003A23BA" w:rsidRPr="00B42D46" w:rsidRDefault="003A23BA" w:rsidP="00B42D4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A23BA" w:rsidRPr="00B42D46" w:rsidRDefault="003A23BA" w:rsidP="00B42D46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bookmarkStart w:id="6" w:name="P212"/>
      <w:bookmarkEnd w:id="6"/>
      <w:r w:rsidRPr="00B42D46">
        <w:rPr>
          <w:rFonts w:ascii="Times New Roman" w:hAnsi="Times New Roman" w:cs="Times New Roman"/>
          <w:sz w:val="24"/>
          <w:szCs w:val="24"/>
        </w:rPr>
        <w:t xml:space="preserve">Работникам </w:t>
      </w:r>
      <w:r w:rsidR="00FF75FC" w:rsidRPr="00E878C7">
        <w:rPr>
          <w:rFonts w:ascii="Times New Roman" w:hAnsi="Times New Roman" w:cs="Times New Roman"/>
          <w:sz w:val="24"/>
          <w:szCs w:val="24"/>
        </w:rPr>
        <w:t>учреждений в соответствии с трудовым законодательством и иными нормативными правовыми актами, содержащими нормы трудового права, устанавливаются следующие компенсационные выплаты:</w:t>
      </w:r>
    </w:p>
    <w:p w:rsidR="003A23BA" w:rsidRPr="00B42D46" w:rsidRDefault="003A23BA" w:rsidP="00077F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2D46">
        <w:rPr>
          <w:rFonts w:ascii="Times New Roman" w:hAnsi="Times New Roman" w:cs="Times New Roman"/>
          <w:sz w:val="24"/>
          <w:szCs w:val="24"/>
        </w:rPr>
        <w:t>1) выплаты работникам, занятым на работах с вредными и (или) опасными условиями труда;</w:t>
      </w:r>
    </w:p>
    <w:p w:rsidR="003A23BA" w:rsidRPr="00B42D46" w:rsidRDefault="003A23BA" w:rsidP="00077F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2D46">
        <w:rPr>
          <w:rFonts w:ascii="Times New Roman" w:hAnsi="Times New Roman" w:cs="Times New Roman"/>
          <w:sz w:val="24"/>
          <w:szCs w:val="24"/>
        </w:rPr>
        <w:t>2) доплата за совмещение профессий (должностей);</w:t>
      </w:r>
    </w:p>
    <w:p w:rsidR="003A23BA" w:rsidRPr="00B42D46" w:rsidRDefault="003A23BA" w:rsidP="00077F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2D46">
        <w:rPr>
          <w:rFonts w:ascii="Times New Roman" w:hAnsi="Times New Roman" w:cs="Times New Roman"/>
          <w:sz w:val="24"/>
          <w:szCs w:val="24"/>
        </w:rPr>
        <w:t>3) доплата за расширение зон обслуживания;</w:t>
      </w:r>
    </w:p>
    <w:p w:rsidR="003A23BA" w:rsidRPr="00B42D46" w:rsidRDefault="003A23BA" w:rsidP="00077F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2D46">
        <w:rPr>
          <w:rFonts w:ascii="Times New Roman" w:hAnsi="Times New Roman" w:cs="Times New Roman"/>
          <w:sz w:val="24"/>
          <w:szCs w:val="24"/>
        </w:rPr>
        <w:t>4) доплата за увеличение объема работы;</w:t>
      </w:r>
    </w:p>
    <w:p w:rsidR="003A23BA" w:rsidRPr="00B42D46" w:rsidRDefault="003A23BA" w:rsidP="00077F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2D46">
        <w:rPr>
          <w:rFonts w:ascii="Times New Roman" w:hAnsi="Times New Roman" w:cs="Times New Roman"/>
          <w:sz w:val="24"/>
          <w:szCs w:val="24"/>
        </w:rPr>
        <w:t xml:space="preserve">5) </w:t>
      </w:r>
      <w:r w:rsidR="006918C5">
        <w:rPr>
          <w:rFonts w:ascii="Times New Roman" w:hAnsi="Times New Roman" w:cs="Times New Roman"/>
          <w:sz w:val="24"/>
          <w:szCs w:val="24"/>
        </w:rPr>
        <w:t xml:space="preserve">доплата за </w:t>
      </w:r>
      <w:r w:rsidRPr="00B42D46">
        <w:rPr>
          <w:rFonts w:ascii="Times New Roman" w:hAnsi="Times New Roman" w:cs="Times New Roman"/>
          <w:sz w:val="24"/>
          <w:szCs w:val="24"/>
        </w:rPr>
        <w:t>исполнение обязанностей</w:t>
      </w:r>
      <w:r w:rsidR="006918C5">
        <w:rPr>
          <w:rFonts w:ascii="Times New Roman" w:hAnsi="Times New Roman" w:cs="Times New Roman"/>
          <w:sz w:val="24"/>
          <w:szCs w:val="24"/>
        </w:rPr>
        <w:t xml:space="preserve"> за</w:t>
      </w:r>
      <w:r w:rsidRPr="00B42D46">
        <w:rPr>
          <w:rFonts w:ascii="Times New Roman" w:hAnsi="Times New Roman" w:cs="Times New Roman"/>
          <w:sz w:val="24"/>
          <w:szCs w:val="24"/>
        </w:rPr>
        <w:t xml:space="preserve"> времен</w:t>
      </w:r>
      <w:r w:rsidR="00451DAD">
        <w:rPr>
          <w:rFonts w:ascii="Times New Roman" w:hAnsi="Times New Roman" w:cs="Times New Roman"/>
          <w:sz w:val="24"/>
          <w:szCs w:val="24"/>
        </w:rPr>
        <w:t>но отсутствующего работника без </w:t>
      </w:r>
      <w:r w:rsidRPr="00B42D46">
        <w:rPr>
          <w:rFonts w:ascii="Times New Roman" w:hAnsi="Times New Roman" w:cs="Times New Roman"/>
          <w:sz w:val="24"/>
          <w:szCs w:val="24"/>
        </w:rPr>
        <w:t>освобождения от работы, определенной трудовым договором;</w:t>
      </w:r>
    </w:p>
    <w:p w:rsidR="003A23BA" w:rsidRPr="00B42D46" w:rsidRDefault="003A23BA" w:rsidP="00077F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2D46">
        <w:rPr>
          <w:rFonts w:ascii="Times New Roman" w:hAnsi="Times New Roman" w:cs="Times New Roman"/>
          <w:sz w:val="24"/>
          <w:szCs w:val="24"/>
        </w:rPr>
        <w:t>6) повышенная оплата труда за работу в ночное время;</w:t>
      </w:r>
    </w:p>
    <w:p w:rsidR="003A23BA" w:rsidRPr="00B42D46" w:rsidRDefault="003A23BA" w:rsidP="00077F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2D46">
        <w:rPr>
          <w:rFonts w:ascii="Times New Roman" w:hAnsi="Times New Roman" w:cs="Times New Roman"/>
          <w:sz w:val="24"/>
          <w:szCs w:val="24"/>
        </w:rPr>
        <w:t>7) повышенная оплата труда за работу в выходные и нерабочие праздничные дни;</w:t>
      </w:r>
    </w:p>
    <w:p w:rsidR="003A23BA" w:rsidRPr="00B42D46" w:rsidRDefault="003A23BA" w:rsidP="00077F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2D46">
        <w:rPr>
          <w:rFonts w:ascii="Times New Roman" w:hAnsi="Times New Roman" w:cs="Times New Roman"/>
          <w:sz w:val="24"/>
          <w:szCs w:val="24"/>
        </w:rPr>
        <w:t>8) повышенная оплата сверхурочной работы;</w:t>
      </w:r>
    </w:p>
    <w:p w:rsidR="003A23BA" w:rsidRPr="00B42D46" w:rsidRDefault="003A23BA" w:rsidP="00077F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2D46">
        <w:rPr>
          <w:rFonts w:ascii="Times New Roman" w:hAnsi="Times New Roman" w:cs="Times New Roman"/>
          <w:sz w:val="24"/>
          <w:szCs w:val="24"/>
        </w:rPr>
        <w:t>9) выплаты за работу в местностях с особыми климатическими условиями.</w:t>
      </w:r>
    </w:p>
    <w:p w:rsidR="003A23BA" w:rsidRPr="00B42D46" w:rsidRDefault="003A23BA" w:rsidP="00FF75FC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2D46">
        <w:rPr>
          <w:rFonts w:ascii="Times New Roman" w:hAnsi="Times New Roman" w:cs="Times New Roman"/>
          <w:sz w:val="24"/>
          <w:szCs w:val="24"/>
        </w:rPr>
        <w:t>Если в соответствии с трудовым законодательством и иными нормативными правовыми актами, содержащими нормы трудового права,</w:t>
      </w:r>
      <w:r w:rsidR="00752012">
        <w:rPr>
          <w:rFonts w:ascii="Times New Roman" w:hAnsi="Times New Roman" w:cs="Times New Roman"/>
          <w:sz w:val="24"/>
          <w:szCs w:val="24"/>
        </w:rPr>
        <w:t xml:space="preserve"> выплата работникам, занятым на </w:t>
      </w:r>
      <w:r w:rsidRPr="00B42D46">
        <w:rPr>
          <w:rFonts w:ascii="Times New Roman" w:hAnsi="Times New Roman" w:cs="Times New Roman"/>
          <w:sz w:val="24"/>
          <w:szCs w:val="24"/>
        </w:rPr>
        <w:t xml:space="preserve">тяжелых работах, работах с вредными и/или опасными и иными особыми условиями труда, не должна быть установлена в ином размере, при разработке </w:t>
      </w:r>
      <w:r w:rsidR="00FF75FC" w:rsidRPr="00FF75FC">
        <w:rPr>
          <w:rFonts w:ascii="Times New Roman" w:hAnsi="Times New Roman" w:cs="Times New Roman"/>
          <w:sz w:val="24"/>
          <w:szCs w:val="24"/>
        </w:rPr>
        <w:t xml:space="preserve">проектов коллективных договоров, локальных нормативных актов учреждений, </w:t>
      </w:r>
      <w:r w:rsidRPr="00B42D46">
        <w:rPr>
          <w:rFonts w:ascii="Times New Roman" w:hAnsi="Times New Roman" w:cs="Times New Roman"/>
          <w:sz w:val="24"/>
          <w:szCs w:val="24"/>
        </w:rPr>
        <w:t xml:space="preserve">а также трудовых договоров рекомендуется предусматривать </w:t>
      </w:r>
      <w:r w:rsidR="00FF75FC">
        <w:rPr>
          <w:rFonts w:ascii="Times New Roman" w:hAnsi="Times New Roman" w:cs="Times New Roman"/>
          <w:sz w:val="24"/>
          <w:szCs w:val="24"/>
        </w:rPr>
        <w:t xml:space="preserve">в них </w:t>
      </w:r>
      <w:r w:rsidRPr="00B42D46">
        <w:rPr>
          <w:rFonts w:ascii="Times New Roman" w:hAnsi="Times New Roman" w:cs="Times New Roman"/>
          <w:sz w:val="24"/>
          <w:szCs w:val="24"/>
        </w:rPr>
        <w:t>размер указанной выплаты не более 5% оклада (должностного оклада) работника в зависимости от класса условий труда по результатам специальной оценки условий труда.</w:t>
      </w:r>
    </w:p>
    <w:p w:rsidR="003A23BA" w:rsidRPr="00B42D46" w:rsidRDefault="003A23BA" w:rsidP="00FF75FC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2D46">
        <w:rPr>
          <w:rFonts w:ascii="Times New Roman" w:hAnsi="Times New Roman" w:cs="Times New Roman"/>
          <w:sz w:val="24"/>
          <w:szCs w:val="24"/>
        </w:rPr>
        <w:t xml:space="preserve">Если в соответствии с трудовым законодательством и иными нормативными правовыми актами, содержащими нормы трудового права, размер выплачиваемой работнику повышенной оплаты труда за работу в ночное время не должен быть установлен в ином размере, руководителям учреждений при разработке </w:t>
      </w:r>
      <w:r w:rsidR="00FF75FC" w:rsidRPr="00FF75FC">
        <w:rPr>
          <w:rFonts w:ascii="Times New Roman" w:hAnsi="Times New Roman" w:cs="Times New Roman"/>
          <w:sz w:val="24"/>
          <w:szCs w:val="24"/>
        </w:rPr>
        <w:t xml:space="preserve">проектов коллективных договоров, локальных нормативных актов учреждений, </w:t>
      </w:r>
      <w:r w:rsidRPr="00B42D46">
        <w:rPr>
          <w:rFonts w:ascii="Times New Roman" w:hAnsi="Times New Roman" w:cs="Times New Roman"/>
          <w:sz w:val="24"/>
          <w:szCs w:val="24"/>
        </w:rPr>
        <w:t xml:space="preserve">а также трудовых договоров рекомендуется предусматривать в них указанную повышенную оплату труда в размере 20% часовой тарифной ставки (оклада (должностного оклада), </w:t>
      </w:r>
      <w:r w:rsidR="00752012">
        <w:rPr>
          <w:rFonts w:ascii="Times New Roman" w:hAnsi="Times New Roman" w:cs="Times New Roman"/>
          <w:sz w:val="24"/>
          <w:szCs w:val="24"/>
        </w:rPr>
        <w:t>рассчитанного за час работы) за </w:t>
      </w:r>
      <w:r w:rsidRPr="00B42D46">
        <w:rPr>
          <w:rFonts w:ascii="Times New Roman" w:hAnsi="Times New Roman" w:cs="Times New Roman"/>
          <w:sz w:val="24"/>
          <w:szCs w:val="24"/>
        </w:rPr>
        <w:t>каждый час работы в ночное время (с 22 часов до 6 часов).</w:t>
      </w:r>
    </w:p>
    <w:p w:rsidR="003A23BA" w:rsidRPr="00B42D46" w:rsidRDefault="003A23BA" w:rsidP="00B42D46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2D46">
        <w:rPr>
          <w:rFonts w:ascii="Times New Roman" w:hAnsi="Times New Roman" w:cs="Times New Roman"/>
          <w:sz w:val="24"/>
          <w:szCs w:val="24"/>
        </w:rPr>
        <w:t>Выплаты компенсационного характера устан</w:t>
      </w:r>
      <w:r w:rsidR="00752012">
        <w:rPr>
          <w:rFonts w:ascii="Times New Roman" w:hAnsi="Times New Roman" w:cs="Times New Roman"/>
          <w:sz w:val="24"/>
          <w:szCs w:val="24"/>
        </w:rPr>
        <w:t>авливаются по основной работе и </w:t>
      </w:r>
      <w:r w:rsidRPr="00B42D46">
        <w:rPr>
          <w:rFonts w:ascii="Times New Roman" w:hAnsi="Times New Roman" w:cs="Times New Roman"/>
          <w:sz w:val="24"/>
          <w:szCs w:val="24"/>
        </w:rPr>
        <w:t>работе, осуществляемой по совместительству.</w:t>
      </w:r>
    </w:p>
    <w:p w:rsidR="00FF75FC" w:rsidRPr="00E878C7" w:rsidRDefault="00FF75FC" w:rsidP="00FF75FC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878C7">
        <w:rPr>
          <w:rFonts w:ascii="Times New Roman" w:hAnsi="Times New Roman" w:cs="Times New Roman"/>
          <w:sz w:val="24"/>
          <w:szCs w:val="24"/>
        </w:rPr>
        <w:t>Оклад (должностной оклад) и указанные компенсационные выплаты не образуют новый оклад (должностной оклад).</w:t>
      </w:r>
    </w:p>
    <w:p w:rsidR="00FF75FC" w:rsidRPr="00E878C7" w:rsidRDefault="00FF75FC" w:rsidP="00FF75FC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878C7">
        <w:rPr>
          <w:rFonts w:ascii="Times New Roman" w:hAnsi="Times New Roman" w:cs="Times New Roman"/>
          <w:sz w:val="24"/>
          <w:szCs w:val="24"/>
        </w:rPr>
        <w:t>Указанные компенсационные выплаты не учитываются при начислении иных компенсационных и стимулирующих выплат, за исключением начисления районного коэффициента к заработной плате.</w:t>
      </w:r>
    </w:p>
    <w:p w:rsidR="003A23BA" w:rsidRPr="00B42D46" w:rsidRDefault="003A23BA" w:rsidP="00B42D4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A23BA" w:rsidRPr="00B42D46" w:rsidRDefault="003A23BA" w:rsidP="00B42D46">
      <w:pPr>
        <w:pStyle w:val="ConsPlusTitle"/>
        <w:keepNext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 w:rsidRPr="00B42D46">
        <w:rPr>
          <w:rFonts w:ascii="Times New Roman" w:hAnsi="Times New Roman" w:cs="Times New Roman"/>
          <w:b w:val="0"/>
          <w:sz w:val="24"/>
          <w:szCs w:val="24"/>
        </w:rPr>
        <w:t>IV. СТИМУЛИРУЮЩИЕ ВЫПЛАТЫ</w:t>
      </w:r>
    </w:p>
    <w:p w:rsidR="003A23BA" w:rsidRPr="00B42D46" w:rsidRDefault="003A23BA" w:rsidP="00B42D4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A23BA" w:rsidRPr="00B42D46" w:rsidRDefault="003A23BA" w:rsidP="00B42D46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2D46">
        <w:rPr>
          <w:rFonts w:ascii="Times New Roman" w:hAnsi="Times New Roman" w:cs="Times New Roman"/>
          <w:sz w:val="24"/>
          <w:szCs w:val="24"/>
        </w:rPr>
        <w:t xml:space="preserve">Ежемесячная надбавка к должностному окладу за квалификационную категорию устанавливается работникам учреждений, занимающим должности, указанные в </w:t>
      </w:r>
      <w:r w:rsidR="00752012">
        <w:rPr>
          <w:rFonts w:ascii="Times New Roman" w:hAnsi="Times New Roman" w:cs="Times New Roman"/>
          <w:sz w:val="24"/>
          <w:szCs w:val="24"/>
        </w:rPr>
        <w:t>пункте 8</w:t>
      </w:r>
      <w:r w:rsidRPr="00B42D46">
        <w:rPr>
          <w:rFonts w:ascii="Times New Roman" w:hAnsi="Times New Roman" w:cs="Times New Roman"/>
          <w:sz w:val="24"/>
          <w:szCs w:val="24"/>
        </w:rPr>
        <w:t xml:space="preserve"> </w:t>
      </w:r>
      <w:r w:rsidRPr="00B42D46">
        <w:rPr>
          <w:rFonts w:ascii="Times New Roman" w:hAnsi="Times New Roman" w:cs="Times New Roman"/>
          <w:sz w:val="24"/>
          <w:szCs w:val="24"/>
        </w:rPr>
        <w:lastRenderedPageBreak/>
        <w:t xml:space="preserve">настоящего Положения, на условиях и в размерах, установленных </w:t>
      </w:r>
      <w:hyperlink r:id="rId25" w:history="1">
        <w:r w:rsidRPr="00B42D46">
          <w:rPr>
            <w:rFonts w:ascii="Times New Roman" w:hAnsi="Times New Roman" w:cs="Times New Roman"/>
            <w:sz w:val="24"/>
            <w:szCs w:val="24"/>
          </w:rPr>
          <w:t>Положением</w:t>
        </w:r>
      </w:hyperlink>
      <w:r w:rsidRPr="00B42D46">
        <w:rPr>
          <w:rFonts w:ascii="Times New Roman" w:hAnsi="Times New Roman" w:cs="Times New Roman"/>
          <w:sz w:val="24"/>
          <w:szCs w:val="24"/>
        </w:rPr>
        <w:t xml:space="preserve"> о системе оплаты труда работников областных государственных учреждений здравоохранения, находящихся в ведении Департамента здравоохранения Томской области, утвержденным постановлением Администрации Томской области от 15.12.2009 </w:t>
      </w:r>
      <w:r w:rsidR="00163543" w:rsidRPr="00B42D46">
        <w:rPr>
          <w:rFonts w:ascii="Times New Roman" w:hAnsi="Times New Roman" w:cs="Times New Roman"/>
          <w:sz w:val="24"/>
          <w:szCs w:val="24"/>
        </w:rPr>
        <w:t>№</w:t>
      </w:r>
      <w:r w:rsidRPr="00B42D46">
        <w:rPr>
          <w:rFonts w:ascii="Times New Roman" w:hAnsi="Times New Roman" w:cs="Times New Roman"/>
          <w:sz w:val="24"/>
          <w:szCs w:val="24"/>
        </w:rPr>
        <w:t xml:space="preserve"> 200а</w:t>
      </w:r>
      <w:r w:rsidR="00084395">
        <w:rPr>
          <w:rFonts w:ascii="Times New Roman" w:hAnsi="Times New Roman" w:cs="Times New Roman"/>
          <w:sz w:val="24"/>
          <w:szCs w:val="24"/>
        </w:rPr>
        <w:t>, согласно таблице.</w:t>
      </w:r>
    </w:p>
    <w:p w:rsidR="003A23BA" w:rsidRPr="00B42D46" w:rsidRDefault="003A23BA" w:rsidP="00B42D4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700"/>
        <w:gridCol w:w="2645"/>
      </w:tblGrid>
      <w:tr w:rsidR="00B42D46" w:rsidRPr="00B42D46" w:rsidTr="00084395">
        <w:trPr>
          <w:tblHeader/>
        </w:trPr>
        <w:tc>
          <w:tcPr>
            <w:tcW w:w="3585" w:type="pct"/>
          </w:tcPr>
          <w:p w:rsidR="003A23BA" w:rsidRPr="00B42D46" w:rsidRDefault="00084395" w:rsidP="00B42D4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395">
              <w:rPr>
                <w:rFonts w:ascii="Times New Roman" w:hAnsi="Times New Roman" w:cs="Times New Roman"/>
                <w:sz w:val="24"/>
                <w:szCs w:val="24"/>
              </w:rPr>
              <w:t>Профессиональные квалификационные группы</w:t>
            </w:r>
          </w:p>
        </w:tc>
        <w:tc>
          <w:tcPr>
            <w:tcW w:w="1415" w:type="pct"/>
          </w:tcPr>
          <w:p w:rsidR="003A23BA" w:rsidRPr="00B42D46" w:rsidRDefault="005B71B4" w:rsidP="00B42D4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Размер надбавки (в </w:t>
            </w:r>
            <w:r w:rsidR="003A23BA" w:rsidRPr="00B42D46">
              <w:rPr>
                <w:rFonts w:ascii="Times New Roman" w:hAnsi="Times New Roman" w:cs="Times New Roman"/>
                <w:sz w:val="24"/>
                <w:szCs w:val="24"/>
              </w:rPr>
              <w:t>руб.)</w:t>
            </w:r>
          </w:p>
        </w:tc>
      </w:tr>
      <w:tr w:rsidR="00B42D46" w:rsidRPr="00B42D46" w:rsidTr="00C2192E">
        <w:tc>
          <w:tcPr>
            <w:tcW w:w="5000" w:type="pct"/>
            <w:gridSpan w:val="2"/>
          </w:tcPr>
          <w:p w:rsidR="003A23BA" w:rsidRPr="00B42D46" w:rsidRDefault="003A23BA" w:rsidP="00B42D4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 xml:space="preserve">Должности, отнесенные к </w:t>
            </w:r>
            <w:hyperlink r:id="rId26" w:history="1">
              <w:r w:rsidRPr="00B42D46">
                <w:rPr>
                  <w:rFonts w:ascii="Times New Roman" w:hAnsi="Times New Roman" w:cs="Times New Roman"/>
                  <w:sz w:val="24"/>
                  <w:szCs w:val="24"/>
                </w:rPr>
                <w:t>ПКГ</w:t>
              </w:r>
            </w:hyperlink>
            <w:r w:rsidRPr="00B42D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D3115" w:rsidRPr="00B42D4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Средний медицинский и фармацевтический персонал</w:t>
            </w:r>
            <w:r w:rsidR="00DD3115" w:rsidRPr="00B42D4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B42D46" w:rsidRPr="00B42D46" w:rsidTr="00C2192E">
        <w:tc>
          <w:tcPr>
            <w:tcW w:w="3585" w:type="pct"/>
          </w:tcPr>
          <w:p w:rsidR="003A23BA" w:rsidRPr="00B42D46" w:rsidRDefault="003A23BA" w:rsidP="00B42D4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При наличии второй квалификационной категории</w:t>
            </w:r>
          </w:p>
        </w:tc>
        <w:tc>
          <w:tcPr>
            <w:tcW w:w="1415" w:type="pct"/>
          </w:tcPr>
          <w:p w:rsidR="003A23BA" w:rsidRPr="00B42D46" w:rsidRDefault="003A23BA" w:rsidP="00B42D4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375</w:t>
            </w:r>
          </w:p>
        </w:tc>
      </w:tr>
      <w:tr w:rsidR="00B42D46" w:rsidRPr="00B42D46" w:rsidTr="00C2192E">
        <w:tc>
          <w:tcPr>
            <w:tcW w:w="3585" w:type="pct"/>
          </w:tcPr>
          <w:p w:rsidR="003A23BA" w:rsidRPr="00B42D46" w:rsidRDefault="003A23BA" w:rsidP="00B42D4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При наличии первой квалификационной категории</w:t>
            </w:r>
          </w:p>
        </w:tc>
        <w:tc>
          <w:tcPr>
            <w:tcW w:w="1415" w:type="pct"/>
          </w:tcPr>
          <w:p w:rsidR="003A23BA" w:rsidRPr="00B42D46" w:rsidRDefault="003A23BA" w:rsidP="00B42D4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525</w:t>
            </w:r>
          </w:p>
        </w:tc>
      </w:tr>
      <w:tr w:rsidR="00B42D46" w:rsidRPr="00B42D46" w:rsidTr="00C2192E">
        <w:tc>
          <w:tcPr>
            <w:tcW w:w="3585" w:type="pct"/>
          </w:tcPr>
          <w:p w:rsidR="003A23BA" w:rsidRPr="00B42D46" w:rsidRDefault="003A23BA" w:rsidP="00B42D4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При наличии высшей квалификационной категории</w:t>
            </w:r>
          </w:p>
        </w:tc>
        <w:tc>
          <w:tcPr>
            <w:tcW w:w="1415" w:type="pct"/>
          </w:tcPr>
          <w:p w:rsidR="003A23BA" w:rsidRPr="00B42D46" w:rsidRDefault="003A23BA" w:rsidP="00B42D4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1913</w:t>
            </w:r>
          </w:p>
        </w:tc>
      </w:tr>
      <w:tr w:rsidR="00B42D46" w:rsidRPr="00B42D46" w:rsidTr="00C2192E">
        <w:tc>
          <w:tcPr>
            <w:tcW w:w="5000" w:type="pct"/>
            <w:gridSpan w:val="2"/>
          </w:tcPr>
          <w:p w:rsidR="003A23BA" w:rsidRPr="00B42D46" w:rsidRDefault="003A23BA" w:rsidP="00B42D4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 xml:space="preserve">Должности, отнесенные к </w:t>
            </w:r>
            <w:hyperlink r:id="rId27" w:history="1">
              <w:r w:rsidRPr="00B42D46">
                <w:rPr>
                  <w:rFonts w:ascii="Times New Roman" w:hAnsi="Times New Roman" w:cs="Times New Roman"/>
                  <w:sz w:val="24"/>
                  <w:szCs w:val="24"/>
                </w:rPr>
                <w:t>ПКГ</w:t>
              </w:r>
            </w:hyperlink>
            <w:r w:rsidRPr="00B42D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D3115" w:rsidRPr="00B42D4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Врачи и провизоры</w:t>
            </w:r>
            <w:r w:rsidR="00DD3115" w:rsidRPr="00B42D4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B42D46" w:rsidRPr="00B42D46" w:rsidTr="00C2192E">
        <w:tc>
          <w:tcPr>
            <w:tcW w:w="3585" w:type="pct"/>
          </w:tcPr>
          <w:p w:rsidR="003A23BA" w:rsidRPr="00B42D46" w:rsidRDefault="003A23BA" w:rsidP="00B42D4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При наличии второй квалификационной категории</w:t>
            </w:r>
          </w:p>
        </w:tc>
        <w:tc>
          <w:tcPr>
            <w:tcW w:w="1415" w:type="pct"/>
          </w:tcPr>
          <w:p w:rsidR="003A23BA" w:rsidRPr="00B42D46" w:rsidRDefault="003A23BA" w:rsidP="00B42D4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750</w:t>
            </w:r>
          </w:p>
        </w:tc>
      </w:tr>
      <w:tr w:rsidR="00B42D46" w:rsidRPr="00B42D46" w:rsidTr="00C2192E">
        <w:tc>
          <w:tcPr>
            <w:tcW w:w="3585" w:type="pct"/>
          </w:tcPr>
          <w:p w:rsidR="003A23BA" w:rsidRPr="00B42D46" w:rsidRDefault="003A23BA" w:rsidP="00B42D4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При наличии первой квалификационной категории</w:t>
            </w:r>
          </w:p>
        </w:tc>
        <w:tc>
          <w:tcPr>
            <w:tcW w:w="1415" w:type="pct"/>
          </w:tcPr>
          <w:p w:rsidR="003A23BA" w:rsidRPr="00B42D46" w:rsidRDefault="003A23BA" w:rsidP="00B42D4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1100</w:t>
            </w:r>
          </w:p>
        </w:tc>
      </w:tr>
      <w:tr w:rsidR="003A23BA" w:rsidRPr="00B42D46" w:rsidTr="00C2192E">
        <w:tc>
          <w:tcPr>
            <w:tcW w:w="3585" w:type="pct"/>
          </w:tcPr>
          <w:p w:rsidR="003A23BA" w:rsidRPr="00B42D46" w:rsidRDefault="003A23BA" w:rsidP="00B42D4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При наличии высшей квалификационной категории</w:t>
            </w:r>
          </w:p>
        </w:tc>
        <w:tc>
          <w:tcPr>
            <w:tcW w:w="1415" w:type="pct"/>
          </w:tcPr>
          <w:p w:rsidR="003A23BA" w:rsidRPr="00B42D46" w:rsidRDefault="003A23BA" w:rsidP="00B42D4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3400</w:t>
            </w:r>
          </w:p>
        </w:tc>
      </w:tr>
    </w:tbl>
    <w:p w:rsidR="003A23BA" w:rsidRPr="00B42D46" w:rsidRDefault="003A23BA" w:rsidP="00B42D4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A23BA" w:rsidRPr="00B42D46" w:rsidRDefault="003A23BA" w:rsidP="00B42D46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2D46">
        <w:rPr>
          <w:rFonts w:ascii="Times New Roman" w:hAnsi="Times New Roman" w:cs="Times New Roman"/>
          <w:sz w:val="24"/>
          <w:szCs w:val="24"/>
        </w:rPr>
        <w:t xml:space="preserve">Ежемесячная надбавка за непрерывный стаж работы (выслугу лет) устанавливается работнику в зависимости от общего </w:t>
      </w:r>
      <w:r w:rsidR="00752012">
        <w:rPr>
          <w:rFonts w:ascii="Times New Roman" w:hAnsi="Times New Roman" w:cs="Times New Roman"/>
          <w:sz w:val="24"/>
          <w:szCs w:val="24"/>
        </w:rPr>
        <w:t>количества лет, проработанных в </w:t>
      </w:r>
      <w:r w:rsidRPr="00B42D46">
        <w:rPr>
          <w:rFonts w:ascii="Times New Roman" w:hAnsi="Times New Roman" w:cs="Times New Roman"/>
          <w:sz w:val="24"/>
          <w:szCs w:val="24"/>
        </w:rPr>
        <w:t>муниципальных учреждениях, в следующих размерах:</w:t>
      </w:r>
    </w:p>
    <w:p w:rsidR="003A23BA" w:rsidRPr="00B42D46" w:rsidRDefault="003A23BA" w:rsidP="00B42D4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38"/>
        <w:gridCol w:w="1833"/>
        <w:gridCol w:w="1774"/>
      </w:tblGrid>
      <w:tr w:rsidR="00084395" w:rsidRPr="00B42D46" w:rsidTr="00084395">
        <w:trPr>
          <w:tblHeader/>
        </w:trPr>
        <w:tc>
          <w:tcPr>
            <w:tcW w:w="3070" w:type="pct"/>
            <w:vMerge w:val="restart"/>
          </w:tcPr>
          <w:p w:rsidR="00084395" w:rsidRPr="00B42D46" w:rsidRDefault="00084395" w:rsidP="00B42D4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395">
              <w:rPr>
                <w:rFonts w:ascii="Times New Roman" w:hAnsi="Times New Roman" w:cs="Times New Roman"/>
                <w:sz w:val="24"/>
                <w:szCs w:val="24"/>
              </w:rPr>
              <w:t>Профессиональные квалификационные группы</w:t>
            </w:r>
          </w:p>
        </w:tc>
        <w:tc>
          <w:tcPr>
            <w:tcW w:w="1930" w:type="pct"/>
            <w:gridSpan w:val="2"/>
          </w:tcPr>
          <w:p w:rsidR="00084395" w:rsidRPr="00B42D46" w:rsidRDefault="00084395" w:rsidP="00BE7D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Размер надбавки (в руб</w:t>
            </w:r>
            <w:r w:rsidR="00BE7D3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084395" w:rsidRPr="00B42D46" w:rsidTr="00084395">
        <w:tc>
          <w:tcPr>
            <w:tcW w:w="3070" w:type="pct"/>
            <w:vMerge/>
          </w:tcPr>
          <w:p w:rsidR="00084395" w:rsidRPr="00B42D46" w:rsidRDefault="00084395" w:rsidP="00B42D4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1" w:type="pct"/>
          </w:tcPr>
          <w:p w:rsidR="00084395" w:rsidRPr="00B42D46" w:rsidRDefault="00084395" w:rsidP="00B42D4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от 3 до 5 лет</w:t>
            </w:r>
          </w:p>
        </w:tc>
        <w:tc>
          <w:tcPr>
            <w:tcW w:w="949" w:type="pct"/>
          </w:tcPr>
          <w:p w:rsidR="00084395" w:rsidRPr="00B42D46" w:rsidRDefault="00084395" w:rsidP="00B42D4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свыше 5 лет</w:t>
            </w:r>
          </w:p>
        </w:tc>
      </w:tr>
      <w:tr w:rsidR="00B42D46" w:rsidRPr="00B42D46" w:rsidTr="00084395">
        <w:tc>
          <w:tcPr>
            <w:tcW w:w="3070" w:type="pct"/>
          </w:tcPr>
          <w:p w:rsidR="003A23BA" w:rsidRPr="00B42D46" w:rsidRDefault="00FD598B" w:rsidP="00B42D4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8" w:history="1">
              <w:r w:rsidR="003A23BA" w:rsidRPr="00B42D46">
                <w:rPr>
                  <w:rFonts w:ascii="Times New Roman" w:hAnsi="Times New Roman" w:cs="Times New Roman"/>
                  <w:sz w:val="24"/>
                  <w:szCs w:val="24"/>
                </w:rPr>
                <w:t>ПКГ</w:t>
              </w:r>
            </w:hyperlink>
            <w:r w:rsidR="003A23BA" w:rsidRPr="00B42D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D3115" w:rsidRPr="00B42D4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3A23BA" w:rsidRPr="00B42D46">
              <w:rPr>
                <w:rFonts w:ascii="Times New Roman" w:hAnsi="Times New Roman" w:cs="Times New Roman"/>
                <w:sz w:val="24"/>
                <w:szCs w:val="24"/>
              </w:rPr>
              <w:t>Средний медицинский и фармацевтический персонал</w:t>
            </w:r>
            <w:r w:rsidR="00DD3115" w:rsidRPr="00B42D4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A23BA" w:rsidRPr="00B42D46" w:rsidRDefault="003A23BA" w:rsidP="00B42D4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3 квалификационный уровень</w:t>
            </w:r>
          </w:p>
        </w:tc>
        <w:tc>
          <w:tcPr>
            <w:tcW w:w="981" w:type="pct"/>
          </w:tcPr>
          <w:p w:rsidR="003A23BA" w:rsidRPr="00B42D46" w:rsidRDefault="003A23BA" w:rsidP="00B42D4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949" w:type="pct"/>
          </w:tcPr>
          <w:p w:rsidR="003A23BA" w:rsidRPr="00B42D46" w:rsidRDefault="003A23BA" w:rsidP="00B42D4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550</w:t>
            </w:r>
          </w:p>
        </w:tc>
      </w:tr>
      <w:tr w:rsidR="003A23BA" w:rsidRPr="00B42D46" w:rsidTr="00084395">
        <w:tc>
          <w:tcPr>
            <w:tcW w:w="3070" w:type="pct"/>
          </w:tcPr>
          <w:p w:rsidR="003A23BA" w:rsidRPr="00B42D46" w:rsidRDefault="00FD598B" w:rsidP="00B42D4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9" w:history="1">
              <w:r w:rsidR="003A23BA" w:rsidRPr="00B42D46">
                <w:rPr>
                  <w:rFonts w:ascii="Times New Roman" w:hAnsi="Times New Roman" w:cs="Times New Roman"/>
                  <w:sz w:val="24"/>
                  <w:szCs w:val="24"/>
                </w:rPr>
                <w:t>ПКГ</w:t>
              </w:r>
            </w:hyperlink>
            <w:r w:rsidR="003A23BA" w:rsidRPr="00B42D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D3115" w:rsidRPr="00B42D4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3A23BA" w:rsidRPr="00B42D46">
              <w:rPr>
                <w:rFonts w:ascii="Times New Roman" w:hAnsi="Times New Roman" w:cs="Times New Roman"/>
                <w:sz w:val="24"/>
                <w:szCs w:val="24"/>
              </w:rPr>
              <w:t>Врачи и провизоры</w:t>
            </w:r>
            <w:r w:rsidR="00DD3115" w:rsidRPr="00B42D4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A23BA" w:rsidRPr="00B42D46" w:rsidRDefault="003A23BA" w:rsidP="00B42D4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2 квалификационный уровень</w:t>
            </w:r>
          </w:p>
        </w:tc>
        <w:tc>
          <w:tcPr>
            <w:tcW w:w="981" w:type="pct"/>
          </w:tcPr>
          <w:p w:rsidR="003A23BA" w:rsidRPr="00B42D46" w:rsidRDefault="003A23BA" w:rsidP="00B42D4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670</w:t>
            </w:r>
          </w:p>
        </w:tc>
        <w:tc>
          <w:tcPr>
            <w:tcW w:w="949" w:type="pct"/>
          </w:tcPr>
          <w:p w:rsidR="003A23BA" w:rsidRPr="00B42D46" w:rsidRDefault="003A23BA" w:rsidP="00B42D4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960</w:t>
            </w:r>
          </w:p>
        </w:tc>
      </w:tr>
    </w:tbl>
    <w:p w:rsidR="003A23BA" w:rsidRPr="00B42D46" w:rsidRDefault="003A23BA" w:rsidP="00B42D4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A23BA" w:rsidRPr="00B42D46" w:rsidRDefault="003A23BA" w:rsidP="00B42D46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2D46">
        <w:rPr>
          <w:rFonts w:ascii="Times New Roman" w:hAnsi="Times New Roman" w:cs="Times New Roman"/>
          <w:sz w:val="24"/>
          <w:szCs w:val="24"/>
        </w:rPr>
        <w:t>Ежемесячная стимулирующая на</w:t>
      </w:r>
      <w:r w:rsidR="00752012">
        <w:rPr>
          <w:rFonts w:ascii="Times New Roman" w:hAnsi="Times New Roman" w:cs="Times New Roman"/>
          <w:sz w:val="24"/>
          <w:szCs w:val="24"/>
        </w:rPr>
        <w:t>дбавка к должностному окладу за </w:t>
      </w:r>
      <w:r w:rsidRPr="00B42D46">
        <w:rPr>
          <w:rFonts w:ascii="Times New Roman" w:hAnsi="Times New Roman" w:cs="Times New Roman"/>
          <w:sz w:val="24"/>
          <w:szCs w:val="24"/>
        </w:rPr>
        <w:t xml:space="preserve">квалификационную категорию </w:t>
      </w:r>
      <w:r w:rsidR="005B71B4">
        <w:rPr>
          <w:rFonts w:ascii="Times New Roman" w:hAnsi="Times New Roman" w:cs="Times New Roman"/>
          <w:sz w:val="24"/>
          <w:szCs w:val="24"/>
        </w:rPr>
        <w:t xml:space="preserve">устанавливается </w:t>
      </w:r>
      <w:r w:rsidRPr="00B42D46">
        <w:rPr>
          <w:rFonts w:ascii="Times New Roman" w:hAnsi="Times New Roman" w:cs="Times New Roman"/>
          <w:sz w:val="24"/>
          <w:szCs w:val="24"/>
        </w:rPr>
        <w:t>работникам учреждений, занима</w:t>
      </w:r>
      <w:r w:rsidR="00DC6819">
        <w:rPr>
          <w:rFonts w:ascii="Times New Roman" w:hAnsi="Times New Roman" w:cs="Times New Roman"/>
          <w:sz w:val="24"/>
          <w:szCs w:val="24"/>
        </w:rPr>
        <w:t>ющим должности, относящиеся к</w:t>
      </w:r>
      <w:r w:rsidR="00A70AFC">
        <w:rPr>
          <w:rFonts w:ascii="Times New Roman" w:hAnsi="Times New Roman" w:cs="Times New Roman"/>
          <w:sz w:val="24"/>
          <w:szCs w:val="24"/>
        </w:rPr>
        <w:t>о</w:t>
      </w:r>
      <w:r w:rsidR="00DC6819">
        <w:rPr>
          <w:rFonts w:ascii="Times New Roman" w:hAnsi="Times New Roman" w:cs="Times New Roman"/>
          <w:sz w:val="24"/>
          <w:szCs w:val="24"/>
        </w:rPr>
        <w:t xml:space="preserve"> 2, </w:t>
      </w:r>
      <w:r w:rsidRPr="00B42D46">
        <w:rPr>
          <w:rFonts w:ascii="Times New Roman" w:hAnsi="Times New Roman" w:cs="Times New Roman"/>
          <w:sz w:val="24"/>
          <w:szCs w:val="24"/>
        </w:rPr>
        <w:t xml:space="preserve">3 квалификационным уровням второй </w:t>
      </w:r>
      <w:hyperlink r:id="rId30" w:history="1">
        <w:r w:rsidRPr="00B42D46">
          <w:rPr>
            <w:rFonts w:ascii="Times New Roman" w:hAnsi="Times New Roman" w:cs="Times New Roman"/>
            <w:sz w:val="24"/>
            <w:szCs w:val="24"/>
          </w:rPr>
          <w:t>ПКГ</w:t>
        </w:r>
      </w:hyperlink>
      <w:r w:rsidR="00DC6819">
        <w:rPr>
          <w:rFonts w:ascii="Times New Roman" w:hAnsi="Times New Roman" w:cs="Times New Roman"/>
          <w:sz w:val="24"/>
          <w:szCs w:val="24"/>
        </w:rPr>
        <w:t xml:space="preserve"> </w:t>
      </w:r>
      <w:r w:rsidRPr="00B42D46">
        <w:rPr>
          <w:rFonts w:ascii="Times New Roman" w:hAnsi="Times New Roman" w:cs="Times New Roman"/>
          <w:sz w:val="24"/>
          <w:szCs w:val="24"/>
        </w:rPr>
        <w:t xml:space="preserve">должностей педагогических работников, утвержденной </w:t>
      </w:r>
      <w:r w:rsidR="005F099E">
        <w:rPr>
          <w:rFonts w:ascii="Times New Roman" w:hAnsi="Times New Roman" w:cs="Times New Roman"/>
          <w:sz w:val="24"/>
          <w:szCs w:val="24"/>
        </w:rPr>
        <w:t>п</w:t>
      </w:r>
      <w:r w:rsidRPr="00B42D46">
        <w:rPr>
          <w:rFonts w:ascii="Times New Roman" w:hAnsi="Times New Roman" w:cs="Times New Roman"/>
          <w:sz w:val="24"/>
          <w:szCs w:val="24"/>
        </w:rPr>
        <w:t xml:space="preserve">риказом Министерства здравоохранения социального развития Российской Федерации от 05.05.2008 </w:t>
      </w:r>
      <w:r w:rsidR="00163543" w:rsidRPr="00B42D46">
        <w:rPr>
          <w:rFonts w:ascii="Times New Roman" w:hAnsi="Times New Roman" w:cs="Times New Roman"/>
          <w:sz w:val="24"/>
          <w:szCs w:val="24"/>
        </w:rPr>
        <w:t>№</w:t>
      </w:r>
      <w:r w:rsidRPr="00B42D46">
        <w:rPr>
          <w:rFonts w:ascii="Times New Roman" w:hAnsi="Times New Roman" w:cs="Times New Roman"/>
          <w:sz w:val="24"/>
          <w:szCs w:val="24"/>
        </w:rPr>
        <w:t xml:space="preserve"> 216н </w:t>
      </w:r>
      <w:r w:rsidR="00DD3115" w:rsidRPr="00B42D46">
        <w:rPr>
          <w:rFonts w:ascii="Times New Roman" w:hAnsi="Times New Roman" w:cs="Times New Roman"/>
          <w:sz w:val="24"/>
          <w:szCs w:val="24"/>
        </w:rPr>
        <w:t>«</w:t>
      </w:r>
      <w:r w:rsidRPr="00B42D46">
        <w:rPr>
          <w:rFonts w:ascii="Times New Roman" w:hAnsi="Times New Roman" w:cs="Times New Roman"/>
          <w:sz w:val="24"/>
          <w:szCs w:val="24"/>
        </w:rPr>
        <w:t>Об утверждении профессиональных квалификационных групп должностей работников образования</w:t>
      </w:r>
      <w:r w:rsidR="00DD3115" w:rsidRPr="00B42D46">
        <w:rPr>
          <w:rFonts w:ascii="Times New Roman" w:hAnsi="Times New Roman" w:cs="Times New Roman"/>
          <w:sz w:val="24"/>
          <w:szCs w:val="24"/>
        </w:rPr>
        <w:t>»</w:t>
      </w:r>
      <w:r w:rsidR="00752012">
        <w:rPr>
          <w:rFonts w:ascii="Times New Roman" w:hAnsi="Times New Roman" w:cs="Times New Roman"/>
          <w:sz w:val="24"/>
          <w:szCs w:val="24"/>
        </w:rPr>
        <w:t xml:space="preserve">, </w:t>
      </w:r>
      <w:r w:rsidR="00DC6819">
        <w:rPr>
          <w:rFonts w:ascii="Times New Roman" w:hAnsi="Times New Roman" w:cs="Times New Roman"/>
          <w:sz w:val="24"/>
          <w:szCs w:val="24"/>
        </w:rPr>
        <w:t>согласно таблице.</w:t>
      </w:r>
    </w:p>
    <w:p w:rsidR="003A23BA" w:rsidRPr="00B42D46" w:rsidRDefault="003A23BA" w:rsidP="00B42D4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14"/>
        <w:gridCol w:w="2022"/>
        <w:gridCol w:w="4209"/>
      </w:tblGrid>
      <w:tr w:rsidR="00B42D46" w:rsidRPr="00B42D46" w:rsidTr="00B42D46">
        <w:trPr>
          <w:tblHeader/>
        </w:trPr>
        <w:tc>
          <w:tcPr>
            <w:tcW w:w="1666" w:type="pct"/>
          </w:tcPr>
          <w:p w:rsidR="003A23BA" w:rsidRPr="00B42D46" w:rsidRDefault="003A23BA" w:rsidP="00B42D4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Квалификационная категория</w:t>
            </w:r>
          </w:p>
        </w:tc>
        <w:tc>
          <w:tcPr>
            <w:tcW w:w="1082" w:type="pct"/>
          </w:tcPr>
          <w:p w:rsidR="003A23BA" w:rsidRPr="00B42D46" w:rsidRDefault="003A23BA" w:rsidP="00B42D4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Размер надбавки (в руб.)</w:t>
            </w:r>
          </w:p>
        </w:tc>
        <w:tc>
          <w:tcPr>
            <w:tcW w:w="2252" w:type="pct"/>
          </w:tcPr>
          <w:p w:rsidR="003A23BA" w:rsidRPr="00B42D46" w:rsidRDefault="003A23BA" w:rsidP="00B42D4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B42D46" w:rsidRPr="00B42D46" w:rsidTr="00B42D46">
        <w:trPr>
          <w:tblHeader/>
        </w:trPr>
        <w:tc>
          <w:tcPr>
            <w:tcW w:w="1666" w:type="pct"/>
          </w:tcPr>
          <w:p w:rsidR="003A23BA" w:rsidRPr="00B42D46" w:rsidRDefault="003A23BA" w:rsidP="00B42D4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</w:p>
        </w:tc>
        <w:tc>
          <w:tcPr>
            <w:tcW w:w="1082" w:type="pct"/>
          </w:tcPr>
          <w:p w:rsidR="003A23BA" w:rsidRPr="00B42D46" w:rsidRDefault="003A23BA" w:rsidP="00BE7D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52" w:type="pct"/>
            <w:vMerge w:val="restart"/>
          </w:tcPr>
          <w:p w:rsidR="003A23BA" w:rsidRPr="00B42D46" w:rsidRDefault="003A23BA" w:rsidP="00B42D4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Устанавливается со дня присвоения квалификационной категории</w:t>
            </w:r>
          </w:p>
        </w:tc>
      </w:tr>
      <w:tr w:rsidR="00B42D46" w:rsidRPr="00B42D46" w:rsidTr="00B42D46">
        <w:trPr>
          <w:tblHeader/>
        </w:trPr>
        <w:tc>
          <w:tcPr>
            <w:tcW w:w="1666" w:type="pct"/>
          </w:tcPr>
          <w:p w:rsidR="003A23BA" w:rsidRPr="00B42D46" w:rsidRDefault="003A23BA" w:rsidP="00B42D4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Первая</w:t>
            </w:r>
          </w:p>
        </w:tc>
        <w:tc>
          <w:tcPr>
            <w:tcW w:w="1082" w:type="pct"/>
          </w:tcPr>
          <w:p w:rsidR="003A23BA" w:rsidRPr="00B42D46" w:rsidRDefault="003A23BA" w:rsidP="00BE7D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  <w:tc>
          <w:tcPr>
            <w:tcW w:w="2252" w:type="pct"/>
            <w:vMerge/>
          </w:tcPr>
          <w:p w:rsidR="003A23BA" w:rsidRPr="00B42D46" w:rsidRDefault="003A23BA" w:rsidP="00B42D46">
            <w:pPr>
              <w:spacing w:after="1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D46" w:rsidRPr="00B42D46" w:rsidTr="00B42D46">
        <w:trPr>
          <w:tblHeader/>
        </w:trPr>
        <w:tc>
          <w:tcPr>
            <w:tcW w:w="1666" w:type="pct"/>
          </w:tcPr>
          <w:p w:rsidR="003A23BA" w:rsidRPr="00B42D46" w:rsidRDefault="003A23BA" w:rsidP="00B42D4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Вторая</w:t>
            </w:r>
          </w:p>
        </w:tc>
        <w:tc>
          <w:tcPr>
            <w:tcW w:w="1082" w:type="pct"/>
          </w:tcPr>
          <w:p w:rsidR="003A23BA" w:rsidRPr="00B42D46" w:rsidRDefault="003A23BA" w:rsidP="00BE7D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825</w:t>
            </w:r>
          </w:p>
        </w:tc>
        <w:tc>
          <w:tcPr>
            <w:tcW w:w="2252" w:type="pct"/>
          </w:tcPr>
          <w:p w:rsidR="003A23BA" w:rsidRPr="00B42D46" w:rsidRDefault="003A23BA" w:rsidP="00B42D4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42D46">
              <w:rPr>
                <w:rFonts w:ascii="Times New Roman" w:hAnsi="Times New Roman" w:cs="Times New Roman"/>
                <w:sz w:val="24"/>
                <w:szCs w:val="24"/>
              </w:rPr>
              <w:t>Выплачивается до момента окончания срока действия квалификационной категории</w:t>
            </w:r>
          </w:p>
        </w:tc>
      </w:tr>
    </w:tbl>
    <w:p w:rsidR="003A23BA" w:rsidRPr="00B42D46" w:rsidRDefault="003A23BA" w:rsidP="00B42D4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A23BA" w:rsidRPr="00B42D46" w:rsidRDefault="003A23BA" w:rsidP="00077F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2D46">
        <w:rPr>
          <w:rFonts w:ascii="Times New Roman" w:hAnsi="Times New Roman" w:cs="Times New Roman"/>
          <w:sz w:val="24"/>
          <w:szCs w:val="24"/>
        </w:rPr>
        <w:t>Начисление и выплата ежемесячной надбавки производятся по основному месту работы.</w:t>
      </w:r>
    </w:p>
    <w:p w:rsidR="003A23BA" w:rsidRPr="00B42D46" w:rsidRDefault="003A23BA" w:rsidP="00077F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7" w:name="P283"/>
      <w:bookmarkEnd w:id="7"/>
      <w:r w:rsidRPr="00B42D46">
        <w:rPr>
          <w:rFonts w:ascii="Times New Roman" w:hAnsi="Times New Roman" w:cs="Times New Roman"/>
          <w:sz w:val="24"/>
          <w:szCs w:val="24"/>
        </w:rPr>
        <w:t>Педагогическим работникам, которым установлена продолжительность рабочего времени ниже нормы часов педагогической работы, установленной за ставку заработной платы, ежемесячные надбавки назначаются пропорционально отработанному времени.</w:t>
      </w:r>
    </w:p>
    <w:p w:rsidR="003A23BA" w:rsidRPr="00B42D46" w:rsidRDefault="003A23BA" w:rsidP="00077F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2D46">
        <w:rPr>
          <w:rFonts w:ascii="Times New Roman" w:hAnsi="Times New Roman" w:cs="Times New Roman"/>
          <w:sz w:val="24"/>
          <w:szCs w:val="24"/>
        </w:rPr>
        <w:t>Педагогическим работникам, которым установлена продолжительность рабочего времени выше нормы часов педагогической работы, установленной за ставку заработной платы, ежемесячная надбавка назначается за норму часов педагогической работы, установленную за ставку заработной платы.</w:t>
      </w:r>
    </w:p>
    <w:p w:rsidR="003A23BA" w:rsidRPr="00B42D46" w:rsidRDefault="003A23BA" w:rsidP="00077F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2D46">
        <w:rPr>
          <w:rFonts w:ascii="Times New Roman" w:hAnsi="Times New Roman" w:cs="Times New Roman"/>
          <w:sz w:val="24"/>
          <w:szCs w:val="24"/>
        </w:rPr>
        <w:t xml:space="preserve">Ежемесячная надбавка назначается на срок действия квалификационной категории. В случае продления действия квалификационной категории ежемесячная надбавка сохраняется, за исключением случая, установленного </w:t>
      </w:r>
      <w:hyperlink w:anchor="P283" w:history="1">
        <w:r w:rsidRPr="00B42D46">
          <w:rPr>
            <w:rFonts w:ascii="Times New Roman" w:hAnsi="Times New Roman" w:cs="Times New Roman"/>
            <w:sz w:val="24"/>
            <w:szCs w:val="24"/>
          </w:rPr>
          <w:t>абзацем третьим</w:t>
        </w:r>
      </w:hyperlink>
      <w:r w:rsidRPr="00B42D46">
        <w:rPr>
          <w:rFonts w:ascii="Times New Roman" w:hAnsi="Times New Roman" w:cs="Times New Roman"/>
          <w:sz w:val="24"/>
          <w:szCs w:val="24"/>
        </w:rPr>
        <w:t xml:space="preserve"> настоящего пункта.</w:t>
      </w:r>
    </w:p>
    <w:p w:rsidR="003A23BA" w:rsidRPr="00B42D46" w:rsidRDefault="003A23BA" w:rsidP="00B42D46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2D46">
        <w:rPr>
          <w:rFonts w:ascii="Times New Roman" w:hAnsi="Times New Roman" w:cs="Times New Roman"/>
          <w:sz w:val="24"/>
          <w:szCs w:val="24"/>
        </w:rPr>
        <w:t xml:space="preserve">Работникам учреждений, занимающим должности, указанные в пунктах 6 и </w:t>
      </w:r>
      <w:r w:rsidR="00752012" w:rsidRPr="00752012">
        <w:rPr>
          <w:rFonts w:ascii="Times New Roman" w:hAnsi="Times New Roman" w:cs="Times New Roman"/>
          <w:sz w:val="24"/>
          <w:szCs w:val="24"/>
        </w:rPr>
        <w:t>7</w:t>
      </w:r>
      <w:r w:rsidRPr="00B42D46">
        <w:rPr>
          <w:rFonts w:ascii="Times New Roman" w:hAnsi="Times New Roman" w:cs="Times New Roman"/>
          <w:sz w:val="24"/>
          <w:szCs w:val="24"/>
        </w:rPr>
        <w:t xml:space="preserve"> настоящего Положения, устанавливается ежемесячная надбавка к должностному окладу:</w:t>
      </w:r>
    </w:p>
    <w:p w:rsidR="003A23BA" w:rsidRPr="00B42D46" w:rsidRDefault="003A23BA" w:rsidP="00077F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2D46">
        <w:rPr>
          <w:rFonts w:ascii="Times New Roman" w:hAnsi="Times New Roman" w:cs="Times New Roman"/>
          <w:sz w:val="24"/>
          <w:szCs w:val="24"/>
        </w:rPr>
        <w:t xml:space="preserve">1) при награждении их почетным знаком </w:t>
      </w:r>
      <w:r w:rsidR="00DD3115" w:rsidRPr="00B42D46">
        <w:rPr>
          <w:rFonts w:ascii="Times New Roman" w:hAnsi="Times New Roman" w:cs="Times New Roman"/>
          <w:sz w:val="24"/>
          <w:szCs w:val="24"/>
        </w:rPr>
        <w:t>«</w:t>
      </w:r>
      <w:r w:rsidRPr="00B42D46">
        <w:rPr>
          <w:rFonts w:ascii="Times New Roman" w:hAnsi="Times New Roman" w:cs="Times New Roman"/>
          <w:sz w:val="24"/>
          <w:szCs w:val="24"/>
        </w:rPr>
        <w:t>За заслуги в развитии физической культуры и спорта</w:t>
      </w:r>
      <w:r w:rsidR="00DD3115" w:rsidRPr="00B42D46">
        <w:rPr>
          <w:rFonts w:ascii="Times New Roman" w:hAnsi="Times New Roman" w:cs="Times New Roman"/>
          <w:sz w:val="24"/>
          <w:szCs w:val="24"/>
        </w:rPr>
        <w:t>»</w:t>
      </w:r>
      <w:r w:rsidRPr="00B42D46">
        <w:rPr>
          <w:rFonts w:ascii="Times New Roman" w:hAnsi="Times New Roman" w:cs="Times New Roman"/>
          <w:sz w:val="24"/>
          <w:szCs w:val="24"/>
        </w:rPr>
        <w:t xml:space="preserve"> либо нагрудным знаком </w:t>
      </w:r>
      <w:r w:rsidR="00DD3115" w:rsidRPr="00B42D46">
        <w:rPr>
          <w:rFonts w:ascii="Times New Roman" w:hAnsi="Times New Roman" w:cs="Times New Roman"/>
          <w:sz w:val="24"/>
          <w:szCs w:val="24"/>
        </w:rPr>
        <w:t>«</w:t>
      </w:r>
      <w:r w:rsidRPr="00B42D46">
        <w:rPr>
          <w:rFonts w:ascii="Times New Roman" w:hAnsi="Times New Roman" w:cs="Times New Roman"/>
          <w:sz w:val="24"/>
          <w:szCs w:val="24"/>
        </w:rPr>
        <w:t>Отличник физической культуры и спорта</w:t>
      </w:r>
      <w:r w:rsidR="00DD3115" w:rsidRPr="00B42D46">
        <w:rPr>
          <w:rFonts w:ascii="Times New Roman" w:hAnsi="Times New Roman" w:cs="Times New Roman"/>
          <w:sz w:val="24"/>
          <w:szCs w:val="24"/>
        </w:rPr>
        <w:t>»</w:t>
      </w:r>
      <w:r w:rsidR="00752012">
        <w:rPr>
          <w:rFonts w:ascii="Times New Roman" w:hAnsi="Times New Roman" w:cs="Times New Roman"/>
          <w:sz w:val="24"/>
          <w:szCs w:val="24"/>
        </w:rPr>
        <w:t xml:space="preserve"> в </w:t>
      </w:r>
      <w:r w:rsidRPr="00B42D46">
        <w:rPr>
          <w:rFonts w:ascii="Times New Roman" w:hAnsi="Times New Roman" w:cs="Times New Roman"/>
          <w:sz w:val="24"/>
          <w:szCs w:val="24"/>
        </w:rPr>
        <w:t>размере 1000 рублей;</w:t>
      </w:r>
    </w:p>
    <w:p w:rsidR="003A23BA" w:rsidRPr="00B42D46" w:rsidRDefault="003A23BA" w:rsidP="00077F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2D46">
        <w:rPr>
          <w:rFonts w:ascii="Times New Roman" w:hAnsi="Times New Roman" w:cs="Times New Roman"/>
          <w:sz w:val="24"/>
          <w:szCs w:val="24"/>
        </w:rPr>
        <w:t xml:space="preserve">2) при присвоении им почетного звания </w:t>
      </w:r>
      <w:r w:rsidR="00DD3115" w:rsidRPr="00B42D46">
        <w:rPr>
          <w:rFonts w:ascii="Times New Roman" w:hAnsi="Times New Roman" w:cs="Times New Roman"/>
          <w:sz w:val="24"/>
          <w:szCs w:val="24"/>
        </w:rPr>
        <w:t>«</w:t>
      </w:r>
      <w:r w:rsidRPr="00B42D46">
        <w:rPr>
          <w:rFonts w:ascii="Times New Roman" w:hAnsi="Times New Roman" w:cs="Times New Roman"/>
          <w:sz w:val="24"/>
          <w:szCs w:val="24"/>
        </w:rPr>
        <w:t>Заслуженный работник физической культуры Российской Федерации</w:t>
      </w:r>
      <w:r w:rsidR="00DD3115" w:rsidRPr="00B42D46">
        <w:rPr>
          <w:rFonts w:ascii="Times New Roman" w:hAnsi="Times New Roman" w:cs="Times New Roman"/>
          <w:sz w:val="24"/>
          <w:szCs w:val="24"/>
        </w:rPr>
        <w:t>»</w:t>
      </w:r>
      <w:r w:rsidRPr="00B42D46">
        <w:rPr>
          <w:rFonts w:ascii="Times New Roman" w:hAnsi="Times New Roman" w:cs="Times New Roman"/>
          <w:sz w:val="24"/>
          <w:szCs w:val="24"/>
        </w:rPr>
        <w:t xml:space="preserve">, почетных спортивных званий </w:t>
      </w:r>
      <w:r w:rsidR="00DD3115" w:rsidRPr="00B42D46">
        <w:rPr>
          <w:rFonts w:ascii="Times New Roman" w:hAnsi="Times New Roman" w:cs="Times New Roman"/>
          <w:sz w:val="24"/>
          <w:szCs w:val="24"/>
        </w:rPr>
        <w:t>«</w:t>
      </w:r>
      <w:r w:rsidRPr="00B42D46">
        <w:rPr>
          <w:rFonts w:ascii="Times New Roman" w:hAnsi="Times New Roman" w:cs="Times New Roman"/>
          <w:sz w:val="24"/>
          <w:szCs w:val="24"/>
        </w:rPr>
        <w:t>Заслуженный мастер спорта России</w:t>
      </w:r>
      <w:r w:rsidR="00DD3115" w:rsidRPr="00B42D46">
        <w:rPr>
          <w:rFonts w:ascii="Times New Roman" w:hAnsi="Times New Roman" w:cs="Times New Roman"/>
          <w:sz w:val="24"/>
          <w:szCs w:val="24"/>
        </w:rPr>
        <w:t>»</w:t>
      </w:r>
      <w:r w:rsidRPr="00B42D46">
        <w:rPr>
          <w:rFonts w:ascii="Times New Roman" w:hAnsi="Times New Roman" w:cs="Times New Roman"/>
          <w:sz w:val="24"/>
          <w:szCs w:val="24"/>
        </w:rPr>
        <w:t xml:space="preserve">, </w:t>
      </w:r>
      <w:r w:rsidR="00DD3115" w:rsidRPr="00B42D46">
        <w:rPr>
          <w:rFonts w:ascii="Times New Roman" w:hAnsi="Times New Roman" w:cs="Times New Roman"/>
          <w:sz w:val="24"/>
          <w:szCs w:val="24"/>
        </w:rPr>
        <w:t>«</w:t>
      </w:r>
      <w:r w:rsidRPr="00B42D46">
        <w:rPr>
          <w:rFonts w:ascii="Times New Roman" w:hAnsi="Times New Roman" w:cs="Times New Roman"/>
          <w:sz w:val="24"/>
          <w:szCs w:val="24"/>
        </w:rPr>
        <w:t>Заслуженный тренер России</w:t>
      </w:r>
      <w:r w:rsidR="00DD3115" w:rsidRPr="00B42D46">
        <w:rPr>
          <w:rFonts w:ascii="Times New Roman" w:hAnsi="Times New Roman" w:cs="Times New Roman"/>
          <w:sz w:val="24"/>
          <w:szCs w:val="24"/>
        </w:rPr>
        <w:t>»</w:t>
      </w:r>
      <w:r w:rsidRPr="00B42D46">
        <w:rPr>
          <w:rFonts w:ascii="Times New Roman" w:hAnsi="Times New Roman" w:cs="Times New Roman"/>
          <w:sz w:val="24"/>
          <w:szCs w:val="24"/>
        </w:rPr>
        <w:t xml:space="preserve"> и </w:t>
      </w:r>
      <w:r w:rsidR="00DD3115" w:rsidRPr="00B42D46">
        <w:rPr>
          <w:rFonts w:ascii="Times New Roman" w:hAnsi="Times New Roman" w:cs="Times New Roman"/>
          <w:sz w:val="24"/>
          <w:szCs w:val="24"/>
        </w:rPr>
        <w:t>«</w:t>
      </w:r>
      <w:r w:rsidRPr="00B42D46">
        <w:rPr>
          <w:rFonts w:ascii="Times New Roman" w:hAnsi="Times New Roman" w:cs="Times New Roman"/>
          <w:sz w:val="24"/>
          <w:szCs w:val="24"/>
        </w:rPr>
        <w:t>Почетный спортивный судья России</w:t>
      </w:r>
      <w:r w:rsidR="00DD3115" w:rsidRPr="00B42D46">
        <w:rPr>
          <w:rFonts w:ascii="Times New Roman" w:hAnsi="Times New Roman" w:cs="Times New Roman"/>
          <w:sz w:val="24"/>
          <w:szCs w:val="24"/>
        </w:rPr>
        <w:t>»</w:t>
      </w:r>
      <w:r w:rsidR="00752012">
        <w:rPr>
          <w:rFonts w:ascii="Times New Roman" w:hAnsi="Times New Roman" w:cs="Times New Roman"/>
          <w:sz w:val="24"/>
          <w:szCs w:val="24"/>
        </w:rPr>
        <w:t xml:space="preserve"> в </w:t>
      </w:r>
      <w:r w:rsidRPr="00B42D46">
        <w:rPr>
          <w:rFonts w:ascii="Times New Roman" w:hAnsi="Times New Roman" w:cs="Times New Roman"/>
          <w:sz w:val="24"/>
          <w:szCs w:val="24"/>
        </w:rPr>
        <w:t>размере 2000 рублей.</w:t>
      </w:r>
    </w:p>
    <w:p w:rsidR="003A23BA" w:rsidRPr="00F32176" w:rsidRDefault="003A23BA" w:rsidP="00077F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2176">
        <w:rPr>
          <w:rFonts w:ascii="Times New Roman" w:hAnsi="Times New Roman" w:cs="Times New Roman"/>
          <w:sz w:val="24"/>
          <w:szCs w:val="24"/>
        </w:rPr>
        <w:t xml:space="preserve">При наличии у работника </w:t>
      </w:r>
      <w:r w:rsidR="00F32176" w:rsidRPr="00F32176">
        <w:rPr>
          <w:rFonts w:ascii="Times New Roman" w:hAnsi="Times New Roman" w:cs="Times New Roman"/>
          <w:sz w:val="24"/>
          <w:szCs w:val="24"/>
        </w:rPr>
        <w:t xml:space="preserve">двух и более </w:t>
      </w:r>
      <w:r w:rsidR="00752012" w:rsidRPr="00F32176">
        <w:rPr>
          <w:rFonts w:ascii="Times New Roman" w:hAnsi="Times New Roman" w:cs="Times New Roman"/>
          <w:sz w:val="24"/>
          <w:szCs w:val="24"/>
        </w:rPr>
        <w:t>наград ежемесячная надбавка к </w:t>
      </w:r>
      <w:r w:rsidRPr="00F32176">
        <w:rPr>
          <w:rFonts w:ascii="Times New Roman" w:hAnsi="Times New Roman" w:cs="Times New Roman"/>
          <w:sz w:val="24"/>
          <w:szCs w:val="24"/>
        </w:rPr>
        <w:t>должностному окладу выплачивается за одну из наград по выбору работника.</w:t>
      </w:r>
    </w:p>
    <w:p w:rsidR="00F32176" w:rsidRPr="00F32176" w:rsidRDefault="003A23BA" w:rsidP="00B42D46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32176">
        <w:rPr>
          <w:rFonts w:ascii="Times New Roman" w:hAnsi="Times New Roman" w:cs="Times New Roman"/>
          <w:sz w:val="24"/>
          <w:szCs w:val="24"/>
        </w:rPr>
        <w:t xml:space="preserve">Работникам учреждений, занимающим должности, указанные в </w:t>
      </w:r>
      <w:r w:rsidR="00752012" w:rsidRPr="00F32176">
        <w:rPr>
          <w:rFonts w:ascii="Times New Roman" w:hAnsi="Times New Roman" w:cs="Times New Roman"/>
          <w:sz w:val="24"/>
          <w:szCs w:val="24"/>
        </w:rPr>
        <w:t>пункте 8</w:t>
      </w:r>
      <w:r w:rsidRPr="00F32176">
        <w:rPr>
          <w:rFonts w:ascii="Times New Roman" w:hAnsi="Times New Roman" w:cs="Times New Roman"/>
          <w:sz w:val="24"/>
          <w:szCs w:val="24"/>
        </w:rPr>
        <w:t xml:space="preserve"> настоящего Положения, устанавливается ежемесячная на</w:t>
      </w:r>
      <w:r w:rsidR="00752012" w:rsidRPr="00F32176">
        <w:rPr>
          <w:rFonts w:ascii="Times New Roman" w:hAnsi="Times New Roman" w:cs="Times New Roman"/>
          <w:sz w:val="24"/>
          <w:szCs w:val="24"/>
        </w:rPr>
        <w:t>дбавка к должностному окладу</w:t>
      </w:r>
      <w:r w:rsidR="00F32176" w:rsidRPr="00F32176">
        <w:rPr>
          <w:rFonts w:ascii="Times New Roman" w:hAnsi="Times New Roman" w:cs="Times New Roman"/>
          <w:sz w:val="24"/>
          <w:szCs w:val="24"/>
        </w:rPr>
        <w:t>:</w:t>
      </w:r>
    </w:p>
    <w:p w:rsidR="00F32176" w:rsidRPr="00F32176" w:rsidRDefault="00F32176" w:rsidP="00F3217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2176">
        <w:rPr>
          <w:rFonts w:ascii="Times New Roman" w:hAnsi="Times New Roman" w:cs="Times New Roman"/>
          <w:sz w:val="24"/>
          <w:szCs w:val="24"/>
        </w:rPr>
        <w:t>1) за наличие соответствующего профилю выполняемой работы по основной должности почетного звания, начинающегося со слова «Заслуженный», - в размере 1000 рублей;</w:t>
      </w:r>
    </w:p>
    <w:p w:rsidR="00F32176" w:rsidRDefault="00F32176" w:rsidP="00F3217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2176">
        <w:rPr>
          <w:rFonts w:ascii="Times New Roman" w:hAnsi="Times New Roman" w:cs="Times New Roman"/>
          <w:sz w:val="24"/>
          <w:szCs w:val="24"/>
        </w:rPr>
        <w:t>2) за наличие соответствующего профилю выполняемой работы по основной должности почетного звания, начинающегося со слова «Народный», - в размере 2000 рублей.</w:t>
      </w:r>
    </w:p>
    <w:p w:rsidR="00F32176" w:rsidRPr="00E878C7" w:rsidRDefault="00F32176" w:rsidP="00F3217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0163">
        <w:rPr>
          <w:rFonts w:ascii="Times New Roman" w:hAnsi="Times New Roman" w:cs="Times New Roman"/>
          <w:sz w:val="24"/>
          <w:szCs w:val="24"/>
        </w:rPr>
        <w:t>При наличии у работника двух и более почетных зва</w:t>
      </w:r>
      <w:r>
        <w:rPr>
          <w:rFonts w:ascii="Times New Roman" w:hAnsi="Times New Roman" w:cs="Times New Roman"/>
          <w:sz w:val="24"/>
          <w:szCs w:val="24"/>
        </w:rPr>
        <w:t>ний надбавка устанавливается по </w:t>
      </w:r>
      <w:r w:rsidRPr="00EE0163">
        <w:rPr>
          <w:rFonts w:ascii="Times New Roman" w:hAnsi="Times New Roman" w:cs="Times New Roman"/>
          <w:sz w:val="24"/>
          <w:szCs w:val="24"/>
        </w:rPr>
        <w:t>одному из них по выбору работника.</w:t>
      </w:r>
    </w:p>
    <w:p w:rsidR="003A23BA" w:rsidRPr="00B42D46" w:rsidRDefault="003A23BA" w:rsidP="00B42D46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2D46">
        <w:rPr>
          <w:rFonts w:ascii="Times New Roman" w:hAnsi="Times New Roman" w:cs="Times New Roman"/>
          <w:sz w:val="24"/>
          <w:szCs w:val="24"/>
        </w:rPr>
        <w:t>Работникам учреждений устанавливается ежемесячна</w:t>
      </w:r>
      <w:r w:rsidR="00752012">
        <w:rPr>
          <w:rFonts w:ascii="Times New Roman" w:hAnsi="Times New Roman" w:cs="Times New Roman"/>
          <w:sz w:val="24"/>
          <w:szCs w:val="24"/>
        </w:rPr>
        <w:t>я надбавка к </w:t>
      </w:r>
      <w:r w:rsidRPr="00B42D46">
        <w:rPr>
          <w:rFonts w:ascii="Times New Roman" w:hAnsi="Times New Roman" w:cs="Times New Roman"/>
          <w:sz w:val="24"/>
          <w:szCs w:val="24"/>
        </w:rPr>
        <w:t xml:space="preserve">должностному окладу за </w:t>
      </w:r>
      <w:r w:rsidR="00375080" w:rsidRPr="00E878C7">
        <w:rPr>
          <w:rFonts w:ascii="Times New Roman" w:hAnsi="Times New Roman" w:cs="Times New Roman"/>
          <w:sz w:val="24"/>
          <w:szCs w:val="24"/>
        </w:rPr>
        <w:t>наличие соответствующей профилю выполняемой работы по основной должности ученой степени:</w:t>
      </w:r>
    </w:p>
    <w:p w:rsidR="003A23BA" w:rsidRPr="00B42D46" w:rsidRDefault="003A23BA" w:rsidP="00077F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2D46">
        <w:rPr>
          <w:rFonts w:ascii="Times New Roman" w:hAnsi="Times New Roman" w:cs="Times New Roman"/>
          <w:sz w:val="24"/>
          <w:szCs w:val="24"/>
        </w:rPr>
        <w:t>1) при наличии ученой степени доктора наук - в размере 500 рублей;</w:t>
      </w:r>
    </w:p>
    <w:p w:rsidR="003A23BA" w:rsidRPr="00B42D46" w:rsidRDefault="003A23BA" w:rsidP="00077F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2D46">
        <w:rPr>
          <w:rFonts w:ascii="Times New Roman" w:hAnsi="Times New Roman" w:cs="Times New Roman"/>
          <w:sz w:val="24"/>
          <w:szCs w:val="24"/>
        </w:rPr>
        <w:t>2) при наличии ученой степени кандидата наук - в размере 300 рублей.</w:t>
      </w:r>
    </w:p>
    <w:p w:rsidR="00375080" w:rsidRPr="00EE0163" w:rsidRDefault="00375080" w:rsidP="003750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0163">
        <w:rPr>
          <w:rFonts w:ascii="Times New Roman" w:hAnsi="Times New Roman" w:cs="Times New Roman"/>
          <w:sz w:val="24"/>
          <w:szCs w:val="24"/>
        </w:rPr>
        <w:t>Ежемесячная надбавка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878C7">
        <w:rPr>
          <w:rFonts w:ascii="Times New Roman" w:hAnsi="Times New Roman" w:cs="Times New Roman"/>
          <w:sz w:val="24"/>
          <w:szCs w:val="24"/>
        </w:rPr>
        <w:t>к должностному окладу</w:t>
      </w:r>
      <w:r w:rsidRPr="00EE0163">
        <w:rPr>
          <w:rFonts w:ascii="Times New Roman" w:hAnsi="Times New Roman" w:cs="Times New Roman"/>
          <w:sz w:val="24"/>
          <w:szCs w:val="24"/>
        </w:rPr>
        <w:t xml:space="preserve"> за наличие ученой степени устанавливается работнику после принятия решения Высшим аттестационным комитетом Российской Федерации о выдаче соответствующего диплома и выплачивается ему со дня </w:t>
      </w:r>
      <w:r w:rsidRPr="00EE0163">
        <w:rPr>
          <w:rFonts w:ascii="Times New Roman" w:hAnsi="Times New Roman" w:cs="Times New Roman"/>
          <w:sz w:val="24"/>
          <w:szCs w:val="24"/>
        </w:rPr>
        <w:lastRenderedPageBreak/>
        <w:t>принятия диссертационным советом решения о присуждении ученой степени.</w:t>
      </w:r>
    </w:p>
    <w:p w:rsidR="00375080" w:rsidRDefault="00375080" w:rsidP="003750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78C7">
        <w:rPr>
          <w:rFonts w:ascii="Times New Roman" w:hAnsi="Times New Roman" w:cs="Times New Roman"/>
          <w:sz w:val="24"/>
          <w:szCs w:val="24"/>
        </w:rPr>
        <w:t>Ежемесячная надбавка к должностному окладу за наличие ученой степени устанавливается и выплачивается по основной должности.</w:t>
      </w:r>
    </w:p>
    <w:p w:rsidR="00375080" w:rsidRPr="00B42D46" w:rsidRDefault="00375080" w:rsidP="003750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0163">
        <w:rPr>
          <w:rFonts w:ascii="Times New Roman" w:hAnsi="Times New Roman" w:cs="Times New Roman"/>
          <w:sz w:val="24"/>
          <w:szCs w:val="24"/>
        </w:rPr>
        <w:t>При наличии у работника двух и более ученых степе</w:t>
      </w:r>
      <w:r>
        <w:rPr>
          <w:rFonts w:ascii="Times New Roman" w:hAnsi="Times New Roman" w:cs="Times New Roman"/>
          <w:sz w:val="24"/>
          <w:szCs w:val="24"/>
        </w:rPr>
        <w:t>ней надбавка устанавливается по </w:t>
      </w:r>
      <w:r w:rsidRPr="00EE0163">
        <w:rPr>
          <w:rFonts w:ascii="Times New Roman" w:hAnsi="Times New Roman" w:cs="Times New Roman"/>
          <w:sz w:val="24"/>
          <w:szCs w:val="24"/>
        </w:rPr>
        <w:t>одной из них по выбору работника.</w:t>
      </w:r>
    </w:p>
    <w:p w:rsidR="003A23BA" w:rsidRPr="00B42D46" w:rsidRDefault="003A23BA" w:rsidP="00B42D46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2D46">
        <w:rPr>
          <w:rFonts w:ascii="Times New Roman" w:hAnsi="Times New Roman" w:cs="Times New Roman"/>
          <w:sz w:val="24"/>
          <w:szCs w:val="24"/>
        </w:rPr>
        <w:t>Работникам учреждений могут устанавливаться следующие премии:</w:t>
      </w:r>
    </w:p>
    <w:p w:rsidR="003A23BA" w:rsidRPr="00B42D46" w:rsidRDefault="003A23BA" w:rsidP="00077F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2D46">
        <w:rPr>
          <w:rFonts w:ascii="Times New Roman" w:hAnsi="Times New Roman" w:cs="Times New Roman"/>
          <w:sz w:val="24"/>
          <w:szCs w:val="24"/>
        </w:rPr>
        <w:t>1) премия за выполненную работу по итогам работы за месяц, квартал, полугодие, девять месяцев, год;</w:t>
      </w:r>
    </w:p>
    <w:p w:rsidR="003A23BA" w:rsidRPr="00B42D46" w:rsidRDefault="003A23BA" w:rsidP="00077F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2D46">
        <w:rPr>
          <w:rFonts w:ascii="Times New Roman" w:hAnsi="Times New Roman" w:cs="Times New Roman"/>
          <w:sz w:val="24"/>
          <w:szCs w:val="24"/>
        </w:rPr>
        <w:t>2) премия за качество выполняемых работ;</w:t>
      </w:r>
    </w:p>
    <w:p w:rsidR="003A23BA" w:rsidRPr="00B42D46" w:rsidRDefault="003A23BA" w:rsidP="00077F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2D46">
        <w:rPr>
          <w:rFonts w:ascii="Times New Roman" w:hAnsi="Times New Roman" w:cs="Times New Roman"/>
          <w:sz w:val="24"/>
          <w:szCs w:val="24"/>
        </w:rPr>
        <w:t>3) премия за выполнение особо важных и срочных работ.</w:t>
      </w:r>
    </w:p>
    <w:p w:rsidR="00AC4035" w:rsidRPr="00E878C7" w:rsidRDefault="00AC4035" w:rsidP="00AC403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78C7">
        <w:rPr>
          <w:rFonts w:ascii="Times New Roman" w:hAnsi="Times New Roman" w:cs="Times New Roman"/>
          <w:sz w:val="24"/>
          <w:szCs w:val="24"/>
        </w:rPr>
        <w:t>Система показателей и условия премирования работников разрабатываются учреждением самостоятельно и устанавливаются в коллективном договоре, локальном нормативном акте учреждения, принимаемом учреждением с учетом мнения соответствующих профсоюзов.</w:t>
      </w:r>
    </w:p>
    <w:p w:rsidR="003A23BA" w:rsidRPr="00B42D46" w:rsidRDefault="003A23BA" w:rsidP="00077F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2D46">
        <w:rPr>
          <w:rFonts w:ascii="Times New Roman" w:hAnsi="Times New Roman" w:cs="Times New Roman"/>
          <w:sz w:val="24"/>
          <w:szCs w:val="24"/>
        </w:rPr>
        <w:t>При определении показателей и условий премирования учитываются следующие критерии:</w:t>
      </w:r>
    </w:p>
    <w:p w:rsidR="00AC4035" w:rsidRPr="00AC4035" w:rsidRDefault="00AC4035" w:rsidP="00AC4035">
      <w:pPr>
        <w:pStyle w:val="ConsPlusNormal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878C7">
        <w:rPr>
          <w:rFonts w:ascii="Times New Roman" w:hAnsi="Times New Roman" w:cs="Times New Roman"/>
          <w:sz w:val="24"/>
          <w:szCs w:val="24"/>
        </w:rPr>
        <w:t>высокие результаты и качество выполняемых работ;</w:t>
      </w:r>
    </w:p>
    <w:p w:rsidR="003A23BA" w:rsidRPr="00B42D46" w:rsidRDefault="003A23BA" w:rsidP="00AC4035">
      <w:pPr>
        <w:pStyle w:val="ConsPlusNormal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2D46">
        <w:rPr>
          <w:rFonts w:ascii="Times New Roman" w:hAnsi="Times New Roman" w:cs="Times New Roman"/>
          <w:sz w:val="24"/>
          <w:szCs w:val="24"/>
        </w:rPr>
        <w:t>успешное и добросовестное исполнение работником своих должностных обязанностей в соответствующем периоде;</w:t>
      </w:r>
    </w:p>
    <w:p w:rsidR="003A23BA" w:rsidRPr="00B42D46" w:rsidRDefault="003A23BA" w:rsidP="00AC4035">
      <w:pPr>
        <w:pStyle w:val="ConsPlusNormal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2D46">
        <w:rPr>
          <w:rFonts w:ascii="Times New Roman" w:hAnsi="Times New Roman" w:cs="Times New Roman"/>
          <w:sz w:val="24"/>
          <w:szCs w:val="24"/>
        </w:rPr>
        <w:t>инициатива, творчество и применение в работе современных форм и методов организации труда;</w:t>
      </w:r>
    </w:p>
    <w:p w:rsidR="00AC4035" w:rsidRPr="00AC4035" w:rsidRDefault="003A23BA" w:rsidP="00AC4035">
      <w:pPr>
        <w:pStyle w:val="ConsPlusNormal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2D46">
        <w:rPr>
          <w:rFonts w:ascii="Times New Roman" w:hAnsi="Times New Roman" w:cs="Times New Roman"/>
          <w:sz w:val="24"/>
          <w:szCs w:val="24"/>
        </w:rPr>
        <w:t>качественная подготовка и проведение мероприятий, связанных с уставной деятельностью учреждения;</w:t>
      </w:r>
    </w:p>
    <w:p w:rsidR="00AC4035" w:rsidRDefault="00AC4035" w:rsidP="00AC4035">
      <w:pPr>
        <w:pStyle w:val="ConsPlusNormal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C4035">
        <w:rPr>
          <w:rFonts w:ascii="Times New Roman" w:hAnsi="Times New Roman" w:cs="Times New Roman"/>
          <w:sz w:val="24"/>
          <w:szCs w:val="24"/>
        </w:rPr>
        <w:t>участие в выполнении особо важных работ и мероприятий;</w:t>
      </w:r>
    </w:p>
    <w:p w:rsidR="00AC4035" w:rsidRPr="00AC4035" w:rsidRDefault="00AC4035" w:rsidP="00AC4035">
      <w:pPr>
        <w:pStyle w:val="ConsPlusNormal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C4035">
        <w:rPr>
          <w:rFonts w:ascii="Times New Roman" w:hAnsi="Times New Roman" w:cs="Times New Roman"/>
          <w:sz w:val="24"/>
          <w:szCs w:val="24"/>
        </w:rPr>
        <w:t>другие критерии, устанавливаемые коллективным договором или локальным нормативным актом учреждения, принимаемым учреждением с учетом мнения представительного органа работников.</w:t>
      </w:r>
    </w:p>
    <w:p w:rsidR="003A23BA" w:rsidRPr="00B42D46" w:rsidRDefault="003A23BA" w:rsidP="00B42D46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2D46">
        <w:rPr>
          <w:rFonts w:ascii="Times New Roman" w:hAnsi="Times New Roman" w:cs="Times New Roman"/>
          <w:sz w:val="24"/>
          <w:szCs w:val="24"/>
        </w:rPr>
        <w:t xml:space="preserve">Работникам могут устанавливаться иные стимулирующие выплаты, предусмотренные муниципальными правовыми </w:t>
      </w:r>
      <w:proofErr w:type="gramStart"/>
      <w:r w:rsidRPr="00B42D46">
        <w:rPr>
          <w:rFonts w:ascii="Times New Roman" w:hAnsi="Times New Roman" w:cs="Times New Roman"/>
          <w:sz w:val="24"/>
          <w:szCs w:val="24"/>
        </w:rPr>
        <w:t>актами</w:t>
      </w:r>
      <w:proofErr w:type="gramEnd"/>
      <w:r w:rsidRPr="00B42D46">
        <w:rPr>
          <w:rFonts w:ascii="Times New Roman" w:hAnsi="Times New Roman" w:cs="Times New Roman"/>
          <w:sz w:val="24"/>
          <w:szCs w:val="24"/>
        </w:rPr>
        <w:t xml:space="preserve"> ЗАТО Северск.</w:t>
      </w:r>
    </w:p>
    <w:p w:rsidR="003A23BA" w:rsidRPr="00B42D46" w:rsidRDefault="003A23BA" w:rsidP="00B42D46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2D46">
        <w:rPr>
          <w:rFonts w:ascii="Times New Roman" w:hAnsi="Times New Roman" w:cs="Times New Roman"/>
          <w:sz w:val="24"/>
          <w:szCs w:val="24"/>
        </w:rPr>
        <w:t>Оклад (должностной оклад) и стимулирующие выплаты, указанные в настоящем разделе Положения, не образуют новый оклад (должностной оклад).</w:t>
      </w:r>
    </w:p>
    <w:p w:rsidR="003A23BA" w:rsidRPr="00B42D46" w:rsidRDefault="003A23BA" w:rsidP="00B42D46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2D46">
        <w:rPr>
          <w:rFonts w:ascii="Times New Roman" w:hAnsi="Times New Roman" w:cs="Times New Roman"/>
          <w:sz w:val="24"/>
          <w:szCs w:val="24"/>
        </w:rPr>
        <w:t xml:space="preserve">Стимулирующие выплаты, указанные в </w:t>
      </w:r>
      <w:r w:rsidR="00752012">
        <w:rPr>
          <w:rFonts w:ascii="Times New Roman" w:hAnsi="Times New Roman" w:cs="Times New Roman"/>
          <w:sz w:val="24"/>
          <w:szCs w:val="24"/>
        </w:rPr>
        <w:t>настоящем разделе Положения, не </w:t>
      </w:r>
      <w:r w:rsidRPr="00B42D46">
        <w:rPr>
          <w:rFonts w:ascii="Times New Roman" w:hAnsi="Times New Roman" w:cs="Times New Roman"/>
          <w:sz w:val="24"/>
          <w:szCs w:val="24"/>
        </w:rPr>
        <w:t>учитываются при начислении иных стимулирующ</w:t>
      </w:r>
      <w:r w:rsidR="00752012">
        <w:rPr>
          <w:rFonts w:ascii="Times New Roman" w:hAnsi="Times New Roman" w:cs="Times New Roman"/>
          <w:sz w:val="24"/>
          <w:szCs w:val="24"/>
        </w:rPr>
        <w:t>их и компенсационных выплат, за </w:t>
      </w:r>
      <w:r w:rsidRPr="00B42D46">
        <w:rPr>
          <w:rFonts w:ascii="Times New Roman" w:hAnsi="Times New Roman" w:cs="Times New Roman"/>
          <w:sz w:val="24"/>
          <w:szCs w:val="24"/>
        </w:rPr>
        <w:t>исключением начисления районного коэффициента к заработной плате.</w:t>
      </w:r>
    </w:p>
    <w:p w:rsidR="003A23BA" w:rsidRPr="00B42D46" w:rsidRDefault="003A23BA" w:rsidP="00B42D46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2D46">
        <w:rPr>
          <w:rFonts w:ascii="Times New Roman" w:hAnsi="Times New Roman" w:cs="Times New Roman"/>
          <w:sz w:val="24"/>
          <w:szCs w:val="24"/>
        </w:rPr>
        <w:t>Работникам учреждений, занятым по совместительству, а также на условиях неполного рабочего времени, начисление надбавок стимулирующего характера, указанных в настоящем разделе Положения, производится пропорционально отработанному времени либо на других условиях, определенных трудовым договором.</w:t>
      </w:r>
    </w:p>
    <w:p w:rsidR="003A23BA" w:rsidRPr="00B42D46" w:rsidRDefault="003A23BA" w:rsidP="00B42D4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A23BA" w:rsidRPr="00B42D46" w:rsidRDefault="003A23BA" w:rsidP="00B42D46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 w:rsidRPr="00B42D46">
        <w:rPr>
          <w:rFonts w:ascii="Times New Roman" w:hAnsi="Times New Roman" w:cs="Times New Roman"/>
          <w:b w:val="0"/>
          <w:sz w:val="24"/>
          <w:szCs w:val="24"/>
        </w:rPr>
        <w:t>V. МАТЕРИАЛЬНАЯ ПОМОЩЬ</w:t>
      </w:r>
    </w:p>
    <w:p w:rsidR="003A23BA" w:rsidRPr="00B42D46" w:rsidRDefault="003A23BA" w:rsidP="00B42D4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A23BA" w:rsidRPr="00B42D46" w:rsidRDefault="003A23BA" w:rsidP="00B42D46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2D46">
        <w:rPr>
          <w:rFonts w:ascii="Times New Roman" w:hAnsi="Times New Roman" w:cs="Times New Roman"/>
          <w:sz w:val="24"/>
          <w:szCs w:val="24"/>
        </w:rPr>
        <w:t xml:space="preserve">Из фонда оплаты труда работникам учреждений может оказываться материальная помощь. Решение об оказании материальной помощи и ее конкретных размерах принимает руководитель учреждения </w:t>
      </w:r>
      <w:r w:rsidR="00DC6819" w:rsidRPr="00B42D46">
        <w:rPr>
          <w:rFonts w:ascii="Times New Roman" w:hAnsi="Times New Roman" w:cs="Times New Roman"/>
          <w:sz w:val="24"/>
          <w:szCs w:val="24"/>
        </w:rPr>
        <w:t xml:space="preserve">на основании письменного заявления работника </w:t>
      </w:r>
      <w:r w:rsidRPr="00B42D46">
        <w:rPr>
          <w:rFonts w:ascii="Times New Roman" w:hAnsi="Times New Roman" w:cs="Times New Roman"/>
          <w:sz w:val="24"/>
          <w:szCs w:val="24"/>
        </w:rPr>
        <w:t>с учетом мн</w:t>
      </w:r>
      <w:r w:rsidR="00DC6819">
        <w:rPr>
          <w:rFonts w:ascii="Times New Roman" w:hAnsi="Times New Roman" w:cs="Times New Roman"/>
          <w:sz w:val="24"/>
          <w:szCs w:val="24"/>
        </w:rPr>
        <w:t>ения соответствующих профсоюзов</w:t>
      </w:r>
      <w:r w:rsidRPr="00B42D46">
        <w:rPr>
          <w:rFonts w:ascii="Times New Roman" w:hAnsi="Times New Roman" w:cs="Times New Roman"/>
          <w:sz w:val="24"/>
          <w:szCs w:val="24"/>
        </w:rPr>
        <w:t>.</w:t>
      </w:r>
    </w:p>
    <w:p w:rsidR="00F14A10" w:rsidRPr="00E878C7" w:rsidRDefault="00F14A10" w:rsidP="00F14A10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878C7">
        <w:rPr>
          <w:rFonts w:ascii="Times New Roman" w:hAnsi="Times New Roman" w:cs="Times New Roman"/>
          <w:sz w:val="24"/>
          <w:szCs w:val="24"/>
        </w:rPr>
        <w:t>Порядок и основания оказания материальной помощи работникам определяются в коллективном договоре или локальном нормативном акте, принимаемом учреждением с учетом мнения соответствующих профсоюзов.</w:t>
      </w:r>
    </w:p>
    <w:p w:rsidR="0067366F" w:rsidRPr="00B42D46" w:rsidRDefault="003A23BA" w:rsidP="00B42D46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2D46">
        <w:rPr>
          <w:rFonts w:ascii="Times New Roman" w:hAnsi="Times New Roman" w:cs="Times New Roman"/>
          <w:sz w:val="24"/>
          <w:szCs w:val="24"/>
        </w:rPr>
        <w:t>Материальная помощь не является составной частью заработной платы работника.</w:t>
      </w:r>
    </w:p>
    <w:sectPr w:rsidR="0067366F" w:rsidRPr="00B42D46" w:rsidSect="00476CAA">
      <w:headerReference w:type="default" r:id="rId31"/>
      <w:footerReference w:type="default" r:id="rId32"/>
      <w:footerReference w:type="first" r:id="rId33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598B" w:rsidRDefault="00FD598B" w:rsidP="00476CAA">
      <w:pPr>
        <w:spacing w:after="0" w:line="240" w:lineRule="auto"/>
      </w:pPr>
      <w:r>
        <w:separator/>
      </w:r>
    </w:p>
  </w:endnote>
  <w:endnote w:type="continuationSeparator" w:id="0">
    <w:p w:rsidR="00FD598B" w:rsidRDefault="00FD598B" w:rsidP="00476C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06C9" w:rsidRPr="00F906C9" w:rsidRDefault="00F906C9">
    <w:pPr>
      <w:pStyle w:val="a5"/>
      <w:rPr>
        <w:rFonts w:ascii="Times New Roman" w:hAnsi="Times New Roman" w:cs="Times New Roman"/>
      </w:rPr>
    </w:pPr>
    <w:r w:rsidRPr="00F906C9">
      <w:rPr>
        <w:rFonts w:ascii="Times New Roman" w:hAnsi="Times New Roman" w:cs="Times New Roman"/>
      </w:rPr>
      <w:t>Внутренний номер: 0275963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06C9" w:rsidRPr="00F906C9" w:rsidRDefault="00F906C9">
    <w:pPr>
      <w:pStyle w:val="a5"/>
      <w:rPr>
        <w:rFonts w:ascii="Times New Roman" w:hAnsi="Times New Roman" w:cs="Times New Roman"/>
      </w:rPr>
    </w:pPr>
    <w:r w:rsidRPr="00F906C9">
      <w:rPr>
        <w:rFonts w:ascii="Times New Roman" w:hAnsi="Times New Roman" w:cs="Times New Roman"/>
      </w:rPr>
      <w:t>Внутренний номер: 0275963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598B" w:rsidRDefault="00FD598B" w:rsidP="00476CAA">
      <w:pPr>
        <w:spacing w:after="0" w:line="240" w:lineRule="auto"/>
      </w:pPr>
      <w:r>
        <w:separator/>
      </w:r>
    </w:p>
  </w:footnote>
  <w:footnote w:type="continuationSeparator" w:id="0">
    <w:p w:rsidR="00FD598B" w:rsidRDefault="00FD598B" w:rsidP="00476C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6923220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476CAA" w:rsidRPr="00476CAA" w:rsidRDefault="00476CAA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476CAA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476CAA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476CAA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D122C0">
          <w:rPr>
            <w:rFonts w:ascii="Times New Roman" w:hAnsi="Times New Roman" w:cs="Times New Roman"/>
            <w:noProof/>
            <w:sz w:val="24"/>
            <w:szCs w:val="24"/>
          </w:rPr>
          <w:t>7</w:t>
        </w:r>
        <w:r w:rsidRPr="00476CAA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476CAA" w:rsidRDefault="00476CA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280592"/>
    <w:multiLevelType w:val="hybridMultilevel"/>
    <w:tmpl w:val="ADE23FE8"/>
    <w:lvl w:ilvl="0" w:tplc="3EB4FC3E">
      <w:start w:val="1"/>
      <w:numFmt w:val="russianLower"/>
      <w:suff w:val="space"/>
      <w:lvlText w:val="%1)"/>
      <w:lvlJc w:val="left"/>
      <w:pPr>
        <w:ind w:left="1418" w:firstLine="709"/>
      </w:pPr>
      <w:rPr>
        <w:rFonts w:hint="default"/>
      </w:rPr>
    </w:lvl>
    <w:lvl w:ilvl="1" w:tplc="3B3497B6">
      <w:start w:val="1"/>
      <w:numFmt w:val="russianLower"/>
      <w:suff w:val="space"/>
      <w:lvlText w:val="%2)"/>
      <w:lvlJc w:val="left"/>
      <w:pPr>
        <w:ind w:left="0" w:firstLine="709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E70AE3"/>
    <w:multiLevelType w:val="hybridMultilevel"/>
    <w:tmpl w:val="5AF6F548"/>
    <w:lvl w:ilvl="0" w:tplc="086A4DA6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477F2123"/>
    <w:multiLevelType w:val="hybridMultilevel"/>
    <w:tmpl w:val="2CD2D8BE"/>
    <w:lvl w:ilvl="0" w:tplc="3E3280DE">
      <w:start w:val="1"/>
      <w:numFmt w:val="russianLower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4D975E10"/>
    <w:multiLevelType w:val="hybridMultilevel"/>
    <w:tmpl w:val="74F676A4"/>
    <w:lvl w:ilvl="0" w:tplc="73E0BAC4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23BA"/>
    <w:rsid w:val="00013949"/>
    <w:rsid w:val="00015386"/>
    <w:rsid w:val="000736BD"/>
    <w:rsid w:val="00077F95"/>
    <w:rsid w:val="000815CC"/>
    <w:rsid w:val="00084395"/>
    <w:rsid w:val="000C3295"/>
    <w:rsid w:val="00114BC5"/>
    <w:rsid w:val="001363BC"/>
    <w:rsid w:val="00163543"/>
    <w:rsid w:val="00171F5B"/>
    <w:rsid w:val="001B4BA4"/>
    <w:rsid w:val="001C592D"/>
    <w:rsid w:val="001D2C6B"/>
    <w:rsid w:val="00212A6F"/>
    <w:rsid w:val="00244E93"/>
    <w:rsid w:val="00272A41"/>
    <w:rsid w:val="002A2217"/>
    <w:rsid w:val="00330867"/>
    <w:rsid w:val="00341FCE"/>
    <w:rsid w:val="00375080"/>
    <w:rsid w:val="00392FED"/>
    <w:rsid w:val="003A23BA"/>
    <w:rsid w:val="003B13B5"/>
    <w:rsid w:val="00451DAD"/>
    <w:rsid w:val="004567D6"/>
    <w:rsid w:val="00476CAA"/>
    <w:rsid w:val="004A18BA"/>
    <w:rsid w:val="004E557C"/>
    <w:rsid w:val="00530A29"/>
    <w:rsid w:val="005B71B4"/>
    <w:rsid w:val="005F099E"/>
    <w:rsid w:val="005F630F"/>
    <w:rsid w:val="00625973"/>
    <w:rsid w:val="0067366F"/>
    <w:rsid w:val="006918C5"/>
    <w:rsid w:val="006B0ACB"/>
    <w:rsid w:val="00752012"/>
    <w:rsid w:val="008378B8"/>
    <w:rsid w:val="00851B9D"/>
    <w:rsid w:val="008D2FDF"/>
    <w:rsid w:val="00940FE9"/>
    <w:rsid w:val="00A1712A"/>
    <w:rsid w:val="00A66BDC"/>
    <w:rsid w:val="00A70AFC"/>
    <w:rsid w:val="00A7186F"/>
    <w:rsid w:val="00AC4035"/>
    <w:rsid w:val="00AF1BF3"/>
    <w:rsid w:val="00B07193"/>
    <w:rsid w:val="00B16494"/>
    <w:rsid w:val="00B42D46"/>
    <w:rsid w:val="00B61280"/>
    <w:rsid w:val="00B82499"/>
    <w:rsid w:val="00B9789B"/>
    <w:rsid w:val="00BB5178"/>
    <w:rsid w:val="00BE7D3F"/>
    <w:rsid w:val="00C2192E"/>
    <w:rsid w:val="00C8150E"/>
    <w:rsid w:val="00D05D11"/>
    <w:rsid w:val="00D122C0"/>
    <w:rsid w:val="00D358E4"/>
    <w:rsid w:val="00D7540A"/>
    <w:rsid w:val="00DC6819"/>
    <w:rsid w:val="00DD3115"/>
    <w:rsid w:val="00E50534"/>
    <w:rsid w:val="00ED47ED"/>
    <w:rsid w:val="00F14A10"/>
    <w:rsid w:val="00F32176"/>
    <w:rsid w:val="00F906C9"/>
    <w:rsid w:val="00FD598B"/>
    <w:rsid w:val="00FF6761"/>
    <w:rsid w:val="00FF7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4AB3A6-EC50-40C6-AC70-91690658D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A23B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A23B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A23B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476C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76CAA"/>
  </w:style>
  <w:style w:type="paragraph" w:styleId="a5">
    <w:name w:val="footer"/>
    <w:basedOn w:val="a"/>
    <w:link w:val="a6"/>
    <w:uiPriority w:val="99"/>
    <w:unhideWhenUsed/>
    <w:rsid w:val="00476C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76CAA"/>
  </w:style>
  <w:style w:type="character" w:styleId="a7">
    <w:name w:val="Hyperlink"/>
    <w:basedOn w:val="a0"/>
    <w:uiPriority w:val="99"/>
    <w:unhideWhenUsed/>
    <w:rsid w:val="001C592D"/>
    <w:rPr>
      <w:color w:val="0563C1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451D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51D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7044B1D8E02EBB67B26878A4CECE5BA2B17D99293DC7B5E0EEDEE2CDBD5B4FE61576D9B75D8AC6C232737C99F1E02E0F465CAF543wAm3I" TargetMode="External"/><Relationship Id="rId13" Type="http://schemas.openxmlformats.org/officeDocument/2006/relationships/hyperlink" Target="consultantplus://offline/ref=07044B1D8E02EBB67B26878A4CECE5BA291DD7969AD87B5E0EEDEE2CDBD5B4FE61576D9875DAA73973683695DB4D11E0F565C8F25FA3B182w5m1I" TargetMode="External"/><Relationship Id="rId18" Type="http://schemas.openxmlformats.org/officeDocument/2006/relationships/hyperlink" Target="consultantplus://offline/ref=07044B1D8E02EBB67B26878A4CECE5BA291DD59698D97B5E0EEDEE2CDBD5B4FE61576D9875DAA73A7A683695DB4D11E0F565C8F25FA3B182w5m1I" TargetMode="External"/><Relationship Id="rId26" Type="http://schemas.openxmlformats.org/officeDocument/2006/relationships/hyperlink" Target="consultantplus://offline/ref=07044B1D8E02EBB67B26878A4CECE5BA2A1ED4959FDF7B5E0EEDEE2CDBD5B4FE61576D9875DAA73971683695DB4D11E0F565C8F25FA3B182w5m1I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07044B1D8E02EBB67B26878A4CECE5BA2A1ED4959FDF7B5E0EEDEE2CDBD5B4FE61576D9875DAA73972683695DB4D11E0F565C8F25FA3B182w5m1I" TargetMode="External"/><Relationship Id="rId34" Type="http://schemas.openxmlformats.org/officeDocument/2006/relationships/fontTable" Target="fontTable.xml"/><Relationship Id="rId7" Type="http://schemas.openxmlformats.org/officeDocument/2006/relationships/hyperlink" Target="consultantplus://offline/ref=07044B1D8E02EBB67B2699875A80BBBE29148E9E9ADA760F55BCE87B8485B2AB21176BCD249EF23572657CC498061EE0F1w7m9I" TargetMode="External"/><Relationship Id="rId12" Type="http://schemas.openxmlformats.org/officeDocument/2006/relationships/hyperlink" Target="consultantplus://offline/ref=07044B1D8E02EBB67B2699875A80BBBE29148E9E9ADA760F55BCE87B8485B2AB21176BCD249EF23572657CC498061EE0F1w7m9I" TargetMode="External"/><Relationship Id="rId17" Type="http://schemas.openxmlformats.org/officeDocument/2006/relationships/hyperlink" Target="consultantplus://offline/ref=07044B1D8E02EBB67B26878A4CECE5BA291DD59698D97B5E0EEDEE2CDBD5B4FE61576D9875DAA7397B683695DB4D11E0F565C8F25FA3B182w5m1I" TargetMode="External"/><Relationship Id="rId25" Type="http://schemas.openxmlformats.org/officeDocument/2006/relationships/hyperlink" Target="consultantplus://offline/ref=07044B1D8E02EBB67B2699875A80BBBE29148E9E9AD8740956B0E87B8485B2AB21176BCD369EAA39726361C09D1348B1B72EC5F547BFB1874DC4E956w2mBI" TargetMode="External"/><Relationship Id="rId33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07044B1D8E02EBB67B26878A4CECE5BA291DD59698D97B5E0EEDEE2CDBD5B4FE61576D9875DAA7387B683695DB4D11E0F565C8F25FA3B182w5m1I" TargetMode="External"/><Relationship Id="rId20" Type="http://schemas.openxmlformats.org/officeDocument/2006/relationships/hyperlink" Target="consultantplus://offline/ref=07044B1D8E02EBB67B2699875A80BBBE29148E9E9AD8740956B0E87B8485B2AB21176BCD249EF23572657CC498061EE0F1w7m9I" TargetMode="External"/><Relationship Id="rId29" Type="http://schemas.openxmlformats.org/officeDocument/2006/relationships/hyperlink" Target="consultantplus://offline/ref=07044B1D8E02EBB67B26878A4CECE5BA2A1ED4959FDF7B5E0EEDEE2CDBD5B4FE61576D9875DAA73A71683695DB4D11E0F565C8F25FA3B182w5m1I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07044B1D8E02EBB67B26878A4CECE5BA2F16D5949BD5265406B4E22EDCDAEBFB66466D9973C4A73F6C6162C6w9mDI" TargetMode="External"/><Relationship Id="rId24" Type="http://schemas.openxmlformats.org/officeDocument/2006/relationships/hyperlink" Target="consultantplus://offline/ref=07044B1D8E02EBB67B26878A4CECE5BA2A1ED4959FDF7B5E0EEDEE2CDBD5B4FE61576D9875DAA73A75683695DB4D11E0F565C8F25FA3B182w5m1I" TargetMode="External"/><Relationship Id="rId32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07044B1D8E02EBB67B26878A4CECE5BA291DD7969AD87B5E0EEDEE2CDBD5B4FE61576D9875DAA73A72683695DB4D11E0F565C8F25FA3B182w5m1I" TargetMode="External"/><Relationship Id="rId23" Type="http://schemas.openxmlformats.org/officeDocument/2006/relationships/hyperlink" Target="consultantplus://offline/ref=07044B1D8E02EBB67B26878A4CECE5BA2A1ED4959FDF7B5E0EEDEE2CDBD5B4FE61576D9875DAA73A72683695DB4D11E0F565C8F25FA3B182w5m1I" TargetMode="External"/><Relationship Id="rId28" Type="http://schemas.openxmlformats.org/officeDocument/2006/relationships/hyperlink" Target="consultantplus://offline/ref=07044B1D8E02EBB67B26878A4CECE5BA2A1ED4959FDF7B5E0EEDEE2CDBD5B4FE61576D9875DAA73975683695DB4D11E0F565C8F25FA3B182w5m1I" TargetMode="External"/><Relationship Id="rId10" Type="http://schemas.openxmlformats.org/officeDocument/2006/relationships/hyperlink" Target="consultantplus://offline/ref=07044B1D8E02EBB67B26878A4CECE5BA201BD1959FD5265406B4E22EDCDAEBFB66466D9973C4A73F6C6162C6w9mDI" TargetMode="External"/><Relationship Id="rId19" Type="http://schemas.openxmlformats.org/officeDocument/2006/relationships/hyperlink" Target="consultantplus://offline/ref=07044B1D8E02EBB67B26878A4CECE5BA2A1ED4959FDF7B5E0EEDEE2CDBD5B4FE61576D9875DAA7387B683695DB4D11E0F565C8F25FA3B182w5m1I" TargetMode="External"/><Relationship Id="rId31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7044B1D8E02EBB67B26878A4CECE5BA2B17D99293DC7B5E0EEDEE2CDBD5B4FE61576D9875DAAE3873683695DB4D11E0F565C8F25FA3B182w5m1I" TargetMode="External"/><Relationship Id="rId14" Type="http://schemas.openxmlformats.org/officeDocument/2006/relationships/hyperlink" Target="consultantplus://offline/ref=07044B1D8E02EBB67B26878A4CECE5BA291DD7969AD87B5E0EEDEE2CDBD5B4FE61576D9875DAA73977683695DB4D11E0F565C8F25FA3B182w5m1I" TargetMode="External"/><Relationship Id="rId22" Type="http://schemas.openxmlformats.org/officeDocument/2006/relationships/hyperlink" Target="consultantplus://offline/ref=07044B1D8E02EBB67B26878A4CECE5BA2A1ED4959FDF7B5E0EEDEE2CDBD5B4FE61576D9875DAA73971683695DB4D11E0F565C8F25FA3B182w5m1I" TargetMode="External"/><Relationship Id="rId27" Type="http://schemas.openxmlformats.org/officeDocument/2006/relationships/hyperlink" Target="consultantplus://offline/ref=07044B1D8E02EBB67B26878A4CECE5BA2A1ED4959FDF7B5E0EEDEE2CDBD5B4FE61576D9875DAA73A72683695DB4D11E0F565C8F25FA3B182w5m1I" TargetMode="External"/><Relationship Id="rId30" Type="http://schemas.openxmlformats.org/officeDocument/2006/relationships/hyperlink" Target="consultantplus://offline/ref=07044B1D8E02EBB67B26878A4CECE5BA291DD59698D97B5E0EEDEE2CDBD5B4FE61576D9875DAA73977683695DB4D11E0F565C8F25FA3B182w5m1I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496</TotalTime>
  <Pages>7</Pages>
  <Words>3098</Words>
  <Characters>17665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Лаечко</dc:creator>
  <cp:keywords/>
  <dc:description/>
  <cp:lastModifiedBy>Trofimova</cp:lastModifiedBy>
  <cp:revision>52</cp:revision>
  <cp:lastPrinted>2022-07-12T06:09:00Z</cp:lastPrinted>
  <dcterms:created xsi:type="dcterms:W3CDTF">2022-07-06T08:38:00Z</dcterms:created>
  <dcterms:modified xsi:type="dcterms:W3CDTF">2022-07-25T07:19:00Z</dcterms:modified>
</cp:coreProperties>
</file>