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B21270" w:rsidRPr="00811EAA" w:rsidRDefault="00B21270" w:rsidP="00B21270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3AFC1316" wp14:editId="737517EB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B21270" w:rsidRPr="0080227D" w:rsidTr="00433D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21270" w:rsidRDefault="00B21270" w:rsidP="00433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изменения в постановление</w:t>
            </w:r>
          </w:p>
          <w:p w:rsidR="00B21270" w:rsidRPr="0080227D" w:rsidRDefault="00B21270" w:rsidP="00433D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29.01.2016 № 114</w:t>
            </w:r>
          </w:p>
        </w:tc>
      </w:tr>
    </w:tbl>
    <w:p w:rsidR="00B21270" w:rsidRPr="0080227D" w:rsidRDefault="00B21270" w:rsidP="00B21270">
      <w:pPr>
        <w:rPr>
          <w:rFonts w:ascii="Times New Roman" w:hAnsi="Times New Roman"/>
          <w:sz w:val="24"/>
          <w:szCs w:val="24"/>
        </w:rPr>
      </w:pPr>
    </w:p>
    <w:p w:rsidR="00B21270" w:rsidRPr="0080227D" w:rsidRDefault="00B21270" w:rsidP="00B2127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21270" w:rsidRPr="003702B5" w:rsidRDefault="00B21270" w:rsidP="00B21270"/>
    <w:p w:rsidR="00B21270" w:rsidRPr="00D95DE4" w:rsidRDefault="00B21270" w:rsidP="00B212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DE4">
        <w:rPr>
          <w:rFonts w:ascii="Times New Roman" w:hAnsi="Times New Roman" w:cs="Times New Roman"/>
          <w:sz w:val="24"/>
          <w:szCs w:val="24"/>
        </w:rPr>
        <w:t>Руководствуясь стать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95DE4">
        <w:rPr>
          <w:rFonts w:ascii="Times New Roman" w:hAnsi="Times New Roman" w:cs="Times New Roman"/>
          <w:sz w:val="24"/>
          <w:szCs w:val="24"/>
        </w:rPr>
        <w:t xml:space="preserve"> 42 Устава городского</w:t>
      </w:r>
      <w:r w:rsidR="001B73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5DE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95DE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</w:t>
      </w:r>
    </w:p>
    <w:p w:rsidR="00B21270" w:rsidRPr="006861D2" w:rsidRDefault="00B21270" w:rsidP="00B21270">
      <w:pPr>
        <w:pStyle w:val="a8"/>
        <w:spacing w:before="240" w:after="240"/>
        <w:ind w:firstLine="0"/>
        <w:jc w:val="center"/>
        <w:rPr>
          <w:bCs/>
          <w:sz w:val="24"/>
          <w:szCs w:val="24"/>
        </w:rPr>
      </w:pPr>
      <w:r w:rsidRPr="006861D2">
        <w:rPr>
          <w:bCs/>
          <w:sz w:val="24"/>
          <w:szCs w:val="24"/>
        </w:rPr>
        <w:t>ПОСТАНОВЛЯЮ:</w:t>
      </w:r>
    </w:p>
    <w:p w:rsidR="00B21270" w:rsidRPr="0098048F" w:rsidRDefault="00B21270" w:rsidP="007969B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10"/>
          <w:szCs w:val="10"/>
          <w:lang w:eastAsia="en-US"/>
        </w:rPr>
      </w:pPr>
      <w:r w:rsidRPr="003B7FED">
        <w:rPr>
          <w:sz w:val="24"/>
          <w:szCs w:val="24"/>
        </w:rPr>
        <w:t xml:space="preserve">1. Внести </w:t>
      </w:r>
      <w:r>
        <w:rPr>
          <w:sz w:val="24"/>
          <w:szCs w:val="24"/>
        </w:rPr>
        <w:t xml:space="preserve">изменение </w:t>
      </w:r>
      <w:r w:rsidRPr="003B7FED">
        <w:rPr>
          <w:sz w:val="24"/>
          <w:szCs w:val="24"/>
        </w:rPr>
        <w:t xml:space="preserve">в постановление Администрации ЗАТО Северск от 29.01.2016 </w:t>
      </w:r>
      <w:r>
        <w:rPr>
          <w:sz w:val="24"/>
          <w:szCs w:val="24"/>
        </w:rPr>
        <w:t xml:space="preserve">    </w:t>
      </w:r>
      <w:r w:rsidRPr="003B7FED">
        <w:rPr>
          <w:sz w:val="24"/>
          <w:szCs w:val="24"/>
        </w:rPr>
        <w:t xml:space="preserve">№ 114 «Об утверждении </w:t>
      </w:r>
      <w:hyperlink dor:id="rId6" w:history="1">
        <w:proofErr w:type="gramStart"/>
        <w:r w:rsidRPr="003B7FED">
          <w:rPr>
            <w:sz w:val="24"/>
            <w:szCs w:val="24"/>
          </w:rPr>
          <w:t>Поряд</w:t>
        </w:r>
      </w:hyperlink>
      <w:r w:rsidRPr="003B7FED">
        <w:rPr>
          <w:sz w:val="24"/>
          <w:szCs w:val="24"/>
        </w:rPr>
        <w:t>ка</w:t>
      </w:r>
      <w:proofErr w:type="gramEnd"/>
      <w:r w:rsidRPr="003B7FED">
        <w:rPr>
          <w:sz w:val="24"/>
          <w:szCs w:val="24"/>
        </w:rPr>
        <w:t xml:space="preserve"> определения размера арендной платы, условий и сроков                        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                         ЗАТО Северск»</w:t>
      </w:r>
      <w:r>
        <w:rPr>
          <w:sz w:val="24"/>
          <w:szCs w:val="24"/>
        </w:rPr>
        <w:t>,</w:t>
      </w:r>
      <w:r w:rsidRPr="003B7FED">
        <w:rPr>
          <w:sz w:val="24"/>
          <w:szCs w:val="24"/>
        </w:rPr>
        <w:t xml:space="preserve"> </w:t>
      </w:r>
      <w:r w:rsidR="007969B5">
        <w:rPr>
          <w:sz w:val="24"/>
          <w:szCs w:val="24"/>
        </w:rPr>
        <w:t>исключив</w:t>
      </w:r>
      <w:r w:rsidRPr="003B7FED">
        <w:rPr>
          <w:sz w:val="24"/>
          <w:szCs w:val="24"/>
        </w:rPr>
        <w:t xml:space="preserve"> пункт</w:t>
      </w:r>
      <w:r w:rsidR="007969B5">
        <w:rPr>
          <w:sz w:val="24"/>
          <w:szCs w:val="24"/>
        </w:rPr>
        <w:t>ы</w:t>
      </w:r>
      <w:r w:rsidRPr="003B7FED">
        <w:rPr>
          <w:sz w:val="24"/>
          <w:szCs w:val="24"/>
        </w:rPr>
        <w:t xml:space="preserve"> </w:t>
      </w:r>
      <w:r w:rsidR="007969B5">
        <w:rPr>
          <w:sz w:val="24"/>
          <w:szCs w:val="24"/>
        </w:rPr>
        <w:t>2</w:t>
      </w:r>
      <w:r w:rsidRPr="003B7FED">
        <w:rPr>
          <w:sz w:val="24"/>
          <w:szCs w:val="24"/>
        </w:rPr>
        <w:t>.1</w:t>
      </w:r>
      <w:r w:rsidR="007969B5">
        <w:rPr>
          <w:sz w:val="24"/>
          <w:szCs w:val="24"/>
        </w:rPr>
        <w:t>2, 2.13</w:t>
      </w:r>
      <w:r w:rsidRPr="003B7FED">
        <w:rPr>
          <w:sz w:val="24"/>
          <w:szCs w:val="24"/>
        </w:rPr>
        <w:t xml:space="preserve">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</w:t>
      </w:r>
      <w:r>
        <w:rPr>
          <w:sz w:val="24"/>
          <w:szCs w:val="24"/>
        </w:rPr>
        <w:t xml:space="preserve">и, расположенными на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</w:t>
      </w:r>
      <w:r w:rsidRPr="003B7FED">
        <w:rPr>
          <w:sz w:val="24"/>
          <w:szCs w:val="24"/>
        </w:rPr>
        <w:t>З</w:t>
      </w:r>
      <w:r>
        <w:rPr>
          <w:sz w:val="24"/>
          <w:szCs w:val="24"/>
        </w:rPr>
        <w:t>А</w:t>
      </w:r>
      <w:r w:rsidRPr="003B7FED">
        <w:rPr>
          <w:sz w:val="24"/>
          <w:szCs w:val="24"/>
        </w:rPr>
        <w:t>ТО Северск</w:t>
      </w:r>
      <w:r>
        <w:rPr>
          <w:sz w:val="24"/>
          <w:szCs w:val="24"/>
        </w:rPr>
        <w:t>, утвержденных указанным постановлением</w:t>
      </w:r>
      <w:r w:rsidR="007969B5">
        <w:rPr>
          <w:sz w:val="24"/>
          <w:szCs w:val="24"/>
        </w:rPr>
        <w:t>.</w:t>
      </w:r>
    </w:p>
    <w:p w:rsidR="00B21270" w:rsidRPr="008F2E18" w:rsidRDefault="00B21270" w:rsidP="00B21270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98048F">
        <w:rPr>
          <w:sz w:val="24"/>
          <w:szCs w:val="24"/>
        </w:rPr>
        <w:t>2. </w:t>
      </w:r>
      <w:r w:rsidRPr="0098048F">
        <w:rPr>
          <w:color w:val="000000"/>
          <w:sz w:val="24"/>
          <w:szCs w:val="24"/>
        </w:rPr>
        <w:t>Опубликовать постановление в средстве массовой информации «Официальный бюллетень муниципальных</w:t>
      </w:r>
      <w:r w:rsidRPr="008F2E18">
        <w:rPr>
          <w:color w:val="000000"/>
          <w:sz w:val="24"/>
          <w:szCs w:val="24"/>
        </w:rPr>
        <w:t xml:space="preserve">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8F2E18">
        <w:rPr>
          <w:color w:val="000000"/>
          <w:sz w:val="24"/>
          <w:szCs w:val="24"/>
        </w:rPr>
        <w:t>http</w:t>
      </w:r>
      <w:proofErr w:type="spellEnd"/>
      <w:r w:rsidRPr="008F2E18">
        <w:rPr>
          <w:color w:val="000000"/>
          <w:sz w:val="24"/>
          <w:szCs w:val="24"/>
          <w:lang w:val="en-US"/>
        </w:rPr>
        <w:t>s</w:t>
      </w:r>
      <w:r w:rsidRPr="008F2E18">
        <w:rPr>
          <w:color w:val="000000"/>
          <w:sz w:val="24"/>
          <w:szCs w:val="24"/>
        </w:rPr>
        <w:t>://зато-северск</w:t>
      </w:r>
      <w:proofErr w:type="gramStart"/>
      <w:r w:rsidRPr="008F2E18">
        <w:rPr>
          <w:color w:val="000000"/>
          <w:sz w:val="24"/>
          <w:szCs w:val="24"/>
        </w:rPr>
        <w:t>.р</w:t>
      </w:r>
      <w:proofErr w:type="gramEnd"/>
      <w:r w:rsidRPr="008F2E18">
        <w:rPr>
          <w:color w:val="000000"/>
          <w:sz w:val="24"/>
          <w:szCs w:val="24"/>
        </w:rPr>
        <w:t>ф).</w:t>
      </w:r>
    </w:p>
    <w:p w:rsidR="00B21270" w:rsidRDefault="00B21270" w:rsidP="00B21270">
      <w:pPr>
        <w:rPr>
          <w:sz w:val="24"/>
          <w:szCs w:val="24"/>
        </w:rPr>
      </w:pPr>
    </w:p>
    <w:p w:rsidR="00B21270" w:rsidRDefault="00B21270" w:rsidP="00B21270">
      <w:pPr>
        <w:rPr>
          <w:sz w:val="24"/>
          <w:szCs w:val="24"/>
        </w:rPr>
      </w:pPr>
    </w:p>
    <w:p w:rsidR="00B21270" w:rsidRPr="008F2E18" w:rsidRDefault="00B21270" w:rsidP="00B21270">
      <w:pPr>
        <w:rPr>
          <w:sz w:val="24"/>
          <w:szCs w:val="24"/>
        </w:rPr>
      </w:pPr>
    </w:p>
    <w:p w:rsidR="00B21270" w:rsidRPr="008F2E18" w:rsidRDefault="00B21270" w:rsidP="00B21270">
      <w:pPr>
        <w:pStyle w:val="1"/>
        <w:jc w:val="both"/>
        <w:rPr>
          <w:sz w:val="24"/>
          <w:szCs w:val="24"/>
        </w:rPr>
      </w:pPr>
      <w:proofErr w:type="gramStart"/>
      <w:r w:rsidRPr="008F2E18">
        <w:rPr>
          <w:b w:val="0"/>
          <w:bCs/>
          <w:sz w:val="24"/>
          <w:szCs w:val="24"/>
        </w:rPr>
        <w:t>Мэр</w:t>
      </w:r>
      <w:proofErr w:type="gramEnd"/>
      <w:r w:rsidRPr="008F2E18">
        <w:rPr>
          <w:b w:val="0"/>
          <w:bCs/>
          <w:sz w:val="24"/>
          <w:szCs w:val="24"/>
        </w:rPr>
        <w:t xml:space="preserve"> ЗАТО Северск                                                                                                        Н.В.Диденко</w:t>
      </w:r>
    </w:p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Pr="00E06D0C" w:rsidRDefault="00B21270" w:rsidP="00B21270"/>
    <w:p w:rsidR="00B21270" w:rsidRDefault="00B21270" w:rsidP="00B21270">
      <w:pPr>
        <w:rPr>
          <w:sz w:val="24"/>
          <w:szCs w:val="24"/>
        </w:rPr>
      </w:pPr>
    </w:p>
    <w:p w:rsidR="00B21270" w:rsidRDefault="00B21270" w:rsidP="00B21270">
      <w:pPr>
        <w:rPr>
          <w:sz w:val="24"/>
          <w:szCs w:val="24"/>
        </w:rPr>
      </w:pPr>
    </w:p>
    <w:p w:rsidR="00B21270" w:rsidRDefault="00B21270" w:rsidP="00B21270">
      <w:pPr>
        <w:rPr>
          <w:sz w:val="24"/>
          <w:szCs w:val="24"/>
        </w:rPr>
      </w:pPr>
    </w:p>
    <w:p w:rsidR="00B21270" w:rsidRPr="00A8527A" w:rsidRDefault="00B21270" w:rsidP="00B21270">
      <w:pPr>
        <w:rPr>
          <w:sz w:val="24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Pr="00A8527A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Pr="00A8527A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7969B5" w:rsidRDefault="007969B5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A8527A">
        <w:rPr>
          <w:rFonts w:ascii="Times New Roman" w:hAnsi="Times New Roman"/>
          <w:sz w:val="24"/>
          <w:szCs w:val="24"/>
        </w:rPr>
        <w:t>Мэра</w:t>
      </w:r>
      <w:proofErr w:type="gramEnd"/>
      <w:r w:rsidRPr="00A8527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по экономике и финансам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Л.В.Смольникова</w:t>
      </w:r>
    </w:p>
    <w:p w:rsidR="00B21270" w:rsidRPr="00A8527A" w:rsidRDefault="00B21270" w:rsidP="00B21270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A8527A">
        <w:rPr>
          <w:rFonts w:ascii="Times New Roman" w:hAnsi="Times New Roman"/>
          <w:sz w:val="24"/>
          <w:szCs w:val="24"/>
        </w:rPr>
        <w:t>Мэра</w:t>
      </w:r>
      <w:proofErr w:type="gramEnd"/>
      <w:r w:rsidRPr="00A8527A">
        <w:rPr>
          <w:rFonts w:ascii="Times New Roman" w:hAnsi="Times New Roman"/>
          <w:sz w:val="24"/>
          <w:szCs w:val="24"/>
        </w:rPr>
        <w:t xml:space="preserve"> ЗАТО Северск –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Управляющий делами Администрации 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В.В.Коваленко</w:t>
      </w:r>
    </w:p>
    <w:p w:rsidR="00B21270" w:rsidRPr="00A8527A" w:rsidRDefault="00B21270" w:rsidP="00B21270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делами Администрации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В.В.Бобров</w:t>
      </w:r>
    </w:p>
    <w:p w:rsidR="00B21270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  <w:bookmarkStart w:id="1" w:name="_GoBack"/>
      <w:bookmarkEnd w:id="1"/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8527A">
        <w:rPr>
          <w:rFonts w:ascii="Times New Roman" w:hAnsi="Times New Roman"/>
          <w:sz w:val="24"/>
          <w:szCs w:val="24"/>
        </w:rPr>
        <w:t xml:space="preserve">ачальник Управления  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имущественных отношений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А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Саядян</w:t>
      </w:r>
    </w:p>
    <w:p w:rsidR="00B21270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B21270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A8527A">
        <w:rPr>
          <w:rFonts w:ascii="Times New Roman" w:hAnsi="Times New Roman"/>
          <w:color w:val="000000"/>
          <w:sz w:val="24"/>
          <w:szCs w:val="24"/>
        </w:rPr>
        <w:t>редседател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Правового комитета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Т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И.Солдатова</w:t>
      </w:r>
    </w:p>
    <w:p w:rsidR="00B21270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Начальник Общего отдела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__________________ М.Е.Жирнова</w:t>
      </w:r>
    </w:p>
    <w:p w:rsidR="00B21270" w:rsidRPr="00A8527A" w:rsidRDefault="00B21270" w:rsidP="00B2127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«______»_______________202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21270" w:rsidRDefault="00B21270" w:rsidP="00B21270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1B7355" w:rsidRDefault="001B7355" w:rsidP="00B21270">
      <w:pPr>
        <w:rPr>
          <w:rFonts w:ascii="Times New Roman" w:hAnsi="Times New Roman"/>
          <w:szCs w:val="24"/>
        </w:rPr>
      </w:pPr>
    </w:p>
    <w:p w:rsidR="009B00D5" w:rsidRDefault="00B21270"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+3823 (77) 23-85</w:t>
      </w:r>
    </w:p>
    <w:sectPr w:rsidR="009B00D5" w:rsidSect="003268BE">
      <w:headerReference w:type="default" dor:id="rId7"/>
      <w:footerReference w:type="default" dor:id="rId8"/>
      <w:headerReference w:type="first" dor:id="rId9"/>
      <w:footerReference w:type="first" do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DB73B2">
    <w:pPr>
      <w:pStyle w:val="a5"/>
      <w:rPr>
        <w:sz w:val="16"/>
      </w:rPr>
    </w:pPr>
    <w:r w:rsidRPr="006C57C6">
      <w:t>Внутренний номер: 0265179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DB73B2" w:rsidP="00515A0A">
    <w:pPr>
      <w:pStyle w:val="a5"/>
      <w:rPr>
        <w:sz w:val="16"/>
      </w:rPr>
    </w:pPr>
    <w:r w:rsidRPr="006C57C6">
      <w:t>Внутренний номер: 0265179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DB73B2">
    <w:pPr>
      <w:pStyle w:val="a3"/>
      <w:jc w:val="center"/>
      <w:rPr>
        <w:sz w:val="24"/>
        <w:szCs w:val="24"/>
      </w:rPr>
    </w:pPr>
  </w:p>
  <w:p w:rsidR="00B45246" w:rsidRDefault="00DB73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DB73B2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B939DC" wp14:editId="41ED6950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DB73B2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DB73B2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DB73B2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DB73B2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DB73B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DB73B2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DB73B2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DB73B2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DB73B2" w:rsidP="00B45246"/>
      <w:tbl>
        <w:tblPr>
          <w:tblStyle w:val="a7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DB73B2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DB73B2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DB73B2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DB73B2" w:rsidP="00B45246">
        <w:pPr>
          <w:pStyle w:val="1"/>
          <w:spacing w:before="120"/>
          <w:rPr>
            <w:szCs w:val="32"/>
          </w:rPr>
        </w:pPr>
      </w:p>
      <w:p w:rsidR="00B04806" w:rsidRPr="00D3135E" w:rsidRDefault="00DB73B2" w:rsidP="00D3135E">
        <w:pPr>
          <w:pStyle w:val="a3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70"/>
    <w:rsid w:val="001B7355"/>
    <w:rsid w:val="007969B5"/>
    <w:rsid w:val="009B00D5"/>
    <w:rsid w:val="00B21270"/>
    <w:rsid w:val="00DB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7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127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127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B212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212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B21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B21270"/>
    <w:pPr>
      <w:ind w:firstLine="851"/>
    </w:pPr>
    <w:rPr>
      <w:rFonts w:ascii="Times New Roman" w:hAnsi="Times New Roman"/>
      <w:sz w:val="28"/>
    </w:rPr>
  </w:style>
  <w:style w:type="character" w:customStyle="1" w:styleId="a9">
    <w:name w:val="Основной текст с отступом Знак"/>
    <w:basedOn w:val="a0"/>
    <w:link w:val="a8"/>
    <w:rsid w:val="00B212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212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2127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12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7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127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127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B212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212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21270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B212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B21270"/>
    <w:pPr>
      <w:ind w:firstLine="851"/>
    </w:pPr>
    <w:rPr>
      <w:rFonts w:ascii="Times New Roman" w:hAnsi="Times New Roman"/>
      <w:sz w:val="28"/>
    </w:rPr>
  </w:style>
  <w:style w:type="character" w:customStyle="1" w:styleId="a9">
    <w:name w:val="Основной текст с отступом Знак"/>
    <w:basedOn w:val="a0"/>
    <w:link w:val="a8"/>
    <w:rsid w:val="00B212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212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2127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212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footer" Target="footer1.xml"/>
	<Relationship Id="rId3" Type="http://schemas.openxmlformats.org/officeDocument/2006/relationships/settings" Target="settings.xml"/>
	<Relationship Id="rId7" Type="http://schemas.openxmlformats.org/officeDocument/2006/relationships/header" Target="header1.xml"/>
	<Relationship Id="rId12" Type="http://schemas.openxmlformats.org/officeDocument/2006/relationships/theme" Target="theme/theme1.xml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hyperlink" Target="consultantplus://offline/ref=93E0FE656726288B11E3328327A001A4FE29B88921359889A69B6B79D0BE09A892296D89A0CB53AAE0EDB3Z51FC" TargetMode="External"/>
	<Relationship Id="rId11" Type="http://schemas.openxmlformats.org/officeDocument/2006/relationships/fontTable" Target="fontTable.xml"/>
	<Relationship Id="rId5" Type="http://schemas.openxmlformats.org/officeDocument/2006/relationships/image" Target="media/image1.jpeg"/>
	<Relationship Id="rId10" Type="http://schemas.openxmlformats.org/officeDocument/2006/relationships/footer" Target="footer2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2022-09-29T06:40:00Z</dcterms:created>
  <dcterms:modified xsi:type="dcterms:W3CDTF">2022-09-29T08:18:00Z</dcterms:modified>
</cp:coreProperties>
</file>