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0C5" w:rsidRDefault="00BC30C5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BC30C5" w:rsidRDefault="00BC30C5">
      <w:pPr>
        <w:pStyle w:val="ConsPlusNormal"/>
        <w:jc w:val="both"/>
        <w:outlineLvl w:val="0"/>
      </w:pPr>
    </w:p>
    <w:p w:rsidR="00BC30C5" w:rsidRDefault="00BC30C5">
      <w:pPr>
        <w:pStyle w:val="ConsPlusTitle"/>
        <w:jc w:val="center"/>
      </w:pPr>
      <w:r>
        <w:t>ТОМСКАЯ ОБЛАСТЬ</w:t>
      </w:r>
    </w:p>
    <w:p w:rsidR="00BC30C5" w:rsidRDefault="00BC30C5">
      <w:pPr>
        <w:pStyle w:val="ConsPlusTitle"/>
        <w:jc w:val="center"/>
      </w:pPr>
      <w:r>
        <w:t>ГОРОДСКОЙ ОКРУГ</w:t>
      </w:r>
    </w:p>
    <w:p w:rsidR="00BC30C5" w:rsidRDefault="00BC30C5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BC30C5" w:rsidRDefault="00BC30C5">
      <w:pPr>
        <w:pStyle w:val="ConsPlusTitle"/>
        <w:jc w:val="center"/>
      </w:pPr>
      <w:r>
        <w:t>СЕВЕРСК</w:t>
      </w:r>
    </w:p>
    <w:p w:rsidR="00BC30C5" w:rsidRDefault="00BC30C5">
      <w:pPr>
        <w:pStyle w:val="ConsPlusTitle"/>
        <w:jc w:val="center"/>
      </w:pPr>
    </w:p>
    <w:p w:rsidR="00BC30C5" w:rsidRDefault="00BC30C5">
      <w:pPr>
        <w:pStyle w:val="ConsPlusTitle"/>
        <w:jc w:val="center"/>
      </w:pPr>
      <w:r>
        <w:t>АДМИНИСТРАЦИЯ</w:t>
      </w:r>
    </w:p>
    <w:p w:rsidR="00BC30C5" w:rsidRDefault="00BC30C5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BC30C5" w:rsidRDefault="00BC30C5">
      <w:pPr>
        <w:pStyle w:val="ConsPlusTitle"/>
        <w:jc w:val="center"/>
      </w:pPr>
      <w:r>
        <w:t>СЕВЕРСК</w:t>
      </w:r>
    </w:p>
    <w:p w:rsidR="00BC30C5" w:rsidRDefault="00BC30C5">
      <w:pPr>
        <w:pStyle w:val="ConsPlusTitle"/>
        <w:jc w:val="both"/>
      </w:pPr>
    </w:p>
    <w:p w:rsidR="00BC30C5" w:rsidRDefault="00BC30C5">
      <w:pPr>
        <w:pStyle w:val="ConsPlusTitle"/>
        <w:jc w:val="center"/>
      </w:pPr>
      <w:r>
        <w:t>ПОСТАНОВЛЕНИЕ</w:t>
      </w:r>
    </w:p>
    <w:p w:rsidR="00BC30C5" w:rsidRDefault="00BC30C5">
      <w:pPr>
        <w:pStyle w:val="ConsPlusTitle"/>
        <w:jc w:val="center"/>
      </w:pPr>
      <w:r>
        <w:t>от 8 октября 2021 г. N 2178</w:t>
      </w:r>
    </w:p>
    <w:p w:rsidR="00BC30C5" w:rsidRDefault="00BC30C5">
      <w:pPr>
        <w:pStyle w:val="ConsPlusTitle"/>
        <w:jc w:val="both"/>
      </w:pPr>
    </w:p>
    <w:p w:rsidR="00BC30C5" w:rsidRDefault="00BC30C5">
      <w:pPr>
        <w:pStyle w:val="ConsPlusTitle"/>
        <w:jc w:val="center"/>
      </w:pPr>
      <w:r>
        <w:t>О ПРИЗНАНИИ УТРАТИВШИМИ СИЛУ ОТДЕЛЬНЫХ ПОСТАНОВЛЕНИЙ</w:t>
      </w:r>
    </w:p>
    <w:p w:rsidR="00BC30C5" w:rsidRDefault="00BC30C5">
      <w:pPr>
        <w:pStyle w:val="ConsPlusTitle"/>
        <w:jc w:val="center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BC30C5" w:rsidRDefault="00BC30C5">
      <w:pPr>
        <w:pStyle w:val="ConsPlusNormal"/>
        <w:jc w:val="both"/>
      </w:pPr>
    </w:p>
    <w:p w:rsidR="00BC30C5" w:rsidRDefault="00BC30C5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частью 2 статьи 3</w:t>
        </w:r>
      </w:hyperlink>
      <w:r>
        <w:t xml:space="preserve">, </w:t>
      </w:r>
      <w:hyperlink r:id="rId6">
        <w:r>
          <w:rPr>
            <w:color w:val="0000FF"/>
          </w:rPr>
          <w:t>частью 4 статьи 98</w:t>
        </w:r>
      </w:hyperlink>
      <w:r>
        <w:t xml:space="preserve"> Федерального закона от 31 июля 2020 года N 248-ФЗ "О государственном контроле (надзоре) и муниципальном контроле в Российской Федерации", </w:t>
      </w:r>
      <w:hyperlink r:id="rId7">
        <w:r>
          <w:rPr>
            <w:color w:val="0000FF"/>
          </w:rPr>
          <w:t>частями 14</w:t>
        </w:r>
      </w:hyperlink>
      <w:r>
        <w:t xml:space="preserve"> и </w:t>
      </w:r>
      <w:hyperlink r:id="rId8">
        <w:r>
          <w:rPr>
            <w:color w:val="0000FF"/>
          </w:rPr>
          <w:t>15 статьи 30</w:t>
        </w:r>
      </w:hyperlink>
      <w:r>
        <w:t xml:space="preserve"> Устава городского округа ЗАТО Северск Томской области постановляю: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1. Признать утратившими силу постановления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1) от 27.06.2013 </w:t>
      </w:r>
      <w:hyperlink r:id="rId9">
        <w:r>
          <w:rPr>
            <w:color w:val="0000FF"/>
          </w:rPr>
          <w:t>N 1637</w:t>
        </w:r>
      </w:hyperlink>
      <w:r>
        <w:t xml:space="preserve"> "Об утверждении Положения об осуществлении муниципального контроля в области использования и охраны особо охраняемых природных территорий местного </w:t>
      </w:r>
      <w:proofErr w:type="gramStart"/>
      <w:r>
        <w:t>значения</w:t>
      </w:r>
      <w:proofErr w:type="gramEnd"/>
      <w:r>
        <w:t xml:space="preserve"> ЗАТО Северск Томской области";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2) от 06.09.2013 </w:t>
      </w:r>
      <w:hyperlink r:id="rId10">
        <w:r>
          <w:rPr>
            <w:color w:val="0000FF"/>
          </w:rPr>
          <w:t>N 2296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27.06.2013 N 1637";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3) от 30.07.2015 </w:t>
      </w:r>
      <w:hyperlink r:id="rId11">
        <w:r>
          <w:rPr>
            <w:color w:val="0000FF"/>
          </w:rPr>
          <w:t>N 1691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27.06.2013 N 1637";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4) от 25.08.2016 </w:t>
      </w:r>
      <w:hyperlink r:id="rId12">
        <w:r>
          <w:rPr>
            <w:color w:val="0000FF"/>
          </w:rPr>
          <w:t>N 1853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27.06.2013 N 1637";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5) от 31.03.2017 </w:t>
      </w:r>
      <w:hyperlink r:id="rId13">
        <w:r>
          <w:rPr>
            <w:color w:val="0000FF"/>
          </w:rPr>
          <w:t>N 494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27.06.2013 N 1637";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6) от 16.12.2020 </w:t>
      </w:r>
      <w:hyperlink r:id="rId14">
        <w:r>
          <w:rPr>
            <w:color w:val="0000FF"/>
          </w:rPr>
          <w:t>N 2251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27.06.2013 N 1637";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7) от 14.10.2013 </w:t>
      </w:r>
      <w:hyperlink r:id="rId15">
        <w:r>
          <w:rPr>
            <w:color w:val="0000FF"/>
          </w:rPr>
          <w:t>N 2655</w:t>
        </w:r>
      </w:hyperlink>
      <w:r>
        <w:t xml:space="preserve"> "Об утверждении Административного регламента "Осуществление муниципального контроля в области использования и охраны особо охраняемых природных территорий местного значения";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8) от 18.02.2014 </w:t>
      </w:r>
      <w:hyperlink r:id="rId16">
        <w:r>
          <w:rPr>
            <w:color w:val="0000FF"/>
          </w:rPr>
          <w:t>N 317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9) от 21.05.2015 </w:t>
      </w:r>
      <w:hyperlink r:id="rId17">
        <w:r>
          <w:rPr>
            <w:color w:val="0000FF"/>
          </w:rPr>
          <w:t>N 999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10) от 26.10.2015 </w:t>
      </w:r>
      <w:hyperlink r:id="rId18">
        <w:r>
          <w:rPr>
            <w:color w:val="0000FF"/>
          </w:rPr>
          <w:t>N 2377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11) от 30.12.2015 </w:t>
      </w:r>
      <w:hyperlink r:id="rId19">
        <w:r>
          <w:rPr>
            <w:color w:val="0000FF"/>
          </w:rPr>
          <w:t>N 2986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12) от 26.07.2016 </w:t>
      </w:r>
      <w:hyperlink r:id="rId20">
        <w:r>
          <w:rPr>
            <w:color w:val="0000FF"/>
          </w:rPr>
          <w:t>N 1671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13) от 05.04.2017 </w:t>
      </w:r>
      <w:hyperlink r:id="rId21">
        <w:r>
          <w:rPr>
            <w:color w:val="0000FF"/>
          </w:rPr>
          <w:t>N 516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lastRenderedPageBreak/>
        <w:t xml:space="preserve">14) от 29.12.2017 </w:t>
      </w:r>
      <w:hyperlink r:id="rId22">
        <w:r>
          <w:rPr>
            <w:color w:val="0000FF"/>
          </w:rPr>
          <w:t>N 2553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15) от 19.03.2018 </w:t>
      </w:r>
      <w:hyperlink r:id="rId23">
        <w:r>
          <w:rPr>
            <w:color w:val="0000FF"/>
          </w:rPr>
          <w:t>N 508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16) от 12.11.2018 </w:t>
      </w:r>
      <w:hyperlink r:id="rId24">
        <w:r>
          <w:rPr>
            <w:color w:val="0000FF"/>
          </w:rPr>
          <w:t>N 2082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17) от 16.09.2019 </w:t>
      </w:r>
      <w:hyperlink r:id="rId25">
        <w:r>
          <w:rPr>
            <w:color w:val="0000FF"/>
          </w:rPr>
          <w:t>N 2000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18) от 18.12.2020 </w:t>
      </w:r>
      <w:hyperlink r:id="rId26">
        <w:r>
          <w:rPr>
            <w:color w:val="0000FF"/>
          </w:rPr>
          <w:t>N 2287</w:t>
        </w:r>
      </w:hyperlink>
      <w:r>
        <w:t xml:space="preserve"> "О внесении изменений в постановление </w:t>
      </w:r>
      <w:proofErr w:type="gramStart"/>
      <w:r>
        <w:t>Администрации</w:t>
      </w:r>
      <w:proofErr w:type="gramEnd"/>
      <w:r>
        <w:t xml:space="preserve"> ЗАТО Северск от 14.10.2013 N 2655";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19) от 11.04.2018 </w:t>
      </w:r>
      <w:hyperlink r:id="rId27">
        <w:r>
          <w:rPr>
            <w:color w:val="0000FF"/>
          </w:rPr>
          <w:t>N 690</w:t>
        </w:r>
      </w:hyperlink>
      <w:r>
        <w:t xml:space="preserve"> "Об утверждении формы проверочного листа (списка контрольных вопросов) при осуществлении муниципального контроля в области использования и охраны особо охраняемых природных территорий местного значения городского </w:t>
      </w:r>
      <w:proofErr w:type="gramStart"/>
      <w:r>
        <w:t>округа</w:t>
      </w:r>
      <w:proofErr w:type="gramEnd"/>
      <w:r>
        <w:t xml:space="preserve"> ЗАТО Северск Томской области";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20) от 22.03.2019 </w:t>
      </w:r>
      <w:hyperlink r:id="rId28">
        <w:r>
          <w:rPr>
            <w:color w:val="0000FF"/>
          </w:rPr>
          <w:t>N 455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11.04.2018 N 690";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21) от 23.12.2019 </w:t>
      </w:r>
      <w:hyperlink r:id="rId29">
        <w:r>
          <w:rPr>
            <w:color w:val="0000FF"/>
          </w:rPr>
          <w:t>N 2835</w:t>
        </w:r>
      </w:hyperlink>
      <w:r>
        <w:t xml:space="preserve"> "Об утверждении Порядка оформления и содержания заданий на проведение мероприятий по контролю без взаимодействия с юридическими лицами, индивидуальными предпринимателями и оформления результатов таких мероприятий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Северск";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22) от 02.12.2020 </w:t>
      </w:r>
      <w:hyperlink r:id="rId30">
        <w:r>
          <w:rPr>
            <w:color w:val="0000FF"/>
          </w:rPr>
          <w:t>N 2137</w:t>
        </w:r>
      </w:hyperlink>
      <w:r>
        <w:t xml:space="preserve"> "О внесении изменения в постановление </w:t>
      </w:r>
      <w:proofErr w:type="gramStart"/>
      <w:r>
        <w:t>Администрации</w:t>
      </w:r>
      <w:proofErr w:type="gramEnd"/>
      <w:r>
        <w:t xml:space="preserve"> ЗАТО Северск от 23.12.2019 N 2835".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>2. Постановление вступает в силу с 30 сентября 2021 года.</w:t>
      </w:r>
    </w:p>
    <w:p w:rsidR="00BC30C5" w:rsidRDefault="00BC30C5">
      <w:pPr>
        <w:pStyle w:val="ConsPlusNormal"/>
        <w:spacing w:before="200"/>
        <w:ind w:firstLine="540"/>
        <w:jc w:val="both"/>
      </w:pPr>
      <w:r>
        <w:t xml:space="preserve">3.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BC30C5" w:rsidRDefault="00BC30C5">
      <w:pPr>
        <w:pStyle w:val="ConsPlusNormal"/>
        <w:jc w:val="both"/>
      </w:pPr>
    </w:p>
    <w:p w:rsidR="00BC30C5" w:rsidRDefault="00BC30C5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BC30C5" w:rsidRDefault="00BC30C5">
      <w:pPr>
        <w:pStyle w:val="ConsPlusNormal"/>
        <w:jc w:val="right"/>
      </w:pPr>
      <w:r>
        <w:t>Н.В.ДИДЕНКО</w:t>
      </w:r>
    </w:p>
    <w:p w:rsidR="00BC30C5" w:rsidRDefault="00BC30C5">
      <w:pPr>
        <w:pStyle w:val="ConsPlusNormal"/>
        <w:jc w:val="both"/>
      </w:pPr>
    </w:p>
    <w:p w:rsidR="00BC30C5" w:rsidRDefault="00BC30C5">
      <w:pPr>
        <w:pStyle w:val="ConsPlusNormal"/>
        <w:jc w:val="both"/>
      </w:pPr>
    </w:p>
    <w:p w:rsidR="00BC30C5" w:rsidRDefault="00BC30C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B10A6" w:rsidRDefault="00AB10A6">
      <w:bookmarkStart w:id="0" w:name="_GoBack"/>
      <w:bookmarkEnd w:id="0"/>
    </w:p>
    <w:sectPr w:rsidR="00AB10A6" w:rsidSect="00A970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0C5"/>
    <w:rsid w:val="00AB10A6"/>
    <w:rsid w:val="00BC3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41548-3633-42F6-A7B2-9FBEF9731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30C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BC30C5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BC30C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C7A56864DEBD8E4AF6979132CD2DCBDDA2DBD1A234F2C3871F427407ACD61FCC2EC5AF0357141BCC6A0EFE309750E59BC854910EE28532EB549E824iBiAD" TargetMode="External"/><Relationship Id="rId13" Type="http://schemas.openxmlformats.org/officeDocument/2006/relationships/hyperlink" Target="consultantplus://offline/ref=CC7A56864DEBD8E4AF6979132CD2DCBDDA2DBD1A234A20317CF827407ACD61FCC2EC5AF0277119B0C6A5F2E60C605808FAiDi2D" TargetMode="External"/><Relationship Id="rId18" Type="http://schemas.openxmlformats.org/officeDocument/2006/relationships/hyperlink" Target="consultantplus://offline/ref=CC7A56864DEBD8E4AF6979132CD2DCBDDA2DBD1A2B49293A7CFA7A4A72946DFEC5E305F5326041BDC3BEEDE5107C5A0AiFiAD" TargetMode="External"/><Relationship Id="rId26" Type="http://schemas.openxmlformats.org/officeDocument/2006/relationships/hyperlink" Target="consultantplus://offline/ref=CC7A56864DEBD8E4AF6979132CD2DCBDDA2DBD1A234E203A7FF627407ACD61FCC2EC5AF0277119B0C6A5F2E60C605808FAiDi2D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CC7A56864DEBD8E4AF6979132CD2DCBDDA2DBD1A234A203079F627407ACD61FCC2EC5AF0277119B0C6A5F2E60C605808FAiDi2D" TargetMode="External"/><Relationship Id="rId7" Type="http://schemas.openxmlformats.org/officeDocument/2006/relationships/hyperlink" Target="consultantplus://offline/ref=CC7A56864DEBD8E4AF6979132CD2DCBDDA2DBD1A234F2C3871F427407ACD61FCC2EC5AF0357141BCC6A1EDE40B750E59BC854910EE28532EB549E824iBiAD" TargetMode="External"/><Relationship Id="rId12" Type="http://schemas.openxmlformats.org/officeDocument/2006/relationships/hyperlink" Target="consultantplus://offline/ref=CC7A56864DEBD8E4AF6979132CD2DCBDDA2DBD1A234A2A3870F327407ACD61FCC2EC5AF0277119B0C6A5F2E60C605808FAiDi2D" TargetMode="External"/><Relationship Id="rId17" Type="http://schemas.openxmlformats.org/officeDocument/2006/relationships/hyperlink" Target="consultantplus://offline/ref=CC7A56864DEBD8E4AF6979132CD2DCBDDA2DBD1A2A43283B79FA7A4A72946DFEC5E305F5326041BDC3BEEDE5107C5A0AiFiAD" TargetMode="External"/><Relationship Id="rId25" Type="http://schemas.openxmlformats.org/officeDocument/2006/relationships/hyperlink" Target="consultantplus://offline/ref=CC7A56864DEBD8E4AF6979132CD2DCBDDA2DBD1A23492C3B7AF027407ACD61FCC2EC5AF0277119B0C6A5F2E60C605808FAiDi2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C7A56864DEBD8E4AF6979132CD2DCBDDA2DBD1A254D283D7FFA7A4A72946DFEC5E305F5326041BDC3BEEDE5107C5A0AiFiAD" TargetMode="External"/><Relationship Id="rId20" Type="http://schemas.openxmlformats.org/officeDocument/2006/relationships/hyperlink" Target="consultantplus://offline/ref=CC7A56864DEBD8E4AF6979132CD2DCBDDA2DBD1A234A293B7EF527407ACD61FCC2EC5AF0277119B0C6A5F2E60C605808FAiDi2D" TargetMode="External"/><Relationship Id="rId29" Type="http://schemas.openxmlformats.org/officeDocument/2006/relationships/hyperlink" Target="consultantplus://offline/ref=CC7A56864DEBD8E4AF6979132CD2DCBDDA2DBD1A234E2F3E78F027407ACD61FCC2EC5AF0277119B0C6A5F2E60C605808FAiDi2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C7A56864DEBD8E4AF69671E3ABE82B9D82EE51E274E236F24A52117259D67A982AC5CA576344EB5C1ABB8B64A2B5708FDCE4512F534522EiAi9D" TargetMode="External"/><Relationship Id="rId11" Type="http://schemas.openxmlformats.org/officeDocument/2006/relationships/hyperlink" Target="consultantplus://offline/ref=CC7A56864DEBD8E4AF6979132CD2DCBDDA2DBD1A2B4A203C7CFA7A4A72946DFEC5E305F5326041BDC3BEEDE5107C5A0AiFiAD" TargetMode="External"/><Relationship Id="rId24" Type="http://schemas.openxmlformats.org/officeDocument/2006/relationships/hyperlink" Target="consultantplus://offline/ref=CC7A56864DEBD8E4AF6979132CD2DCBDDA2DBD1A23482D3E70F827407ACD61FCC2EC5AF0277119B0C6A5F2E60C605808FAiDi2D" TargetMode="External"/><Relationship Id="rId32" Type="http://schemas.openxmlformats.org/officeDocument/2006/relationships/theme" Target="theme/theme1.xml"/><Relationship Id="rId5" Type="http://schemas.openxmlformats.org/officeDocument/2006/relationships/hyperlink" Target="consultantplus://offline/ref=CC7A56864DEBD8E4AF69671E3ABE82B9D82EE51E274E236F24A52117259D67A982AC5CA576354CB5C2ABB8B64A2B5708FDCE4512F534522EiAi9D" TargetMode="External"/><Relationship Id="rId15" Type="http://schemas.openxmlformats.org/officeDocument/2006/relationships/hyperlink" Target="consultantplus://offline/ref=CC7A56864DEBD8E4AF6979132CD2DCBDDA2DBD1A234E203D78F027407ACD61FCC2EC5AF0277119B0C6A5F2E60C605808FAiDi2D" TargetMode="External"/><Relationship Id="rId23" Type="http://schemas.openxmlformats.org/officeDocument/2006/relationships/hyperlink" Target="consultantplus://offline/ref=CC7A56864DEBD8E4AF6979132CD2DCBDDA2DBD1A234B213B71F227407ACD61FCC2EC5AF0277119B0C6A5F2E60C605808FAiDi2D" TargetMode="External"/><Relationship Id="rId28" Type="http://schemas.openxmlformats.org/officeDocument/2006/relationships/hyperlink" Target="consultantplus://offline/ref=CC7A56864DEBD8E4AF6979132CD2DCBDDA2DBD1A2348213F79F627407ACD61FCC2EC5AF0277119B0C6A5F2E60C605808FAiDi2D" TargetMode="External"/><Relationship Id="rId10" Type="http://schemas.openxmlformats.org/officeDocument/2006/relationships/hyperlink" Target="consultantplus://offline/ref=CC7A56864DEBD8E4AF6979132CD2DCBDDA2DBD1A25482D3E7DFA7A4A72946DFEC5E305F5326041BDC3BEEDE5107C5A0AiFiAD" TargetMode="External"/><Relationship Id="rId19" Type="http://schemas.openxmlformats.org/officeDocument/2006/relationships/hyperlink" Target="consultantplus://offline/ref=CC7A56864DEBD8E4AF6979132CD2DCBDDA2DBD1A2B4F2C317AFA7A4A72946DFEC5E305F5326041BDC3BEEDE5107C5A0AiFiAD" TargetMode="External"/><Relationship Id="rId31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CC7A56864DEBD8E4AF6979132CD2DCBDDA2DBD1A234E20387BF127407ACD61FCC2EC5AF0277119B0C6A5F2E60C605808FAiDi2D" TargetMode="External"/><Relationship Id="rId14" Type="http://schemas.openxmlformats.org/officeDocument/2006/relationships/hyperlink" Target="consultantplus://offline/ref=CC7A56864DEBD8E4AF6979132CD2DCBDDA2DBD1A234E203878F327407ACD61FCC2EC5AF0277119B0C6A5F2E60C605808FAiDi2D" TargetMode="External"/><Relationship Id="rId22" Type="http://schemas.openxmlformats.org/officeDocument/2006/relationships/hyperlink" Target="consultantplus://offline/ref=CC7A56864DEBD8E4AF6979132CD2DCBDDA2DBD1A234B2F3B7FF227407ACD61FCC2EC5AF0277119B0C6A5F2E60C605808FAiDi2D" TargetMode="External"/><Relationship Id="rId27" Type="http://schemas.openxmlformats.org/officeDocument/2006/relationships/hyperlink" Target="consultantplus://offline/ref=CC7A56864DEBD8E4AF6979132CD2DCBDDA2DBD1A234821317AF127407ACD61FCC2EC5AF0277119B0C6A5F2E60C605808FAiDi2D" TargetMode="External"/><Relationship Id="rId30" Type="http://schemas.openxmlformats.org/officeDocument/2006/relationships/hyperlink" Target="consultantplus://offline/ref=CC7A56864DEBD8E4AF6979132CD2DCBDDA2DBD1A234E2F3F70F027407ACD61FCC2EC5AF0277119B0C6A5F2E60C605808FAiDi2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1226</Words>
  <Characters>6991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MoiseevaLA</dc:creator>
  <cp:keywords/>
  <dc:description/>
  <cp:lastModifiedBy>MoiseevaLA</cp:lastModifiedBy>
  <cp:revision>1</cp:revision>
  <dcterms:created xsi:type="dcterms:W3CDTF">2022-12-05T03:34:00Z</dcterms:created>
  <dcterms:modified xsi:type="dcterms:W3CDTF">2022-12-05T03:36:00Z</dcterms:modified>
</cp:coreProperties>
</file>