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53"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ОТЧЕТ</w:t>
      </w:r>
    </w:p>
    <w:p w:rsidR="000F4BC6"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 проведении публичных консультаций в рамках оценки регулирующего воздействия проекта постановления Администрации ЗАТО Северск «</w:t>
      </w:r>
      <w:r w:rsidR="00682014" w:rsidRPr="0076070E">
        <w:rPr>
          <w:rFonts w:ascii="Times New Roman" w:hAnsi="Times New Roman" w:cs="Times New Roman"/>
          <w:sz w:val="24"/>
          <w:szCs w:val="24"/>
        </w:rPr>
        <w:t xml:space="preserve">О внесении изменений </w:t>
      </w:r>
      <w:r w:rsidR="0076070E">
        <w:rPr>
          <w:rFonts w:ascii="Times New Roman" w:hAnsi="Times New Roman" w:cs="Times New Roman"/>
          <w:sz w:val="24"/>
          <w:szCs w:val="24"/>
        </w:rPr>
        <w:t xml:space="preserve">                                 </w:t>
      </w:r>
      <w:r w:rsidR="00682014" w:rsidRPr="0076070E">
        <w:rPr>
          <w:rFonts w:ascii="Times New Roman" w:hAnsi="Times New Roman" w:cs="Times New Roman"/>
          <w:sz w:val="24"/>
          <w:szCs w:val="24"/>
        </w:rPr>
        <w:t>в постановление Администрации ЗАТО Северск от 10.10.2018 № 1855</w:t>
      </w:r>
      <w:r w:rsidRPr="0076070E">
        <w:rPr>
          <w:rFonts w:ascii="Times New Roman" w:hAnsi="Times New Roman" w:cs="Times New Roman"/>
          <w:sz w:val="24"/>
          <w:szCs w:val="24"/>
        </w:rPr>
        <w:t>»</w:t>
      </w:r>
    </w:p>
    <w:p w:rsidR="000F4BC6" w:rsidRPr="0076070E" w:rsidRDefault="000F4BC6" w:rsidP="000F4BC6">
      <w:pPr>
        <w:spacing w:after="0" w:line="240" w:lineRule="auto"/>
        <w:rPr>
          <w:rFonts w:ascii="Times New Roman" w:hAnsi="Times New Roman" w:cs="Times New Roman"/>
          <w:sz w:val="24"/>
          <w:szCs w:val="24"/>
        </w:rPr>
      </w:pPr>
    </w:p>
    <w:p w:rsidR="000F4BC6" w:rsidRPr="0076070E" w:rsidRDefault="000F4BC6" w:rsidP="000F4BC6">
      <w:pPr>
        <w:spacing w:after="0" w:line="240" w:lineRule="auto"/>
        <w:rPr>
          <w:rFonts w:ascii="Times New Roman" w:hAnsi="Times New Roman" w:cs="Times New Roman"/>
          <w:sz w:val="24"/>
          <w:szCs w:val="24"/>
        </w:rPr>
      </w:pPr>
      <w:proofErr w:type="spellStart"/>
      <w:r w:rsidRPr="0076070E">
        <w:rPr>
          <w:rFonts w:ascii="Times New Roman" w:hAnsi="Times New Roman" w:cs="Times New Roman"/>
          <w:sz w:val="24"/>
          <w:szCs w:val="24"/>
        </w:rPr>
        <w:t>г</w:t>
      </w:r>
      <w:proofErr w:type="gramStart"/>
      <w:r w:rsidRPr="0076070E">
        <w:rPr>
          <w:rFonts w:ascii="Times New Roman" w:hAnsi="Times New Roman" w:cs="Times New Roman"/>
          <w:sz w:val="24"/>
          <w:szCs w:val="24"/>
        </w:rPr>
        <w:t>.С</w:t>
      </w:r>
      <w:proofErr w:type="gramEnd"/>
      <w:r w:rsidRPr="0076070E">
        <w:rPr>
          <w:rFonts w:ascii="Times New Roman" w:hAnsi="Times New Roman" w:cs="Times New Roman"/>
          <w:sz w:val="24"/>
          <w:szCs w:val="24"/>
        </w:rPr>
        <w:t>еверск</w:t>
      </w:r>
      <w:proofErr w:type="spellEnd"/>
      <w:r w:rsidRPr="0076070E">
        <w:rPr>
          <w:rFonts w:ascii="Times New Roman" w:hAnsi="Times New Roman" w:cs="Times New Roman"/>
          <w:sz w:val="24"/>
          <w:szCs w:val="24"/>
        </w:rPr>
        <w:t>, Томская область</w:t>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EF3764">
        <w:rPr>
          <w:rFonts w:ascii="Times New Roman" w:hAnsi="Times New Roman" w:cs="Times New Roman"/>
          <w:sz w:val="24"/>
          <w:szCs w:val="24"/>
          <w:lang w:val="en-US"/>
        </w:rPr>
        <w:t>08</w:t>
      </w:r>
      <w:r w:rsidRPr="0076070E">
        <w:rPr>
          <w:rFonts w:ascii="Times New Roman" w:hAnsi="Times New Roman" w:cs="Times New Roman"/>
          <w:sz w:val="24"/>
          <w:szCs w:val="24"/>
        </w:rPr>
        <w:t>.</w:t>
      </w:r>
      <w:r w:rsidR="00682014" w:rsidRPr="0076070E">
        <w:rPr>
          <w:rFonts w:ascii="Times New Roman" w:hAnsi="Times New Roman" w:cs="Times New Roman"/>
          <w:sz w:val="24"/>
          <w:szCs w:val="24"/>
        </w:rPr>
        <w:t>0</w:t>
      </w:r>
      <w:r w:rsidR="00EF3764">
        <w:rPr>
          <w:rFonts w:ascii="Times New Roman" w:hAnsi="Times New Roman" w:cs="Times New Roman"/>
          <w:sz w:val="24"/>
          <w:szCs w:val="24"/>
          <w:lang w:val="en-US"/>
        </w:rPr>
        <w:t>9</w:t>
      </w:r>
      <w:r w:rsidRPr="0076070E">
        <w:rPr>
          <w:rFonts w:ascii="Times New Roman" w:hAnsi="Times New Roman" w:cs="Times New Roman"/>
          <w:sz w:val="24"/>
          <w:szCs w:val="24"/>
        </w:rPr>
        <w:t>.202</w:t>
      </w:r>
      <w:r w:rsidR="003502E4" w:rsidRPr="0076070E">
        <w:rPr>
          <w:rFonts w:ascii="Times New Roman" w:hAnsi="Times New Roman" w:cs="Times New Roman"/>
          <w:sz w:val="24"/>
          <w:szCs w:val="24"/>
        </w:rPr>
        <w:t>2</w:t>
      </w:r>
    </w:p>
    <w:p w:rsidR="000F4BC6" w:rsidRPr="0076070E" w:rsidRDefault="000F4BC6" w:rsidP="000F4BC6">
      <w:pPr>
        <w:spacing w:after="0" w:line="240" w:lineRule="auto"/>
        <w:rPr>
          <w:rFonts w:ascii="Times New Roman" w:hAnsi="Times New Roman" w:cs="Times New Roman"/>
          <w:sz w:val="24"/>
          <w:szCs w:val="24"/>
        </w:rPr>
      </w:pPr>
    </w:p>
    <w:p w:rsidR="0076070E" w:rsidRDefault="0076070E" w:rsidP="000F4BC6">
      <w:pPr>
        <w:spacing w:after="0" w:line="240" w:lineRule="auto"/>
        <w:ind w:firstLine="709"/>
        <w:jc w:val="both"/>
        <w:rPr>
          <w:rFonts w:ascii="Times New Roman" w:hAnsi="Times New Roman" w:cs="Times New Roman"/>
          <w:sz w:val="24"/>
          <w:szCs w:val="24"/>
        </w:rPr>
      </w:pPr>
    </w:p>
    <w:p w:rsidR="000F4BC6" w:rsidRPr="0076070E" w:rsidRDefault="000F4BC6" w:rsidP="000F4BC6">
      <w:pPr>
        <w:spacing w:after="0" w:line="240" w:lineRule="auto"/>
        <w:ind w:firstLine="709"/>
        <w:jc w:val="both"/>
        <w:rPr>
          <w:rFonts w:ascii="Times New Roman" w:hAnsi="Times New Roman" w:cs="Times New Roman"/>
          <w:sz w:val="24"/>
          <w:szCs w:val="24"/>
        </w:rPr>
      </w:pPr>
      <w:proofErr w:type="gramStart"/>
      <w:r w:rsidRPr="0076070E">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проведения оценки регулирующего воздействия проектов муниципальных нормативных правовых</w:t>
      </w:r>
      <w:proofErr w:type="gramEnd"/>
      <w:r w:rsidRPr="0076070E">
        <w:rPr>
          <w:rFonts w:ascii="Times New Roman" w:hAnsi="Times New Roman" w:cs="Times New Roman"/>
          <w:sz w:val="24"/>
          <w:szCs w:val="24"/>
        </w:rPr>
        <w:t xml:space="preserve"> актов ЗАТО Северск и экспертизы муниципальных нормативных правовых актов ЗАТО Северск».</w:t>
      </w:r>
    </w:p>
    <w:p w:rsidR="000F4BC6" w:rsidRPr="0076070E" w:rsidRDefault="000F4BC6" w:rsidP="000F4BC6">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Срок проведения публичных</w:t>
      </w:r>
      <w:r w:rsidR="00CC53D2" w:rsidRPr="0076070E">
        <w:rPr>
          <w:rFonts w:ascii="Times New Roman" w:hAnsi="Times New Roman" w:cs="Times New Roman"/>
          <w:sz w:val="24"/>
          <w:szCs w:val="24"/>
        </w:rPr>
        <w:t xml:space="preserve"> консультаций: </w:t>
      </w:r>
      <w:r w:rsidR="00EF3764" w:rsidRPr="00792CD3">
        <w:rPr>
          <w:rFonts w:ascii="Times New Roman" w:hAnsi="Times New Roman"/>
          <w:sz w:val="24"/>
          <w:szCs w:val="24"/>
        </w:rPr>
        <w:t>с 24.08.2022 по 07.09.2022</w:t>
      </w:r>
      <w:r w:rsidR="0076070E">
        <w:rPr>
          <w:rFonts w:ascii="Times New Roman" w:hAnsi="Times New Roman"/>
          <w:sz w:val="24"/>
          <w:szCs w:val="24"/>
        </w:rPr>
        <w:t>.</w:t>
      </w:r>
    </w:p>
    <w:p w:rsidR="00CC53D2" w:rsidRPr="0076070E" w:rsidRDefault="00CC53D2" w:rsidP="00CC53D2">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Количество участников (экспертов) публичных консультаций – 4:</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Фонд «Микрокредитная компания фонд развития малого и среднего предпринимательства ЗАТО Северск</w:t>
      </w:r>
      <w:r w:rsidRPr="0076070E">
        <w:rPr>
          <w:rFonts w:ascii="Times New Roman" w:hAnsi="Times New Roman" w:cs="Times New Roman"/>
          <w:sz w:val="24"/>
          <w:szCs w:val="24"/>
        </w:rPr>
        <w:t>»</w:t>
      </w:r>
      <w:r w:rsidR="000C2432" w:rsidRPr="0076070E">
        <w:rPr>
          <w:rFonts w:ascii="Times New Roman" w:hAnsi="Times New Roman" w:cs="Times New Roman"/>
          <w:sz w:val="24"/>
          <w:szCs w:val="24"/>
        </w:rPr>
        <w:t>;</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Ассоцияция «НП «АРП – Северск»</w:t>
      </w:r>
      <w:r w:rsidR="000C2432" w:rsidRPr="0076070E">
        <w:rPr>
          <w:rFonts w:ascii="Times New Roman" w:hAnsi="Times New Roman" w:cs="Times New Roman"/>
          <w:noProof/>
          <w:sz w:val="24"/>
          <w:szCs w:val="24"/>
        </w:rPr>
        <w:t>;</w:t>
      </w:r>
    </w:p>
    <w:p w:rsidR="00CC53D2" w:rsidRPr="0076070E" w:rsidRDefault="000C243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У</w:t>
      </w:r>
      <w:r w:rsidR="00CC53D2" w:rsidRPr="0076070E">
        <w:rPr>
          <w:rFonts w:ascii="Times New Roman" w:hAnsi="Times New Roman" w:cs="Times New Roman"/>
          <w:noProof/>
          <w:sz w:val="24"/>
          <w:szCs w:val="24"/>
        </w:rPr>
        <w:t>полномоченн</w:t>
      </w:r>
      <w:r w:rsidRPr="0076070E">
        <w:rPr>
          <w:rFonts w:ascii="Times New Roman" w:hAnsi="Times New Roman" w:cs="Times New Roman"/>
          <w:noProof/>
          <w:sz w:val="24"/>
          <w:szCs w:val="24"/>
        </w:rPr>
        <w:t>ый</w:t>
      </w:r>
      <w:r w:rsidR="00CC53D2" w:rsidRPr="0076070E">
        <w:rPr>
          <w:rFonts w:ascii="Times New Roman" w:hAnsi="Times New Roman" w:cs="Times New Roman"/>
          <w:noProof/>
          <w:sz w:val="24"/>
          <w:szCs w:val="24"/>
        </w:rPr>
        <w:t xml:space="preserve"> по защите прав предпринимателей в Томской област</w:t>
      </w:r>
      <w:r w:rsidRPr="0076070E">
        <w:rPr>
          <w:rFonts w:ascii="Times New Roman" w:hAnsi="Times New Roman" w:cs="Times New Roman"/>
          <w:noProof/>
          <w:sz w:val="24"/>
          <w:szCs w:val="24"/>
        </w:rPr>
        <w:t>и;</w:t>
      </w:r>
      <w:r w:rsidR="00CC53D2" w:rsidRPr="0076070E">
        <w:rPr>
          <w:rFonts w:ascii="Times New Roman" w:hAnsi="Times New Roman" w:cs="Times New Roman"/>
          <w:noProof/>
          <w:sz w:val="24"/>
          <w:szCs w:val="24"/>
        </w:rPr>
        <w:t xml:space="preserve"> </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Департамент по развитию инновационной и предпринимательской деятельности Томской области</w:t>
      </w:r>
      <w:r w:rsidR="000C2432" w:rsidRPr="0076070E">
        <w:rPr>
          <w:rFonts w:ascii="Times New Roman" w:hAnsi="Times New Roman" w:cs="Times New Roman"/>
          <w:noProof/>
          <w:sz w:val="24"/>
          <w:szCs w:val="24"/>
        </w:rPr>
        <w:t>.</w:t>
      </w:r>
    </w:p>
    <w:p w:rsidR="00CC53D2" w:rsidRPr="0076070E" w:rsidRDefault="00CC53D2" w:rsidP="00CC53D2">
      <w:pPr>
        <w:tabs>
          <w:tab w:val="left" w:pos="284"/>
          <w:tab w:val="left" w:pos="993"/>
        </w:tabs>
        <w:spacing w:after="0" w:line="240" w:lineRule="auto"/>
        <w:jc w:val="both"/>
        <w:rPr>
          <w:rFonts w:ascii="Times New Roman" w:hAnsi="Times New Roman" w:cs="Times New Roman"/>
          <w:sz w:val="24"/>
          <w:szCs w:val="24"/>
        </w:rPr>
      </w:pPr>
    </w:p>
    <w:p w:rsidR="00CC53D2" w:rsidRPr="0076070E" w:rsidRDefault="003A0A16" w:rsidP="00CC53D2">
      <w:pPr>
        <w:tabs>
          <w:tab w:val="left" w:pos="284"/>
          <w:tab w:val="left" w:pos="993"/>
        </w:tabs>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 xml:space="preserve">Предложений и замечаний </w:t>
      </w:r>
      <w:r w:rsidR="00EF3764">
        <w:rPr>
          <w:rFonts w:ascii="Times New Roman" w:hAnsi="Times New Roman" w:cs="Times New Roman"/>
          <w:sz w:val="24"/>
          <w:szCs w:val="24"/>
        </w:rPr>
        <w:t>в указанный период не поступало</w:t>
      </w:r>
      <w:bookmarkStart w:id="0" w:name="_GoBack"/>
      <w:bookmarkEnd w:id="0"/>
      <w:r w:rsidRPr="0076070E">
        <w:rPr>
          <w:rFonts w:ascii="Times New Roman" w:hAnsi="Times New Roman" w:cs="Times New Roman"/>
          <w:sz w:val="24"/>
          <w:szCs w:val="24"/>
        </w:rPr>
        <w:t>.</w:t>
      </w:r>
    </w:p>
    <w:p w:rsidR="006E5380" w:rsidRPr="0076070E" w:rsidRDefault="006E5380" w:rsidP="00CC53D2">
      <w:pPr>
        <w:tabs>
          <w:tab w:val="left" w:pos="284"/>
          <w:tab w:val="left" w:pos="993"/>
        </w:tabs>
        <w:spacing w:after="0" w:line="240" w:lineRule="auto"/>
        <w:ind w:firstLine="709"/>
        <w:jc w:val="both"/>
        <w:rPr>
          <w:rFonts w:ascii="Times New Roman" w:hAnsi="Times New Roman" w:cs="Times New Roman"/>
          <w:sz w:val="24"/>
          <w:szCs w:val="24"/>
        </w:rPr>
      </w:pPr>
    </w:p>
    <w:p w:rsidR="000C2432" w:rsidRPr="0076070E" w:rsidRDefault="000C2432" w:rsidP="00CC53D2">
      <w:pPr>
        <w:tabs>
          <w:tab w:val="left" w:pos="284"/>
          <w:tab w:val="left" w:pos="993"/>
        </w:tabs>
        <w:spacing w:after="0" w:line="240" w:lineRule="auto"/>
        <w:ind w:firstLine="709"/>
        <w:jc w:val="both"/>
        <w:rPr>
          <w:rFonts w:ascii="Times New Roman" w:hAnsi="Times New Roman" w:cs="Times New Roman"/>
          <w:sz w:val="24"/>
          <w:szCs w:val="24"/>
        </w:rPr>
      </w:pPr>
    </w:p>
    <w:p w:rsidR="00446262" w:rsidRPr="0076070E" w:rsidRDefault="00446262" w:rsidP="00CC53D2">
      <w:pPr>
        <w:tabs>
          <w:tab w:val="left" w:pos="284"/>
          <w:tab w:val="left" w:pos="993"/>
        </w:tabs>
        <w:spacing w:after="0" w:line="240" w:lineRule="auto"/>
        <w:ind w:firstLine="709"/>
        <w:jc w:val="both"/>
        <w:rPr>
          <w:rFonts w:ascii="Times New Roman" w:hAnsi="Times New Roman" w:cs="Times New Roman"/>
          <w:sz w:val="24"/>
          <w:szCs w:val="24"/>
        </w:rPr>
      </w:pPr>
    </w:p>
    <w:p w:rsidR="003A0A16" w:rsidRPr="0076070E" w:rsidRDefault="000C2432"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Начальник Управления</w:t>
      </w:r>
      <w:r w:rsidR="003A0A16" w:rsidRPr="0076070E">
        <w:rPr>
          <w:rFonts w:ascii="Times New Roman" w:hAnsi="Times New Roman" w:cs="Times New Roman"/>
          <w:sz w:val="24"/>
          <w:szCs w:val="24"/>
        </w:rPr>
        <w:t xml:space="preserve"> </w:t>
      </w:r>
      <w:proofErr w:type="gramStart"/>
      <w:r w:rsidR="003A0A16" w:rsidRPr="0076070E">
        <w:rPr>
          <w:rFonts w:ascii="Times New Roman" w:hAnsi="Times New Roman" w:cs="Times New Roman"/>
          <w:sz w:val="24"/>
          <w:szCs w:val="24"/>
        </w:rPr>
        <w:t>и</w:t>
      </w:r>
      <w:r w:rsidRPr="0076070E">
        <w:rPr>
          <w:rFonts w:ascii="Times New Roman" w:hAnsi="Times New Roman" w:cs="Times New Roman"/>
          <w:sz w:val="24"/>
          <w:szCs w:val="24"/>
        </w:rPr>
        <w:t>мущественных</w:t>
      </w:r>
      <w:proofErr w:type="gramEnd"/>
      <w:r w:rsidRPr="0076070E">
        <w:rPr>
          <w:rFonts w:ascii="Times New Roman" w:hAnsi="Times New Roman" w:cs="Times New Roman"/>
          <w:sz w:val="24"/>
          <w:szCs w:val="24"/>
        </w:rPr>
        <w:t xml:space="preserve"> </w:t>
      </w:r>
    </w:p>
    <w:p w:rsidR="000C2432" w:rsidRPr="0076070E" w:rsidRDefault="003A0A16"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о</w:t>
      </w:r>
      <w:r w:rsidR="000C2432" w:rsidRPr="0076070E">
        <w:rPr>
          <w:rFonts w:ascii="Times New Roman" w:hAnsi="Times New Roman" w:cs="Times New Roman"/>
          <w:sz w:val="24"/>
          <w:szCs w:val="24"/>
        </w:rPr>
        <w:t>тношений</w:t>
      </w:r>
      <w:r w:rsidRPr="0076070E">
        <w:rPr>
          <w:rFonts w:ascii="Times New Roman" w:hAnsi="Times New Roman" w:cs="Times New Roman"/>
          <w:sz w:val="24"/>
          <w:szCs w:val="24"/>
        </w:rPr>
        <w:t xml:space="preserve"> Администрации ЗАТО Северск</w:t>
      </w:r>
      <w:r w:rsidR="000C2432" w:rsidRPr="0076070E">
        <w:rPr>
          <w:rFonts w:ascii="Times New Roman" w:hAnsi="Times New Roman" w:cs="Times New Roman"/>
          <w:sz w:val="24"/>
          <w:szCs w:val="24"/>
        </w:rPr>
        <w:tab/>
      </w:r>
      <w:r w:rsidR="000C2432"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0C2432" w:rsidRPr="0076070E">
        <w:rPr>
          <w:rFonts w:ascii="Times New Roman" w:hAnsi="Times New Roman" w:cs="Times New Roman"/>
          <w:sz w:val="24"/>
          <w:szCs w:val="24"/>
        </w:rPr>
        <w:t xml:space="preserve">               </w:t>
      </w:r>
      <w:r w:rsidRPr="0076070E">
        <w:rPr>
          <w:rFonts w:ascii="Times New Roman" w:hAnsi="Times New Roman" w:cs="Times New Roman"/>
          <w:sz w:val="24"/>
          <w:szCs w:val="24"/>
        </w:rPr>
        <w:t xml:space="preserve">          </w:t>
      </w:r>
      <w:proofErr w:type="spellStart"/>
      <w:r w:rsidR="000C2432" w:rsidRPr="0076070E">
        <w:rPr>
          <w:rFonts w:ascii="Times New Roman" w:hAnsi="Times New Roman" w:cs="Times New Roman"/>
          <w:sz w:val="24"/>
          <w:szCs w:val="24"/>
        </w:rPr>
        <w:t>А.С.Саядян</w:t>
      </w:r>
      <w:proofErr w:type="spellEnd"/>
    </w:p>
    <w:p w:rsidR="000C2432" w:rsidRDefault="000C2432" w:rsidP="000C2432">
      <w:pPr>
        <w:tabs>
          <w:tab w:val="left" w:pos="1453"/>
        </w:tabs>
        <w:rPr>
          <w:rFonts w:ascii="Times New Roman" w:hAnsi="Times New Roman"/>
          <w:sz w:val="20"/>
          <w:szCs w:val="20"/>
        </w:rPr>
      </w:pPr>
      <w:bookmarkStart w:id="1" w:name="СодержаниеКонец"/>
      <w:bookmarkEnd w:id="1"/>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0C2432" w:rsidRPr="0076070E" w:rsidRDefault="0076070E" w:rsidP="0076070E">
      <w:pPr>
        <w:tabs>
          <w:tab w:val="left" w:pos="1453"/>
        </w:tabs>
        <w:rPr>
          <w:rFonts w:ascii="Times New Roman" w:hAnsi="Times New Roman" w:cs="Times New Roman"/>
          <w:sz w:val="36"/>
          <w:szCs w:val="28"/>
        </w:rPr>
      </w:pPr>
      <w:proofErr w:type="spellStart"/>
      <w:r w:rsidRPr="0076070E">
        <w:rPr>
          <w:rFonts w:ascii="Times New Roman" w:hAnsi="Times New Roman"/>
          <w:sz w:val="20"/>
          <w:lang w:val="en-US"/>
        </w:rPr>
        <w:t>Ерафеева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Екатерина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Алексеевна</w:t>
      </w:r>
      <w:proofErr w:type="spellEnd"/>
      <w:r w:rsidRPr="0076070E">
        <w:rPr>
          <w:rFonts w:ascii="Times New Roman" w:hAnsi="Times New Roman"/>
          <w:sz w:val="20"/>
          <w:lang w:val="en-US"/>
        </w:rPr>
        <w:cr/>
        <w:t>+7 (3823) 77-39-98</w:t>
      </w:r>
    </w:p>
    <w:sectPr w:rsidR="000C2432" w:rsidRPr="0076070E" w:rsidSect="000F4BC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962FC"/>
    <w:multiLevelType w:val="hybridMultilevel"/>
    <w:tmpl w:val="3D32F5C0"/>
    <w:lvl w:ilvl="0" w:tplc="826C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E3D28DE"/>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6E3306"/>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5F20434"/>
    <w:multiLevelType w:val="hybridMultilevel"/>
    <w:tmpl w:val="82B872F6"/>
    <w:lvl w:ilvl="0" w:tplc="4A10D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C6"/>
    <w:rsid w:val="000C2432"/>
    <w:rsid w:val="000F4BC6"/>
    <w:rsid w:val="001F7C3A"/>
    <w:rsid w:val="00212153"/>
    <w:rsid w:val="003502E4"/>
    <w:rsid w:val="003A0A16"/>
    <w:rsid w:val="00446262"/>
    <w:rsid w:val="006759B3"/>
    <w:rsid w:val="00682014"/>
    <w:rsid w:val="006E5380"/>
    <w:rsid w:val="0076070E"/>
    <w:rsid w:val="00861DD4"/>
    <w:rsid w:val="00CC53D2"/>
    <w:rsid w:val="00E96353"/>
    <w:rsid w:val="00EF3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1408</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Erafeeva</cp:lastModifiedBy>
  <cp:revision>3</cp:revision>
  <dcterms:created xsi:type="dcterms:W3CDTF">2022-08-22T10:16:00Z</dcterms:created>
  <dcterms:modified xsi:type="dcterms:W3CDTF">2022-09-08T02:12:00Z</dcterms:modified>
</cp:coreProperties>
</file>