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21F3F" w:rsidRPr="00825374" w:rsidRDefault="00B21F3F" w:rsidP="00B21F3F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>постановления Администрации ЗАТО Северск «О внесении изменени</w:t>
      </w:r>
      <w:r w:rsidR="001B39D8">
        <w:rPr>
          <w:sz w:val="24"/>
          <w:szCs w:val="24"/>
          <w:u w:val="single"/>
        </w:rPr>
        <w:t>я</w:t>
      </w:r>
      <w:r>
        <w:rPr>
          <w:sz w:val="24"/>
          <w:szCs w:val="24"/>
          <w:u w:val="single"/>
        </w:rPr>
        <w:t xml:space="preserve"> </w:t>
      </w:r>
      <w:r w:rsidRPr="00825374">
        <w:rPr>
          <w:sz w:val="24"/>
          <w:szCs w:val="24"/>
          <w:u w:val="single"/>
        </w:rPr>
        <w:t xml:space="preserve">в </w:t>
      </w:r>
      <w:r>
        <w:rPr>
          <w:sz w:val="24"/>
          <w:szCs w:val="24"/>
          <w:u w:val="single"/>
        </w:rPr>
        <w:t>постановление Администрации от 10.10</w:t>
      </w:r>
      <w:r w:rsidRPr="00825374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8 № 1855</w:t>
      </w:r>
      <w:r w:rsidRPr="00825374">
        <w:rPr>
          <w:sz w:val="24"/>
          <w:szCs w:val="24"/>
          <w:u w:val="single"/>
        </w:rPr>
        <w:t>»</w:t>
      </w:r>
    </w:p>
    <w:p w:rsidR="00B21F3F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43798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адрес:                          uio@uio.seversknet.ru в срок с </w:t>
      </w:r>
      <w:r w:rsidR="005255B4" w:rsidRPr="005255B4">
        <w:rPr>
          <w:rFonts w:ascii="Times New Roman" w:hAnsi="Times New Roman"/>
          <w:sz w:val="24"/>
          <w:szCs w:val="24"/>
        </w:rPr>
        <w:t>08</w:t>
      </w:r>
      <w:r w:rsidR="00C7405A" w:rsidRPr="00BD33F5">
        <w:rPr>
          <w:rFonts w:ascii="Times New Roman" w:hAnsi="Times New Roman"/>
          <w:sz w:val="24"/>
          <w:szCs w:val="24"/>
        </w:rPr>
        <w:t>.</w:t>
      </w:r>
      <w:r w:rsidR="00DF73D0">
        <w:rPr>
          <w:rFonts w:ascii="Times New Roman" w:hAnsi="Times New Roman"/>
          <w:sz w:val="24"/>
          <w:szCs w:val="24"/>
        </w:rPr>
        <w:t>0</w:t>
      </w:r>
      <w:r w:rsidR="005255B4" w:rsidRPr="005255B4">
        <w:rPr>
          <w:rFonts w:ascii="Times New Roman" w:hAnsi="Times New Roman"/>
          <w:sz w:val="24"/>
          <w:szCs w:val="24"/>
        </w:rPr>
        <w:t>2</w:t>
      </w:r>
      <w:r w:rsidR="00C7405A" w:rsidRPr="00BD33F5">
        <w:rPr>
          <w:rFonts w:ascii="Times New Roman" w:hAnsi="Times New Roman"/>
          <w:sz w:val="24"/>
          <w:szCs w:val="24"/>
        </w:rPr>
        <w:t>.202</w:t>
      </w:r>
      <w:r w:rsidR="005255B4" w:rsidRPr="005255B4">
        <w:rPr>
          <w:rFonts w:ascii="Times New Roman" w:hAnsi="Times New Roman"/>
          <w:sz w:val="24"/>
          <w:szCs w:val="24"/>
        </w:rPr>
        <w:t>3</w:t>
      </w:r>
      <w:r w:rsidR="00C7405A" w:rsidRPr="00BD33F5">
        <w:rPr>
          <w:rFonts w:ascii="Times New Roman" w:hAnsi="Times New Roman"/>
          <w:sz w:val="24"/>
          <w:szCs w:val="24"/>
        </w:rPr>
        <w:t xml:space="preserve"> по </w:t>
      </w:r>
      <w:r w:rsidR="005255B4" w:rsidRPr="005255B4">
        <w:rPr>
          <w:rFonts w:ascii="Times New Roman" w:hAnsi="Times New Roman"/>
          <w:sz w:val="24"/>
          <w:szCs w:val="24"/>
        </w:rPr>
        <w:t>22</w:t>
      </w:r>
      <w:r w:rsidR="00C7405A" w:rsidRPr="00BD33F5">
        <w:rPr>
          <w:rFonts w:ascii="Times New Roman" w:hAnsi="Times New Roman"/>
          <w:sz w:val="24"/>
          <w:szCs w:val="24"/>
        </w:rPr>
        <w:t>.</w:t>
      </w:r>
      <w:r w:rsidR="005255B4">
        <w:rPr>
          <w:rFonts w:ascii="Times New Roman" w:hAnsi="Times New Roman"/>
          <w:sz w:val="24"/>
          <w:szCs w:val="24"/>
        </w:rPr>
        <w:t>0</w:t>
      </w:r>
      <w:r w:rsidR="005255B4" w:rsidRPr="005255B4">
        <w:rPr>
          <w:rFonts w:ascii="Times New Roman" w:hAnsi="Times New Roman"/>
          <w:sz w:val="24"/>
          <w:szCs w:val="24"/>
        </w:rPr>
        <w:t>2</w:t>
      </w:r>
      <w:r w:rsidR="005255B4">
        <w:rPr>
          <w:rFonts w:ascii="Times New Roman" w:hAnsi="Times New Roman"/>
          <w:sz w:val="24"/>
          <w:szCs w:val="24"/>
        </w:rPr>
        <w:t>.202</w:t>
      </w:r>
      <w:r w:rsidR="005255B4" w:rsidRPr="005255B4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 w:rsidRPr="00443798">
        <w:rPr>
          <w:rFonts w:ascii="Times New Roman" w:hAnsi="Times New Roman"/>
          <w:sz w:val="24"/>
          <w:szCs w:val="24"/>
        </w:rPr>
        <w:t>.</w:t>
      </w: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798">
        <w:rPr>
          <w:rFonts w:ascii="Times New Roman" w:hAnsi="Times New Roman"/>
          <w:sz w:val="24"/>
          <w:szCs w:val="24"/>
        </w:rPr>
        <w:t>Информация, поступившая в Управление имущественных отношений Администрации ЗАТО Северск после указанного срока, учитываться не будет.</w:t>
      </w:r>
    </w:p>
    <w:p w:rsidR="00B21F3F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Default="00B21F3F" w:rsidP="00B21F3F"/>
    <w:p w:rsidR="003B6022" w:rsidRDefault="003B6022"/>
    <w:sectPr w:rsidR="003B6022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3F"/>
    <w:rsid w:val="001B39D8"/>
    <w:rsid w:val="003B6022"/>
    <w:rsid w:val="004C73FE"/>
    <w:rsid w:val="005255B4"/>
    <w:rsid w:val="00632F7E"/>
    <w:rsid w:val="00B21F3F"/>
    <w:rsid w:val="00C332E5"/>
    <w:rsid w:val="00C7405A"/>
    <w:rsid w:val="00DF73D0"/>
    <w:rsid w:val="00F7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Erafeeva</cp:lastModifiedBy>
  <cp:revision>4</cp:revision>
  <cp:lastPrinted>2022-03-09T05:02:00Z</cp:lastPrinted>
  <dcterms:created xsi:type="dcterms:W3CDTF">2022-08-22T04:36:00Z</dcterms:created>
  <dcterms:modified xsi:type="dcterms:W3CDTF">2023-02-08T09:30:00Z</dcterms:modified>
</cp:coreProperties>
</file>