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F84E5A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О внесении изменений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br/>
        <w:t xml:space="preserve">в постановление Администрации ЗАТО Северск </w:t>
      </w:r>
      <w:r w:rsidR="002B4478" w:rsidRPr="002B4478">
        <w:rPr>
          <w:rFonts w:ascii="Times New Roman" w:hAnsi="Times New Roman"/>
          <w:i/>
          <w:sz w:val="24"/>
          <w:szCs w:val="24"/>
          <w:u w:val="single"/>
        </w:rPr>
        <w:t>от 16.09.2021 № 2044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01.01.2023 года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677883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средняя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Pr="00677883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внесение изменений</w:t>
      </w:r>
      <w:r w:rsidR="00F84E5A" w:rsidRPr="00F84E5A">
        <w:rPr>
          <w:i/>
          <w:sz w:val="24"/>
          <w:szCs w:val="24"/>
          <w:u w:val="single"/>
        </w:rPr>
        <w:br/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 п</w:t>
      </w:r>
      <w:r w:rsidR="004D7147" w:rsidRPr="00F84E5A">
        <w:rPr>
          <w:rFonts w:ascii="Times New Roman" w:hAnsi="Times New Roman"/>
          <w:i/>
          <w:sz w:val="24"/>
          <w:szCs w:val="24"/>
          <w:u w:val="single"/>
        </w:rPr>
        <w:t>орядок</w:t>
      </w:r>
      <w:r w:rsidR="004D7147" w:rsidRPr="004D714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2B4478" w:rsidRPr="002B4478">
        <w:rPr>
          <w:rFonts w:ascii="Times New Roman" w:hAnsi="Times New Roman"/>
          <w:i/>
          <w:sz w:val="24"/>
          <w:szCs w:val="24"/>
          <w:u w:val="single"/>
        </w:rPr>
        <w:t>предоставления субсидии из бюджета ЗАТО Северск в целях возмещения теплоснабжающим организациям затрат в связи с оказанием услуг горячего водоснабжения гражданам на внегородских территориях ЗАТО Северск в межотопительный период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677883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677883" w:rsidRPr="00677883">
        <w:rPr>
          <w:rFonts w:ascii="Times New Roman" w:hAnsi="Times New Roman"/>
          <w:i/>
          <w:sz w:val="24"/>
          <w:szCs w:val="24"/>
          <w:u w:val="single"/>
        </w:rPr>
        <w:t>приведение нормативного правового акта в соответствие с действующим законодательством, а также в целях совершенствования нормативного правового акта</w:t>
      </w:r>
      <w:r w:rsidR="005D0815" w:rsidRPr="00677883">
        <w:rPr>
          <w:rFonts w:ascii="Times New Roman" w:hAnsi="Times New Roman"/>
          <w:bCs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внегородских </w:t>
      </w:r>
      <w:proofErr w:type="gramStart"/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территориях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8. Оценка рисков неблагоприятных последствий применения предлагаемого </w:t>
      </w:r>
      <w:r w:rsidRPr="003F58F2">
        <w:rPr>
          <w:rFonts w:ascii="Times New Roman" w:hAnsi="Times New Roman" w:cs="Times New Roman"/>
          <w:sz w:val="24"/>
          <w:szCs w:val="24"/>
        </w:rPr>
        <w:lastRenderedPageBreak/>
        <w:t>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5F7308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09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5F730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15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5F7308">
        <w:rPr>
          <w:rFonts w:ascii="Times New Roman" w:hAnsi="Times New Roman" w:cs="Times New Roman"/>
          <w:sz w:val="24"/>
          <w:szCs w:val="24"/>
          <w:u w:val="single"/>
        </w:rPr>
        <w:t>2</w:t>
      </w:r>
      <w:bookmarkStart w:id="0" w:name="_GoBack"/>
      <w:bookmarkEnd w:id="0"/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677883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677883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B4478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A290A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5F7308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77883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85147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84E5A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3717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10</cp:revision>
  <cp:lastPrinted>2022-12-14T01:44:00Z</cp:lastPrinted>
  <dcterms:created xsi:type="dcterms:W3CDTF">2022-12-08T04:22:00Z</dcterms:created>
  <dcterms:modified xsi:type="dcterms:W3CDTF">2023-02-09T03:08:00Z</dcterms:modified>
</cp:coreProperties>
</file>