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0E38E2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внесении изменений</w:t>
            </w:r>
            <w:r w:rsidR="000E38E2">
              <w:rPr>
                <w:rFonts w:ascii="Times New Roman" w:hAnsi="Times New Roman"/>
                <w:sz w:val="24"/>
                <w:szCs w:val="24"/>
              </w:rPr>
              <w:t xml:space="preserve"> в постановление </w:t>
            </w:r>
            <w:proofErr w:type="gramStart"/>
            <w:r w:rsidR="000E38E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0E38E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9B201E" w:rsidRPr="00A237B9" w:rsidRDefault="00D04080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68D8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CD68D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CD68D8">
              <w:rPr>
                <w:rFonts w:ascii="Times New Roman" w:hAnsi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CD68D8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/>
                <w:sz w:val="24"/>
                <w:szCs w:val="24"/>
              </w:rPr>
              <w:t>2145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0E38E2" w:rsidP="000E38E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приведения нормативного правового акта в соответствие с действующим законодательством, а также в целях совершенствования нормативного правового акта</w:t>
      </w:r>
    </w:p>
    <w:p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D04080" w:rsidRPr="00CD68D8" w:rsidRDefault="000E38E2" w:rsidP="00D0408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="00D04080" w:rsidRPr="00CD68D8">
        <w:rPr>
          <w:rFonts w:ascii="Times New Roman" w:hAnsi="Times New Roman"/>
          <w:sz w:val="24"/>
          <w:szCs w:val="24"/>
        </w:rPr>
        <w:t xml:space="preserve">Внести в постановление </w:t>
      </w:r>
      <w:proofErr w:type="gramStart"/>
      <w:r w:rsidR="00D04080" w:rsidRPr="00CD68D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04080" w:rsidRPr="00CD68D8">
        <w:rPr>
          <w:rFonts w:ascii="Times New Roman" w:hAnsi="Times New Roman"/>
          <w:sz w:val="24"/>
          <w:szCs w:val="24"/>
        </w:rPr>
        <w:t xml:space="preserve"> ЗАТО Северск от </w:t>
      </w:r>
      <w:r w:rsidR="00D04080">
        <w:rPr>
          <w:rFonts w:ascii="Times New Roman" w:hAnsi="Times New Roman"/>
          <w:sz w:val="24"/>
          <w:szCs w:val="24"/>
        </w:rPr>
        <w:t>22</w:t>
      </w:r>
      <w:r w:rsidR="00D04080" w:rsidRPr="00CD68D8">
        <w:rPr>
          <w:rFonts w:ascii="Times New Roman" w:hAnsi="Times New Roman"/>
          <w:sz w:val="24"/>
          <w:szCs w:val="24"/>
        </w:rPr>
        <w:t>.</w:t>
      </w:r>
      <w:r w:rsidR="00D04080">
        <w:rPr>
          <w:rFonts w:ascii="Times New Roman" w:hAnsi="Times New Roman"/>
          <w:sz w:val="24"/>
          <w:szCs w:val="24"/>
        </w:rPr>
        <w:t>11</w:t>
      </w:r>
      <w:r w:rsidR="00D04080" w:rsidRPr="00CD68D8">
        <w:rPr>
          <w:rFonts w:ascii="Times New Roman" w:hAnsi="Times New Roman"/>
          <w:sz w:val="24"/>
          <w:szCs w:val="24"/>
        </w:rPr>
        <w:t>.20</w:t>
      </w:r>
      <w:r w:rsidR="00D04080">
        <w:rPr>
          <w:rFonts w:ascii="Times New Roman" w:hAnsi="Times New Roman"/>
          <w:sz w:val="24"/>
          <w:szCs w:val="24"/>
        </w:rPr>
        <w:t>22</w:t>
      </w:r>
      <w:r w:rsidR="00D04080" w:rsidRPr="00CD68D8">
        <w:rPr>
          <w:rFonts w:ascii="Times New Roman" w:hAnsi="Times New Roman"/>
          <w:sz w:val="24"/>
          <w:szCs w:val="24"/>
        </w:rPr>
        <w:t xml:space="preserve"> № </w:t>
      </w:r>
      <w:r w:rsidR="00D04080">
        <w:rPr>
          <w:rFonts w:ascii="Times New Roman" w:hAnsi="Times New Roman"/>
          <w:sz w:val="24"/>
          <w:szCs w:val="24"/>
        </w:rPr>
        <w:t>2145</w:t>
      </w:r>
      <w:r w:rsidR="00D04080" w:rsidRPr="00CB1BA3">
        <w:rPr>
          <w:rFonts w:ascii="Times New Roman" w:hAnsi="Times New Roman"/>
          <w:sz w:val="24"/>
          <w:szCs w:val="24"/>
        </w:rPr>
        <w:br/>
      </w:r>
      <w:r w:rsidR="00D04080" w:rsidRPr="00CD68D8">
        <w:rPr>
          <w:rFonts w:ascii="Times New Roman" w:hAnsi="Times New Roman"/>
          <w:sz w:val="24"/>
          <w:szCs w:val="24"/>
        </w:rPr>
        <w:t>«Об утверждении Порядка предоставления субсидии из бюджета ЗАТО Северск</w:t>
      </w:r>
      <w:r w:rsidR="00D04080" w:rsidRPr="00CB1BA3">
        <w:rPr>
          <w:rFonts w:ascii="Times New Roman" w:hAnsi="Times New Roman"/>
          <w:sz w:val="24"/>
          <w:szCs w:val="24"/>
        </w:rPr>
        <w:br/>
      </w:r>
      <w:r w:rsidR="00D04080" w:rsidRPr="00CD68D8">
        <w:rPr>
          <w:rFonts w:ascii="Times New Roman" w:hAnsi="Times New Roman"/>
          <w:sz w:val="24"/>
          <w:szCs w:val="24"/>
        </w:rPr>
        <w:t>на компенсацию сверхнормативных расходов и выпадающих доходов ресурсоснабжающим организациям, осуществляющим деятельность на внегородских территориях ЗАТО Северск» следующие изменения:</w:t>
      </w:r>
    </w:p>
    <w:p w:rsidR="00D04080" w:rsidRDefault="00D04080" w:rsidP="00D04080">
      <w:pPr>
        <w:tabs>
          <w:tab w:val="left" w:pos="5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037EC">
        <w:rPr>
          <w:rFonts w:ascii="Times New Roman" w:hAnsi="Times New Roman"/>
          <w:sz w:val="24"/>
          <w:szCs w:val="24"/>
        </w:rPr>
        <w:t xml:space="preserve">в Порядке предоставления </w:t>
      </w:r>
      <w:r>
        <w:rPr>
          <w:rFonts w:ascii="Times New Roman" w:hAnsi="Times New Roman"/>
          <w:sz w:val="24"/>
          <w:szCs w:val="24"/>
        </w:rPr>
        <w:t xml:space="preserve">субсидии из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на компенсацию сверхнормативных расходов и выпадающих доходов ресурсоснабжающим организациям, осуществляющим деятельность на внегородских территориях ЗАТО Северск</w:t>
      </w:r>
      <w:r w:rsidRPr="001037E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утвержденном указанным постановлением:</w:t>
      </w:r>
    </w:p>
    <w:p w:rsidR="00F32FEA" w:rsidRDefault="00F32FEA" w:rsidP="00F32FEA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F70B2">
        <w:rPr>
          <w:sz w:val="24"/>
          <w:szCs w:val="24"/>
        </w:rPr>
        <w:t>1) </w:t>
      </w:r>
      <w:r>
        <w:rPr>
          <w:sz w:val="24"/>
          <w:szCs w:val="24"/>
        </w:rPr>
        <w:t>в</w:t>
      </w:r>
      <w:r w:rsidRPr="00EF70B2">
        <w:rPr>
          <w:sz w:val="24"/>
          <w:szCs w:val="24"/>
        </w:rPr>
        <w:t xml:space="preserve"> пункт</w:t>
      </w:r>
      <w:r>
        <w:rPr>
          <w:sz w:val="24"/>
          <w:szCs w:val="24"/>
        </w:rPr>
        <w:t>е 5:</w:t>
      </w:r>
    </w:p>
    <w:p w:rsidR="00F32FEA" w:rsidRDefault="00F32FEA" w:rsidP="00F32FEA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 </w:t>
      </w:r>
      <w:r w:rsidRPr="00D50BD3">
        <w:rPr>
          <w:sz w:val="24"/>
          <w:szCs w:val="24"/>
        </w:rPr>
        <w:t>подпункт 1</w:t>
      </w:r>
      <w:r w:rsidRPr="00EF70B2">
        <w:rPr>
          <w:sz w:val="24"/>
          <w:szCs w:val="24"/>
        </w:rPr>
        <w:t xml:space="preserve"> изложить в следующей редакции:</w:t>
      </w:r>
    </w:p>
    <w:p w:rsidR="00F32FEA" w:rsidRDefault="00F32FEA" w:rsidP="00F32FE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«1) </w:t>
      </w:r>
      <w:r w:rsidRPr="000F2D2D">
        <w:rPr>
          <w:rFonts w:ascii="Times New Roman" w:hAnsi="Times New Roman"/>
          <w:sz w:val="24"/>
          <w:szCs w:val="24"/>
        </w:rPr>
        <w:t>у получателей субсидии должна отсутствовать неисполненная обязанность</w:t>
      </w:r>
      <w:r w:rsidRPr="000F2D2D">
        <w:rPr>
          <w:rFonts w:ascii="Times New Roman" w:hAnsi="Times New Roman"/>
          <w:sz w:val="24"/>
          <w:szCs w:val="24"/>
        </w:rPr>
        <w:br/>
        <w:t>по уплате налогов, сборов, страховых взносов, пеней, штрафов, процентов, подлежащих уплате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2D2D">
        <w:rPr>
          <w:rFonts w:ascii="Times New Roman" w:hAnsi="Times New Roman"/>
          <w:sz w:val="24"/>
          <w:szCs w:val="24"/>
        </w:rPr>
        <w:t>в соответствии с законодательством Российской Федерации о налогах и сборах</w:t>
      </w:r>
      <w:proofErr w:type="gramStart"/>
      <w:r w:rsidRPr="000F2D2D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>»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F32FEA" w:rsidRDefault="00F32FEA" w:rsidP="00F32FEA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>
        <w:rPr>
          <w:sz w:val="24"/>
          <w:szCs w:val="24"/>
        </w:rPr>
        <w:t>подпункт 4</w:t>
      </w:r>
      <w:r w:rsidRPr="00EF70B2">
        <w:rPr>
          <w:sz w:val="24"/>
          <w:szCs w:val="24"/>
        </w:rPr>
        <w:t xml:space="preserve"> изложить в следующей редакции:</w:t>
      </w:r>
    </w:p>
    <w:p w:rsidR="000E38E2" w:rsidRDefault="00F32FEA" w:rsidP="00F32FE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F70B2">
        <w:rPr>
          <w:rFonts w:ascii="Times New Roman" w:hAnsi="Times New Roman"/>
          <w:sz w:val="24"/>
          <w:szCs w:val="24"/>
        </w:rPr>
        <w:t>«</w:t>
      </w:r>
      <w:r>
        <w:rPr>
          <w:sz w:val="24"/>
          <w:szCs w:val="24"/>
        </w:rPr>
        <w:t>4</w:t>
      </w:r>
      <w:r w:rsidRPr="00EF70B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 получатели субсидии не должны являться иностранными юридическими лицами,</w:t>
      </w:r>
      <w:r w:rsidRPr="00F32FEA">
        <w:rPr>
          <w:rFonts w:ascii="Times New Roman" w:hAnsi="Times New Roman"/>
          <w:sz w:val="24"/>
          <w:szCs w:val="24"/>
        </w:rPr>
        <w:t xml:space="preserve"> </w:t>
      </w:r>
      <w:r w:rsidRPr="000F2D2D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</w:t>
      </w:r>
      <w:r w:rsidRPr="000F2D2D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и территорий, используемых для промежуточного (офшорного) владения активами</w:t>
      </w:r>
      <w:r w:rsidRPr="000F2D2D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в Российской Федерации (далее </w:t>
      </w:r>
      <w:r w:rsidR="00254AC6" w:rsidRPr="004C1DC3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</w:t>
      </w:r>
      <w:proofErr w:type="gramEnd"/>
      <w:r>
        <w:rPr>
          <w:rFonts w:ascii="Times New Roman" w:hAnsi="Times New Roman"/>
          <w:sz w:val="24"/>
          <w:szCs w:val="24"/>
        </w:rPr>
        <w:t xml:space="preserve"> офшорных компаний в совокупности превышает 25 процентов</w:t>
      </w:r>
      <w:r w:rsidR="00842140">
        <w:rPr>
          <w:rFonts w:ascii="Times New Roman" w:hAnsi="Times New Roman"/>
          <w:sz w:val="24"/>
          <w:szCs w:val="24"/>
        </w:rPr>
        <w:t xml:space="preserve"> (если иное не предусмотрено законодательством Российской Федерации). </w:t>
      </w:r>
      <w:proofErr w:type="gramStart"/>
      <w:r w:rsidR="00842140">
        <w:rPr>
          <w:rFonts w:ascii="Times New Roman" w:hAnsi="Times New Roman"/>
          <w:sz w:val="24"/>
          <w:szCs w:val="24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</w:t>
      </w:r>
      <w:r w:rsidR="00842140" w:rsidRPr="00CB1BA3">
        <w:rPr>
          <w:rFonts w:ascii="Times New Roman" w:hAnsi="Times New Roman"/>
          <w:sz w:val="24"/>
          <w:szCs w:val="24"/>
        </w:rPr>
        <w:br/>
      </w:r>
      <w:r w:rsidR="00842140">
        <w:rPr>
          <w:rFonts w:ascii="Times New Roman" w:hAnsi="Times New Roman"/>
          <w:sz w:val="24"/>
          <w:szCs w:val="24"/>
        </w:rPr>
        <w:t>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="00842140">
        <w:rPr>
          <w:rFonts w:ascii="Times New Roman" w:hAnsi="Times New Roman"/>
          <w:sz w:val="24"/>
          <w:szCs w:val="24"/>
        </w:rPr>
        <w:t xml:space="preserve"> публичных акционерных обществ</w:t>
      </w:r>
      <w:proofErr w:type="gramStart"/>
      <w:r w:rsidR="00842140">
        <w:rPr>
          <w:rFonts w:ascii="Times New Roman" w:hAnsi="Times New Roman"/>
          <w:sz w:val="24"/>
          <w:szCs w:val="24"/>
        </w:rPr>
        <w:t>;»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F32FEA" w:rsidRPr="00FF4762" w:rsidRDefault="004C1DC3" w:rsidP="00F32FEA">
      <w:pPr>
        <w:ind w:firstLine="709"/>
        <w:jc w:val="both"/>
        <w:rPr>
          <w:sz w:val="24"/>
        </w:rPr>
      </w:pPr>
      <w:r>
        <w:rPr>
          <w:sz w:val="24"/>
        </w:rPr>
        <w:t>2</w:t>
      </w:r>
      <w:r w:rsidR="006F06EE">
        <w:rPr>
          <w:sz w:val="24"/>
        </w:rPr>
        <w:t>) </w:t>
      </w:r>
      <w:r w:rsidR="00F32FEA" w:rsidRPr="00FF4762">
        <w:rPr>
          <w:sz w:val="24"/>
        </w:rPr>
        <w:t>абзац второй пункта 10 изложить в следующей редакции:</w:t>
      </w:r>
    </w:p>
    <w:p w:rsidR="00F32FEA" w:rsidRPr="00FF4762" w:rsidRDefault="00F32FEA" w:rsidP="00F32FEA">
      <w:pPr>
        <w:ind w:firstLine="709"/>
        <w:jc w:val="both"/>
        <w:rPr>
          <w:sz w:val="24"/>
        </w:rPr>
      </w:pPr>
      <w:r w:rsidRPr="00FF4762">
        <w:rPr>
          <w:sz w:val="24"/>
        </w:rPr>
        <w:t xml:space="preserve">«В срок до десяти рабочих дней со дня регистрации заявления ГРБС осуществляет проверку поступивших документов, согласовывает с Комитетом экономического развития </w:t>
      </w:r>
      <w:proofErr w:type="gramStart"/>
      <w:r w:rsidRPr="00FF4762">
        <w:rPr>
          <w:sz w:val="24"/>
        </w:rPr>
        <w:t>Администрации</w:t>
      </w:r>
      <w:proofErr w:type="gramEnd"/>
      <w:r w:rsidRPr="00FF4762">
        <w:rPr>
          <w:sz w:val="24"/>
        </w:rPr>
        <w:t xml:space="preserve"> ЗАТО Северск расчет размера требуемой суммы субсидии </w:t>
      </w:r>
      <w:r>
        <w:rPr>
          <w:sz w:val="24"/>
        </w:rPr>
        <w:t xml:space="preserve">в части </w:t>
      </w:r>
      <w:r>
        <w:rPr>
          <w:rFonts w:cs="Times New Roman CYR"/>
          <w:sz w:val="24"/>
          <w:szCs w:val="24"/>
        </w:rPr>
        <w:t xml:space="preserve">удельного расхода топлива на производство единицы тепловой энергии, отпускаемой с коллекторов </w:t>
      </w:r>
      <w:r>
        <w:rPr>
          <w:rFonts w:cs="Times New Roman CYR"/>
          <w:sz w:val="24"/>
          <w:szCs w:val="24"/>
        </w:rPr>
        <w:lastRenderedPageBreak/>
        <w:t xml:space="preserve">источников тепловой энергии, учтенного при установлении тарифов, </w:t>
      </w:r>
      <w:r w:rsidRPr="00FF4762">
        <w:rPr>
          <w:sz w:val="24"/>
        </w:rPr>
        <w:t>и принимает положительное или отрицательное решение о предоставлении субсидии.»;</w:t>
      </w:r>
    </w:p>
    <w:p w:rsidR="00F32FEA" w:rsidRPr="00FF4762" w:rsidRDefault="004C1DC3" w:rsidP="00F32FEA">
      <w:pPr>
        <w:ind w:firstLine="709"/>
        <w:jc w:val="both"/>
        <w:rPr>
          <w:sz w:val="24"/>
        </w:rPr>
      </w:pPr>
      <w:r>
        <w:rPr>
          <w:sz w:val="24"/>
        </w:rPr>
        <w:t>3</w:t>
      </w:r>
      <w:r w:rsidR="00F32FEA">
        <w:rPr>
          <w:sz w:val="24"/>
        </w:rPr>
        <w:t>) </w:t>
      </w:r>
      <w:r w:rsidR="00F32FEA" w:rsidRPr="00FF4762">
        <w:rPr>
          <w:sz w:val="24"/>
        </w:rPr>
        <w:t>пункт 18 изложить в следующей редакции:</w:t>
      </w:r>
    </w:p>
    <w:p w:rsidR="00F32FEA" w:rsidRDefault="00F32FEA" w:rsidP="00F32FEA">
      <w:pPr>
        <w:ind w:firstLine="709"/>
        <w:jc w:val="both"/>
        <w:rPr>
          <w:sz w:val="24"/>
        </w:rPr>
      </w:pPr>
      <w:r w:rsidRPr="00FF4762">
        <w:rPr>
          <w:sz w:val="24"/>
        </w:rPr>
        <w:t xml:space="preserve">«18. Получатель субсидии в срок до 15-го числа месяца, следующего за отчетным периодом, формирует отчет </w:t>
      </w:r>
      <w:r>
        <w:rPr>
          <w:sz w:val="24"/>
        </w:rPr>
        <w:t>по форме</w:t>
      </w:r>
      <w:r w:rsidRPr="00FF4762">
        <w:rPr>
          <w:sz w:val="24"/>
        </w:rPr>
        <w:t xml:space="preserve">, </w:t>
      </w:r>
      <w:r>
        <w:rPr>
          <w:sz w:val="24"/>
        </w:rPr>
        <w:t xml:space="preserve">определенной </w:t>
      </w:r>
      <w:r>
        <w:rPr>
          <w:rFonts w:ascii="Times New Roman" w:hAnsi="Times New Roman"/>
          <w:sz w:val="24"/>
          <w:szCs w:val="24"/>
        </w:rPr>
        <w:t xml:space="preserve">типовой формой соглашения, установленной приказом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 w:rsidRPr="00FF4762">
        <w:rPr>
          <w:sz w:val="24"/>
        </w:rPr>
        <w:t>.</w:t>
      </w:r>
      <w:r>
        <w:rPr>
          <w:sz w:val="24"/>
        </w:rPr>
        <w:t xml:space="preserve"> </w:t>
      </w:r>
    </w:p>
    <w:p w:rsidR="00F32FEA" w:rsidRPr="00772D4A" w:rsidRDefault="00F32FEA" w:rsidP="00F32FEA">
      <w:pPr>
        <w:ind w:firstLine="709"/>
        <w:jc w:val="both"/>
        <w:rPr>
          <w:sz w:val="24"/>
        </w:rPr>
      </w:pPr>
      <w:r>
        <w:rPr>
          <w:sz w:val="24"/>
        </w:rPr>
        <w:t>ГРБС вправе установить в с</w:t>
      </w:r>
      <w:r w:rsidRPr="00772D4A">
        <w:rPr>
          <w:sz w:val="24"/>
        </w:rPr>
        <w:t>оглашении сроки и формы представления получателем субсидии дополнительной отчетности</w:t>
      </w:r>
      <w:r>
        <w:rPr>
          <w:sz w:val="24"/>
        </w:rPr>
        <w:t xml:space="preserve"> </w:t>
      </w:r>
      <w:r w:rsidRPr="00D8334C">
        <w:rPr>
          <w:sz w:val="24"/>
        </w:rPr>
        <w:t>(при необходимости)</w:t>
      </w:r>
      <w:r w:rsidRPr="00772D4A">
        <w:rPr>
          <w:sz w:val="24"/>
        </w:rPr>
        <w:t>.</w:t>
      </w:r>
    </w:p>
    <w:p w:rsidR="00F32FEA" w:rsidRDefault="00F32FEA" w:rsidP="00F32FEA">
      <w:pPr>
        <w:ind w:firstLine="709"/>
        <w:jc w:val="both"/>
        <w:rPr>
          <w:sz w:val="24"/>
        </w:rPr>
      </w:pPr>
      <w:r w:rsidRPr="00FF4762">
        <w:rPr>
          <w:sz w:val="24"/>
        </w:rPr>
        <w:t xml:space="preserve">Сформированный получателем субсидии отчет в трех экземплярах (с приложением копий подтверждающих документов) направляется получателем субсидии в адрес </w:t>
      </w:r>
      <w:r w:rsidRPr="00FF4762">
        <w:rPr>
          <w:sz w:val="24"/>
        </w:rPr>
        <w:br/>
        <w:t xml:space="preserve">ГРБС для проверки. </w:t>
      </w:r>
      <w:r>
        <w:rPr>
          <w:sz w:val="24"/>
        </w:rPr>
        <w:t>В срок, установленный</w:t>
      </w:r>
      <w:r w:rsidRPr="00FF4762">
        <w:rPr>
          <w:sz w:val="24"/>
        </w:rPr>
        <w:t xml:space="preserve"> соглашением о предоставлении субсидии</w:t>
      </w:r>
      <w:r>
        <w:rPr>
          <w:sz w:val="24"/>
        </w:rPr>
        <w:t>,</w:t>
      </w:r>
      <w:r w:rsidRPr="00FF4762">
        <w:rPr>
          <w:sz w:val="24"/>
        </w:rPr>
        <w:t xml:space="preserve"> ГРБС осуществляет проверку пост</w:t>
      </w:r>
      <w:r>
        <w:rPr>
          <w:sz w:val="24"/>
        </w:rPr>
        <w:t xml:space="preserve">упившего отчета, согласовывает </w:t>
      </w:r>
      <w:r w:rsidRPr="00FF4762">
        <w:rPr>
          <w:sz w:val="24"/>
        </w:rPr>
        <w:t xml:space="preserve">отчет с Комитетом экономического развития </w:t>
      </w:r>
      <w:proofErr w:type="gramStart"/>
      <w:r w:rsidRPr="00FF4762">
        <w:rPr>
          <w:sz w:val="24"/>
        </w:rPr>
        <w:t>Администрации</w:t>
      </w:r>
      <w:proofErr w:type="gramEnd"/>
      <w:r w:rsidRPr="00FF4762">
        <w:rPr>
          <w:sz w:val="24"/>
        </w:rPr>
        <w:t xml:space="preserve"> ЗАТО Северск</w:t>
      </w:r>
      <w:r>
        <w:rPr>
          <w:sz w:val="24"/>
        </w:rPr>
        <w:t xml:space="preserve"> в части размера субсидии, выделенной из бюджета городского округа ЗАТО Северск</w:t>
      </w:r>
      <w:r w:rsidRPr="00FF4762">
        <w:rPr>
          <w:sz w:val="24"/>
        </w:rPr>
        <w:t>. При наличии замечаний к отчету ГРБС в сроки, установленные соглашением о предоставлении субсидии, возвращает отчет получателю субсидии для устранени</w:t>
      </w:r>
      <w:r>
        <w:rPr>
          <w:sz w:val="24"/>
        </w:rPr>
        <w:t xml:space="preserve">я замечаний. Отчет и замечания </w:t>
      </w:r>
      <w:r w:rsidRPr="00FF4762">
        <w:rPr>
          <w:sz w:val="24"/>
        </w:rPr>
        <w:t>к отчету направляются сторонами нарочно или по почте</w:t>
      </w:r>
      <w:proofErr w:type="gramStart"/>
      <w:r w:rsidRPr="00FF4762">
        <w:rPr>
          <w:sz w:val="24"/>
        </w:rPr>
        <w:t>.»</w:t>
      </w:r>
      <w:r w:rsidR="006F06EE">
        <w:rPr>
          <w:sz w:val="24"/>
        </w:rPr>
        <w:t>;</w:t>
      </w:r>
      <w:proofErr w:type="gramEnd"/>
    </w:p>
    <w:p w:rsidR="006F06EE" w:rsidRPr="004C1DC3" w:rsidRDefault="004C1DC3" w:rsidP="00F32FE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</w:rPr>
        <w:t>4</w:t>
      </w:r>
      <w:r w:rsidR="006F06EE" w:rsidRPr="004C1DC3">
        <w:rPr>
          <w:sz w:val="24"/>
        </w:rPr>
        <w:t>) в форме 1</w:t>
      </w:r>
      <w:r w:rsidR="006F06EE" w:rsidRPr="004C1DC3">
        <w:rPr>
          <w:rFonts w:ascii="Times New Roman" w:hAnsi="Times New Roman"/>
          <w:sz w:val="24"/>
          <w:szCs w:val="24"/>
        </w:rPr>
        <w:t>:</w:t>
      </w:r>
    </w:p>
    <w:p w:rsidR="006F06EE" w:rsidRPr="004C1DC3" w:rsidRDefault="006F06EE" w:rsidP="00F32FE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C1DC3">
        <w:rPr>
          <w:rFonts w:ascii="Times New Roman" w:hAnsi="Times New Roman"/>
          <w:sz w:val="24"/>
          <w:szCs w:val="24"/>
        </w:rPr>
        <w:t xml:space="preserve">а) абзац </w:t>
      </w:r>
      <w:r w:rsidR="00FF413A">
        <w:rPr>
          <w:rFonts w:ascii="Times New Roman" w:hAnsi="Times New Roman"/>
          <w:sz w:val="24"/>
          <w:szCs w:val="24"/>
        </w:rPr>
        <w:t>второй</w:t>
      </w:r>
      <w:r w:rsidRPr="004C1DC3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315EB6" w:rsidRPr="004C1DC3" w:rsidRDefault="00315EB6" w:rsidP="00315EB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C1DC3">
        <w:rPr>
          <w:rFonts w:ascii="Times New Roman" w:hAnsi="Times New Roman"/>
          <w:sz w:val="24"/>
          <w:szCs w:val="24"/>
        </w:rPr>
        <w:t>«Настоящим подтверждаю:</w:t>
      </w:r>
    </w:p>
    <w:p w:rsidR="00315EB6" w:rsidRPr="004C1DC3" w:rsidRDefault="00315EB6" w:rsidP="00315EB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C1DC3">
        <w:rPr>
          <w:rFonts w:ascii="Times New Roman" w:hAnsi="Times New Roman"/>
          <w:sz w:val="24"/>
          <w:szCs w:val="24"/>
        </w:rPr>
        <w:t xml:space="preserve">- соответствие организации – заявителя требованиям, установленным пунктом 5 Порядка предоставления субсидии из </w:t>
      </w:r>
      <w:proofErr w:type="gramStart"/>
      <w:r w:rsidRPr="004C1DC3">
        <w:rPr>
          <w:rFonts w:ascii="Times New Roman" w:hAnsi="Times New Roman"/>
          <w:sz w:val="24"/>
          <w:szCs w:val="24"/>
        </w:rPr>
        <w:t>бюджета</w:t>
      </w:r>
      <w:proofErr w:type="gramEnd"/>
      <w:r w:rsidRPr="004C1DC3">
        <w:rPr>
          <w:rFonts w:ascii="Times New Roman" w:hAnsi="Times New Roman"/>
          <w:sz w:val="24"/>
          <w:szCs w:val="24"/>
        </w:rPr>
        <w:t xml:space="preserve"> ЗАТО Северск на компенсацию сверхнормативных расходов и выпадающих доходов ресурсоснабжающим организациям, осуществляющим деятельность на внегородских территориях ЗАТО Северск;</w:t>
      </w:r>
    </w:p>
    <w:p w:rsidR="00315EB6" w:rsidRPr="004C1DC3" w:rsidRDefault="00315EB6" w:rsidP="00315EB6">
      <w:pPr>
        <w:widowControl w:val="0"/>
        <w:autoSpaceDE w:val="0"/>
        <w:autoSpaceDN w:val="0"/>
        <w:spacing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C1DC3">
        <w:rPr>
          <w:rFonts w:ascii="Times New Roman" w:hAnsi="Times New Roman"/>
          <w:sz w:val="24"/>
          <w:szCs w:val="24"/>
        </w:rPr>
        <w:t>- достоверность сведений и документов, представляемых в Управление</w:t>
      </w:r>
      <w:r w:rsidRPr="004C1DC3">
        <w:rPr>
          <w:sz w:val="24"/>
        </w:rPr>
        <w:br/>
      </w:r>
      <w:r w:rsidRPr="004C1DC3">
        <w:rPr>
          <w:rFonts w:ascii="Times New Roman" w:hAnsi="Times New Roman"/>
          <w:sz w:val="24"/>
          <w:szCs w:val="24"/>
        </w:rPr>
        <w:t xml:space="preserve"> по внегородским территориям </w:t>
      </w:r>
      <w:proofErr w:type="gramStart"/>
      <w:r w:rsidRPr="004C1DC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C1DC3">
        <w:rPr>
          <w:rFonts w:ascii="Times New Roman" w:hAnsi="Times New Roman"/>
          <w:sz w:val="24"/>
          <w:szCs w:val="24"/>
        </w:rPr>
        <w:t xml:space="preserve"> ЗАТО Северск (далее – ГРБС).»;</w:t>
      </w:r>
    </w:p>
    <w:p w:rsidR="00315EB6" w:rsidRPr="004C1DC3" w:rsidRDefault="00315EB6" w:rsidP="00315EB6">
      <w:pPr>
        <w:widowControl w:val="0"/>
        <w:autoSpaceDE w:val="0"/>
        <w:autoSpaceDN w:val="0"/>
        <w:spacing w:line="264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C1DC3">
        <w:rPr>
          <w:rFonts w:ascii="Times New Roman" w:hAnsi="Times New Roman"/>
          <w:sz w:val="24"/>
          <w:szCs w:val="24"/>
        </w:rPr>
        <w:t>б) дополнить абзацем следующего содержания:</w:t>
      </w:r>
    </w:p>
    <w:p w:rsidR="006F06EE" w:rsidRPr="00FF4762" w:rsidRDefault="00315EB6" w:rsidP="00315EB6">
      <w:pPr>
        <w:widowControl w:val="0"/>
        <w:autoSpaceDE w:val="0"/>
        <w:autoSpaceDN w:val="0"/>
        <w:ind w:firstLine="567"/>
        <w:jc w:val="both"/>
        <w:rPr>
          <w:sz w:val="24"/>
        </w:rPr>
      </w:pPr>
      <w:r w:rsidRPr="004C1DC3">
        <w:rPr>
          <w:rFonts w:ascii="Times New Roman" w:hAnsi="Times New Roman"/>
          <w:sz w:val="24"/>
          <w:szCs w:val="24"/>
        </w:rPr>
        <w:t>«Даю согласие на размещение в информационно-телекоммуникационной сети «Интернет» информации о заявителе (получателе субсидии), о подаваемом получателем субсидии заявлении, и на размещение иной информации, связанной с предоставлением субсидии</w:t>
      </w:r>
      <w:proofErr w:type="gramStart"/>
      <w:r w:rsidRPr="004C1DC3">
        <w:rPr>
          <w:rFonts w:ascii="Times New Roman" w:hAnsi="Times New Roman"/>
          <w:sz w:val="24"/>
          <w:szCs w:val="24"/>
        </w:rPr>
        <w:t>.».</w:t>
      </w:r>
      <w:proofErr w:type="gramEnd"/>
    </w:p>
    <w:p w:rsidR="00842140" w:rsidRPr="0071344C" w:rsidRDefault="00FF413A" w:rsidP="00842140">
      <w:pPr>
        <w:pStyle w:val="ae"/>
        <w:ind w:firstLine="709"/>
        <w:jc w:val="both"/>
        <w:rPr>
          <w:rFonts w:ascii="Times New Roman" w:eastAsia="Arial CYR" w:hAnsi="Times New Roman"/>
          <w:sz w:val="24"/>
          <w:szCs w:val="24"/>
        </w:rPr>
      </w:pPr>
      <w:r>
        <w:rPr>
          <w:sz w:val="24"/>
        </w:rPr>
        <w:t>2</w:t>
      </w:r>
      <w:r w:rsidR="00842140">
        <w:rPr>
          <w:sz w:val="24"/>
        </w:rPr>
        <w:t>. </w:t>
      </w:r>
      <w:r w:rsidR="00842140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="00842140">
        <w:rPr>
          <w:rFonts w:ascii="Times New Roman" w:hAnsi="Times New Roman"/>
          <w:sz w:val="24"/>
          <w:szCs w:val="24"/>
        </w:rPr>
        <w:t>актов</w:t>
      </w:r>
      <w:proofErr w:type="gramEnd"/>
      <w:r w:rsidR="00842140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="00842140" w:rsidRPr="0071344C">
        <w:rPr>
          <w:rFonts w:ascii="Times New Roman" w:hAnsi="Times New Roman"/>
          <w:sz w:val="24"/>
          <w:szCs w:val="24"/>
        </w:rPr>
        <w:t>(</w:t>
      </w:r>
      <w:hyperlink dor:id="rId9" w:history="1">
        <w:r w:rsidR="00842140" w:rsidRPr="0071344C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842140" w:rsidRPr="0071344C">
        <w:rPr>
          <w:rFonts w:ascii="Times New Roman" w:hAnsi="Times New Roman"/>
          <w:sz w:val="24"/>
          <w:szCs w:val="24"/>
        </w:rPr>
        <w:t>).</w:t>
      </w:r>
    </w:p>
    <w:p w:rsidR="00D3135E" w:rsidRDefault="00D3135E" w:rsidP="005759FB">
      <w:pPr>
        <w:rPr>
          <w:rFonts w:ascii="Times New Roman" w:hAnsi="Times New Roman"/>
          <w:sz w:val="24"/>
          <w:szCs w:val="24"/>
        </w:rPr>
      </w:pPr>
    </w:p>
    <w:p w:rsidR="004C1DC3" w:rsidRDefault="004C1DC3" w:rsidP="005759FB">
      <w:pPr>
        <w:rPr>
          <w:rFonts w:ascii="Times New Roman" w:hAnsi="Times New Roman"/>
          <w:sz w:val="24"/>
          <w:szCs w:val="24"/>
        </w:rPr>
      </w:pPr>
    </w:p>
    <w:p w:rsidR="004C1DC3" w:rsidRDefault="004C1DC3" w:rsidP="005759FB">
      <w:pPr>
        <w:rPr>
          <w:rFonts w:ascii="Times New Roman" w:hAnsi="Times New Roman"/>
          <w:sz w:val="24"/>
          <w:szCs w:val="24"/>
        </w:rPr>
      </w:pPr>
    </w:p>
    <w:p w:rsidR="004C1DC3" w:rsidRPr="00A237B9" w:rsidRDefault="004C1DC3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C1DC3" w:rsidRDefault="004C1DC3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C1DC3" w:rsidRDefault="004C1DC3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C1DC3" w:rsidRDefault="004C1DC3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C1DC3" w:rsidRDefault="004C1DC3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C1DC3" w:rsidRDefault="004C1DC3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C1DC3" w:rsidRDefault="004C1DC3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C1DC3" w:rsidRDefault="004C1DC3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C1DC3" w:rsidRDefault="004C1DC3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C1DC3" w:rsidRDefault="004C1DC3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C1DC3" w:rsidRDefault="004C1DC3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C1DC3" w:rsidRDefault="004C1DC3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413A" w:rsidRDefault="00FF413A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FF413A" w:rsidRDefault="00FF413A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bookmarkStart w:id="4" w:name="_GoBack"/>
      <w:bookmarkEnd w:id="4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Первый заместитель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__________________В.В.Бабенышев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4C1DC3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П.П.Хрячков</w:t>
      </w:r>
      <w:proofErr w:type="spellEnd"/>
    </w:p>
    <w:p w:rsidR="00842140" w:rsidRDefault="00842140" w:rsidP="00842140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4C1DC3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:rsidR="00842140" w:rsidRDefault="00842140" w:rsidP="00842140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–  </w:t>
      </w:r>
    </w:p>
    <w:p w:rsidR="00842140" w:rsidRDefault="00842140" w:rsidP="00842140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4C1DC3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 Управляющего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делами Администрации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В.В.Бобров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 ______________202</w:t>
      </w:r>
      <w:r w:rsidR="004C1DC3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Финансового управления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Л.И.Овчаренко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4C1DC3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Председатель Комитета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экономического развития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________________ </w:t>
      </w:r>
      <w:proofErr w:type="spellStart"/>
      <w:r>
        <w:rPr>
          <w:spacing w:val="-5"/>
          <w:sz w:val="24"/>
          <w:szCs w:val="24"/>
        </w:rPr>
        <w:t>В.Ю.Трапезников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«______»______________202</w:t>
      </w:r>
      <w:r w:rsidR="004C1DC3">
        <w:rPr>
          <w:spacing w:val="-5"/>
          <w:sz w:val="24"/>
          <w:szCs w:val="24"/>
        </w:rPr>
        <w:t>3</w:t>
      </w:r>
      <w:r>
        <w:rPr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Управления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внегородским территориям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__________________Н.Н.Пивоваров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4C1DC3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Комитета </w:t>
      </w:r>
    </w:p>
    <w:p w:rsidR="00842140" w:rsidRDefault="00842140" w:rsidP="00842140">
      <w:pPr>
        <w:rPr>
          <w:sz w:val="24"/>
          <w:szCs w:val="24"/>
        </w:rPr>
      </w:pPr>
      <w:r>
        <w:rPr>
          <w:sz w:val="24"/>
          <w:szCs w:val="24"/>
        </w:rPr>
        <w:t>внутреннего муниципального финансового</w:t>
      </w:r>
    </w:p>
    <w:p w:rsidR="00842140" w:rsidRDefault="00842140" w:rsidP="00842140">
      <w:pPr>
        <w:rPr>
          <w:sz w:val="24"/>
          <w:szCs w:val="24"/>
        </w:rPr>
      </w:pPr>
      <w:r>
        <w:rPr>
          <w:sz w:val="24"/>
          <w:szCs w:val="24"/>
        </w:rPr>
        <w:t>контроля и контроля в сфере закупок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Д.Н.Мурин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4C1DC3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rPr>
          <w:rFonts w:ascii="Times New Roman" w:hAnsi="Times New Roman"/>
          <w:sz w:val="24"/>
          <w:szCs w:val="24"/>
        </w:rPr>
      </w:pPr>
    </w:p>
    <w:p w:rsidR="00842140" w:rsidRDefault="00842140" w:rsidP="008421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842140" w:rsidRDefault="00842140" w:rsidP="008421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842140" w:rsidRDefault="00842140" w:rsidP="0084214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«_____»_______________ 202</w:t>
      </w:r>
      <w:r w:rsidR="004C1DC3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Общего отдела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«______»_______________202</w:t>
      </w:r>
      <w:r w:rsidR="004C1DC3">
        <w:rPr>
          <w:rFonts w:ascii="Times New Roman" w:hAnsi="Times New Roman"/>
          <w:color w:val="000000"/>
          <w:spacing w:val="-5"/>
          <w:sz w:val="24"/>
          <w:szCs w:val="24"/>
        </w:rPr>
        <w:t>3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г.</w:t>
      </w: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2140" w:rsidRDefault="00842140" w:rsidP="0084214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A237B9" w:rsidRPr="009A522E" w:rsidRDefault="009A522E" w:rsidP="009E6B58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Сандакова Светлана Михайловна</w:t>
      </w:r>
      <w:r w:rsidRPr="009A522E">
        <w:rPr>
          <w:rFonts w:ascii="Times New Roman" w:hAnsi="Times New Roman"/>
          <w:szCs w:val="24"/>
        </w:rPr>
        <w:cr/>
        <w:t>(3823) 78-52-55</w:t>
      </w:r>
    </w:p>
    <w:sectPr w:rsidR="00A237B9" w:rsidRPr="009A522E" w:rsidSect="00315EB6">
      <w:headerReference w:type="default" dor:id="rId10"/>
      <w:footerReference w:type="default" dor:id="rId11"/>
      <w:headerReference w:type="first" dor:id="rId12"/>
      <w:footerReference w:type="first" dor:id="rId13"/>
      <w:pgSz w:w="11907" w:h="16840" w:code="9"/>
      <w:pgMar w:top="1134" w:right="567" w:bottom="993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DC8" w:rsidRDefault="007B4DC8">
      <w:r>
        <w:separator/>
      </w:r>
    </w:p>
  </w:endnote>
  <w:endnote w:type="continuationSeparator" w:id="0">
    <w:p w:rsidR="007B4DC8" w:rsidRDefault="007B4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4C1DC3" w:rsidRDefault="00FF3B4F">
    <w:pPr>
      <w:pStyle w:val="a7"/>
      <w:rPr>
        <w:color w:val="FFFFFF" w:themeColor="background1"/>
        <w:sz w:val="16"/>
      </w:rPr>
    </w:pPr>
    <w:r w:rsidRPr="004C1DC3">
      <w:rPr>
        <w:color w:val="FFFFFF" w:themeColor="background1"/>
      </w:rPr>
      <w:t>Внутренний номер: 0288596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4C1DC3" w:rsidRDefault="00515A0A" w:rsidP="00515A0A">
    <w:pPr>
      <w:pStyle w:val="a7"/>
      <w:rPr>
        <w:color w:val="FFFFFF" w:themeColor="background1"/>
        <w:sz w:val="16"/>
      </w:rPr>
    </w:pPr>
    <w:r w:rsidRPr="004C1DC3">
      <w:rPr>
        <w:color w:val="FFFFFF" w:themeColor="background1"/>
      </w:rPr>
      <w:t>Внутренний номер: 0288596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DC8" w:rsidRDefault="007B4DC8">
      <w:r>
        <w:separator/>
      </w:r>
    </w:p>
  </w:footnote>
  <w:footnote w:type="continuationSeparator" w:id="0">
    <w:p w:rsidR="007B4DC8" w:rsidRDefault="007B4D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FF413A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301CB1B" wp14:editId="66D98B9F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7B4DC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87327"/>
    <w:rsid w:val="000903E2"/>
    <w:rsid w:val="00094BF8"/>
    <w:rsid w:val="00095472"/>
    <w:rsid w:val="00095546"/>
    <w:rsid w:val="000B0A18"/>
    <w:rsid w:val="000C5609"/>
    <w:rsid w:val="000E38E2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4AC6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5EB6"/>
    <w:rsid w:val="00320694"/>
    <w:rsid w:val="003268BE"/>
    <w:rsid w:val="003339EE"/>
    <w:rsid w:val="00353E5E"/>
    <w:rsid w:val="0037055F"/>
    <w:rsid w:val="003978E6"/>
    <w:rsid w:val="003E0892"/>
    <w:rsid w:val="003E54E8"/>
    <w:rsid w:val="003E7843"/>
    <w:rsid w:val="003F27CB"/>
    <w:rsid w:val="00410CC3"/>
    <w:rsid w:val="00420CDA"/>
    <w:rsid w:val="004311EB"/>
    <w:rsid w:val="004338F8"/>
    <w:rsid w:val="00450FE0"/>
    <w:rsid w:val="00453C84"/>
    <w:rsid w:val="00461CD6"/>
    <w:rsid w:val="00463B78"/>
    <w:rsid w:val="004677A0"/>
    <w:rsid w:val="00476E25"/>
    <w:rsid w:val="004B24F4"/>
    <w:rsid w:val="004C1DC3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E0667"/>
    <w:rsid w:val="00625809"/>
    <w:rsid w:val="0063711C"/>
    <w:rsid w:val="00644D1B"/>
    <w:rsid w:val="006C10D5"/>
    <w:rsid w:val="006C5681"/>
    <w:rsid w:val="006C57C6"/>
    <w:rsid w:val="006F06EE"/>
    <w:rsid w:val="006F411C"/>
    <w:rsid w:val="00704634"/>
    <w:rsid w:val="00745882"/>
    <w:rsid w:val="0075650D"/>
    <w:rsid w:val="007600C6"/>
    <w:rsid w:val="00782D1D"/>
    <w:rsid w:val="007B4DC8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2140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13074"/>
    <w:rsid w:val="00926577"/>
    <w:rsid w:val="00983248"/>
    <w:rsid w:val="009A522E"/>
    <w:rsid w:val="009B201E"/>
    <w:rsid w:val="009D22B2"/>
    <w:rsid w:val="009E19B9"/>
    <w:rsid w:val="009E2988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6847"/>
    <w:rsid w:val="00A97785"/>
    <w:rsid w:val="00AA2D6C"/>
    <w:rsid w:val="00AB135B"/>
    <w:rsid w:val="00AC35C8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B7932"/>
    <w:rsid w:val="00CF4602"/>
    <w:rsid w:val="00D04080"/>
    <w:rsid w:val="00D3135E"/>
    <w:rsid w:val="00D92501"/>
    <w:rsid w:val="00DA065A"/>
    <w:rsid w:val="00DA1973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32FEA"/>
    <w:rsid w:val="00F43D97"/>
    <w:rsid w:val="00F46DA8"/>
    <w:rsid w:val="00F5148F"/>
    <w:rsid w:val="00F6262A"/>
    <w:rsid w:val="00F808FB"/>
    <w:rsid w:val="00F93AEF"/>
    <w:rsid w:val="00FA455C"/>
    <w:rsid w:val="00FF010A"/>
    <w:rsid w:val="00FF3B4F"/>
    <w:rsid w:val="00FF4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qFormat/>
    <w:rsid w:val="000E38E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e">
    <w:name w:val="No Spacing"/>
    <w:uiPriority w:val="1"/>
    <w:qFormat/>
    <w:rsid w:val="00842140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qFormat/>
    <w:rsid w:val="000E38E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e">
    <w:name w:val="No Spacing"/>
    <w:uiPriority w:val="1"/>
    <w:qFormat/>
    <w:rsid w:val="00842140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9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footer" Target="footer2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eader" Target="header2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oter" Target="footer1.xml"/>
	<Relationship Id="rId5" Type="http://schemas.openxmlformats.org/officeDocument/2006/relationships/webSettings" Target="webSettings.xml"/>
	<Relationship Id="rId15" Type="http://schemas.openxmlformats.org/officeDocument/2006/relationships/theme" Target="theme/theme1.xml"/>
	<Relationship Id="rId10" Type="http://schemas.openxmlformats.org/officeDocument/2006/relationships/header" Target="header1.xml"/>
	<Relationship Id="rId4" Type="http://schemas.openxmlformats.org/officeDocument/2006/relationships/settings" Target="settings.xml"/>
	<Relationship Id="rId9" Type="http://schemas.openxmlformats.org/officeDocument/2006/relationships/hyperlink" Target="https://&#1079;&#1072;&#1090;&#1086;-&#1089;&#1077;&#1074;&#1077;&#1088;&#1089;&#1082;.&#1088;&#1092;" TargetMode="External"/>
	<Relationship Id="rId14" Type="http://schemas.openxmlformats.org/officeDocument/2006/relationships/fontTable" Target="fontTable.xml"/><Relationship Target="media/image3.jpeg" Type="http://schemas.openxmlformats.org/officeDocument/2006/relationships/image" Id="rId16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6F0E1-E50F-443F-915F-9191FAA66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939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6</cp:revision>
  <cp:lastPrinted>2009-10-07T02:45:00Z</cp:lastPrinted>
  <dcterms:created xsi:type="dcterms:W3CDTF">2023-02-09T02:38:00Z</dcterms:created>
  <dcterms:modified xsi:type="dcterms:W3CDTF">2023-02-17T03:19:00Z</dcterms:modified>
</cp:coreProperties>
</file>