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787613">
      <w:pPr>
        <w:framePr w:w="2664" w:h="552" w:hRule="exact" w:hSpace="181" w:wrap="around" w:vAnchor="text" w:hAnchor="page" w:x="1110" w:y="-3499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Default="00A40AEC">
      <w:pPr>
        <w:rPr>
          <w:rFonts w:ascii="Times New Roman" w:hAnsi="Times New Roman"/>
          <w:sz w:val="24"/>
          <w:szCs w:val="24"/>
        </w:rPr>
      </w:pPr>
    </w:p>
    <w:p w:rsidR="00A36476" w:rsidRPr="0080227D" w:rsidRDefault="00A36476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71344C" w:rsidTr="0071344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1344C" w:rsidRDefault="0071344C" w:rsidP="007134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bookmarkStart w:id="1" w:name="_GoBack"/>
            <w:r>
              <w:rPr>
                <w:rFonts w:ascii="Times New Roman" w:hAnsi="Times New Roman"/>
                <w:sz w:val="24"/>
                <w:szCs w:val="24"/>
              </w:rPr>
              <w:t>от 18.08.2022 № 1458</w:t>
            </w:r>
            <w:bookmarkEnd w:id="1"/>
          </w:p>
        </w:tc>
      </w:tr>
    </w:tbl>
    <w:p w:rsidR="0071344C" w:rsidRDefault="0071344C" w:rsidP="0071344C">
      <w:pPr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jc w:val="center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совершенствования </w:t>
      </w:r>
      <w:r>
        <w:rPr>
          <w:rFonts w:ascii="Times New Roman" w:hAnsi="Times New Roman"/>
          <w:spacing w:val="2"/>
          <w:sz w:val="24"/>
          <w:szCs w:val="24"/>
          <w:shd w:val="clear" w:color="auto" w:fill="FFFFFF"/>
        </w:rPr>
        <w:t>муниципального</w:t>
      </w:r>
      <w:r>
        <w:rPr>
          <w:rFonts w:ascii="Times New Roman" w:hAnsi="Times New Roman"/>
          <w:sz w:val="24"/>
          <w:szCs w:val="24"/>
        </w:rPr>
        <w:t xml:space="preserve"> правового акта </w:t>
      </w:r>
    </w:p>
    <w:p w:rsidR="0071344C" w:rsidRDefault="0071344C" w:rsidP="0071344C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8761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</w:t>
      </w:r>
      <w:r w:rsidR="00787613">
        <w:rPr>
          <w:rFonts w:ascii="Times New Roman" w:hAnsi="Times New Roman"/>
          <w:sz w:val="24"/>
          <w:szCs w:val="24"/>
        </w:rPr>
        <w:t>ЕТ</w:t>
      </w:r>
      <w:r>
        <w:rPr>
          <w:rFonts w:ascii="Times New Roman" w:hAnsi="Times New Roman"/>
          <w:sz w:val="24"/>
          <w:szCs w:val="24"/>
        </w:rPr>
        <w:t>:</w:t>
      </w:r>
    </w:p>
    <w:p w:rsidR="0071344C" w:rsidRDefault="0071344C" w:rsidP="0071344C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1. </w:t>
      </w:r>
      <w:proofErr w:type="gramStart"/>
      <w:r>
        <w:rPr>
          <w:rFonts w:ascii="Times New Roman" w:hAnsi="Times New Roman"/>
          <w:b w:val="0"/>
          <w:sz w:val="24"/>
          <w:szCs w:val="24"/>
        </w:rPr>
        <w:t>Внести в постановление Администрации ЗАТО Северск от 18.08.2022 № 1458        «Об утверждении Порядка предоставления в 2022 году субсидии из бюджета ЗАТО Северск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на частичное возмещение теплоснабжающим организациям внегородских территорий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ЗАТО Северск, использующим в качестве основного топлива уголь, затрат,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не предусмотренных тарифом на тепловую энергию на отопительный период 2021 </w:t>
      </w:r>
      <w:r w:rsidR="001C498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b w:val="0"/>
          <w:sz w:val="24"/>
          <w:szCs w:val="24"/>
        </w:rPr>
        <w:t> 2022 годов» следующие изменения:</w:t>
      </w:r>
      <w:proofErr w:type="gramEnd"/>
    </w:p>
    <w:p w:rsidR="001F271D" w:rsidRDefault="002E5CD6" w:rsidP="0071344C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</w:t>
      </w:r>
      <w:r w:rsidR="001C4981">
        <w:rPr>
          <w:rFonts w:ascii="Times New Roman" w:hAnsi="Times New Roman"/>
          <w:b w:val="0"/>
          <w:sz w:val="24"/>
          <w:szCs w:val="24"/>
        </w:rPr>
        <w:t>)</w:t>
      </w:r>
      <w:r w:rsidR="001F271D">
        <w:rPr>
          <w:rFonts w:ascii="Times New Roman" w:hAnsi="Times New Roman"/>
          <w:b w:val="0"/>
          <w:sz w:val="24"/>
          <w:szCs w:val="24"/>
        </w:rPr>
        <w:t xml:space="preserve"> в наименовании слова «в 2022 году» заменить словами «в 2022 </w:t>
      </w:r>
      <w:r w:rsidR="001C4981">
        <w:rPr>
          <w:rFonts w:ascii="Times New Roman" w:hAnsi="Times New Roman"/>
          <w:sz w:val="24"/>
          <w:szCs w:val="24"/>
        </w:rPr>
        <w:t>-</w:t>
      </w:r>
      <w:r w:rsidR="001F271D">
        <w:rPr>
          <w:rFonts w:ascii="Times New Roman" w:hAnsi="Times New Roman"/>
          <w:sz w:val="24"/>
          <w:szCs w:val="24"/>
        </w:rPr>
        <w:t xml:space="preserve"> </w:t>
      </w:r>
      <w:r w:rsidR="001F271D" w:rsidRPr="001F271D">
        <w:rPr>
          <w:rFonts w:ascii="Times New Roman" w:hAnsi="Times New Roman"/>
          <w:b w:val="0"/>
          <w:sz w:val="24"/>
          <w:szCs w:val="24"/>
        </w:rPr>
        <w:t>2023</w:t>
      </w:r>
      <w:r w:rsidR="001F271D">
        <w:rPr>
          <w:rFonts w:ascii="Times New Roman" w:hAnsi="Times New Roman"/>
          <w:b w:val="0"/>
          <w:sz w:val="24"/>
          <w:szCs w:val="24"/>
        </w:rPr>
        <w:t xml:space="preserve"> годах»;</w:t>
      </w:r>
    </w:p>
    <w:p w:rsidR="002E5CD6" w:rsidRPr="002E5CD6" w:rsidRDefault="002E5CD6" w:rsidP="0071344C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</w:t>
      </w:r>
      <w:r w:rsidR="001C4981">
        <w:rPr>
          <w:rFonts w:ascii="Times New Roman" w:hAnsi="Times New Roman"/>
          <w:b w:val="0"/>
          <w:sz w:val="24"/>
          <w:szCs w:val="24"/>
        </w:rPr>
        <w:t>)</w:t>
      </w:r>
      <w:r>
        <w:rPr>
          <w:rFonts w:ascii="Times New Roman" w:hAnsi="Times New Roman"/>
          <w:b w:val="0"/>
          <w:sz w:val="24"/>
          <w:szCs w:val="24"/>
        </w:rPr>
        <w:t> в пункте 2</w:t>
      </w:r>
      <w:r w:rsidRPr="002E5CD6">
        <w:rPr>
          <w:rFonts w:ascii="Times New Roman" w:hAnsi="Times New Roman"/>
          <w:sz w:val="24"/>
          <w:szCs w:val="24"/>
        </w:rPr>
        <w:t xml:space="preserve"> </w:t>
      </w:r>
      <w:r w:rsidRPr="002E5CD6">
        <w:rPr>
          <w:rFonts w:ascii="Times New Roman" w:hAnsi="Times New Roman"/>
          <w:b w:val="0"/>
          <w:sz w:val="24"/>
          <w:szCs w:val="24"/>
        </w:rPr>
        <w:t xml:space="preserve">слова «в 2022 году» заменить словами «в </w:t>
      </w:r>
      <w:r w:rsidR="001C4981">
        <w:rPr>
          <w:rFonts w:ascii="Times New Roman" w:hAnsi="Times New Roman"/>
          <w:b w:val="0"/>
          <w:sz w:val="24"/>
          <w:szCs w:val="24"/>
        </w:rPr>
        <w:t xml:space="preserve">2022 </w:t>
      </w:r>
      <w:r w:rsidR="001C4981">
        <w:rPr>
          <w:rFonts w:ascii="Times New Roman" w:hAnsi="Times New Roman"/>
          <w:sz w:val="24"/>
          <w:szCs w:val="24"/>
        </w:rPr>
        <w:t xml:space="preserve">- </w:t>
      </w:r>
      <w:r w:rsidR="001C4981" w:rsidRPr="001F271D">
        <w:rPr>
          <w:rFonts w:ascii="Times New Roman" w:hAnsi="Times New Roman"/>
          <w:b w:val="0"/>
          <w:sz w:val="24"/>
          <w:szCs w:val="24"/>
        </w:rPr>
        <w:t>2023</w:t>
      </w:r>
      <w:r w:rsidR="001C4981">
        <w:rPr>
          <w:rFonts w:ascii="Times New Roman" w:hAnsi="Times New Roman"/>
          <w:b w:val="0"/>
          <w:sz w:val="24"/>
          <w:szCs w:val="24"/>
        </w:rPr>
        <w:t xml:space="preserve"> </w:t>
      </w:r>
      <w:r w:rsidRPr="002E5CD6">
        <w:rPr>
          <w:rFonts w:ascii="Times New Roman" w:hAnsi="Times New Roman"/>
          <w:b w:val="0"/>
          <w:sz w:val="24"/>
          <w:szCs w:val="24"/>
        </w:rPr>
        <w:t>годах»</w:t>
      </w:r>
      <w:r>
        <w:rPr>
          <w:rFonts w:ascii="Times New Roman" w:hAnsi="Times New Roman"/>
          <w:b w:val="0"/>
          <w:sz w:val="24"/>
          <w:szCs w:val="24"/>
        </w:rPr>
        <w:t>;</w:t>
      </w:r>
    </w:p>
    <w:p w:rsidR="0071344C" w:rsidRDefault="002E5CD6" w:rsidP="0071344C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C4981">
        <w:rPr>
          <w:rFonts w:ascii="Times New Roman" w:hAnsi="Times New Roman"/>
          <w:sz w:val="24"/>
          <w:szCs w:val="24"/>
        </w:rPr>
        <w:t>)</w:t>
      </w:r>
      <w:r w:rsidR="001F271D">
        <w:rPr>
          <w:rFonts w:ascii="Times New Roman" w:hAnsi="Times New Roman"/>
          <w:sz w:val="24"/>
          <w:szCs w:val="24"/>
        </w:rPr>
        <w:t> </w:t>
      </w:r>
      <w:r w:rsidR="00A36476">
        <w:rPr>
          <w:rFonts w:ascii="Times New Roman" w:hAnsi="Times New Roman"/>
          <w:sz w:val="24"/>
          <w:szCs w:val="24"/>
        </w:rPr>
        <w:t>в</w:t>
      </w:r>
      <w:r w:rsidR="0071344C">
        <w:rPr>
          <w:rFonts w:ascii="Times New Roman" w:hAnsi="Times New Roman"/>
          <w:sz w:val="24"/>
          <w:szCs w:val="24"/>
        </w:rPr>
        <w:t xml:space="preserve"> Порядке предоставления в 2022 году субсидии из бюджета ЗАТО Северск</w:t>
      </w:r>
      <w:r w:rsidR="0071344C">
        <w:rPr>
          <w:sz w:val="24"/>
          <w:szCs w:val="24"/>
        </w:rPr>
        <w:br/>
      </w:r>
      <w:r w:rsidR="0071344C">
        <w:rPr>
          <w:rFonts w:ascii="Times New Roman" w:hAnsi="Times New Roman"/>
          <w:sz w:val="24"/>
          <w:szCs w:val="24"/>
        </w:rPr>
        <w:t>на частичное возмещение теплоснабжающим организациям внегородских территорий</w:t>
      </w:r>
      <w:r w:rsidR="0071344C">
        <w:rPr>
          <w:sz w:val="24"/>
          <w:szCs w:val="24"/>
        </w:rPr>
        <w:br/>
      </w:r>
      <w:r w:rsidR="0071344C">
        <w:rPr>
          <w:rFonts w:ascii="Times New Roman" w:hAnsi="Times New Roman"/>
          <w:sz w:val="24"/>
          <w:szCs w:val="24"/>
        </w:rPr>
        <w:t>ЗАТО Северск, использующим в качестве основного топлива уголь, затрат,</w:t>
      </w:r>
      <w:r w:rsidR="0071344C">
        <w:rPr>
          <w:sz w:val="24"/>
          <w:szCs w:val="24"/>
        </w:rPr>
        <w:br/>
      </w:r>
      <w:r w:rsidR="0071344C">
        <w:rPr>
          <w:rFonts w:ascii="Times New Roman" w:hAnsi="Times New Roman"/>
          <w:sz w:val="24"/>
          <w:szCs w:val="24"/>
        </w:rPr>
        <w:t>не предусмотренных тарифом на тепловую энергию на отопительный период 2021 </w:t>
      </w:r>
      <w:r w:rsidR="001C4981" w:rsidRPr="001C4981">
        <w:rPr>
          <w:rFonts w:ascii="Times New Roman" w:hAnsi="Times New Roman"/>
          <w:b/>
          <w:sz w:val="24"/>
          <w:szCs w:val="24"/>
        </w:rPr>
        <w:t>-</w:t>
      </w:r>
      <w:r w:rsidR="0071344C">
        <w:rPr>
          <w:rFonts w:ascii="Times New Roman" w:hAnsi="Times New Roman"/>
          <w:sz w:val="24"/>
          <w:szCs w:val="24"/>
        </w:rPr>
        <w:t> 2022 годов, утвержденном указанным постановлением:</w:t>
      </w:r>
    </w:p>
    <w:p w:rsidR="001F271D" w:rsidRDefault="001C4981" w:rsidP="0071344C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1F271D">
        <w:rPr>
          <w:rFonts w:ascii="Times New Roman" w:hAnsi="Times New Roman"/>
          <w:sz w:val="24"/>
          <w:szCs w:val="24"/>
        </w:rPr>
        <w:t xml:space="preserve">) в наименовании </w:t>
      </w:r>
      <w:r w:rsidR="001F271D" w:rsidRPr="001F271D">
        <w:rPr>
          <w:rFonts w:ascii="Times New Roman" w:hAnsi="Times New Roman"/>
          <w:sz w:val="24"/>
          <w:szCs w:val="24"/>
        </w:rPr>
        <w:t xml:space="preserve">слова «в 2022 году» заменить словами «в 2022 </w:t>
      </w:r>
      <w:r>
        <w:rPr>
          <w:rFonts w:ascii="Times New Roman" w:hAnsi="Times New Roman"/>
          <w:b/>
          <w:sz w:val="24"/>
          <w:szCs w:val="24"/>
        </w:rPr>
        <w:t>-</w:t>
      </w:r>
      <w:r w:rsidR="001F271D" w:rsidRPr="001F271D">
        <w:rPr>
          <w:rFonts w:ascii="Times New Roman" w:hAnsi="Times New Roman"/>
          <w:sz w:val="24"/>
          <w:szCs w:val="24"/>
        </w:rPr>
        <w:t xml:space="preserve"> 2023 годах»</w:t>
      </w:r>
      <w:r w:rsidR="001F271D">
        <w:rPr>
          <w:rFonts w:ascii="Times New Roman" w:hAnsi="Times New Roman"/>
          <w:sz w:val="24"/>
          <w:szCs w:val="24"/>
        </w:rPr>
        <w:t>;</w:t>
      </w:r>
    </w:p>
    <w:p w:rsidR="001F271D" w:rsidRPr="001F271D" w:rsidRDefault="001C4981" w:rsidP="0071344C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1F271D">
        <w:rPr>
          <w:rFonts w:ascii="Times New Roman" w:hAnsi="Times New Roman"/>
          <w:sz w:val="24"/>
          <w:szCs w:val="24"/>
        </w:rPr>
        <w:t xml:space="preserve">) в пункте 2 </w:t>
      </w:r>
      <w:r w:rsidR="001F271D" w:rsidRPr="001F271D">
        <w:rPr>
          <w:rFonts w:ascii="Times New Roman" w:hAnsi="Times New Roman"/>
          <w:sz w:val="24"/>
          <w:szCs w:val="24"/>
        </w:rPr>
        <w:t xml:space="preserve">слова «в 2022 году» заменить словами «в 2022 </w:t>
      </w:r>
      <w:r>
        <w:rPr>
          <w:rFonts w:ascii="Times New Roman" w:hAnsi="Times New Roman"/>
          <w:b/>
          <w:sz w:val="24"/>
          <w:szCs w:val="24"/>
        </w:rPr>
        <w:t>-</w:t>
      </w:r>
      <w:r w:rsidR="001F271D" w:rsidRPr="001F271D">
        <w:rPr>
          <w:rFonts w:ascii="Times New Roman" w:hAnsi="Times New Roman"/>
          <w:sz w:val="24"/>
          <w:szCs w:val="24"/>
        </w:rPr>
        <w:t xml:space="preserve"> 2023 годах»</w:t>
      </w:r>
      <w:r w:rsidR="001F271D">
        <w:rPr>
          <w:rFonts w:ascii="Times New Roman" w:hAnsi="Times New Roman"/>
          <w:sz w:val="24"/>
          <w:szCs w:val="24"/>
        </w:rPr>
        <w:t>;</w:t>
      </w:r>
    </w:p>
    <w:p w:rsidR="0071344C" w:rsidRDefault="001C4981" w:rsidP="0071344C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</w:pPr>
      <w:r>
        <w:t>в</w:t>
      </w:r>
      <w:r w:rsidR="0071344C">
        <w:t>) подпункт 2 пункта 3 дополнить подпунктом</w:t>
      </w:r>
      <w:r w:rsidR="00FD4151">
        <w:t xml:space="preserve"> </w:t>
      </w:r>
      <w:r w:rsidR="00A36476">
        <w:t>«</w:t>
      </w:r>
      <w:r w:rsidR="00FD4151">
        <w:t>л</w:t>
      </w:r>
      <w:r w:rsidR="00A36476">
        <w:t>»</w:t>
      </w:r>
      <w:r w:rsidR="00FD4151">
        <w:t xml:space="preserve"> следующего содержания</w:t>
      </w:r>
      <w:r w:rsidR="0071344C">
        <w:t>:</w:t>
      </w:r>
    </w:p>
    <w:p w:rsidR="0071344C" w:rsidRDefault="0071344C" w:rsidP="0071344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«л) затрат на экспертизу угля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335BF8" w:rsidRDefault="001C4981" w:rsidP="0071344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335BF8">
        <w:rPr>
          <w:rFonts w:ascii="Times New Roman" w:hAnsi="Times New Roman"/>
          <w:sz w:val="24"/>
          <w:szCs w:val="24"/>
        </w:rPr>
        <w:t>) в пункте 5:</w:t>
      </w:r>
    </w:p>
    <w:p w:rsidR="00335BF8" w:rsidRDefault="00335BF8" w:rsidP="0071344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подпункт 1 изложить в следующей редакции:</w:t>
      </w:r>
    </w:p>
    <w:p w:rsidR="00335BF8" w:rsidRDefault="00335BF8" w:rsidP="00335B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«1) </w:t>
      </w:r>
      <w:r w:rsidRPr="000F2D2D">
        <w:rPr>
          <w:rFonts w:ascii="Times New Roman" w:hAnsi="Times New Roman"/>
          <w:sz w:val="24"/>
          <w:szCs w:val="24"/>
        </w:rPr>
        <w:t>у получателей субсидии должна отсутствовать неисполненная обязанность</w:t>
      </w:r>
      <w:r w:rsidRPr="000F2D2D">
        <w:rPr>
          <w:rFonts w:ascii="Times New Roman" w:hAnsi="Times New Roman"/>
          <w:sz w:val="24"/>
          <w:szCs w:val="24"/>
        </w:rPr>
        <w:br/>
        <w:t>по уплате налогов, сборов, страховых взносов, пеней, штрафов, процентов, подлежащих уплате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2D2D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о налогах и сборах</w:t>
      </w:r>
      <w:proofErr w:type="gramStart"/>
      <w:r w:rsidRPr="000F2D2D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335BF8" w:rsidRDefault="00335BF8" w:rsidP="0071344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подпункт 4 изложить в следующей редакции:</w:t>
      </w:r>
    </w:p>
    <w:p w:rsidR="00335BF8" w:rsidRDefault="00335BF8" w:rsidP="00335B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F70B2">
        <w:rPr>
          <w:rFonts w:ascii="Times New Roman" w:hAnsi="Times New Roman"/>
          <w:sz w:val="24"/>
          <w:szCs w:val="24"/>
        </w:rPr>
        <w:t>«</w:t>
      </w:r>
      <w:r w:rsidRPr="00EF70B2">
        <w:rPr>
          <w:sz w:val="24"/>
          <w:szCs w:val="24"/>
        </w:rPr>
        <w:t>5</w:t>
      </w:r>
      <w:r w:rsidRPr="00EF70B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получатели субсидии не должны являться иностранными юридическими лицами,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территорий, используемых для промежуточного (офшорного) владения активами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публичных акционерных обществ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71344C" w:rsidRDefault="001C4981" w:rsidP="0071344C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71344C">
        <w:rPr>
          <w:sz w:val="24"/>
          <w:szCs w:val="24"/>
        </w:rPr>
        <w:t>) подпункт 16 пункта 7 изложить в следующей редакции:</w:t>
      </w:r>
    </w:p>
    <w:p w:rsidR="0071344C" w:rsidRDefault="0071344C" w:rsidP="007134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«16) копию сметы расходов, учтенной Департаментом тарифного регулирования Томской области при расчете тарифа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71344C" w:rsidRDefault="001C4981" w:rsidP="007134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71344C">
        <w:rPr>
          <w:rFonts w:ascii="Times New Roman" w:hAnsi="Times New Roman"/>
          <w:sz w:val="24"/>
          <w:szCs w:val="24"/>
        </w:rPr>
        <w:t xml:space="preserve">) абзац второй пункта 10 </w:t>
      </w:r>
      <w:r w:rsidR="0071344C">
        <w:rPr>
          <w:sz w:val="24"/>
          <w:szCs w:val="24"/>
        </w:rPr>
        <w:t>изложить в следующей редакции:</w:t>
      </w:r>
    </w:p>
    <w:p w:rsidR="0071344C" w:rsidRDefault="0071344C" w:rsidP="007134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 срок до пяти рабочих дней со дня регистрации заявления ГРБС осуществляет проверку поступивших документов, согласовывает с Комитетом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расчет размера требуемой суммы субсидии и принимает положительное или отрицательное решение о предоставлении субсидии.»;</w:t>
      </w:r>
    </w:p>
    <w:p w:rsidR="0071344C" w:rsidRDefault="001C4981" w:rsidP="007134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71344C">
        <w:rPr>
          <w:rFonts w:ascii="Times New Roman" w:hAnsi="Times New Roman"/>
          <w:sz w:val="24"/>
          <w:szCs w:val="24"/>
        </w:rPr>
        <w:t xml:space="preserve">) пункт 18 </w:t>
      </w:r>
      <w:r w:rsidR="0071344C">
        <w:rPr>
          <w:sz w:val="24"/>
          <w:szCs w:val="24"/>
        </w:rPr>
        <w:t>изложить в следующей редакции</w:t>
      </w:r>
      <w:r w:rsidR="0071344C">
        <w:rPr>
          <w:rFonts w:ascii="Times New Roman" w:hAnsi="Times New Roman"/>
          <w:sz w:val="24"/>
          <w:szCs w:val="24"/>
        </w:rPr>
        <w:t>:</w:t>
      </w:r>
    </w:p>
    <w:p w:rsidR="00664313" w:rsidRDefault="00664313" w:rsidP="0066431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«18. Получатель субсидии в срок до 15-го числа месяца, следующего за отчетным периодом, формирует отчет в соответствии с типовыми формами, утвержденными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>
        <w:rPr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услуг».</w:t>
      </w:r>
    </w:p>
    <w:p w:rsidR="00664313" w:rsidRDefault="00664313" w:rsidP="0066431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F0E10">
        <w:rPr>
          <w:rFonts w:cs="Times New Roman CYR"/>
          <w:sz w:val="24"/>
          <w:szCs w:val="24"/>
        </w:rPr>
        <w:t xml:space="preserve">Сформированный получателем субсидии отчет в </w:t>
      </w:r>
      <w:r>
        <w:rPr>
          <w:rFonts w:cs="Times New Roman CYR"/>
          <w:sz w:val="24"/>
          <w:szCs w:val="24"/>
        </w:rPr>
        <w:t>т</w:t>
      </w:r>
      <w:r w:rsidRPr="009F0E10">
        <w:rPr>
          <w:rFonts w:cs="Times New Roman CYR"/>
          <w:sz w:val="24"/>
          <w:szCs w:val="24"/>
        </w:rPr>
        <w:t>рех экземплярах</w:t>
      </w:r>
      <w:r>
        <w:rPr>
          <w:rFonts w:cs="Times New Roman CYR"/>
          <w:sz w:val="24"/>
          <w:szCs w:val="24"/>
        </w:rPr>
        <w:t xml:space="preserve"> </w:t>
      </w:r>
      <w:r w:rsidRPr="009F0E10">
        <w:rPr>
          <w:rFonts w:cs="Times New Roman CYR"/>
          <w:sz w:val="24"/>
          <w:szCs w:val="24"/>
        </w:rPr>
        <w:t xml:space="preserve">(с приложением копий подтверждающих документов) направляется получателем субсидии для согласования в </w:t>
      </w:r>
      <w:r>
        <w:rPr>
          <w:rFonts w:ascii="Times New Roman" w:hAnsi="Times New Roman"/>
          <w:sz w:val="24"/>
          <w:szCs w:val="24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664313" w:rsidRDefault="00664313" w:rsidP="0066431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трехдневный срок со дня регистрации поступившего отчета Комитет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согласует его и возвращает получателю субсидии.</w:t>
      </w:r>
    </w:p>
    <w:p w:rsidR="00335BF8" w:rsidRDefault="00664313" w:rsidP="0066431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Согласованный с </w:t>
      </w:r>
      <w:r>
        <w:rPr>
          <w:rFonts w:ascii="Times New Roman" w:hAnsi="Times New Roman"/>
          <w:sz w:val="24"/>
          <w:szCs w:val="24"/>
        </w:rPr>
        <w:t xml:space="preserve">Комитетом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cs="Times New Roman CYR"/>
          <w:sz w:val="24"/>
          <w:szCs w:val="24"/>
        </w:rPr>
        <w:t xml:space="preserve"> отчет направляется получателем субсидии </w:t>
      </w:r>
      <w:r>
        <w:rPr>
          <w:rFonts w:ascii="Times New Roman" w:hAnsi="Times New Roman"/>
          <w:sz w:val="24"/>
          <w:szCs w:val="24"/>
        </w:rPr>
        <w:t>ГРБС нарочно или по почте.»</w:t>
      </w:r>
      <w:r w:rsidR="00335BF8">
        <w:rPr>
          <w:rFonts w:ascii="Times New Roman" w:hAnsi="Times New Roman"/>
          <w:sz w:val="24"/>
          <w:szCs w:val="24"/>
        </w:rPr>
        <w:t>;</w:t>
      </w:r>
    </w:p>
    <w:p w:rsidR="00664313" w:rsidRDefault="001C4981" w:rsidP="0066431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35BF8">
        <w:rPr>
          <w:rFonts w:ascii="Times New Roman" w:hAnsi="Times New Roman"/>
          <w:sz w:val="24"/>
          <w:szCs w:val="24"/>
        </w:rPr>
        <w:t xml:space="preserve">) в абзаце первом формы 1 </w:t>
      </w:r>
      <w:r w:rsidR="00335BF8" w:rsidRPr="001F271D">
        <w:rPr>
          <w:rFonts w:ascii="Times New Roman" w:hAnsi="Times New Roman"/>
          <w:sz w:val="24"/>
          <w:szCs w:val="24"/>
        </w:rPr>
        <w:t>слова «в 2022 году» заменить словами</w:t>
      </w:r>
      <w:r>
        <w:rPr>
          <w:rFonts w:ascii="Times New Roman" w:hAnsi="Times New Roman"/>
          <w:sz w:val="24"/>
          <w:szCs w:val="24"/>
        </w:rPr>
        <w:t xml:space="preserve"> </w:t>
      </w:r>
      <w:r w:rsidR="00335BF8" w:rsidRPr="001F271D">
        <w:rPr>
          <w:rFonts w:ascii="Times New Roman" w:hAnsi="Times New Roman"/>
          <w:sz w:val="24"/>
          <w:szCs w:val="24"/>
        </w:rPr>
        <w:t xml:space="preserve">«в 2022 </w:t>
      </w:r>
      <w:r w:rsidRPr="001C4981">
        <w:rPr>
          <w:rFonts w:ascii="Times New Roman" w:hAnsi="Times New Roman"/>
          <w:b/>
          <w:sz w:val="24"/>
          <w:szCs w:val="24"/>
        </w:rPr>
        <w:t>-</w:t>
      </w:r>
      <w:r w:rsidR="00335BF8" w:rsidRPr="001C4981">
        <w:rPr>
          <w:rFonts w:ascii="Times New Roman" w:hAnsi="Times New Roman"/>
          <w:b/>
          <w:sz w:val="24"/>
          <w:szCs w:val="24"/>
        </w:rPr>
        <w:t xml:space="preserve"> </w:t>
      </w:r>
      <w:r w:rsidR="00335BF8" w:rsidRPr="001F271D">
        <w:rPr>
          <w:rFonts w:ascii="Times New Roman" w:hAnsi="Times New Roman"/>
          <w:sz w:val="24"/>
          <w:szCs w:val="24"/>
        </w:rPr>
        <w:t>2023 годах»</w:t>
      </w:r>
      <w:r w:rsidR="00664313">
        <w:rPr>
          <w:rFonts w:ascii="Times New Roman" w:hAnsi="Times New Roman"/>
          <w:sz w:val="24"/>
          <w:szCs w:val="24"/>
        </w:rPr>
        <w:t>.</w:t>
      </w:r>
    </w:p>
    <w:p w:rsidR="0071344C" w:rsidRPr="0071344C" w:rsidRDefault="0071344C" w:rsidP="0071344C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71344C">
        <w:rPr>
          <w:rFonts w:ascii="Times New Roman" w:hAnsi="Times New Roman"/>
          <w:sz w:val="24"/>
          <w:szCs w:val="24"/>
        </w:rPr>
        <w:t>(</w:t>
      </w:r>
      <w:hyperlink dor:id="rId9" w:history="1">
        <w:r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1344C">
        <w:rPr>
          <w:rFonts w:ascii="Times New Roman" w:hAnsi="Times New Roman"/>
          <w:sz w:val="24"/>
          <w:szCs w:val="24"/>
        </w:rPr>
        <w:t>).</w:t>
      </w:r>
    </w:p>
    <w:p w:rsidR="0071344C" w:rsidRDefault="0071344C" w:rsidP="007134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Мэр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                  Н.В.Диденко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87613" w:rsidRDefault="00787613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87613" w:rsidRDefault="00787613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1C4981" w:rsidRDefault="001C4981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1C4981" w:rsidRDefault="001C4981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lastRenderedPageBreak/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  <w:t>Мэра ЗАТО Северск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7571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71344C" w:rsidRDefault="0071344C" w:rsidP="0071344C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7571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71344C" w:rsidRDefault="0071344C" w:rsidP="0071344C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71344C" w:rsidRDefault="0071344C" w:rsidP="0071344C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71344C" w:rsidRDefault="0071344C" w:rsidP="0071344C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7571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</w:t>
      </w:r>
      <w:r w:rsidR="0047571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7571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</w:t>
      </w:r>
      <w:r w:rsidR="00475716">
        <w:rPr>
          <w:spacing w:val="-5"/>
          <w:sz w:val="24"/>
          <w:szCs w:val="24"/>
        </w:rPr>
        <w:t>3</w:t>
      </w:r>
      <w:r>
        <w:rPr>
          <w:spacing w:val="-5"/>
          <w:sz w:val="24"/>
          <w:szCs w:val="24"/>
        </w:rPr>
        <w:t xml:space="preserve"> г.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475716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71344C">
        <w:rPr>
          <w:rFonts w:ascii="Times New Roman" w:hAnsi="Times New Roman"/>
          <w:color w:val="000000"/>
          <w:spacing w:val="-5"/>
          <w:sz w:val="24"/>
          <w:szCs w:val="24"/>
        </w:rPr>
        <w:t>ачальник Управления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r w:rsidR="00475716">
        <w:rPr>
          <w:rFonts w:ascii="Times New Roman" w:hAnsi="Times New Roman"/>
          <w:color w:val="000000"/>
          <w:spacing w:val="-5"/>
          <w:sz w:val="24"/>
          <w:szCs w:val="24"/>
        </w:rPr>
        <w:t>Н.Н.Пивоваров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7571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BA3D91" w:rsidP="0071344C">
      <w:pPr>
        <w:rPr>
          <w:sz w:val="24"/>
          <w:szCs w:val="24"/>
        </w:rPr>
      </w:pPr>
      <w:r>
        <w:rPr>
          <w:sz w:val="24"/>
          <w:szCs w:val="24"/>
        </w:rPr>
        <w:t>Пр</w:t>
      </w:r>
      <w:r w:rsidR="0071344C">
        <w:rPr>
          <w:sz w:val="24"/>
          <w:szCs w:val="24"/>
        </w:rPr>
        <w:t>едседател</w:t>
      </w:r>
      <w:r>
        <w:rPr>
          <w:sz w:val="24"/>
          <w:szCs w:val="24"/>
        </w:rPr>
        <w:t>ь</w:t>
      </w:r>
      <w:r w:rsidR="0071344C">
        <w:rPr>
          <w:sz w:val="24"/>
          <w:szCs w:val="24"/>
        </w:rPr>
        <w:t xml:space="preserve"> Комитета </w:t>
      </w:r>
    </w:p>
    <w:p w:rsidR="0071344C" w:rsidRDefault="0071344C" w:rsidP="0071344C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71344C" w:rsidRDefault="0071344C" w:rsidP="0071344C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 w:rsidR="00BA3D91">
        <w:rPr>
          <w:rFonts w:ascii="Times New Roman" w:hAnsi="Times New Roman"/>
          <w:color w:val="000000"/>
          <w:spacing w:val="-5"/>
          <w:sz w:val="24"/>
          <w:szCs w:val="24"/>
        </w:rPr>
        <w:t>Д.Н.Мурин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7571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71344C" w:rsidRDefault="0071344C" w:rsidP="0071344C">
      <w:pPr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71344C" w:rsidRDefault="0071344C" w:rsidP="007134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71344C" w:rsidRDefault="0071344C" w:rsidP="007134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</w:t>
      </w:r>
      <w:r w:rsidR="0047571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</w:t>
      </w:r>
      <w:r w:rsidR="00475716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AE6EAA" w:rsidRPr="009A522E" w:rsidRDefault="0071344C" w:rsidP="00D441A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AE6EAA" w:rsidRPr="009A522E" w:rsidSect="00A36476">
      <w:headerReference w:type="even" dor:id="rId10"/>
      <w:headerReference w:type="default" dor:id="rId11"/>
      <w:footerReference w:type="even" dor:id="rId12"/>
      <w:footerReference w:type="default" dor:id="rId13"/>
      <w:headerReference w:type="first" dor:id="rId14"/>
      <w:footerReference w:type="first" dor:id="rId15"/>
      <w:pgSz w:w="11907" w:h="16840" w:code="9"/>
      <w:pgMar w:top="1134" w:right="567" w:bottom="993" w:left="1701" w:header="567" w:footer="510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CB0" w:rsidRDefault="00B66CB0">
      <w:r>
        <w:separator/>
      </w:r>
    </w:p>
  </w:endnote>
  <w:endnote w:type="continuationSeparator" w:id="0">
    <w:p w:rsidR="00B66CB0" w:rsidRDefault="00B66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613" w:rsidRDefault="0078761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787613" w:rsidRDefault="00FF3B4F">
    <w:pPr>
      <w:pStyle w:val="a7"/>
      <w:rPr>
        <w:color w:val="FFFFFF" w:themeColor="background1"/>
        <w:sz w:val="16"/>
      </w:rPr>
    </w:pPr>
    <w:r w:rsidRPr="00787613">
      <w:rPr>
        <w:color w:val="FFFFFF" w:themeColor="background1"/>
      </w:rPr>
      <w:t xml:space="preserve">Внутренний номер: </w:t>
    </w:r>
    <w:r w:rsidR="006179FE" w:rsidRPr="00787613">
      <w:rPr>
        <w:color w:val="FFFFFF" w:themeColor="background1"/>
      </w:rPr>
      <w:t>085533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787613" w:rsidRDefault="00515A0A" w:rsidP="00515A0A">
    <w:pPr>
      <w:pStyle w:val="a7"/>
      <w:rPr>
        <w:color w:val="FFFFFF" w:themeColor="background1"/>
        <w:sz w:val="16"/>
      </w:rPr>
    </w:pPr>
    <w:r w:rsidRPr="00787613">
      <w:rPr>
        <w:color w:val="FFFFFF" w:themeColor="background1"/>
      </w:rPr>
      <w:t xml:space="preserve">Внутренний номер: </w:t>
    </w:r>
    <w:r w:rsidR="006179FE" w:rsidRPr="00787613">
      <w:rPr>
        <w:color w:val="FFFFFF" w:themeColor="background1"/>
      </w:rPr>
      <w:t>085533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CB0" w:rsidRDefault="00B66CB0">
      <w:r>
        <w:separator/>
      </w:r>
    </w:p>
  </w:footnote>
  <w:footnote w:type="continuationSeparator" w:id="0">
    <w:p w:rsidR="00B66CB0" w:rsidRDefault="00B66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613" w:rsidRDefault="0078761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787613" w:rsidRDefault="00F21D71">
        <w:pPr>
          <w:pStyle w:val="a5"/>
          <w:jc w:val="center"/>
          <w:rPr>
            <w:sz w:val="24"/>
            <w:szCs w:val="24"/>
          </w:rPr>
        </w:pPr>
        <w:r w:rsidRPr="00787613">
          <w:rPr>
            <w:sz w:val="24"/>
            <w:szCs w:val="24"/>
          </w:rPr>
          <w:fldChar w:fldCharType="begin"/>
        </w:r>
        <w:r w:rsidR="00B45246" w:rsidRPr="00787613">
          <w:rPr>
            <w:sz w:val="24"/>
            <w:szCs w:val="24"/>
          </w:rPr>
          <w:instrText>PAGE   \* MERGEFORMAT</w:instrText>
        </w:r>
        <w:r w:rsidRPr="00787613">
          <w:rPr>
            <w:sz w:val="24"/>
            <w:szCs w:val="24"/>
          </w:rPr>
          <w:fldChar w:fldCharType="separate"/>
        </w:r>
        <w:r w:rsidR="008861ED">
          <w:rPr>
            <w:noProof/>
            <w:sz w:val="24"/>
            <w:szCs w:val="24"/>
          </w:rPr>
          <w:t>3</w:t>
        </w:r>
        <w:r w:rsidRPr="00787613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64384" behindDoc="0" locked="0" layoutInCell="0" allowOverlap="1" wp14:anchorId="3F93FDDB" wp14:editId="2B7E87E3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787613" w:rsidRDefault="00B45246" w:rsidP="00787613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  <w:sz w:val="2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71344C" w:rsidRDefault="0071344C" w:rsidP="00D3135E">
        <w:pPr>
          <w:pStyle w:val="a5"/>
          <w:jc w:val="center"/>
          <w:rPr>
            <w:sz w:val="24"/>
          </w:rPr>
        </w:pPr>
      </w:p>
      <w:p w:rsidR="00B04806" w:rsidRPr="00A36476" w:rsidRDefault="00B66CB0" w:rsidP="00D3135E">
        <w:pPr>
          <w:pStyle w:val="a5"/>
          <w:jc w:val="center"/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4FF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21DD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4981"/>
    <w:rsid w:val="001D21E1"/>
    <w:rsid w:val="001F1104"/>
    <w:rsid w:val="001F271D"/>
    <w:rsid w:val="00244701"/>
    <w:rsid w:val="002562C9"/>
    <w:rsid w:val="0025653C"/>
    <w:rsid w:val="00262963"/>
    <w:rsid w:val="002833F6"/>
    <w:rsid w:val="0029354E"/>
    <w:rsid w:val="002A1ACE"/>
    <w:rsid w:val="002C2626"/>
    <w:rsid w:val="002D05B6"/>
    <w:rsid w:val="002E194E"/>
    <w:rsid w:val="002E5CD6"/>
    <w:rsid w:val="002F148E"/>
    <w:rsid w:val="00320694"/>
    <w:rsid w:val="003268BE"/>
    <w:rsid w:val="003339EE"/>
    <w:rsid w:val="00335BF8"/>
    <w:rsid w:val="00353E5E"/>
    <w:rsid w:val="0037055F"/>
    <w:rsid w:val="00393141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5716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179FE"/>
    <w:rsid w:val="0063711C"/>
    <w:rsid w:val="00644D1B"/>
    <w:rsid w:val="00664313"/>
    <w:rsid w:val="006C10D5"/>
    <w:rsid w:val="006C5681"/>
    <w:rsid w:val="006C57C6"/>
    <w:rsid w:val="006F411C"/>
    <w:rsid w:val="00704634"/>
    <w:rsid w:val="0071344C"/>
    <w:rsid w:val="0075650D"/>
    <w:rsid w:val="007600C6"/>
    <w:rsid w:val="00782D1D"/>
    <w:rsid w:val="00787613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1ED"/>
    <w:rsid w:val="008B40DA"/>
    <w:rsid w:val="008C4F0C"/>
    <w:rsid w:val="008D4C12"/>
    <w:rsid w:val="008E6075"/>
    <w:rsid w:val="00903340"/>
    <w:rsid w:val="00914B15"/>
    <w:rsid w:val="00926577"/>
    <w:rsid w:val="00964D0F"/>
    <w:rsid w:val="00983248"/>
    <w:rsid w:val="009A522E"/>
    <w:rsid w:val="009A6C2E"/>
    <w:rsid w:val="009B201E"/>
    <w:rsid w:val="009D22B2"/>
    <w:rsid w:val="009E19B9"/>
    <w:rsid w:val="009E6B58"/>
    <w:rsid w:val="00A05963"/>
    <w:rsid w:val="00A10306"/>
    <w:rsid w:val="00A16D64"/>
    <w:rsid w:val="00A21B7E"/>
    <w:rsid w:val="00A26517"/>
    <w:rsid w:val="00A359CF"/>
    <w:rsid w:val="00A36476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6CB0"/>
    <w:rsid w:val="00B72430"/>
    <w:rsid w:val="00B87336"/>
    <w:rsid w:val="00B9144E"/>
    <w:rsid w:val="00BA158D"/>
    <w:rsid w:val="00BA3D91"/>
    <w:rsid w:val="00BA6FD4"/>
    <w:rsid w:val="00BB2758"/>
    <w:rsid w:val="00BC014E"/>
    <w:rsid w:val="00BE5975"/>
    <w:rsid w:val="00BF7979"/>
    <w:rsid w:val="00C3663A"/>
    <w:rsid w:val="00C57866"/>
    <w:rsid w:val="00C72864"/>
    <w:rsid w:val="00C80D05"/>
    <w:rsid w:val="00C94651"/>
    <w:rsid w:val="00C95CEB"/>
    <w:rsid w:val="00CE4B83"/>
    <w:rsid w:val="00CE4C2C"/>
    <w:rsid w:val="00CF03EA"/>
    <w:rsid w:val="00CF4602"/>
    <w:rsid w:val="00D25474"/>
    <w:rsid w:val="00D3135E"/>
    <w:rsid w:val="00D441A9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1D71"/>
    <w:rsid w:val="00F2656A"/>
    <w:rsid w:val="00F43D97"/>
    <w:rsid w:val="00F46DA8"/>
    <w:rsid w:val="00F5148F"/>
    <w:rsid w:val="00F808FB"/>
    <w:rsid w:val="00F93AEF"/>
    <w:rsid w:val="00FA455C"/>
    <w:rsid w:val="00FD4151"/>
    <w:rsid w:val="00FF010A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D441A9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D441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D441A9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D441A9"/>
    <w:rPr>
      <w:rFonts w:ascii="Times New Roman CYR" w:hAnsi="Times New Roman CYR" w:cs="Times New Roman CYR"/>
    </w:rPr>
  </w:style>
  <w:style w:type="paragraph" w:customStyle="1" w:styleId="ConsPlusTitle">
    <w:name w:val="ConsPlusTitle"/>
    <w:qFormat/>
    <w:rsid w:val="00D441A9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D441A9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D441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D441A9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D441A9"/>
    <w:rPr>
      <w:rFonts w:ascii="Times New Roman CYR" w:hAnsi="Times New Roman CYR" w:cs="Times New Roman CYR"/>
    </w:rPr>
  </w:style>
  <w:style w:type="paragraph" w:customStyle="1" w:styleId="ConsPlusTitle">
    <w:name w:val="ConsPlusTitle"/>
    <w:qFormat/>
    <w:rsid w:val="00D441A9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2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oter" Target="footer1.xml"/>
	<Relationship Id="rId17" Type="http://schemas.openxmlformats.org/officeDocument/2006/relationships/theme" Target="theme/theme1.xml"/>
	<Relationship Id="rId2" Type="http://schemas.openxmlformats.org/officeDocument/2006/relationships/styles" Target="styles.xml"/>
	<Relationship Id="rId16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5" Type="http://schemas.openxmlformats.org/officeDocument/2006/relationships/footer" Target="footer3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header" Target="header3.xml"/><Relationship Target="media/image3.jpeg" Type="http://schemas.openxmlformats.org/officeDocument/2006/relationships/image" Id="rId18"/>
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D3362-75B1-4ECD-B7E9-199A59D21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2023-02-10T08:20:00Z</cp:lastPrinted>
  <dcterms:created xsi:type="dcterms:W3CDTF">2023-02-17T03:45:00Z</dcterms:created>
  <dcterms:modified xsi:type="dcterms:W3CDTF">2023-02-17T03:45:00Z</dcterms:modified>
</cp:coreProperties>
</file>