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A82A8C">
              <w:rPr>
                <w:sz w:val="24"/>
                <w:szCs w:val="24"/>
              </w:rPr>
              <w:t>Северная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A82A8C">
              <w:rPr>
                <w:sz w:val="24"/>
                <w:szCs w:val="24"/>
              </w:rPr>
              <w:t>30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A82A8C">
              <w:rPr>
                <w:sz w:val="24"/>
                <w:szCs w:val="24"/>
              </w:rPr>
              <w:t>10</w:t>
            </w:r>
            <w:r w:rsidR="004E26C5">
              <w:rPr>
                <w:sz w:val="24"/>
                <w:szCs w:val="24"/>
              </w:rPr>
              <w:t>9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5251C1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r w:rsidRPr="005251C1">
        <w:rPr>
          <w:rFonts w:ascii="Times New Roman" w:hAnsi="Times New Roman" w:cs="Times New Roman"/>
          <w:sz w:val="24"/>
          <w:szCs w:val="24"/>
        </w:rPr>
        <w:t>1.</w:t>
      </w:r>
      <w:r w:rsidR="00E1100D" w:rsidRPr="005251C1">
        <w:rPr>
          <w:rFonts w:ascii="Times New Roman" w:hAnsi="Times New Roman" w:cs="Times New Roman"/>
          <w:sz w:val="24"/>
          <w:szCs w:val="24"/>
        </w:rPr>
        <w:t> </w:t>
      </w:r>
      <w:r w:rsidR="00F3311B" w:rsidRPr="005251C1">
        <w:rPr>
          <w:rFonts w:ascii="Times New Roman" w:hAnsi="Times New Roman" w:cs="Times New Roman"/>
          <w:sz w:val="24"/>
          <w:szCs w:val="24"/>
        </w:rPr>
        <w:t>В</w:t>
      </w:r>
      <w:r w:rsidR="006C0F0A" w:rsidRPr="005251C1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5251C1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5251C1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5251C1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5251C1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5251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5251C1">
        <w:rPr>
          <w:rFonts w:ascii="Times New Roman" w:hAnsi="Times New Roman" w:cs="Times New Roman"/>
          <w:sz w:val="24"/>
          <w:szCs w:val="24"/>
        </w:rPr>
        <w:t>ул.</w:t>
      </w:r>
      <w:r w:rsidR="00A82A8C" w:rsidRPr="005251C1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302811" w:rsidRPr="005251C1">
        <w:rPr>
          <w:rFonts w:ascii="Times New Roman" w:hAnsi="Times New Roman" w:cs="Times New Roman"/>
          <w:sz w:val="24"/>
          <w:szCs w:val="24"/>
        </w:rPr>
        <w:t>, д.</w:t>
      </w:r>
      <w:r w:rsidR="00A82A8C" w:rsidRPr="005251C1">
        <w:rPr>
          <w:rFonts w:ascii="Times New Roman" w:hAnsi="Times New Roman" w:cs="Times New Roman"/>
          <w:sz w:val="24"/>
          <w:szCs w:val="24"/>
        </w:rPr>
        <w:t>30</w:t>
      </w:r>
      <w:r w:rsidR="00302811" w:rsidRPr="005251C1">
        <w:rPr>
          <w:rFonts w:ascii="Times New Roman" w:hAnsi="Times New Roman" w:cs="Times New Roman"/>
          <w:sz w:val="24"/>
          <w:szCs w:val="24"/>
        </w:rPr>
        <w:t>, кв.</w:t>
      </w:r>
      <w:r w:rsidR="00A82A8C" w:rsidRPr="005251C1">
        <w:rPr>
          <w:rFonts w:ascii="Times New Roman" w:hAnsi="Times New Roman" w:cs="Times New Roman"/>
          <w:sz w:val="24"/>
          <w:szCs w:val="24"/>
        </w:rPr>
        <w:t>10</w:t>
      </w:r>
      <w:r w:rsidR="004E26C5" w:rsidRPr="005251C1">
        <w:rPr>
          <w:rFonts w:ascii="Times New Roman" w:hAnsi="Times New Roman" w:cs="Times New Roman"/>
          <w:sz w:val="24"/>
          <w:szCs w:val="24"/>
        </w:rPr>
        <w:t>9</w:t>
      </w:r>
      <w:r w:rsidR="00365749" w:rsidRPr="005251C1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E26C5" w:rsidRPr="005251C1">
        <w:rPr>
          <w:rFonts w:ascii="Times New Roman" w:hAnsi="Times New Roman" w:cs="Times New Roman"/>
          <w:sz w:val="24"/>
          <w:szCs w:val="24"/>
        </w:rPr>
        <w:t>64</w:t>
      </w:r>
      <w:r w:rsidR="00365749" w:rsidRPr="005251C1">
        <w:rPr>
          <w:rFonts w:ascii="Times New Roman" w:hAnsi="Times New Roman" w:cs="Times New Roman"/>
          <w:sz w:val="24"/>
          <w:szCs w:val="24"/>
        </w:rPr>
        <w:t>,</w:t>
      </w:r>
      <w:r w:rsidR="004E26C5" w:rsidRPr="005251C1">
        <w:rPr>
          <w:rFonts w:ascii="Times New Roman" w:hAnsi="Times New Roman" w:cs="Times New Roman"/>
          <w:sz w:val="24"/>
          <w:szCs w:val="24"/>
        </w:rPr>
        <w:t>4</w:t>
      </w:r>
      <w:r w:rsidR="00365749" w:rsidRPr="00525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5251C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5251C1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964FE" w:rsidRPr="005251C1">
        <w:rPr>
          <w:rFonts w:ascii="Times New Roman" w:hAnsi="Times New Roman" w:cs="Times New Roman"/>
          <w:sz w:val="24"/>
          <w:szCs w:val="24"/>
        </w:rPr>
        <w:t>7</w:t>
      </w:r>
      <w:r w:rsidR="00365749" w:rsidRPr="005251C1">
        <w:rPr>
          <w:rFonts w:ascii="Times New Roman" w:hAnsi="Times New Roman" w:cs="Times New Roman"/>
          <w:sz w:val="24"/>
          <w:szCs w:val="24"/>
        </w:rPr>
        <w:t>:</w:t>
      </w:r>
      <w:r w:rsidR="004E26C5" w:rsidRPr="005251C1">
        <w:rPr>
          <w:rFonts w:ascii="Times New Roman" w:hAnsi="Times New Roman" w:cs="Times New Roman"/>
          <w:sz w:val="24"/>
          <w:szCs w:val="24"/>
        </w:rPr>
        <w:t>8656</w:t>
      </w:r>
      <w:r w:rsidR="00365749" w:rsidRPr="005251C1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5251C1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5251C1">
        <w:rPr>
          <w:rFonts w:ascii="Times New Roman" w:hAnsi="Times New Roman" w:cs="Times New Roman"/>
          <w:sz w:val="24"/>
          <w:szCs w:val="24"/>
        </w:rPr>
        <w:t>ы</w:t>
      </w:r>
      <w:r w:rsidR="00F3311B" w:rsidRPr="005251C1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5251C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5251C1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5251C1">
        <w:rPr>
          <w:rFonts w:ascii="Times New Roman" w:hAnsi="Times New Roman" w:cs="Times New Roman"/>
          <w:sz w:val="24"/>
          <w:szCs w:val="24"/>
        </w:rPr>
        <w:t>ей</w:t>
      </w:r>
      <w:r w:rsidR="00702617" w:rsidRPr="005251C1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5251C1">
        <w:rPr>
          <w:rFonts w:ascii="Times New Roman" w:hAnsi="Times New Roman" w:cs="Times New Roman"/>
          <w:sz w:val="24"/>
          <w:szCs w:val="24"/>
        </w:rPr>
        <w:t>их</w:t>
      </w:r>
      <w:r w:rsidR="00702617" w:rsidRPr="005251C1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5251C1">
        <w:rPr>
          <w:rFonts w:ascii="Times New Roman" w:hAnsi="Times New Roman" w:cs="Times New Roman"/>
          <w:sz w:val="24"/>
          <w:szCs w:val="24"/>
        </w:rPr>
        <w:t>:</w:t>
      </w:r>
      <w:r w:rsidR="00702617" w:rsidRPr="005251C1">
        <w:rPr>
          <w:rFonts w:ascii="Times New Roman" w:hAnsi="Times New Roman" w:cs="Times New Roman"/>
          <w:sz w:val="24"/>
          <w:szCs w:val="24"/>
        </w:rPr>
        <w:t xml:space="preserve"> </w:t>
      </w:r>
      <w:r w:rsidR="004E26C5" w:rsidRPr="005251C1">
        <w:rPr>
          <w:rFonts w:ascii="Times New Roman" w:hAnsi="Times New Roman" w:cs="Times New Roman"/>
          <w:sz w:val="24"/>
          <w:szCs w:val="24"/>
        </w:rPr>
        <w:t>Головко Андрей Юрьевич</w:t>
      </w:r>
      <w:r w:rsidR="00365749" w:rsidRPr="005251C1">
        <w:rPr>
          <w:rFonts w:ascii="Times New Roman" w:hAnsi="Times New Roman" w:cs="Times New Roman"/>
          <w:sz w:val="24"/>
          <w:szCs w:val="24"/>
        </w:rPr>
        <w:t xml:space="preserve">, </w:t>
      </w:r>
      <w:r w:rsidR="005251C1" w:rsidRPr="005251C1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A25CB4" w:rsidRPr="005251C1">
        <w:rPr>
          <w:rFonts w:ascii="Times New Roman" w:hAnsi="Times New Roman" w:cs="Times New Roman"/>
          <w:sz w:val="24"/>
          <w:szCs w:val="24"/>
        </w:rPr>
        <w:t xml:space="preserve">, </w:t>
      </w:r>
      <w:r w:rsidR="004E26C5" w:rsidRPr="005251C1">
        <w:rPr>
          <w:rFonts w:ascii="Times New Roman" w:hAnsi="Times New Roman" w:cs="Times New Roman"/>
          <w:sz w:val="24"/>
          <w:szCs w:val="24"/>
        </w:rPr>
        <w:t>Головко Юрий Андреевич</w:t>
      </w:r>
      <w:r w:rsidR="00A25CB4" w:rsidRPr="005251C1">
        <w:rPr>
          <w:rFonts w:ascii="Times New Roman" w:hAnsi="Times New Roman" w:cs="Times New Roman"/>
          <w:sz w:val="24"/>
          <w:szCs w:val="24"/>
        </w:rPr>
        <w:t>,</w:t>
      </w:r>
      <w:r w:rsidR="00EF1709" w:rsidRPr="005251C1">
        <w:rPr>
          <w:rFonts w:ascii="Times New Roman" w:hAnsi="Times New Roman" w:cs="Times New Roman"/>
          <w:sz w:val="24"/>
          <w:szCs w:val="24"/>
        </w:rPr>
        <w:t xml:space="preserve"> </w:t>
      </w:r>
      <w:r w:rsidR="005251C1" w:rsidRPr="005251C1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702617" w:rsidRPr="005251C1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5251C1">
        <w:rPr>
          <w:rFonts w:ascii="Times New Roman" w:hAnsi="Times New Roman" w:cs="Times New Roman"/>
          <w:sz w:val="24"/>
          <w:szCs w:val="24"/>
        </w:rPr>
        <w:t>2.</w:t>
      </w:r>
      <w:r w:rsidR="00615176" w:rsidRPr="005251C1">
        <w:rPr>
          <w:rFonts w:ascii="Times New Roman" w:hAnsi="Times New Roman" w:cs="Times New Roman"/>
          <w:sz w:val="24"/>
          <w:szCs w:val="24"/>
        </w:rPr>
        <w:t> </w:t>
      </w:r>
      <w:r w:rsidRPr="005251C1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E26C5" w:rsidRPr="005251C1">
        <w:rPr>
          <w:rFonts w:ascii="Times New Roman" w:hAnsi="Times New Roman" w:cs="Times New Roman"/>
          <w:sz w:val="24"/>
          <w:szCs w:val="24"/>
        </w:rPr>
        <w:t>Головко Андрея Юрьевича</w:t>
      </w:r>
      <w:r w:rsidR="00524618" w:rsidRPr="005251C1">
        <w:rPr>
          <w:rFonts w:ascii="Times New Roman" w:hAnsi="Times New Roman" w:cs="Times New Roman"/>
          <w:sz w:val="24"/>
          <w:szCs w:val="24"/>
        </w:rPr>
        <w:t xml:space="preserve">, </w:t>
      </w:r>
      <w:r w:rsidR="004E26C5" w:rsidRPr="005251C1">
        <w:rPr>
          <w:rFonts w:ascii="Times New Roman" w:hAnsi="Times New Roman" w:cs="Times New Roman"/>
          <w:sz w:val="24"/>
          <w:szCs w:val="24"/>
        </w:rPr>
        <w:t xml:space="preserve">Головко Юрия Андреевича        </w:t>
      </w:r>
      <w:r w:rsidR="00524618" w:rsidRPr="005251C1">
        <w:rPr>
          <w:rFonts w:ascii="Times New Roman" w:hAnsi="Times New Roman" w:cs="Times New Roman"/>
          <w:sz w:val="24"/>
          <w:szCs w:val="24"/>
        </w:rPr>
        <w:t xml:space="preserve"> </w:t>
      </w:r>
      <w:r w:rsidRPr="005251C1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5251C1">
        <w:rPr>
          <w:rFonts w:ascii="Times New Roman" w:hAnsi="Times New Roman" w:cs="Times New Roman"/>
          <w:sz w:val="24"/>
          <w:szCs w:val="24"/>
        </w:rPr>
        <w:t xml:space="preserve"> </w:t>
      </w:r>
      <w:r w:rsidRPr="005251C1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Pr="00EF1709">
        <w:rPr>
          <w:rFonts w:ascii="Times New Roman" w:hAnsi="Times New Roman" w:cs="Times New Roman"/>
          <w:sz w:val="24"/>
          <w:szCs w:val="24"/>
        </w:rPr>
        <w:t xml:space="preserve">договором на передачу квартиры </w:t>
      </w:r>
      <w:r w:rsidR="00A83EFE" w:rsidRPr="00EF1709">
        <w:rPr>
          <w:rFonts w:ascii="Times New Roman" w:hAnsi="Times New Roman" w:cs="Times New Roman"/>
          <w:sz w:val="24"/>
          <w:szCs w:val="24"/>
        </w:rPr>
        <w:t xml:space="preserve">(дома)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собственность граждан от </w:t>
      </w:r>
      <w:r w:rsidR="004E26C5">
        <w:rPr>
          <w:rFonts w:ascii="Times New Roman" w:hAnsi="Times New Roman" w:cs="Times New Roman"/>
          <w:sz w:val="24"/>
          <w:szCs w:val="24"/>
        </w:rPr>
        <w:t>31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4E26C5">
        <w:rPr>
          <w:rFonts w:ascii="Times New Roman" w:hAnsi="Times New Roman" w:cs="Times New Roman"/>
          <w:sz w:val="24"/>
          <w:szCs w:val="24"/>
        </w:rPr>
        <w:t>12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4E26C5">
        <w:rPr>
          <w:rFonts w:ascii="Times New Roman" w:hAnsi="Times New Roman" w:cs="Times New Roman"/>
          <w:sz w:val="24"/>
          <w:szCs w:val="24"/>
        </w:rPr>
        <w:t>6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EF1709">
        <w:rPr>
          <w:rFonts w:ascii="Times New Roman" w:hAnsi="Times New Roman" w:cs="Times New Roman"/>
          <w:sz w:val="24"/>
          <w:szCs w:val="24"/>
        </w:rPr>
        <w:t>1</w:t>
      </w:r>
      <w:r w:rsidR="00A06988">
        <w:rPr>
          <w:rFonts w:ascii="Times New Roman" w:hAnsi="Times New Roman" w:cs="Times New Roman"/>
          <w:sz w:val="24"/>
          <w:szCs w:val="24"/>
        </w:rPr>
        <w:t>0</w:t>
      </w:r>
      <w:r w:rsidR="004E26C5">
        <w:rPr>
          <w:rFonts w:ascii="Times New Roman" w:hAnsi="Times New Roman" w:cs="Times New Roman"/>
          <w:sz w:val="24"/>
          <w:szCs w:val="24"/>
        </w:rPr>
        <w:t>283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EF1709">
        <w:rPr>
          <w:sz w:val="24"/>
          <w:szCs w:val="24"/>
        </w:rPr>
        <w:t>согласно  пунктам</w:t>
      </w:r>
      <w:proofErr w:type="gramEnd"/>
      <w:r w:rsidRPr="00EF1709">
        <w:rPr>
          <w:sz w:val="24"/>
          <w:szCs w:val="24"/>
        </w:rPr>
        <w:t xml:space="preserve">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A8C" w:rsidRDefault="00A82A8C">
      <w:r>
        <w:separator/>
      </w:r>
    </w:p>
  </w:endnote>
  <w:endnote w:type="continuationSeparator" w:id="0">
    <w:p w:rsidR="00A82A8C" w:rsidRDefault="00A82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A8C" w:rsidRDefault="00A82A8C">
      <w:r>
        <w:separator/>
      </w:r>
    </w:p>
  </w:footnote>
  <w:footnote w:type="continuationSeparator" w:id="0">
    <w:p w:rsidR="00A82A8C" w:rsidRDefault="00A82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A8C" w:rsidRPr="003268BE" w:rsidRDefault="00A82A8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A82A8C" w:rsidRDefault="00A82A8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82A8C" w:rsidRDefault="00A82A8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A82A8C" w:rsidRDefault="00A82A8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82A8C" w:rsidRDefault="00A82A8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82A8C" w:rsidRPr="00532E0E" w:rsidRDefault="00A82A8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A82A8C" w:rsidRPr="00532E0E" w:rsidRDefault="00A82A8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A82A8C" w:rsidRPr="00A237B9" w:rsidRDefault="00A82A8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A82A8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A82A8C" w:rsidRPr="00A237B9" w:rsidRDefault="00A82A8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A82A8C" w:rsidRPr="00A237B9" w:rsidRDefault="00A82A8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A82A8C" w:rsidRPr="00A237B9" w:rsidRDefault="00A82A8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A82A8C" w:rsidRPr="00D3135E" w:rsidRDefault="00A82A8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26C5"/>
    <w:rsid w:val="00500A8C"/>
    <w:rsid w:val="005044C8"/>
    <w:rsid w:val="00515A0A"/>
    <w:rsid w:val="00524618"/>
    <w:rsid w:val="005251C1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5587CC1A-4BC4-4B1C-8EF0-671A4E825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10419-B272-408C-A309-9DEF1737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2023-04-04T03:43:00Z</dcterms:created>
  <dcterms:modified xsi:type="dcterms:W3CDTF">2023-04-04T03:43:00Z</dcterms:modified>
</cp:coreProperties>
</file>