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do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C6448E" w:rsidRPr="00811EAA" w:rsidRDefault="00C6448E" w:rsidP="00C6448E">
      <w:pPr>
        <w:framePr w:w="2664" w:h="1010" w:hSpace="181" w:wrap="around" w:vAnchor="text" w:hAnchor="page" w:x="1080" w:y="-3321"/>
        <w:jc w:val="center"/>
      </w:pPr>
      <w:bookmarkStart w:id="0" w:name="СодержаниеСтарт"/>
      <w:bookmarkEnd w:id="0"/>
      <w:r>
        <w:rPr>
          <w:noProof/>
        </w:rPr>
        <w:drawing>
          <wp:inline distT="0" distB="0" distL="0" distR="0">
            <wp:extent cx="1513205" cy="360000"/>
            <wp:effectExtent l="19050" t="0" r="0" b="0"/>
            <wp:docPr id="9900" name="ВставитьИзображениеШтрихк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1" name="Picture 9901"/>
                    <pic:cNvPicPr>
                      <a:picLocks noChangeAspect="1" noChangeArrowheads="1"/>
                    </pic:cNvPicPr>
                  </pic:nvPicPr>
                  <pic:blipFill>
                    <a:blip do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AEC" w:rsidRPr="0080227D" w:rsidRDefault="00A40AEC">
      <w:pPr>
        <w:rPr>
          <w:rFonts w:ascii="Times New Roman" w:hAnsi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margin" w:tblpX="936" w:tblpY="-86"/>
        <w:tblW w:w="0" w:type="auto"/>
        <w:tblLook w:val="01E0" w:firstRow="1" w:lastRow="1" w:firstColumn="1" w:lastColumn="1" w:noHBand="0" w:noVBand="0"/>
      </w:tblPr>
      <w:tblGrid>
        <w:gridCol w:w="8028"/>
      </w:tblGrid>
      <w:tr w:rsidR="009B201E" w:rsidRPr="00A237B9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9B201E" w:rsidRPr="00A237B9" w:rsidRDefault="00B271D5" w:rsidP="005C4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7B9">
              <w:rPr>
                <w:rFonts w:ascii="Times New Roman" w:hAnsi="Times New Roman"/>
                <w:sz w:val="24"/>
                <w:szCs w:val="24"/>
              </w:rPr>
              <w:t xml:space="preserve">О внесении изменения в постановление Администрации ЗАТО Северск </w:t>
            </w:r>
            <w:r w:rsidR="00821C19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A237B9">
              <w:rPr>
                <w:rFonts w:ascii="Times New Roman" w:hAnsi="Times New Roman"/>
                <w:sz w:val="24"/>
                <w:szCs w:val="24"/>
              </w:rPr>
              <w:t>от 18.09.2018 № 1780</w:t>
            </w:r>
          </w:p>
        </w:tc>
      </w:tr>
    </w:tbl>
    <w:p w:rsidR="00B04806" w:rsidRPr="00A237B9" w:rsidRDefault="00B04806" w:rsidP="009E6B58">
      <w:pPr>
        <w:rPr>
          <w:rFonts w:ascii="Times New Roman" w:hAnsi="Times New Roman"/>
          <w:sz w:val="24"/>
          <w:szCs w:val="24"/>
        </w:rPr>
      </w:pPr>
    </w:p>
    <w:p w:rsidR="0080227D" w:rsidRPr="00A237B9" w:rsidRDefault="0080227D" w:rsidP="0080227D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DA065A" w:rsidRDefault="00DA065A" w:rsidP="0080227D">
      <w:pPr>
        <w:jc w:val="center"/>
        <w:rPr>
          <w:rFonts w:ascii="Times New Roman" w:hAnsi="Times New Roman"/>
          <w:sz w:val="24"/>
          <w:szCs w:val="24"/>
        </w:rPr>
      </w:pPr>
    </w:p>
    <w:p w:rsidR="000B0085" w:rsidRPr="000B0085" w:rsidRDefault="000B0085" w:rsidP="000B00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</w:t>
      </w:r>
      <w:hyperlink dor:id="rId9" w:history="1">
        <w:r w:rsidRPr="000B0085">
          <w:rPr>
            <w:rFonts w:ascii="Times New Roman" w:hAnsi="Times New Roman"/>
            <w:sz w:val="24"/>
            <w:szCs w:val="24"/>
          </w:rPr>
          <w:t>статьей 209</w:t>
        </w:r>
      </w:hyperlink>
      <w:r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Федерации, </w:t>
      </w:r>
      <w:hyperlink dor:id="rId10" w:history="1">
        <w:r w:rsidRPr="000B0085">
          <w:rPr>
            <w:rFonts w:ascii="Times New Roman" w:hAnsi="Times New Roman"/>
            <w:sz w:val="24"/>
            <w:szCs w:val="24"/>
          </w:rPr>
          <w:t>статьей 42</w:t>
        </w:r>
      </w:hyperlink>
      <w:r>
        <w:rPr>
          <w:rFonts w:ascii="Times New Roman" w:hAnsi="Times New Roman"/>
          <w:sz w:val="24"/>
          <w:szCs w:val="24"/>
        </w:rPr>
        <w:t xml:space="preserve"> Устава городского округа ЗАТО Северск Томской области</w:t>
      </w:r>
    </w:p>
    <w:p w:rsidR="00542038" w:rsidRDefault="00542038" w:rsidP="00821C19">
      <w:pPr>
        <w:jc w:val="center"/>
        <w:rPr>
          <w:rFonts w:ascii="Times New Roman" w:hAnsi="Times New Roman"/>
          <w:sz w:val="24"/>
          <w:szCs w:val="24"/>
        </w:rPr>
      </w:pPr>
    </w:p>
    <w:p w:rsidR="0080227D" w:rsidRDefault="0080227D" w:rsidP="0080227D">
      <w:pPr>
        <w:jc w:val="center"/>
        <w:rPr>
          <w:rFonts w:ascii="Times New Roman" w:hAnsi="Times New Roman"/>
          <w:sz w:val="24"/>
          <w:szCs w:val="24"/>
        </w:rPr>
      </w:pPr>
      <w:r w:rsidRPr="00A237B9">
        <w:rPr>
          <w:rFonts w:ascii="Times New Roman" w:hAnsi="Times New Roman"/>
          <w:sz w:val="24"/>
          <w:szCs w:val="24"/>
        </w:rPr>
        <w:t>ПОСТАНОВЛЯ</w:t>
      </w:r>
      <w:r w:rsidR="008A5822">
        <w:rPr>
          <w:rFonts w:ascii="Times New Roman" w:hAnsi="Times New Roman"/>
          <w:sz w:val="24"/>
          <w:szCs w:val="24"/>
        </w:rPr>
        <w:t>ЕТ</w:t>
      </w:r>
      <w:r w:rsidRPr="00A237B9">
        <w:rPr>
          <w:rFonts w:ascii="Times New Roman" w:hAnsi="Times New Roman"/>
          <w:sz w:val="24"/>
          <w:szCs w:val="24"/>
        </w:rPr>
        <w:t>:</w:t>
      </w:r>
    </w:p>
    <w:p w:rsidR="000B0085" w:rsidRPr="00A237B9" w:rsidRDefault="000B0085" w:rsidP="00821C19">
      <w:pPr>
        <w:jc w:val="center"/>
        <w:rPr>
          <w:rFonts w:ascii="Times New Roman" w:hAnsi="Times New Roman"/>
          <w:sz w:val="24"/>
          <w:szCs w:val="24"/>
        </w:rPr>
      </w:pPr>
    </w:p>
    <w:p w:rsidR="000B0085" w:rsidRDefault="000B0085" w:rsidP="000B00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 Внести в </w:t>
      </w:r>
      <w:hyperlink dor:id="rId11" w:history="1">
        <w:r w:rsidRPr="000B0085">
          <w:rPr>
            <w:rFonts w:ascii="Times New Roman" w:hAnsi="Times New Roman"/>
            <w:sz w:val="24"/>
            <w:szCs w:val="24"/>
          </w:rPr>
          <w:t>постановление</w:t>
        </w:r>
      </w:hyperlink>
      <w:r>
        <w:rPr>
          <w:rFonts w:ascii="Times New Roman" w:hAnsi="Times New Roman"/>
          <w:sz w:val="24"/>
          <w:szCs w:val="24"/>
        </w:rPr>
        <w:t xml:space="preserve"> Администрации ЗАТО Северск от 18.09.2018 № 1780               «Об утверждении Порядка учета, хранения и реализации древесины на территории ЗАТО Северск» изменение, изложив абзац первый подпункта 2 пункта 1 Порядка учета, хранения и реализации древесины на территории ЗАТО Северск, утвержденного указанным постановлением, в следующей редакции:</w:t>
      </w:r>
    </w:p>
    <w:p w:rsidR="000B0085" w:rsidRDefault="000B0085" w:rsidP="00821C1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«2) строительства (подготовительных, изыскательских работ до начала строительства), реконструкции, капитального, текущего ремонта, благоустройства, эксплуатации (расчистки просек) линейных объектов (линий электропередачи, линий связи, дорог, трубопроводов и иных, а также сооружений, являющихся неотъемлемой технологической частью указанных объектов), объектов капитального строительства, строительства и размещения временных объектов (включая ограждения, бытовки, навесы)</w:t>
      </w:r>
      <w:r w:rsidR="00821C19">
        <w:rPr>
          <w:rFonts w:ascii="Times New Roman" w:hAnsi="Times New Roman"/>
          <w:sz w:val="24"/>
          <w:szCs w:val="24"/>
        </w:rPr>
        <w:t>, проведения мероприятий по обеспечению пожарной безопасности населенных пунктов ЗАТО Северск</w:t>
      </w:r>
      <w:r>
        <w:rPr>
          <w:rFonts w:ascii="Times New Roman" w:hAnsi="Times New Roman"/>
          <w:sz w:val="24"/>
          <w:szCs w:val="24"/>
        </w:rPr>
        <w:t xml:space="preserve"> на земельных и</w:t>
      </w:r>
      <w:proofErr w:type="gramEnd"/>
      <w:r>
        <w:rPr>
          <w:rFonts w:ascii="Times New Roman" w:hAnsi="Times New Roman"/>
          <w:sz w:val="24"/>
          <w:szCs w:val="24"/>
        </w:rPr>
        <w:t xml:space="preserve"> лесных </w:t>
      </w:r>
      <w:proofErr w:type="gramStart"/>
      <w:r>
        <w:rPr>
          <w:rFonts w:ascii="Times New Roman" w:hAnsi="Times New Roman"/>
          <w:sz w:val="24"/>
          <w:szCs w:val="24"/>
        </w:rPr>
        <w:t>участках</w:t>
      </w:r>
      <w:proofErr w:type="gramEnd"/>
      <w:r>
        <w:rPr>
          <w:rFonts w:ascii="Times New Roman" w:hAnsi="Times New Roman"/>
          <w:sz w:val="24"/>
          <w:szCs w:val="24"/>
        </w:rPr>
        <w:t>, находящихся в муниципальной собственности ЗАТО Северск, а также на земельных участках, расположенных в границах ЗАТО Северск, государственная собственность на которые не разграничена.»</w:t>
      </w:r>
      <w:r w:rsidR="00821C19">
        <w:rPr>
          <w:rFonts w:ascii="Times New Roman" w:hAnsi="Times New Roman"/>
          <w:sz w:val="24"/>
          <w:szCs w:val="24"/>
        </w:rPr>
        <w:t>.</w:t>
      </w:r>
    </w:p>
    <w:p w:rsidR="00821C19" w:rsidRDefault="00821C19" w:rsidP="00821C1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Опубликовать постановление в средстве массовой информации «Официальный бюллетень муниципальных правовых актов ЗАТО Северск» и разместить на официальном сайте Администрации ЗАТО Северск в информационно-телекоммуникационной сети «Интернет» (https://зато-северск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ф).</w:t>
      </w:r>
    </w:p>
    <w:p w:rsidR="00821C19" w:rsidRDefault="00821C19" w:rsidP="00821C1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3135E" w:rsidRPr="00A237B9" w:rsidRDefault="00D3135E" w:rsidP="005759FB">
      <w:pPr>
        <w:rPr>
          <w:rFonts w:ascii="Times New Roman" w:hAnsi="Times New Roman"/>
          <w:sz w:val="24"/>
          <w:szCs w:val="24"/>
        </w:rPr>
      </w:pPr>
    </w:p>
    <w:p w:rsidR="005759FB" w:rsidRPr="00A237B9" w:rsidRDefault="005759FB" w:rsidP="005759FB">
      <w:pPr>
        <w:rPr>
          <w:rFonts w:ascii="Times New Roman" w:hAnsi="Times New Roman"/>
          <w:sz w:val="24"/>
          <w:szCs w:val="24"/>
        </w:rPr>
      </w:pPr>
    </w:p>
    <w:tbl>
      <w:tblPr>
        <w:tblW w:w="9720" w:type="dxa"/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A359CF" w:rsidRPr="00A237B9" w:rsidTr="00414DEC">
        <w:tc>
          <w:tcPr>
            <w:tcW w:w="4860" w:type="dxa"/>
            <w:shd w:val="clear" w:color="auto" w:fill="auto"/>
          </w:tcPr>
          <w:bookmarkStart w:id="1" w:name="СодержаниеКонец"/>
          <w:bookmarkEnd w:id="1"/>
          <w:p w:rsidR="00A359CF" w:rsidRPr="00A237B9" w:rsidRDefault="00B45246" w:rsidP="00414DEC">
            <w:pPr>
              <w:rPr>
                <w:sz w:val="24"/>
                <w:szCs w:val="24"/>
              </w:rPr>
            </w:pPr>
            <w:r w:rsidRPr="00A237B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Должность"/>
                  <w:enabled/>
                  <w:calcOnExit w:val="0"/>
                  <w:textInput>
                    <w:default w:val="ПодписалДолжность"/>
                  </w:textInput>
                </w:ffData>
              </w:fldChar>
            </w:r>
            <w:bookmarkStart w:id="2" w:name="ПодписалДолжность"/>
            <w:r w:rsidRPr="00A237B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237B9">
              <w:rPr>
                <w:rFonts w:ascii="Times New Roman" w:hAnsi="Times New Roman"/>
                <w:sz w:val="24"/>
                <w:szCs w:val="24"/>
              </w:rPr>
            </w:r>
            <w:r w:rsidRPr="00A237B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237B9">
              <w:rPr>
                <w:rFonts w:ascii="Times New Roman" w:hAnsi="Times New Roman"/>
                <w:noProof/>
                <w:sz w:val="24"/>
                <w:szCs w:val="24"/>
              </w:rPr>
              <w:t>Мэр ЗАТО Северск</w:t>
            </w:r>
            <w:r w:rsidRPr="00A237B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860" w:type="dxa"/>
            <w:shd w:val="clear" w:color="auto" w:fill="auto"/>
          </w:tcPr>
          <w:p w:rsidR="00A359CF" w:rsidRPr="00A237B9" w:rsidRDefault="00B45246" w:rsidP="00414DEC">
            <w:pPr>
              <w:tabs>
                <w:tab w:val="left" w:pos="2303"/>
              </w:tabs>
              <w:jc w:val="right"/>
              <w:rPr>
                <w:sz w:val="24"/>
                <w:szCs w:val="24"/>
              </w:rPr>
            </w:pPr>
            <w:r w:rsidRPr="00A237B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ФИО"/>
                  <w:enabled/>
                  <w:calcOnExit w:val="0"/>
                  <w:textInput>
                    <w:default w:val="ПодписалФИО"/>
                  </w:textInput>
                </w:ffData>
              </w:fldChar>
            </w:r>
            <w:bookmarkStart w:id="3" w:name="ПодписалФИО"/>
            <w:r w:rsidRPr="00A237B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237B9">
              <w:rPr>
                <w:rFonts w:ascii="Times New Roman" w:hAnsi="Times New Roman"/>
                <w:sz w:val="24"/>
                <w:szCs w:val="24"/>
              </w:rPr>
            </w:r>
            <w:r w:rsidRPr="00A237B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237B9">
              <w:rPr>
                <w:rFonts w:ascii="Times New Roman" w:hAnsi="Times New Roman"/>
                <w:noProof/>
                <w:sz w:val="24"/>
                <w:szCs w:val="24"/>
              </w:rPr>
              <w:t>Н.В.Диденко</w:t>
            </w:r>
            <w:r w:rsidRPr="00A237B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5759FB" w:rsidRDefault="005759FB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083BF1" w:rsidRDefault="00083BF1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083BF1" w:rsidRDefault="00083BF1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B45246" w:rsidRDefault="00B45246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6C57C6" w:rsidRDefault="006C57C6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85CE2" w:rsidRDefault="00585CE2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  <w:bookmarkStart w:id="4" w:name="_GoBack"/>
      <w:bookmarkEnd w:id="4"/>
    </w:p>
    <w:sectPr w:rsidR="00AE6EAA" w:rsidSect="00A237B9">
      <w:headerReference w:type="default" dor:id="rId12"/>
      <w:footerReference w:type="default" dor:id="rId13"/>
      <w:headerReference w:type="first" dor:id="rId14"/>
      <w:footerReference w:type="first" dor:id="rId15"/>
      <w:pgSz w:w="11907" w:h="16840" w:code="9"/>
      <w:pgMar w:top="1134" w:right="567" w:bottom="1134" w:left="1701" w:header="567" w:footer="45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117" w:rsidRDefault="00026117">
      <w:r>
        <w:separator/>
      </w:r>
    </w:p>
  </w:endnote>
  <w:endnote w:type="continuationSeparator" w:id="0">
    <w:p w:rsidR="00026117" w:rsidRDefault="00026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B4F" w:rsidRPr="00AE6EAA" w:rsidRDefault="00FF3B4F">
    <w:pPr>
      <w:pStyle w:val="a7"/>
      <w:rPr>
        <w:sz w:val="16"/>
      </w:rPr>
    </w:pPr>
    <w:r w:rsidRPr="006C57C6">
      <w:t>Внутренний номер: 0294146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A0A" w:rsidRPr="00AE6EAA" w:rsidRDefault="00515A0A" w:rsidP="00515A0A">
    <w:pPr>
      <w:pStyle w:val="a7"/>
      <w:rPr>
        <w:sz w:val="16"/>
      </w:rPr>
    </w:pPr>
    <w:r w:rsidRPr="006C57C6">
      <w:t>Внутренний номер: 0294146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117" w:rsidRDefault="00026117">
      <w:r>
        <w:separator/>
      </w:r>
    </w:p>
  </w:footnote>
  <w:footnote w:type="continuationSeparator" w:id="0">
    <w:p w:rsidR="00026117" w:rsidRDefault="00026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</w:rPr>
      <w:id w:val="-152138489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45246" w:rsidRPr="00821C19" w:rsidRDefault="00B45246">
        <w:pPr>
          <w:pStyle w:val="a5"/>
          <w:jc w:val="center"/>
          <w:rPr>
            <w:color w:val="FFFFFF" w:themeColor="background1"/>
            <w:sz w:val="24"/>
            <w:szCs w:val="24"/>
          </w:rPr>
        </w:pPr>
        <w:r w:rsidRPr="00821C19">
          <w:rPr>
            <w:color w:val="FFFFFF" w:themeColor="background1"/>
            <w:sz w:val="24"/>
            <w:szCs w:val="24"/>
          </w:rPr>
          <w:fldChar w:fldCharType="begin"/>
        </w:r>
        <w:r w:rsidRPr="00821C19">
          <w:rPr>
            <w:color w:val="FFFFFF" w:themeColor="background1"/>
            <w:sz w:val="24"/>
            <w:szCs w:val="24"/>
          </w:rPr>
          <w:instrText>PAGE   \* MERGEFORMAT</w:instrText>
        </w:r>
        <w:r w:rsidRPr="00821C19">
          <w:rPr>
            <w:color w:val="FFFFFF" w:themeColor="background1"/>
            <w:sz w:val="24"/>
            <w:szCs w:val="24"/>
          </w:rPr>
          <w:fldChar w:fldCharType="separate"/>
        </w:r>
        <w:r w:rsidR="006220C5">
          <w:rPr>
            <w:noProof/>
            <w:color w:val="FFFFFF" w:themeColor="background1"/>
            <w:sz w:val="24"/>
            <w:szCs w:val="24"/>
          </w:rPr>
          <w:t>2</w:t>
        </w:r>
        <w:r w:rsidRPr="00821C19">
          <w:rPr>
            <w:color w:val="FFFFFF" w:themeColor="background1"/>
            <w:sz w:val="24"/>
            <w:szCs w:val="24"/>
          </w:rPr>
          <w:fldChar w:fldCharType="end"/>
        </w:r>
      </w:p>
    </w:sdtContent>
  </w:sdt>
  <w:p w:rsidR="00B45246" w:rsidRDefault="00B4524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231493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45246" w:rsidRDefault="00B45246" w:rsidP="00532E0E">
        <w:pPr>
          <w:spacing w:before="120" w:line="276" w:lineRule="auto"/>
          <w:rPr>
            <w:rFonts w:ascii="Times New Roman" w:hAnsi="Times New Roman"/>
            <w:b/>
          </w:rPr>
        </w:pPr>
        <w:r>
          <w:rPr>
            <w:b/>
            <w:noProof/>
          </w:rPr>
          <w:drawing>
            <wp:anchor distT="0" distB="0" distL="114300" distR="114300" simplePos="0" relativeHeight="251659264" behindDoc="0" locked="0" layoutInCell="0" allowOverlap="1" wp14:anchorId="07AFE784" wp14:editId="025172B9">
              <wp:simplePos x="0" y="0"/>
              <wp:positionH relativeFrom="column">
                <wp:posOffset>2834005</wp:posOffset>
              </wp:positionH>
              <wp:positionV relativeFrom="paragraph">
                <wp:posOffset>-9525</wp:posOffset>
              </wp:positionV>
              <wp:extent cx="530225" cy="664845"/>
              <wp:effectExtent l="0" t="0" r="3175" b="1905"/>
              <wp:wrapThrough wrapText="bothSides">
                <wp:wrapPolygon edited="0">
                  <wp:start x="0" y="0"/>
                  <wp:lineTo x="0" y="21043"/>
                  <wp:lineTo x="20953" y="21043"/>
                  <wp:lineTo x="20953" y="0"/>
                  <wp:lineTo x="0" y="0"/>
                </wp:wrapPolygon>
              </wp:wrapThrough>
              <wp:docPr id="1" name="Рисунок 1" descr="ger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er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-6000" contrast="18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0225" cy="664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Times New Roman" w:hAnsi="Times New Roman"/>
          </w:rPr>
          <w:t xml:space="preserve"> </w:t>
        </w:r>
      </w:p>
      <w:p w:rsidR="00B45246" w:rsidRDefault="00B45246" w:rsidP="00532E0E">
        <w:pPr>
          <w:spacing w:line="276" w:lineRule="auto"/>
          <w:jc w:val="center"/>
          <w:rPr>
            <w:rFonts w:ascii="Times New Roman" w:hAnsi="Times New Roman"/>
            <w:b/>
            <w:sz w:val="24"/>
          </w:rPr>
        </w:pPr>
      </w:p>
      <w:p w:rsidR="00B45246" w:rsidRDefault="00B45246" w:rsidP="00532E0E">
        <w:pPr>
          <w:spacing w:line="276" w:lineRule="auto"/>
          <w:jc w:val="center"/>
          <w:rPr>
            <w:rFonts w:ascii="Times New Roman" w:hAnsi="Times New Roman"/>
            <w:b/>
            <w:sz w:val="24"/>
          </w:rPr>
        </w:pPr>
      </w:p>
      <w:p w:rsidR="00B45246" w:rsidRPr="00532E0E" w:rsidRDefault="00B45246" w:rsidP="00542038">
        <w:pPr>
          <w:pStyle w:val="1"/>
          <w:spacing w:before="120" w:after="120"/>
          <w:rPr>
            <w:rFonts w:ascii="Times New Roman" w:hAnsi="Times New Roman"/>
            <w:szCs w:val="28"/>
          </w:rPr>
        </w:pPr>
        <w:r w:rsidRPr="00532E0E">
          <w:rPr>
            <w:rFonts w:ascii="Times New Roman" w:hAnsi="Times New Roman"/>
            <w:szCs w:val="28"/>
          </w:rPr>
          <w:t>АДМИНИСТРАЦИЯ ЗАТО СЕВЕРСК</w:t>
        </w:r>
      </w:p>
      <w:p w:rsidR="00B45246" w:rsidRPr="00532E0E" w:rsidRDefault="00B45246" w:rsidP="00542038">
        <w:pPr>
          <w:pStyle w:val="1"/>
          <w:spacing w:before="120" w:after="120"/>
          <w:rPr>
            <w:rFonts w:ascii="Times New Roman" w:hAnsi="Times New Roman"/>
            <w:szCs w:val="28"/>
          </w:rPr>
        </w:pPr>
        <w:r w:rsidRPr="00532E0E">
          <w:rPr>
            <w:rFonts w:ascii="Times New Roman" w:hAnsi="Times New Roman"/>
            <w:szCs w:val="28"/>
          </w:rPr>
          <w:t>ПОСТАНОВЛЕНИЕ</w:t>
        </w:r>
      </w:p>
      <w:p w:rsidR="00B45246" w:rsidRPr="00A237B9" w:rsidRDefault="00B45246" w:rsidP="00B45246">
        <w:pPr>
          <w:rPr>
            <w:rFonts w:ascii="Times New Roman" w:hAnsi="Times New Roman"/>
            <w:sz w:val="24"/>
            <w:szCs w:val="24"/>
          </w:rPr>
        </w:pPr>
      </w:p>
      <w:tbl>
        <w:tblPr>
          <w:tblStyle w:val="aa"/>
          <w:tblW w:w="0" w:type="auto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>
        <w:tblGrid>
          <w:gridCol w:w="2340"/>
          <w:gridCol w:w="5580"/>
          <w:gridCol w:w="1620"/>
        </w:tblGrid>
        <w:tr w:rsidR="00B45246" w:rsidRPr="00A237B9" w:rsidTr="00BB1EB5">
          <w:tc>
            <w:tcPr>
              <w:tcW w:w="2340" w:type="dxa"/>
              <w:tcBorders>
                <w:bottom w:val="single" w:sz="4" w:space="0" w:color="auto"/>
              </w:tcBorders>
            </w:tcPr>
            <w:p w:rsidR="00B45246" w:rsidRPr="00A237B9" w:rsidRDefault="00B45246" w:rsidP="00B45246">
              <w:pPr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</w:p>
          </w:tc>
          <w:tc>
            <w:tcPr>
              <w:tcW w:w="5580" w:type="dxa"/>
            </w:tcPr>
            <w:p w:rsidR="00B45246" w:rsidRPr="00A237B9" w:rsidRDefault="00B45246" w:rsidP="00B45246">
              <w:pPr>
                <w:jc w:val="right"/>
                <w:rPr>
                  <w:rFonts w:ascii="Times New Roman" w:hAnsi="Times New Roman"/>
                  <w:sz w:val="24"/>
                  <w:szCs w:val="24"/>
                </w:rPr>
              </w:pPr>
              <w:r w:rsidRPr="00A237B9">
                <w:rPr>
                  <w:rFonts w:ascii="Times New Roman" w:hAnsi="Times New Roman"/>
                  <w:sz w:val="24"/>
                  <w:szCs w:val="24"/>
                </w:rPr>
                <w:t xml:space="preserve"> №</w:t>
              </w:r>
            </w:p>
          </w:tc>
          <w:tc>
            <w:tcPr>
              <w:tcW w:w="1620" w:type="dxa"/>
              <w:tcBorders>
                <w:bottom w:val="single" w:sz="4" w:space="0" w:color="auto"/>
              </w:tcBorders>
            </w:tcPr>
            <w:p w:rsidR="00B45246" w:rsidRPr="00A237B9" w:rsidRDefault="00B45246" w:rsidP="00B45246">
              <w:pPr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</w:p>
          </w:tc>
        </w:tr>
      </w:tbl>
      <w:p w:rsidR="00B45246" w:rsidRPr="0080227D" w:rsidRDefault="00B45246" w:rsidP="00B45246">
        <w:pPr>
          <w:pStyle w:val="1"/>
          <w:spacing w:before="120"/>
          <w:rPr>
            <w:szCs w:val="32"/>
          </w:rPr>
        </w:pPr>
      </w:p>
      <w:p w:rsidR="00B04806" w:rsidRPr="00D3135E" w:rsidRDefault="00026117" w:rsidP="00D3135E">
        <w:pPr>
          <w:pStyle w:val="a5"/>
          <w:jc w:val="center"/>
          <w:rPr>
            <w:sz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EE"/>
    <w:rsid w:val="00021BA3"/>
    <w:rsid w:val="000224BC"/>
    <w:rsid w:val="00026117"/>
    <w:rsid w:val="00034AF1"/>
    <w:rsid w:val="00047008"/>
    <w:rsid w:val="00052F3F"/>
    <w:rsid w:val="00054096"/>
    <w:rsid w:val="00070A52"/>
    <w:rsid w:val="00083BF1"/>
    <w:rsid w:val="000903E2"/>
    <w:rsid w:val="00094BF8"/>
    <w:rsid w:val="00095472"/>
    <w:rsid w:val="000B0085"/>
    <w:rsid w:val="000B0A18"/>
    <w:rsid w:val="000C5609"/>
    <w:rsid w:val="00103417"/>
    <w:rsid w:val="00104A9C"/>
    <w:rsid w:val="00123B5E"/>
    <w:rsid w:val="00153F92"/>
    <w:rsid w:val="001A0964"/>
    <w:rsid w:val="001A54D5"/>
    <w:rsid w:val="001C133A"/>
    <w:rsid w:val="001D21E1"/>
    <w:rsid w:val="001F1104"/>
    <w:rsid w:val="00244701"/>
    <w:rsid w:val="002562C9"/>
    <w:rsid w:val="0025653C"/>
    <w:rsid w:val="00262963"/>
    <w:rsid w:val="002833F6"/>
    <w:rsid w:val="002A1ACE"/>
    <w:rsid w:val="002C2626"/>
    <w:rsid w:val="002D05B6"/>
    <w:rsid w:val="002E194E"/>
    <w:rsid w:val="002F148E"/>
    <w:rsid w:val="00320694"/>
    <w:rsid w:val="003268BE"/>
    <w:rsid w:val="003339EE"/>
    <w:rsid w:val="00353E5E"/>
    <w:rsid w:val="0037055F"/>
    <w:rsid w:val="003978E6"/>
    <w:rsid w:val="003E54E8"/>
    <w:rsid w:val="003E7843"/>
    <w:rsid w:val="003F27CB"/>
    <w:rsid w:val="00410CC3"/>
    <w:rsid w:val="00420CDA"/>
    <w:rsid w:val="004311EB"/>
    <w:rsid w:val="004338F8"/>
    <w:rsid w:val="00453C84"/>
    <w:rsid w:val="00461CD6"/>
    <w:rsid w:val="00463B78"/>
    <w:rsid w:val="004677A0"/>
    <w:rsid w:val="00476E25"/>
    <w:rsid w:val="004B24F4"/>
    <w:rsid w:val="004C6894"/>
    <w:rsid w:val="004C6EB5"/>
    <w:rsid w:val="005044C8"/>
    <w:rsid w:val="00515A0A"/>
    <w:rsid w:val="00532E0E"/>
    <w:rsid w:val="00533002"/>
    <w:rsid w:val="00533C9C"/>
    <w:rsid w:val="00542038"/>
    <w:rsid w:val="00557117"/>
    <w:rsid w:val="005759FB"/>
    <w:rsid w:val="00576B1E"/>
    <w:rsid w:val="00577B18"/>
    <w:rsid w:val="00584E3F"/>
    <w:rsid w:val="00585CE2"/>
    <w:rsid w:val="005C43FF"/>
    <w:rsid w:val="005E0667"/>
    <w:rsid w:val="00621BA2"/>
    <w:rsid w:val="006220C5"/>
    <w:rsid w:val="0063711C"/>
    <w:rsid w:val="00644D1B"/>
    <w:rsid w:val="006C10D5"/>
    <w:rsid w:val="006C5681"/>
    <w:rsid w:val="006C57C6"/>
    <w:rsid w:val="006F411C"/>
    <w:rsid w:val="00704634"/>
    <w:rsid w:val="0075650D"/>
    <w:rsid w:val="007600C6"/>
    <w:rsid w:val="00782D1D"/>
    <w:rsid w:val="007B54AA"/>
    <w:rsid w:val="007B5FC6"/>
    <w:rsid w:val="007D7D04"/>
    <w:rsid w:val="007E07F3"/>
    <w:rsid w:val="007E4680"/>
    <w:rsid w:val="0080227D"/>
    <w:rsid w:val="0081122F"/>
    <w:rsid w:val="00821C19"/>
    <w:rsid w:val="00822D7F"/>
    <w:rsid w:val="00823F91"/>
    <w:rsid w:val="0082544F"/>
    <w:rsid w:val="008271D8"/>
    <w:rsid w:val="00853A43"/>
    <w:rsid w:val="00861EC3"/>
    <w:rsid w:val="008657E8"/>
    <w:rsid w:val="00875949"/>
    <w:rsid w:val="00875DCC"/>
    <w:rsid w:val="008768CC"/>
    <w:rsid w:val="008A5822"/>
    <w:rsid w:val="008B40DA"/>
    <w:rsid w:val="008C4F0C"/>
    <w:rsid w:val="008E6075"/>
    <w:rsid w:val="008F2F8D"/>
    <w:rsid w:val="00903340"/>
    <w:rsid w:val="00926577"/>
    <w:rsid w:val="00983248"/>
    <w:rsid w:val="009A522E"/>
    <w:rsid w:val="009B201E"/>
    <w:rsid w:val="009D22B2"/>
    <w:rsid w:val="009E19B9"/>
    <w:rsid w:val="009E6B58"/>
    <w:rsid w:val="009F7A9D"/>
    <w:rsid w:val="00A10306"/>
    <w:rsid w:val="00A21B7E"/>
    <w:rsid w:val="00A237B9"/>
    <w:rsid w:val="00A26517"/>
    <w:rsid w:val="00A359CF"/>
    <w:rsid w:val="00A40AEC"/>
    <w:rsid w:val="00A45DB2"/>
    <w:rsid w:val="00A646D5"/>
    <w:rsid w:val="00A67170"/>
    <w:rsid w:val="00A97785"/>
    <w:rsid w:val="00AA2D6C"/>
    <w:rsid w:val="00AB135B"/>
    <w:rsid w:val="00AC599A"/>
    <w:rsid w:val="00AD192E"/>
    <w:rsid w:val="00AE6EAA"/>
    <w:rsid w:val="00B04806"/>
    <w:rsid w:val="00B271D5"/>
    <w:rsid w:val="00B417B5"/>
    <w:rsid w:val="00B45246"/>
    <w:rsid w:val="00B55389"/>
    <w:rsid w:val="00B603DA"/>
    <w:rsid w:val="00B72430"/>
    <w:rsid w:val="00B87336"/>
    <w:rsid w:val="00B9144E"/>
    <w:rsid w:val="00B96D3B"/>
    <w:rsid w:val="00BA158D"/>
    <w:rsid w:val="00BA6FD4"/>
    <w:rsid w:val="00BB2758"/>
    <w:rsid w:val="00BC6934"/>
    <w:rsid w:val="00BE5975"/>
    <w:rsid w:val="00BF7979"/>
    <w:rsid w:val="00C57866"/>
    <w:rsid w:val="00C6448E"/>
    <w:rsid w:val="00C72864"/>
    <w:rsid w:val="00C80D05"/>
    <w:rsid w:val="00C94651"/>
    <w:rsid w:val="00C95CEB"/>
    <w:rsid w:val="00CF0B6C"/>
    <w:rsid w:val="00CF4602"/>
    <w:rsid w:val="00CF4FA2"/>
    <w:rsid w:val="00D3135E"/>
    <w:rsid w:val="00D92501"/>
    <w:rsid w:val="00DA065A"/>
    <w:rsid w:val="00DC4F51"/>
    <w:rsid w:val="00DD7092"/>
    <w:rsid w:val="00E425A5"/>
    <w:rsid w:val="00E752D8"/>
    <w:rsid w:val="00EB508A"/>
    <w:rsid w:val="00EC3493"/>
    <w:rsid w:val="00EC3A0C"/>
    <w:rsid w:val="00ED3802"/>
    <w:rsid w:val="00F02713"/>
    <w:rsid w:val="00F2656A"/>
    <w:rsid w:val="00F43D97"/>
    <w:rsid w:val="00F46DA8"/>
    <w:rsid w:val="00F5148F"/>
    <w:rsid w:val="00F808FB"/>
    <w:rsid w:val="00F93AEF"/>
    <w:rsid w:val="00FA455C"/>
    <w:rsid w:val="00FF010A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  <w:style w:type="paragraph" w:styleId="ae">
    <w:name w:val="List Paragraph"/>
    <w:basedOn w:val="a"/>
    <w:uiPriority w:val="34"/>
    <w:qFormat/>
    <w:rsid w:val="000B0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  <w:style w:type="paragraph" w:styleId="ae">
    <w:name w:val="List Paragraph"/>
    <w:basedOn w:val="a"/>
    <w:uiPriority w:val="34"/>
    <w:qFormat/>
    <w:rsid w:val="000B0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image" Target="media/image1.jpeg"/>
	<Relationship Id="rId13" Type="http://schemas.openxmlformats.org/officeDocument/2006/relationships/footer" Target="footer1.xml"/>
	<Relationship Id="rId3" Type="http://schemas.microsoft.com/office/2007/relationships/stylesWithEffects" Target="stylesWithEffects.xml"/>
	<Relationship Id="rId7" Type="http://schemas.openxmlformats.org/officeDocument/2006/relationships/endnotes" Target="endnotes.xml"/>
	<Relationship Id="rId12" Type="http://schemas.openxmlformats.org/officeDocument/2006/relationships/header" Target="header1.xml"/>
	<Relationship Id="rId17" Type="http://schemas.openxmlformats.org/officeDocument/2006/relationships/theme" Target="theme/theme1.xml"/>
	<Relationship Id="rId2" Type="http://schemas.openxmlformats.org/officeDocument/2006/relationships/styles" Target="styles.xml"/>
	<Relationship Id="rId16" Type="http://schemas.openxmlformats.org/officeDocument/2006/relationships/fontTable" Target="fontTable.xml"/>
	<Relationship Id="rId1" Type="http://schemas.openxmlformats.org/officeDocument/2006/relationships/customXml" Target="../customXml/item1.xml"/>
	<Relationship Id="rId6" Type="http://schemas.openxmlformats.org/officeDocument/2006/relationships/footnotes" Target="footnotes.xml"/>
	<Relationship Id="rId11" Type="http://schemas.openxmlformats.org/officeDocument/2006/relationships/hyperlink" Target="consultantplus://offline/ref=D05655D563EACCD0C791DFEDCC6AB623F474DBDFDD4FDDB3DC624C038CB919CDCC24874F74618DA7776AA0A023DDA3F6B5f3u2H" TargetMode="External"/>
	<Relationship Id="rId5" Type="http://schemas.openxmlformats.org/officeDocument/2006/relationships/webSettings" Target="webSettings.xml"/>
	<Relationship Id="rId15" Type="http://schemas.openxmlformats.org/officeDocument/2006/relationships/footer" Target="footer2.xml"/>
	<Relationship Id="rId10" Type="http://schemas.openxmlformats.org/officeDocument/2006/relationships/hyperlink" Target="consultantplus://offline/ref=64698B3222F4459DFC747353DE3D079FBDE28A5A105FCF4899B48B594D86458F674A76A669B1CF96BB8AE9ED8E14AC2B6D565E2EAE02AA300DECF72CLFt6H" TargetMode="External"/>
	<Relationship Id="rId4" Type="http://schemas.openxmlformats.org/officeDocument/2006/relationships/settings" Target="settings.xml"/>
	<Relationship Id="rId9" Type="http://schemas.openxmlformats.org/officeDocument/2006/relationships/hyperlink" Target="consultantplus://offline/ref=64698B3222F4459DFC746D5EC851599BBFE1DC52125EC01FCCE58D0E12D643DA270A70F32AF4C395BE81B9B8C84AF578291D5328B01EAA36L1t0H" TargetMode="External"/>
	<Relationship Id="rId14" Type="http://schemas.openxmlformats.org/officeDocument/2006/relationships/header" Target="header2.xml"/><Relationship Target="media/image3.jpeg" Type="http://schemas.openxmlformats.org/officeDocument/2006/relationships/image" Id="rId18"/>
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392E7-14B1-4A29-A7B3-72F99F613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V. Tanaseychuk</dc:creator>
  <cp:lastModifiedBy>Erafeeva</cp:lastModifiedBy>
  <cp:revision>3</cp:revision>
  <cp:lastPrinted>2009-10-07T02:45:00Z</cp:lastPrinted>
  <dcterms:created xsi:type="dcterms:W3CDTF">2023-04-21T05:16:00Z</dcterms:created>
  <dcterms:modified xsi:type="dcterms:W3CDTF">2023-04-21T05:16:00Z</dcterms:modified>
</cp:coreProperties>
</file>