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C6448E" w:rsidRPr="00811EAA" w:rsidRDefault="00C6448E" w:rsidP="00C6448E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9900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1" name="Picture 9901"/>
                    <pic:cNvPicPr>
                      <a:picLocks noChangeAspect="1" noChangeArrowheads="1"/>
                    </pic:cNvPicPr>
                  </pic:nvPicPr>
                  <pic:blipFill>
                    <a:blip do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  <w:r w:rsidR="00DC0903">
              <w:rPr>
                <w:rFonts w:ascii="Times New Roman" w:hAnsi="Times New Roman"/>
                <w:sz w:val="24"/>
                <w:szCs w:val="24"/>
              </w:rPr>
              <w:br/>
            </w:r>
            <w:r w:rsidRPr="00A237B9">
              <w:rPr>
                <w:rFonts w:ascii="Times New Roman" w:hAnsi="Times New Roman"/>
                <w:sz w:val="24"/>
                <w:szCs w:val="24"/>
              </w:rPr>
              <w:t>от 23.11.2021 № 2456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Default="00DC0903" w:rsidP="00DC090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B6FFB">
        <w:rPr>
          <w:rFonts w:ascii="Times New Roman" w:hAnsi="Times New Roman"/>
          <w:sz w:val="24"/>
          <w:szCs w:val="24"/>
        </w:rPr>
        <w:t>В целях приведения нормативного</w:t>
      </w:r>
      <w:r>
        <w:rPr>
          <w:rFonts w:ascii="Times New Roman" w:hAnsi="Times New Roman"/>
          <w:sz w:val="24"/>
          <w:szCs w:val="24"/>
        </w:rPr>
        <w:t xml:space="preserve"> правового акта в соответствие с </w:t>
      </w:r>
      <w:r w:rsidRPr="00324176">
        <w:rPr>
          <w:rFonts w:ascii="Times New Roman" w:hAnsi="Times New Roman"/>
          <w:sz w:val="24"/>
          <w:szCs w:val="24"/>
        </w:rPr>
        <w:t xml:space="preserve">постановлением Правительства Российской Федерации от 18.09.2020 № 1492 «Об общих требованиях </w:t>
      </w:r>
      <w:r>
        <w:rPr>
          <w:rFonts w:ascii="Times New Roman" w:hAnsi="Times New Roman"/>
          <w:sz w:val="24"/>
          <w:szCs w:val="24"/>
        </w:rPr>
        <w:br/>
      </w:r>
      <w:r w:rsidRPr="00324176">
        <w:rPr>
          <w:rFonts w:ascii="Times New Roman" w:hAnsi="Times New Roman"/>
          <w:sz w:val="24"/>
          <w:szCs w:val="24"/>
        </w:rPr>
        <w:t>к нормативным правовым актам, 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</w:t>
      </w:r>
      <w:r>
        <w:rPr>
          <w:rFonts w:ascii="Times New Roman" w:hAnsi="Times New Roman"/>
          <w:sz w:val="24"/>
          <w:szCs w:val="24"/>
        </w:rPr>
        <w:t xml:space="preserve">ическим </w:t>
      </w:r>
      <w:r w:rsidRPr="00324176">
        <w:rPr>
          <w:rFonts w:ascii="Times New Roman" w:hAnsi="Times New Roman"/>
          <w:sz w:val="24"/>
          <w:szCs w:val="24"/>
        </w:rPr>
        <w:t>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</w:t>
      </w:r>
      <w:r>
        <w:rPr>
          <w:rFonts w:ascii="Times New Roman" w:hAnsi="Times New Roman"/>
          <w:sz w:val="24"/>
          <w:szCs w:val="24"/>
          <w:shd w:val="clear" w:color="auto" w:fill="FFFFFF"/>
        </w:rPr>
        <w:t>в</w:t>
      </w:r>
      <w:r w:rsidRPr="00F533CF">
        <w:rPr>
          <w:rFonts w:ascii="Times New Roman" w:hAnsi="Times New Roman"/>
          <w:sz w:val="24"/>
          <w:szCs w:val="24"/>
          <w:shd w:val="clear" w:color="auto" w:fill="FFFFFF"/>
        </w:rPr>
        <w:t xml:space="preserve"> связи с кадровыми изменениями</w:t>
      </w:r>
    </w:p>
    <w:p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80227D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:rsidR="00DC0903" w:rsidRDefault="00DC0903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DC0903" w:rsidRPr="004B6FFB" w:rsidRDefault="00DC0903" w:rsidP="00DC090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 xml:space="preserve">1. </w:t>
      </w:r>
      <w:r w:rsidRPr="004B6FFB">
        <w:rPr>
          <w:rFonts w:ascii="Times New Roman" w:eastAsiaTheme="minorEastAsia" w:hAnsi="Times New Roman"/>
          <w:sz w:val="24"/>
          <w:szCs w:val="24"/>
        </w:rPr>
        <w:t xml:space="preserve">Внести в постановление </w:t>
      </w:r>
      <w:proofErr w:type="gramStart"/>
      <w:r w:rsidRPr="004B6FFB">
        <w:rPr>
          <w:rFonts w:ascii="Times New Roman" w:eastAsiaTheme="minorEastAsia" w:hAnsi="Times New Roman"/>
          <w:sz w:val="24"/>
          <w:szCs w:val="24"/>
        </w:rPr>
        <w:t>Администрации</w:t>
      </w:r>
      <w:proofErr w:type="gramEnd"/>
      <w:r w:rsidRPr="004B6FFB">
        <w:rPr>
          <w:rFonts w:ascii="Times New Roman" w:eastAsiaTheme="minorEastAsia" w:hAnsi="Times New Roman"/>
          <w:sz w:val="24"/>
          <w:szCs w:val="24"/>
        </w:rPr>
        <w:t xml:space="preserve"> ЗАТО Северск от </w:t>
      </w:r>
      <w:r>
        <w:rPr>
          <w:rFonts w:ascii="Times New Roman" w:eastAsiaTheme="minorEastAsia" w:hAnsi="Times New Roman"/>
          <w:sz w:val="24"/>
          <w:szCs w:val="24"/>
        </w:rPr>
        <w:t>23</w:t>
      </w:r>
      <w:r w:rsidRPr="004B6FFB">
        <w:rPr>
          <w:rFonts w:ascii="Times New Roman" w:eastAsiaTheme="minorEastAsia" w:hAnsi="Times New Roman"/>
          <w:sz w:val="24"/>
          <w:szCs w:val="24"/>
        </w:rPr>
        <w:t>.1</w:t>
      </w:r>
      <w:r>
        <w:rPr>
          <w:rFonts w:ascii="Times New Roman" w:eastAsiaTheme="minorEastAsia" w:hAnsi="Times New Roman"/>
          <w:sz w:val="24"/>
          <w:szCs w:val="24"/>
        </w:rPr>
        <w:t>1</w:t>
      </w:r>
      <w:r w:rsidRPr="004B6FFB">
        <w:rPr>
          <w:rFonts w:ascii="Times New Roman" w:eastAsiaTheme="minorEastAsia" w:hAnsi="Times New Roman"/>
          <w:sz w:val="24"/>
          <w:szCs w:val="24"/>
        </w:rPr>
        <w:t>.20</w:t>
      </w:r>
      <w:r>
        <w:rPr>
          <w:rFonts w:ascii="Times New Roman" w:eastAsiaTheme="minorEastAsia" w:hAnsi="Times New Roman"/>
          <w:sz w:val="24"/>
          <w:szCs w:val="24"/>
        </w:rPr>
        <w:t>21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sz w:val="24"/>
          <w:szCs w:val="24"/>
        </w:rPr>
        <w:br/>
        <w:t>№ 2</w:t>
      </w:r>
      <w:r>
        <w:rPr>
          <w:rFonts w:ascii="Times New Roman" w:eastAsiaTheme="minorEastAsia" w:hAnsi="Times New Roman"/>
          <w:sz w:val="24"/>
          <w:szCs w:val="24"/>
        </w:rPr>
        <w:t>456</w:t>
      </w:r>
      <w:r>
        <w:rPr>
          <w:rFonts w:ascii="Times New Roman" w:eastAsiaTheme="minorEastAsia" w:hAnsi="Times New Roman"/>
          <w:sz w:val="24"/>
          <w:szCs w:val="24"/>
        </w:rPr>
        <w:t xml:space="preserve"> «</w:t>
      </w:r>
      <w:r w:rsidR="00A51875" w:rsidRPr="00A51875">
        <w:rPr>
          <w:rFonts w:ascii="Times New Roman" w:eastAsiaTheme="minorEastAsia" w:hAnsi="Times New Roman"/>
          <w:sz w:val="24"/>
          <w:szCs w:val="24"/>
        </w:rPr>
        <w:t>Об утверждении Положения о предоставлении из бюджета ЗАТО Северск субсидии юридическим лицам, индивидуальным предпринимателям на частичное возмещение затрат, связанных с организацией работы аптеки (аптечного пункта) в ночное время</w:t>
      </w:r>
      <w:r w:rsidR="00A51875">
        <w:rPr>
          <w:rFonts w:ascii="Times New Roman" w:eastAsiaTheme="minorEastAsia" w:hAnsi="Times New Roman"/>
          <w:sz w:val="24"/>
          <w:szCs w:val="24"/>
        </w:rPr>
        <w:t xml:space="preserve">» </w:t>
      </w:r>
      <w:r w:rsidRPr="004B6FFB">
        <w:rPr>
          <w:rFonts w:ascii="Times New Roman" w:eastAsiaTheme="minorEastAsia" w:hAnsi="Times New Roman"/>
          <w:sz w:val="24"/>
          <w:szCs w:val="24"/>
        </w:rPr>
        <w:t>следующие изменения:</w:t>
      </w:r>
    </w:p>
    <w:p w:rsidR="00A51875" w:rsidRDefault="00A51875" w:rsidP="00A5187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DB79F2">
        <w:rPr>
          <w:rFonts w:ascii="Times New Roman" w:eastAsiaTheme="minorEastAsia" w:hAnsi="Times New Roman"/>
          <w:bCs/>
          <w:sz w:val="24"/>
          <w:szCs w:val="24"/>
        </w:rPr>
        <w:t>1</w:t>
      </w:r>
      <w:r>
        <w:rPr>
          <w:rFonts w:ascii="Times New Roman" w:eastAsiaTheme="minorEastAsia" w:hAnsi="Times New Roman"/>
          <w:bCs/>
          <w:sz w:val="24"/>
          <w:szCs w:val="24"/>
        </w:rPr>
        <w:t>)</w:t>
      </w:r>
      <w:r w:rsidRPr="00C37789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bCs/>
          <w:sz w:val="24"/>
          <w:szCs w:val="24"/>
        </w:rPr>
        <w:t>в </w:t>
      </w:r>
      <w:r w:rsidRPr="004B6FFB">
        <w:rPr>
          <w:rFonts w:ascii="Times New Roman" w:eastAsiaTheme="minorEastAsia" w:hAnsi="Times New Roman"/>
          <w:bCs/>
          <w:sz w:val="24"/>
          <w:szCs w:val="24"/>
        </w:rPr>
        <w:t>По</w:t>
      </w:r>
      <w:r>
        <w:rPr>
          <w:rFonts w:ascii="Times New Roman" w:eastAsiaTheme="minorEastAsia" w:hAnsi="Times New Roman"/>
          <w:bCs/>
          <w:sz w:val="24"/>
          <w:szCs w:val="24"/>
        </w:rPr>
        <w:t>ложении </w:t>
      </w:r>
      <w:r w:rsidR="008749F6" w:rsidRPr="008749F6">
        <w:rPr>
          <w:rFonts w:ascii="Times New Roman" w:eastAsiaTheme="minorEastAsia" w:hAnsi="Times New Roman"/>
          <w:bCs/>
          <w:sz w:val="24"/>
          <w:szCs w:val="24"/>
        </w:rPr>
        <w:t xml:space="preserve">о предоставлении из </w:t>
      </w:r>
      <w:proofErr w:type="gramStart"/>
      <w:r w:rsidR="008749F6" w:rsidRPr="008749F6">
        <w:rPr>
          <w:rFonts w:ascii="Times New Roman" w:eastAsiaTheme="minorEastAsia" w:hAnsi="Times New Roman"/>
          <w:bCs/>
          <w:sz w:val="24"/>
          <w:szCs w:val="24"/>
        </w:rPr>
        <w:t>бюджета</w:t>
      </w:r>
      <w:proofErr w:type="gramEnd"/>
      <w:r w:rsidR="008749F6" w:rsidRPr="008749F6">
        <w:rPr>
          <w:rFonts w:ascii="Times New Roman" w:eastAsiaTheme="minorEastAsia" w:hAnsi="Times New Roman"/>
          <w:bCs/>
          <w:sz w:val="24"/>
          <w:szCs w:val="24"/>
        </w:rPr>
        <w:t xml:space="preserve"> ЗАТО Северск субсидии юридическим лицам, индивидуальным предпринимателям на частичное возмещение затрат, связанных </w:t>
      </w:r>
      <w:r w:rsidR="008749F6">
        <w:rPr>
          <w:rFonts w:ascii="Times New Roman" w:eastAsiaTheme="minorEastAsia" w:hAnsi="Times New Roman"/>
          <w:bCs/>
          <w:sz w:val="24"/>
          <w:szCs w:val="24"/>
        </w:rPr>
        <w:br/>
      </w:r>
      <w:r w:rsidR="008749F6" w:rsidRPr="008749F6">
        <w:rPr>
          <w:rFonts w:ascii="Times New Roman" w:eastAsiaTheme="minorEastAsia" w:hAnsi="Times New Roman"/>
          <w:bCs/>
          <w:sz w:val="24"/>
          <w:szCs w:val="24"/>
        </w:rPr>
        <w:t>с организацией работы аптеки (аптечного пункта) в ночное время</w:t>
      </w:r>
      <w:r w:rsidRPr="004B6FFB">
        <w:rPr>
          <w:rFonts w:ascii="Times New Roman" w:eastAsiaTheme="minorEastAsia" w:hAnsi="Times New Roman"/>
          <w:bCs/>
          <w:sz w:val="24"/>
          <w:szCs w:val="24"/>
        </w:rPr>
        <w:t>, утверж</w:t>
      </w:r>
      <w:r>
        <w:rPr>
          <w:rFonts w:ascii="Times New Roman" w:eastAsiaTheme="minorEastAsia" w:hAnsi="Times New Roman"/>
          <w:bCs/>
          <w:sz w:val="24"/>
          <w:szCs w:val="24"/>
        </w:rPr>
        <w:t>денном указанным постановлением</w:t>
      </w:r>
      <w:r w:rsidRPr="002B34E9">
        <w:rPr>
          <w:rFonts w:ascii="Times New Roman" w:eastAsiaTheme="minorEastAsia" w:hAnsi="Times New Roman"/>
          <w:bCs/>
          <w:sz w:val="24"/>
          <w:szCs w:val="24"/>
        </w:rPr>
        <w:t>:</w:t>
      </w:r>
      <w:r w:rsidRPr="004B6FFB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</w:p>
    <w:p w:rsidR="00A51875" w:rsidRDefault="00A51875" w:rsidP="00A5187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а</w:t>
      </w:r>
      <w:r w:rsidRPr="007C2DD9">
        <w:rPr>
          <w:rFonts w:ascii="Times New Roman" w:eastAsiaTheme="minorEastAsia" w:hAnsi="Times New Roman"/>
          <w:bCs/>
          <w:sz w:val="24"/>
          <w:szCs w:val="24"/>
        </w:rPr>
        <w:t>)</w:t>
      </w:r>
      <w:r>
        <w:rPr>
          <w:rFonts w:ascii="Times New Roman" w:eastAsiaTheme="minorEastAsia" w:hAnsi="Times New Roman"/>
          <w:bCs/>
          <w:sz w:val="24"/>
          <w:szCs w:val="24"/>
        </w:rPr>
        <w:t xml:space="preserve"> подпункт 4</w:t>
      </w:r>
      <w:r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bCs/>
          <w:sz w:val="24"/>
          <w:szCs w:val="24"/>
        </w:rPr>
        <w:t>в пункте 1</w:t>
      </w:r>
      <w:r>
        <w:rPr>
          <w:rFonts w:ascii="Times New Roman" w:eastAsiaTheme="minorEastAsia" w:hAnsi="Times New Roman"/>
          <w:bCs/>
          <w:sz w:val="24"/>
          <w:szCs w:val="24"/>
        </w:rPr>
        <w:t>3</w:t>
      </w:r>
      <w:r w:rsidRPr="00A51875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Pr="007C2DD9">
        <w:rPr>
          <w:rFonts w:ascii="Times New Roman" w:eastAsiaTheme="minorEastAsia" w:hAnsi="Times New Roman"/>
          <w:bCs/>
          <w:sz w:val="24"/>
          <w:szCs w:val="24"/>
        </w:rPr>
        <w:t>изложить в следующей редакции</w:t>
      </w:r>
      <w:r w:rsidRPr="00B81091">
        <w:rPr>
          <w:rFonts w:ascii="Times New Roman" w:eastAsiaTheme="minorEastAsia" w:hAnsi="Times New Roman"/>
          <w:bCs/>
          <w:sz w:val="24"/>
          <w:szCs w:val="24"/>
        </w:rPr>
        <w:t>:</w:t>
      </w:r>
      <w:r>
        <w:rPr>
          <w:rFonts w:ascii="Times New Roman" w:eastAsiaTheme="minorEastAsia" w:hAnsi="Times New Roman"/>
          <w:bCs/>
          <w:sz w:val="24"/>
          <w:szCs w:val="24"/>
        </w:rPr>
        <w:t xml:space="preserve"> </w:t>
      </w:r>
    </w:p>
    <w:p w:rsidR="00A51875" w:rsidRDefault="00A51875" w:rsidP="00A5187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«</w:t>
      </w:r>
      <w:r w:rsidRPr="00B81091">
        <w:rPr>
          <w:rFonts w:ascii="Times New Roman" w:eastAsiaTheme="minorEastAsia" w:hAnsi="Times New Roman"/>
          <w:bCs/>
          <w:sz w:val="24"/>
          <w:szCs w:val="24"/>
        </w:rPr>
        <w:t>4) заявитель - юридическое лицо не должен являться иностранным юридическим</w:t>
      </w:r>
      <w:r>
        <w:rPr>
          <w:rFonts w:ascii="Times New Roman" w:eastAsiaTheme="minorEastAsia" w:hAnsi="Times New Roman"/>
          <w:bCs/>
          <w:sz w:val="24"/>
          <w:szCs w:val="24"/>
        </w:rPr>
        <w:t xml:space="preserve"> лицом</w:t>
      </w:r>
      <w:r>
        <w:rPr>
          <w:rFonts w:ascii="Times New Roman" w:hAnsi="Times New Roman"/>
          <w:sz w:val="24"/>
          <w:szCs w:val="24"/>
        </w:rPr>
        <w:t>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                                 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                        в капитале других российских юридических лиц, реализованное через участие в капитале указанных публичных акционерных обществ</w:t>
      </w:r>
      <w:r w:rsidRPr="00C82034"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t>»</w:t>
      </w:r>
      <w:r w:rsidRPr="00C82034">
        <w:rPr>
          <w:rFonts w:ascii="Times New Roman" w:hAnsi="Times New Roman"/>
          <w:sz w:val="24"/>
          <w:szCs w:val="24"/>
        </w:rPr>
        <w:t>;</w:t>
      </w:r>
    </w:p>
    <w:p w:rsidR="00A51875" w:rsidRDefault="00A51875" w:rsidP="00A5187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</w:t>
      </w:r>
      <w:r w:rsidRPr="00A51875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bCs/>
          <w:sz w:val="24"/>
          <w:szCs w:val="24"/>
        </w:rPr>
        <w:t xml:space="preserve">подпункт 5 пункта 12 заявления по </w:t>
      </w:r>
      <w:r>
        <w:rPr>
          <w:rFonts w:ascii="Times New Roman" w:eastAsiaTheme="minorEastAsia" w:hAnsi="Times New Roman"/>
          <w:bCs/>
          <w:sz w:val="24"/>
          <w:szCs w:val="24"/>
        </w:rPr>
        <w:t>форме</w:t>
      </w:r>
      <w:r w:rsidRPr="00EA478E">
        <w:rPr>
          <w:rFonts w:ascii="Times New Roman" w:eastAsiaTheme="minorEastAsia" w:hAnsi="Times New Roman"/>
          <w:bCs/>
          <w:sz w:val="24"/>
          <w:szCs w:val="24"/>
        </w:rPr>
        <w:t xml:space="preserve"> 1</w:t>
      </w:r>
      <w:r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Pr="00160C84">
        <w:rPr>
          <w:rFonts w:ascii="Times New Roman" w:eastAsiaTheme="minorEastAsia" w:hAnsi="Times New Roman"/>
          <w:bCs/>
          <w:sz w:val="24"/>
          <w:szCs w:val="24"/>
        </w:rPr>
        <w:t>изложить в следующей редакции</w:t>
      </w:r>
      <w:r w:rsidRPr="00EA478E">
        <w:rPr>
          <w:rFonts w:ascii="Times New Roman" w:eastAsiaTheme="minorEastAsia" w:hAnsi="Times New Roman"/>
          <w:bCs/>
          <w:sz w:val="24"/>
          <w:szCs w:val="24"/>
        </w:rPr>
        <w:t>:</w:t>
      </w:r>
    </w:p>
    <w:p w:rsidR="00C21FEE" w:rsidRDefault="00C21FEE" w:rsidP="00C21FE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«</w:t>
      </w:r>
      <w:r>
        <w:rPr>
          <w:rFonts w:ascii="Times New Roman" w:eastAsiaTheme="minorEastAsia" w:hAnsi="Times New Roman"/>
          <w:bCs/>
          <w:sz w:val="24"/>
          <w:szCs w:val="24"/>
        </w:rPr>
        <w:t xml:space="preserve">5) не является/является </w:t>
      </w:r>
      <w:r w:rsidRPr="00160C84">
        <w:rPr>
          <w:rFonts w:ascii="Times New Roman" w:eastAsiaTheme="minorEastAsia" w:hAnsi="Times New Roman"/>
          <w:bCs/>
          <w:sz w:val="24"/>
          <w:szCs w:val="24"/>
        </w:rPr>
        <w:t xml:space="preserve">иностранным юридическим лицом, в том числе местом регистрации которого является государство или территория, включенные в утверждаемый </w:t>
      </w:r>
      <w:r w:rsidRPr="00160C84">
        <w:rPr>
          <w:rFonts w:ascii="Times New Roman" w:eastAsiaTheme="minorEastAsia" w:hAnsi="Times New Roman"/>
          <w:bCs/>
          <w:sz w:val="24"/>
          <w:szCs w:val="24"/>
        </w:rPr>
        <w:lastRenderedPageBreak/>
        <w:t xml:space="preserve">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</w:t>
      </w:r>
      <w:r>
        <w:rPr>
          <w:rFonts w:ascii="Times New Roman" w:eastAsiaTheme="minorEastAsia" w:hAnsi="Times New Roman"/>
          <w:bCs/>
          <w:sz w:val="24"/>
          <w:szCs w:val="24"/>
        </w:rPr>
        <w:br/>
      </w:r>
      <w:r w:rsidRPr="00160C84">
        <w:rPr>
          <w:rFonts w:ascii="Times New Roman" w:eastAsiaTheme="minorEastAsia" w:hAnsi="Times New Roman"/>
          <w:bCs/>
          <w:sz w:val="24"/>
          <w:szCs w:val="24"/>
        </w:rPr>
        <w:t xml:space="preserve">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</w:t>
      </w:r>
      <w:r>
        <w:rPr>
          <w:rFonts w:ascii="Times New Roman" w:eastAsiaTheme="minorEastAsia" w:hAnsi="Times New Roman"/>
          <w:bCs/>
          <w:sz w:val="24"/>
          <w:szCs w:val="24"/>
        </w:rPr>
        <w:br/>
      </w:r>
      <w:r w:rsidRPr="00160C84">
        <w:rPr>
          <w:rFonts w:ascii="Times New Roman" w:eastAsiaTheme="minorEastAsia" w:hAnsi="Times New Roman"/>
          <w:bCs/>
          <w:sz w:val="24"/>
          <w:szCs w:val="24"/>
        </w:rPr>
        <w:t xml:space="preserve">в Российской Федерации, а также косвенное </w:t>
      </w:r>
      <w:r>
        <w:rPr>
          <w:rFonts w:ascii="Times New Roman" w:eastAsiaTheme="minorEastAsia" w:hAnsi="Times New Roman"/>
          <w:bCs/>
          <w:sz w:val="24"/>
          <w:szCs w:val="24"/>
        </w:rPr>
        <w:t>участие таких офшорных компаний</w:t>
      </w:r>
      <w:r w:rsidRPr="00160C84">
        <w:rPr>
          <w:rFonts w:ascii="Times New Roman" w:eastAsiaTheme="minorEastAsia" w:hAnsi="Times New Roman"/>
          <w:bCs/>
          <w:sz w:val="24"/>
          <w:szCs w:val="24"/>
        </w:rPr>
        <w:t xml:space="preserve"> в капитале других российских юридических лиц, реализованное через участие в капитале указанных публичных акционерных обществ;</w:t>
      </w:r>
      <w:r>
        <w:rPr>
          <w:rFonts w:ascii="Times New Roman" w:eastAsiaTheme="minorEastAsia" w:hAnsi="Times New Roman"/>
          <w:bCs/>
          <w:sz w:val="24"/>
          <w:szCs w:val="24"/>
        </w:rPr>
        <w:t>»;</w:t>
      </w:r>
    </w:p>
    <w:p w:rsidR="008749F6" w:rsidRDefault="00C21FEE" w:rsidP="008749F6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 xml:space="preserve">2) </w:t>
      </w:r>
      <w:r w:rsidR="008749F6">
        <w:rPr>
          <w:rFonts w:ascii="Times New Roman" w:hAnsi="Times New Roman"/>
          <w:sz w:val="24"/>
          <w:szCs w:val="24"/>
        </w:rPr>
        <w:t>в составе комиссии по проведению конкурса</w:t>
      </w:r>
      <w:r w:rsidR="008749F6" w:rsidRPr="005D12E0">
        <w:rPr>
          <w:rFonts w:ascii="Times New Roman" w:eastAsiaTheme="minorEastAsia" w:hAnsi="Times New Roman"/>
          <w:sz w:val="24"/>
          <w:szCs w:val="24"/>
        </w:rPr>
        <w:t xml:space="preserve"> </w:t>
      </w:r>
      <w:r w:rsidR="008749F6">
        <w:rPr>
          <w:rFonts w:ascii="Times New Roman" w:eastAsiaTheme="minorEastAsia" w:hAnsi="Times New Roman"/>
          <w:sz w:val="24"/>
          <w:szCs w:val="24"/>
        </w:rPr>
        <w:t xml:space="preserve">на </w:t>
      </w:r>
      <w:r w:rsidR="008749F6" w:rsidRPr="00EE37EE">
        <w:rPr>
          <w:rFonts w:ascii="Times New Roman" w:eastAsiaTheme="minorEastAsia" w:hAnsi="Times New Roman"/>
          <w:sz w:val="24"/>
          <w:szCs w:val="24"/>
        </w:rPr>
        <w:t>предоставлени</w:t>
      </w:r>
      <w:r w:rsidR="008749F6">
        <w:rPr>
          <w:rFonts w:ascii="Times New Roman" w:eastAsiaTheme="minorEastAsia" w:hAnsi="Times New Roman"/>
          <w:sz w:val="24"/>
          <w:szCs w:val="24"/>
        </w:rPr>
        <w:t>е</w:t>
      </w:r>
      <w:r w:rsidR="008749F6" w:rsidRPr="00EE37EE">
        <w:rPr>
          <w:rFonts w:ascii="Times New Roman" w:eastAsiaTheme="minorEastAsia" w:hAnsi="Times New Roman"/>
          <w:sz w:val="24"/>
          <w:szCs w:val="24"/>
        </w:rPr>
        <w:t xml:space="preserve"> из </w:t>
      </w:r>
      <w:proofErr w:type="gramStart"/>
      <w:r w:rsidR="008749F6" w:rsidRPr="00EE37EE">
        <w:rPr>
          <w:rFonts w:ascii="Times New Roman" w:eastAsiaTheme="minorEastAsia" w:hAnsi="Times New Roman"/>
          <w:sz w:val="24"/>
          <w:szCs w:val="24"/>
        </w:rPr>
        <w:t>бюджета</w:t>
      </w:r>
      <w:proofErr w:type="gramEnd"/>
      <w:r w:rsidR="008749F6" w:rsidRPr="00EE37EE">
        <w:rPr>
          <w:rFonts w:ascii="Times New Roman" w:eastAsiaTheme="minorEastAsia" w:hAnsi="Times New Roman"/>
          <w:sz w:val="24"/>
          <w:szCs w:val="24"/>
        </w:rPr>
        <w:t xml:space="preserve"> ЗАТО Северск субсидии юридическим лицам, индивидуальным предпринимателям на частичное возмещение затрат, связанных с организацией работы аптеки (а</w:t>
      </w:r>
      <w:r w:rsidR="008749F6">
        <w:rPr>
          <w:rFonts w:ascii="Times New Roman" w:eastAsiaTheme="minorEastAsia" w:hAnsi="Times New Roman"/>
          <w:sz w:val="24"/>
          <w:szCs w:val="24"/>
        </w:rPr>
        <w:t>птечного пункта) в ночное время</w:t>
      </w:r>
      <w:r w:rsidR="008749F6">
        <w:rPr>
          <w:rFonts w:ascii="Times New Roman" w:hAnsi="Times New Roman"/>
          <w:sz w:val="24"/>
          <w:szCs w:val="24"/>
        </w:rPr>
        <w:t>, утвержденном указанным постановлением (далее - комиссия):</w:t>
      </w:r>
    </w:p>
    <w:p w:rsidR="008749F6" w:rsidRDefault="008749F6" w:rsidP="008749F6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Pr="00845D5B">
        <w:rPr>
          <w:rFonts w:ascii="Times New Roman" w:hAnsi="Times New Roman"/>
          <w:sz w:val="24"/>
          <w:szCs w:val="24"/>
        </w:rPr>
        <w:t>вв</w:t>
      </w:r>
      <w:r>
        <w:rPr>
          <w:rFonts w:ascii="Times New Roman" w:hAnsi="Times New Roman"/>
          <w:sz w:val="24"/>
          <w:szCs w:val="24"/>
        </w:rPr>
        <w:t>ести в состав комиссии</w:t>
      </w:r>
      <w:r w:rsidRPr="00D84896">
        <w:rPr>
          <w:rFonts w:ascii="Times New Roman" w:hAnsi="Times New Roman"/>
          <w:sz w:val="24"/>
          <w:szCs w:val="24"/>
        </w:rPr>
        <w:t>:</w:t>
      </w:r>
    </w:p>
    <w:p w:rsidR="00B4674E" w:rsidRDefault="00B4674E" w:rsidP="008749F6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B4674E">
        <w:rPr>
          <w:rFonts w:ascii="Times New Roman" w:hAnsi="Times New Roman"/>
          <w:sz w:val="24"/>
          <w:szCs w:val="24"/>
        </w:rPr>
        <w:t>в качестве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6E1864">
        <w:rPr>
          <w:rFonts w:ascii="Times New Roman" w:hAnsi="Times New Roman"/>
          <w:sz w:val="24"/>
          <w:szCs w:val="24"/>
        </w:rPr>
        <w:t xml:space="preserve">председателя </w:t>
      </w:r>
      <w:r>
        <w:rPr>
          <w:rFonts w:ascii="Times New Roman" w:hAnsi="Times New Roman"/>
          <w:sz w:val="24"/>
          <w:szCs w:val="24"/>
        </w:rPr>
        <w:t>комиссии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Хрячкова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Павла Петровича, </w:t>
      </w:r>
      <w:r w:rsidRPr="00845D5B">
        <w:rPr>
          <w:rFonts w:ascii="Times New Roman" w:hAnsi="Times New Roman"/>
          <w:sz w:val="24"/>
          <w:szCs w:val="24"/>
        </w:rPr>
        <w:t xml:space="preserve">заместителя </w:t>
      </w:r>
      <w:proofErr w:type="gramStart"/>
      <w:r w:rsidRPr="00845D5B">
        <w:rPr>
          <w:rFonts w:ascii="Times New Roman" w:hAnsi="Times New Roman"/>
          <w:sz w:val="24"/>
          <w:szCs w:val="24"/>
        </w:rPr>
        <w:t>Мэра</w:t>
      </w:r>
      <w:proofErr w:type="gramEnd"/>
      <w:r w:rsidRPr="00845D5B">
        <w:rPr>
          <w:rFonts w:ascii="Times New Roman" w:hAnsi="Times New Roman"/>
          <w:sz w:val="24"/>
          <w:szCs w:val="24"/>
        </w:rPr>
        <w:t xml:space="preserve"> ЗАТО Северск</w:t>
      </w:r>
      <w:r>
        <w:rPr>
          <w:rFonts w:ascii="Times New Roman" w:hAnsi="Times New Roman"/>
          <w:sz w:val="24"/>
          <w:szCs w:val="24"/>
        </w:rPr>
        <w:t xml:space="preserve"> по экономике и финансам;</w:t>
      </w:r>
    </w:p>
    <w:p w:rsidR="008749F6" w:rsidRDefault="008749F6" w:rsidP="008749F6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качестве заместителя</w:t>
      </w:r>
      <w:r w:rsidRPr="006E1864">
        <w:rPr>
          <w:rFonts w:ascii="Times New Roman" w:hAnsi="Times New Roman"/>
          <w:sz w:val="24"/>
          <w:szCs w:val="24"/>
        </w:rPr>
        <w:t xml:space="preserve"> председателя </w:t>
      </w:r>
      <w:r>
        <w:rPr>
          <w:rFonts w:ascii="Times New Roman" w:hAnsi="Times New Roman"/>
          <w:sz w:val="24"/>
          <w:szCs w:val="24"/>
        </w:rPr>
        <w:t>комиссии</w:t>
      </w:r>
      <w:r w:rsidRPr="00845D5B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Кондинскую</w:t>
      </w:r>
      <w:proofErr w:type="spellEnd"/>
      <w:r>
        <w:rPr>
          <w:rFonts w:ascii="Times New Roman" w:hAnsi="Times New Roman"/>
          <w:sz w:val="24"/>
          <w:szCs w:val="24"/>
        </w:rPr>
        <w:t xml:space="preserve"> Татьяну Юрьевну</w:t>
      </w:r>
      <w:r w:rsidRPr="007E572C">
        <w:rPr>
          <w:rFonts w:ascii="Times New Roman" w:hAnsi="Times New Roman"/>
          <w:sz w:val="24"/>
          <w:szCs w:val="24"/>
        </w:rPr>
        <w:t>,</w:t>
      </w:r>
      <w:r w:rsidRPr="00845D5B">
        <w:rPr>
          <w:rFonts w:ascii="Times New Roman" w:hAnsi="Times New Roman"/>
          <w:sz w:val="24"/>
          <w:szCs w:val="24"/>
        </w:rPr>
        <w:t xml:space="preserve"> заместителя </w:t>
      </w:r>
      <w:proofErr w:type="gramStart"/>
      <w:r w:rsidRPr="00845D5B">
        <w:rPr>
          <w:rFonts w:ascii="Times New Roman" w:hAnsi="Times New Roman"/>
          <w:sz w:val="24"/>
          <w:szCs w:val="24"/>
        </w:rPr>
        <w:t>Мэра</w:t>
      </w:r>
      <w:proofErr w:type="gramEnd"/>
      <w:r w:rsidRPr="00845D5B">
        <w:rPr>
          <w:rFonts w:ascii="Times New Roman" w:hAnsi="Times New Roman"/>
          <w:sz w:val="24"/>
          <w:szCs w:val="24"/>
        </w:rPr>
        <w:t xml:space="preserve"> ЗАТО Северск </w:t>
      </w:r>
      <w:r w:rsidRPr="008749F6">
        <w:rPr>
          <w:rFonts w:ascii="Times New Roman" w:hAnsi="Times New Roman"/>
          <w:sz w:val="24"/>
          <w:szCs w:val="24"/>
        </w:rPr>
        <w:t>по социальной политике</w:t>
      </w:r>
      <w:r w:rsidRPr="00845D5B">
        <w:rPr>
          <w:rFonts w:ascii="Times New Roman" w:hAnsi="Times New Roman"/>
          <w:sz w:val="24"/>
          <w:szCs w:val="24"/>
        </w:rPr>
        <w:t>;</w:t>
      </w:r>
    </w:p>
    <w:p w:rsidR="008749F6" w:rsidRPr="00D84896" w:rsidRDefault="00B4674E" w:rsidP="008749F6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Караваеву Марию Владимировну</w:t>
      </w:r>
      <w:r w:rsidR="008749F6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заместителя председателя Комитета экономического развития</w:t>
      </w:r>
      <w:r w:rsidR="008749F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8749F6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8749F6">
        <w:rPr>
          <w:rFonts w:ascii="Times New Roman" w:hAnsi="Times New Roman"/>
          <w:sz w:val="24"/>
          <w:szCs w:val="24"/>
        </w:rPr>
        <w:t xml:space="preserve"> ЗАТО Северск</w:t>
      </w:r>
      <w:r w:rsidR="008749F6" w:rsidRPr="00D84896">
        <w:rPr>
          <w:rFonts w:ascii="Times New Roman" w:hAnsi="Times New Roman"/>
          <w:sz w:val="24"/>
          <w:szCs w:val="24"/>
        </w:rPr>
        <w:t>;</w:t>
      </w:r>
    </w:p>
    <w:p w:rsidR="00C21FEE" w:rsidRPr="008749F6" w:rsidRDefault="00B4674E" w:rsidP="008749F6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="008749F6">
        <w:rPr>
          <w:rFonts w:ascii="Times New Roman" w:hAnsi="Times New Roman"/>
          <w:sz w:val="24"/>
          <w:szCs w:val="24"/>
        </w:rPr>
        <w:t>)</w:t>
      </w:r>
      <w:r w:rsidR="008749F6" w:rsidRPr="005D12E0">
        <w:rPr>
          <w:rFonts w:ascii="Times New Roman" w:hAnsi="Times New Roman"/>
          <w:sz w:val="24"/>
          <w:szCs w:val="24"/>
        </w:rPr>
        <w:t xml:space="preserve"> </w:t>
      </w:r>
      <w:r w:rsidR="008749F6" w:rsidRPr="00845D5B">
        <w:rPr>
          <w:rFonts w:ascii="Times New Roman" w:hAnsi="Times New Roman"/>
          <w:sz w:val="24"/>
          <w:szCs w:val="24"/>
        </w:rPr>
        <w:t xml:space="preserve">вывести из состава </w:t>
      </w:r>
      <w:r w:rsidR="008749F6">
        <w:rPr>
          <w:rFonts w:ascii="Times New Roman" w:hAnsi="Times New Roman"/>
          <w:sz w:val="24"/>
          <w:szCs w:val="24"/>
        </w:rPr>
        <w:t>комиссии</w:t>
      </w:r>
      <w:r w:rsidR="008749F6" w:rsidRPr="00845D5B">
        <w:rPr>
          <w:rFonts w:ascii="Times New Roman" w:hAnsi="Times New Roman"/>
          <w:sz w:val="24"/>
          <w:szCs w:val="24"/>
        </w:rPr>
        <w:t xml:space="preserve"> </w:t>
      </w:r>
      <w:r w:rsidR="008749F6">
        <w:rPr>
          <w:rFonts w:ascii="Times New Roman" w:hAnsi="Times New Roman"/>
          <w:sz w:val="24"/>
          <w:szCs w:val="24"/>
        </w:rPr>
        <w:t>Трапезникова Виталия Юрьевича</w:t>
      </w:r>
      <w:r w:rsidR="008749F6">
        <w:rPr>
          <w:rFonts w:ascii="Times New Roman" w:hAnsi="Times New Roman"/>
          <w:sz w:val="24"/>
          <w:szCs w:val="24"/>
        </w:rPr>
        <w:t>.</w:t>
      </w:r>
    </w:p>
    <w:p w:rsidR="00C21FEE" w:rsidRPr="00DA2362" w:rsidRDefault="008749F6" w:rsidP="00C21FE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2</w:t>
      </w:r>
      <w:r w:rsidR="00C21FEE">
        <w:rPr>
          <w:rFonts w:ascii="Times New Roman" w:eastAsiaTheme="minorEastAsia" w:hAnsi="Times New Roman"/>
          <w:sz w:val="24"/>
          <w:szCs w:val="24"/>
        </w:rPr>
        <w:t>. </w:t>
      </w:r>
      <w:r w:rsidR="00C21FEE" w:rsidRPr="004B6FFB">
        <w:rPr>
          <w:rFonts w:ascii="Times New Roman" w:eastAsiaTheme="minorEastAsia" w:hAnsi="Times New Roman"/>
          <w:sz w:val="24"/>
          <w:szCs w:val="24"/>
        </w:rPr>
        <w:t xml:space="preserve">Опубликовать постановление в средстве массовой информации «Официальный бюллетень муниципальных правовых </w:t>
      </w:r>
      <w:proofErr w:type="gramStart"/>
      <w:r w:rsidR="00C21FEE" w:rsidRPr="004B6FFB">
        <w:rPr>
          <w:rFonts w:ascii="Times New Roman" w:eastAsiaTheme="minorEastAsia" w:hAnsi="Times New Roman"/>
          <w:sz w:val="24"/>
          <w:szCs w:val="24"/>
        </w:rPr>
        <w:t>актов</w:t>
      </w:r>
      <w:proofErr w:type="gramEnd"/>
      <w:r w:rsidR="00C21FEE" w:rsidRPr="004B6FFB">
        <w:rPr>
          <w:rFonts w:ascii="Times New Roman" w:eastAsiaTheme="minorEastAsia" w:hAnsi="Times New Roman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</w:t>
      </w:r>
      <w:r w:rsidR="00C21FEE" w:rsidRPr="00DA2362">
        <w:rPr>
          <w:rFonts w:ascii="Times New Roman" w:eastAsiaTheme="minorEastAsia" w:hAnsi="Times New Roman"/>
          <w:color w:val="000000" w:themeColor="text1"/>
          <w:sz w:val="24"/>
          <w:szCs w:val="24"/>
        </w:rPr>
        <w:t>(</w:t>
      </w:r>
      <w:hyperlink dor:id="rId8" w:history="1">
        <w:r w:rsidR="00C21FEE" w:rsidRPr="00DA2362">
          <w:rPr>
            <w:rStyle w:val="a4"/>
            <w:rFonts w:ascii="Times New Roman" w:eastAsiaTheme="minorEastAsia" w:hAnsi="Times New Roman"/>
            <w:color w:val="000000" w:themeColor="text1"/>
            <w:sz w:val="24"/>
            <w:szCs w:val="24"/>
            <w:u w:val="none"/>
          </w:rPr>
          <w:t>https://зато-северск.рф</w:t>
        </w:r>
      </w:hyperlink>
      <w:r w:rsidR="00C21FEE" w:rsidRPr="00DA2362">
        <w:rPr>
          <w:rFonts w:ascii="Times New Roman" w:eastAsiaTheme="minorEastAsia" w:hAnsi="Times New Roman"/>
          <w:color w:val="000000" w:themeColor="text1"/>
          <w:sz w:val="24"/>
          <w:szCs w:val="24"/>
        </w:rPr>
        <w:t>).</w:t>
      </w:r>
    </w:p>
    <w:p w:rsidR="00C21FEE" w:rsidRDefault="00C21FEE" w:rsidP="00C21FE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bookmarkStart w:id="1" w:name="_GoBack"/>
      <w:bookmarkEnd w:id="1"/>
    </w:p>
    <w:p w:rsidR="00DC0903" w:rsidRPr="00A237B9" w:rsidRDefault="00DC0903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bookmarkStart w:id="2" w:name="СодержаниеКонец"/>
          <w:bookmarkEnd w:id="2"/>
          <w:p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268BE" w:rsidRDefault="003268BE" w:rsidP="009E6B58">
      <w:pPr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8749F6" w:rsidRPr="00122B09" w:rsidRDefault="008749F6" w:rsidP="008749F6">
      <w:pPr>
        <w:rPr>
          <w:rFonts w:ascii="Times New Roman" w:hAnsi="Times New Roman"/>
          <w:sz w:val="24"/>
          <w:szCs w:val="24"/>
        </w:rPr>
      </w:pPr>
      <w:r w:rsidRPr="00122B09">
        <w:rPr>
          <w:rFonts w:ascii="Times New Roman" w:hAnsi="Times New Roman"/>
          <w:sz w:val="24"/>
          <w:szCs w:val="24"/>
        </w:rPr>
        <w:t xml:space="preserve">Заместитель </w:t>
      </w:r>
      <w:proofErr w:type="gramStart"/>
      <w:r w:rsidRPr="00122B09">
        <w:rPr>
          <w:rFonts w:ascii="Times New Roman" w:hAnsi="Times New Roman"/>
          <w:sz w:val="24"/>
          <w:szCs w:val="24"/>
        </w:rPr>
        <w:t>Мэра</w:t>
      </w:r>
      <w:proofErr w:type="gramEnd"/>
      <w:r w:rsidRPr="00122B09">
        <w:rPr>
          <w:rFonts w:ascii="Times New Roman" w:hAnsi="Times New Roman"/>
          <w:sz w:val="24"/>
          <w:szCs w:val="24"/>
        </w:rPr>
        <w:t xml:space="preserve"> ЗАТО Северск</w:t>
      </w:r>
    </w:p>
    <w:p w:rsidR="008749F6" w:rsidRPr="00122B09" w:rsidRDefault="008749F6" w:rsidP="008749F6">
      <w:pPr>
        <w:rPr>
          <w:rFonts w:ascii="Times New Roman" w:hAnsi="Times New Roman"/>
          <w:sz w:val="24"/>
          <w:szCs w:val="24"/>
        </w:rPr>
      </w:pPr>
      <w:r w:rsidRPr="00122B09">
        <w:rPr>
          <w:rFonts w:ascii="Times New Roman" w:hAnsi="Times New Roman"/>
          <w:sz w:val="24"/>
          <w:szCs w:val="24"/>
        </w:rPr>
        <w:t>по экономике и финансам</w:t>
      </w:r>
    </w:p>
    <w:p w:rsidR="008749F6" w:rsidRPr="00122B09" w:rsidRDefault="008749F6" w:rsidP="008749F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sz w:val="24"/>
          <w:szCs w:val="24"/>
        </w:rPr>
        <w:t>П.П.Хрячков</w:t>
      </w:r>
      <w:proofErr w:type="spellEnd"/>
    </w:p>
    <w:p w:rsidR="008749F6" w:rsidRPr="00122B09" w:rsidRDefault="008749F6" w:rsidP="008749F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«______»______________2023</w:t>
      </w:r>
      <w:r w:rsidRPr="00122B09">
        <w:rPr>
          <w:rFonts w:ascii="Times New Roman" w:hAnsi="Times New Roman"/>
          <w:sz w:val="24"/>
          <w:szCs w:val="24"/>
        </w:rPr>
        <w:t xml:space="preserve"> г.</w:t>
      </w:r>
    </w:p>
    <w:p w:rsidR="008749F6" w:rsidRPr="00122B09" w:rsidRDefault="008749F6" w:rsidP="008749F6">
      <w:pPr>
        <w:rPr>
          <w:rFonts w:ascii="Times New Roman" w:hAnsi="Times New Roman"/>
          <w:sz w:val="24"/>
          <w:szCs w:val="24"/>
        </w:rPr>
      </w:pPr>
    </w:p>
    <w:p w:rsidR="008749F6" w:rsidRPr="00122B09" w:rsidRDefault="008749F6" w:rsidP="008749F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председателя</w:t>
      </w:r>
      <w:r w:rsidRPr="00122B0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 w:rsidRPr="00122B09">
        <w:rPr>
          <w:rFonts w:ascii="Times New Roman" w:hAnsi="Times New Roman"/>
          <w:sz w:val="24"/>
          <w:szCs w:val="24"/>
        </w:rPr>
        <w:t>Комитета экономического развития</w:t>
      </w:r>
    </w:p>
    <w:p w:rsidR="008749F6" w:rsidRPr="00122B09" w:rsidRDefault="008749F6" w:rsidP="008749F6">
      <w:pPr>
        <w:rPr>
          <w:rFonts w:ascii="Times New Roman" w:hAnsi="Times New Roman"/>
          <w:sz w:val="24"/>
          <w:szCs w:val="24"/>
        </w:rPr>
      </w:pPr>
      <w:r w:rsidRPr="00122B09">
        <w:rPr>
          <w:rFonts w:ascii="Times New Roman" w:hAnsi="Times New Roman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sz w:val="24"/>
          <w:szCs w:val="24"/>
        </w:rPr>
        <w:t>М.В.Караваева</w:t>
      </w:r>
      <w:proofErr w:type="spellEnd"/>
      <w:r w:rsidRPr="00122B09">
        <w:rPr>
          <w:rFonts w:ascii="Times New Roman" w:hAnsi="Times New Roman"/>
          <w:sz w:val="24"/>
          <w:szCs w:val="24"/>
        </w:rPr>
        <w:t xml:space="preserve"> </w:t>
      </w:r>
    </w:p>
    <w:p w:rsidR="008749F6" w:rsidRPr="00122B09" w:rsidRDefault="008749F6" w:rsidP="008749F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«______»______________2023</w:t>
      </w:r>
      <w:r w:rsidRPr="00122B09">
        <w:rPr>
          <w:rFonts w:ascii="Times New Roman" w:hAnsi="Times New Roman"/>
          <w:sz w:val="24"/>
          <w:szCs w:val="24"/>
        </w:rPr>
        <w:t xml:space="preserve"> г.</w:t>
      </w:r>
    </w:p>
    <w:p w:rsidR="008749F6" w:rsidRPr="00122B09" w:rsidRDefault="008749F6" w:rsidP="008749F6">
      <w:pPr>
        <w:rPr>
          <w:rFonts w:ascii="Times New Roman" w:hAnsi="Times New Roman"/>
          <w:sz w:val="24"/>
          <w:szCs w:val="24"/>
        </w:rPr>
      </w:pPr>
    </w:p>
    <w:p w:rsidR="008749F6" w:rsidRPr="00122B09" w:rsidRDefault="008749F6" w:rsidP="008749F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Председатель </w:t>
      </w:r>
      <w:r w:rsidRPr="00122B09">
        <w:rPr>
          <w:rFonts w:ascii="Times New Roman" w:hAnsi="Times New Roman"/>
          <w:sz w:val="24"/>
          <w:szCs w:val="24"/>
        </w:rPr>
        <w:t xml:space="preserve">Правового комитета </w:t>
      </w:r>
    </w:p>
    <w:p w:rsidR="008749F6" w:rsidRPr="00122B09" w:rsidRDefault="008749F6" w:rsidP="008749F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sz w:val="24"/>
          <w:szCs w:val="24"/>
        </w:rPr>
        <w:t>Т.И.Солдатова</w:t>
      </w:r>
      <w:proofErr w:type="spellEnd"/>
    </w:p>
    <w:p w:rsidR="008749F6" w:rsidRPr="00122B09" w:rsidRDefault="008749F6" w:rsidP="008749F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«______»______________2023</w:t>
      </w:r>
      <w:r w:rsidRPr="00122B09">
        <w:rPr>
          <w:rFonts w:ascii="Times New Roman" w:hAnsi="Times New Roman"/>
          <w:sz w:val="24"/>
          <w:szCs w:val="24"/>
        </w:rPr>
        <w:t xml:space="preserve"> г.</w:t>
      </w:r>
    </w:p>
    <w:p w:rsidR="008749F6" w:rsidRDefault="008749F6" w:rsidP="008749F6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D16370" w:rsidRDefault="00D163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237B9" w:rsidRDefault="00D16370" w:rsidP="003268BE">
      <w:pPr>
        <w:tabs>
          <w:tab w:val="left" w:pos="930"/>
        </w:tabs>
        <w:rPr>
          <w:rFonts w:ascii="Times New Roman" w:hAnsi="Times New Roman"/>
          <w:szCs w:val="24"/>
        </w:rPr>
      </w:pPr>
      <w:r w:rsidRPr="00D16370">
        <w:rPr>
          <w:rFonts w:ascii="Times New Roman" w:hAnsi="Times New Roman"/>
          <w:szCs w:val="24"/>
        </w:rPr>
        <w:t>Родина Наталья Сергеевна</w:t>
      </w:r>
      <w:r w:rsidRPr="00D16370">
        <w:rPr>
          <w:rFonts w:ascii="Times New Roman" w:hAnsi="Times New Roman"/>
          <w:szCs w:val="24"/>
        </w:rPr>
        <w:br/>
        <w:t>+7 (3823) 773866</w:t>
      </w:r>
    </w:p>
    <w:sectPr w:rsidR="00A237B9" w:rsidSect="00A237B9">
      <w:headerReference w:type="default" dor:id="rId9"/>
      <w:footerReference w:type="default" dor:id="rId10"/>
      <w:headerReference w:type="first" dor:id="rId11"/>
      <w:footerReference w:type="first" dor:id="rId12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41F7" w:rsidRDefault="00A941F7">
      <w:r>
        <w:separator/>
      </w:r>
    </w:p>
  </w:endnote>
  <w:endnote w:type="continuationSeparator" w:id="0">
    <w:p w:rsidR="00A941F7" w:rsidRDefault="00A941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B4F" w:rsidRPr="00AE6EAA" w:rsidRDefault="00FF3B4F">
    <w:pPr>
      <w:pStyle w:val="a7"/>
      <w:rPr>
        <w:sz w:val="16"/>
      </w:rPr>
    </w:pPr>
    <w:r w:rsidRPr="006C57C6">
      <w:t>Внутренний номер: 0295233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0295233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41F7" w:rsidRDefault="00A941F7">
      <w:r>
        <w:separator/>
      </w:r>
    </w:p>
  </w:footnote>
  <w:footnote w:type="continuationSeparator" w:id="0">
    <w:p w:rsidR="00A941F7" w:rsidRDefault="00A941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790D19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A941F7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11850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E0667"/>
    <w:rsid w:val="00621BA2"/>
    <w:rsid w:val="0063711C"/>
    <w:rsid w:val="00644D1B"/>
    <w:rsid w:val="00681597"/>
    <w:rsid w:val="006C10D5"/>
    <w:rsid w:val="006C5681"/>
    <w:rsid w:val="006C57C6"/>
    <w:rsid w:val="006F411C"/>
    <w:rsid w:val="00704634"/>
    <w:rsid w:val="0075650D"/>
    <w:rsid w:val="007600C6"/>
    <w:rsid w:val="00782D1D"/>
    <w:rsid w:val="00790D19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49F6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51875"/>
    <w:rsid w:val="00A646D5"/>
    <w:rsid w:val="00A67170"/>
    <w:rsid w:val="00A941F7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4674E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21FEE"/>
    <w:rsid w:val="00C57866"/>
    <w:rsid w:val="00C6448E"/>
    <w:rsid w:val="00C72864"/>
    <w:rsid w:val="00C80D05"/>
    <w:rsid w:val="00C94651"/>
    <w:rsid w:val="00C95CEB"/>
    <w:rsid w:val="00CF4602"/>
    <w:rsid w:val="00CF4FA2"/>
    <w:rsid w:val="00D16370"/>
    <w:rsid w:val="00D3135E"/>
    <w:rsid w:val="00D92501"/>
    <w:rsid w:val="00DA065A"/>
    <w:rsid w:val="00DC0903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No Spacing"/>
    <w:uiPriority w:val="1"/>
    <w:qFormat/>
    <w:rsid w:val="00C21FE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yperlink" Target="https://&#1079;&#1072;&#1090;&#1086;-&#1089;&#1077;&#1074;&#1077;&#1088;&#1089;&#1082;.&#1088;&#1092;" TargetMode="External"/>
	<Relationship Id="rId13" Type="http://schemas.openxmlformats.org/officeDocument/2006/relationships/fontTable" Target="fontTable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footer" Target="footer2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header" Target="header2.xml"/>
	<Relationship Id="rId5" Type="http://schemas.openxmlformats.org/officeDocument/2006/relationships/footnotes" Target="footnotes.xml"/>
	<Relationship Id="rId10" Type="http://schemas.openxmlformats.org/officeDocument/2006/relationships/footer" Target="footer1.xml"/>
	<Relationship Id="rId4" Type="http://schemas.openxmlformats.org/officeDocument/2006/relationships/webSettings" Target="webSettings.xml"/>
	<Relationship Id="rId9" Type="http://schemas.openxmlformats.org/officeDocument/2006/relationships/header" Target="header1.xml"/>
	<Relationship Id="rId14" Type="http://schemas.openxmlformats.org/officeDocument/2006/relationships/theme" Target="theme/theme1.xml"/><Relationship Target="media/image3.jpeg" Type="http://schemas.openxmlformats.org/officeDocument/2006/relationships/image" Id="rId15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DDD36-6CCA-43C2-8E90-A47B369F0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3</Pages>
  <Words>789</Words>
  <Characters>4501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5280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Родина Наталья Сергеевна﻿</cp:lastModifiedBy>
  <cp:revision>69</cp:revision>
  <cp:lastPrinted>2009-10-07T02:45:00Z</cp:lastPrinted>
  <dcterms:created xsi:type="dcterms:W3CDTF">2018-11-29T06:08:00Z</dcterms:created>
  <dcterms:modified xsi:type="dcterms:W3CDTF">2023-05-11T10:14:00Z</dcterms:modified>
</cp:coreProperties>
</file>