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32682B" w:rsidRPr="00811EAA" w:rsidRDefault="00C631C5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495425" cy="361950"/>
            <wp:effectExtent l="0" t="0" r="9525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82B" w:rsidRPr="0080227D" w:rsidRDefault="0032682B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32682B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2682B" w:rsidRPr="00170AD6" w:rsidRDefault="0032682B" w:rsidP="00170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82B" w:rsidRPr="00170AD6" w:rsidRDefault="0032682B" w:rsidP="00170AD6">
            <w:pPr>
              <w:jc w:val="center"/>
              <w:rPr>
                <w:sz w:val="24"/>
                <w:szCs w:val="24"/>
              </w:rPr>
            </w:pPr>
            <w:r w:rsidRPr="00170AD6">
              <w:rPr>
                <w:rFonts w:ascii="Times New Roman" w:hAnsi="Times New Roman" w:cs="Times New Roman"/>
                <w:sz w:val="24"/>
                <w:szCs w:val="24"/>
              </w:rPr>
              <w:t xml:space="preserve">О выявлении правообладателей ранее учтенного объекта недвижимости, жилого помещения, по адресу: Томская область, ЗАТО Северск, </w:t>
            </w:r>
            <w:proofErr w:type="spellStart"/>
            <w:r w:rsidRPr="00170AD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D6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170AD6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170A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70AD6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Солнечная</w:t>
            </w:r>
            <w:proofErr w:type="spellEnd"/>
            <w:r w:rsidRPr="00170AD6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8</w:t>
            </w:r>
            <w:r w:rsidRPr="00170AD6">
              <w:rPr>
                <w:sz w:val="24"/>
                <w:szCs w:val="24"/>
              </w:rPr>
              <w:t>, кв.</w:t>
            </w:r>
            <w:r>
              <w:rPr>
                <w:sz w:val="24"/>
                <w:szCs w:val="24"/>
              </w:rPr>
              <w:t>26</w:t>
            </w:r>
          </w:p>
          <w:p w:rsidR="0032682B" w:rsidRPr="00170AD6" w:rsidRDefault="0032682B" w:rsidP="00170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2682B" w:rsidRPr="00EF1709" w:rsidRDefault="0032682B" w:rsidP="009E6B58">
      <w:pPr>
        <w:rPr>
          <w:rFonts w:ascii="Times New Roman" w:hAnsi="Times New Roman" w:cs="Times New Roman"/>
          <w:sz w:val="24"/>
          <w:szCs w:val="24"/>
        </w:rPr>
      </w:pPr>
    </w:p>
    <w:p w:rsidR="0032682B" w:rsidRPr="00EF1709" w:rsidRDefault="0032682B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2682B" w:rsidRPr="00EF1709" w:rsidRDefault="0032682B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2682B" w:rsidRPr="00EF1709" w:rsidRDefault="0032682B" w:rsidP="006C0F0A">
      <w:pPr>
        <w:rPr>
          <w:rFonts w:ascii="Times New Roman" w:hAnsi="Times New Roman" w:cs="Times New Roman"/>
          <w:sz w:val="24"/>
          <w:szCs w:val="24"/>
        </w:rPr>
      </w:pPr>
    </w:p>
    <w:p w:rsidR="0032682B" w:rsidRPr="00EF1709" w:rsidRDefault="0032682B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32682B" w:rsidRPr="00EF1709" w:rsidRDefault="0032682B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2682B" w:rsidRPr="00EF1709" w:rsidRDefault="0032682B" w:rsidP="00007996">
      <w:pPr>
        <w:pStyle w:val="1"/>
        <w:ind w:firstLine="708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32682B" w:rsidRPr="00EF1709" w:rsidRDefault="0032682B" w:rsidP="00007996">
      <w:pPr>
        <w:jc w:val="center"/>
        <w:rPr>
          <w:sz w:val="24"/>
          <w:szCs w:val="24"/>
        </w:rPr>
      </w:pPr>
    </w:p>
    <w:p w:rsidR="00AA3F4B" w:rsidRPr="00AA3F4B" w:rsidRDefault="0032682B" w:rsidP="00AA3F4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A3F4B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AA3F4B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AA3F4B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AA3F4B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AA3F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A3F4B">
        <w:rPr>
          <w:rFonts w:ascii="Times New Roman" w:hAnsi="Times New Roman" w:cs="Times New Roman"/>
          <w:sz w:val="24"/>
          <w:szCs w:val="24"/>
        </w:rPr>
        <w:t>ул.Солнечная</w:t>
      </w:r>
      <w:proofErr w:type="spellEnd"/>
      <w:r w:rsidRPr="00AA3F4B">
        <w:rPr>
          <w:rFonts w:ascii="Times New Roman" w:hAnsi="Times New Roman" w:cs="Times New Roman"/>
          <w:sz w:val="24"/>
          <w:szCs w:val="24"/>
        </w:rPr>
        <w:t xml:space="preserve">, д.8, кв.26, общей площадью 44,8 </w:t>
      </w:r>
      <w:proofErr w:type="spellStart"/>
      <w:r w:rsidRPr="00AA3F4B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AA3F4B">
        <w:rPr>
          <w:rFonts w:ascii="Times New Roman" w:hAnsi="Times New Roman" w:cs="Times New Roman"/>
          <w:sz w:val="24"/>
          <w:szCs w:val="24"/>
        </w:rPr>
        <w:t xml:space="preserve"> (кадастровый номер 70:22:0010108:1721), выявлены                         в качестве правообладателей, владеющих данным объектом недвижимости на праве собственности: Колчин Владимир </w:t>
      </w:r>
      <w:proofErr w:type="spellStart"/>
      <w:r w:rsidRPr="00AA3F4B">
        <w:rPr>
          <w:rFonts w:ascii="Times New Roman" w:hAnsi="Times New Roman" w:cs="Times New Roman"/>
          <w:sz w:val="24"/>
          <w:szCs w:val="24"/>
        </w:rPr>
        <w:t>Андриянович</w:t>
      </w:r>
      <w:proofErr w:type="spellEnd"/>
      <w:r w:rsidRPr="00AA3F4B">
        <w:rPr>
          <w:rFonts w:ascii="Times New Roman" w:hAnsi="Times New Roman" w:cs="Times New Roman"/>
          <w:sz w:val="24"/>
          <w:szCs w:val="24"/>
        </w:rPr>
        <w:t xml:space="preserve">, </w:t>
      </w:r>
      <w:r w:rsidR="00AA3F4B" w:rsidRPr="00AA3F4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AA3F4B" w:rsidRPr="00AA3F4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A3F4B" w:rsidRPr="00AA3F4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AA3F4B" w:rsidRPr="00AA3F4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A3F4B" w:rsidRPr="00AA3F4B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</w:t>
      </w:r>
      <w:r w:rsidRPr="00AA3F4B">
        <w:rPr>
          <w:rFonts w:ascii="Times New Roman" w:hAnsi="Times New Roman" w:cs="Times New Roman"/>
          <w:sz w:val="24"/>
          <w:szCs w:val="24"/>
        </w:rPr>
        <w:t xml:space="preserve">, Останина Марианна Владимировна, </w:t>
      </w:r>
      <w:r w:rsidR="00AA3F4B" w:rsidRPr="00AA3F4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AA3F4B" w:rsidRPr="00AA3F4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A3F4B" w:rsidRPr="00AA3F4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AA3F4B" w:rsidRPr="00AA3F4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A3F4B" w:rsidRPr="00AA3F4B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D35118">
        <w:rPr>
          <w:rFonts w:ascii="Times New Roman" w:hAnsi="Times New Roman" w:cs="Times New Roman"/>
          <w:sz w:val="24"/>
          <w:szCs w:val="24"/>
        </w:rPr>
        <w:t xml:space="preserve">ая   </w:t>
      </w:r>
      <w:r w:rsidR="00AA3F4B" w:rsidRPr="00AA3F4B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Pr="00AA3F4B">
        <w:rPr>
          <w:rFonts w:ascii="Times New Roman" w:hAnsi="Times New Roman" w:cs="Times New Roman"/>
          <w:sz w:val="24"/>
          <w:szCs w:val="24"/>
        </w:rPr>
        <w:t xml:space="preserve">, Колчина Алена Владимировна, </w:t>
      </w:r>
      <w:r w:rsidR="00AA3F4B" w:rsidRPr="00AA3F4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AA3F4B" w:rsidRPr="00AA3F4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A3F4B" w:rsidRPr="00AA3F4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AA3F4B" w:rsidRPr="00AA3F4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A3F4B" w:rsidRPr="00AA3F4B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D35118">
        <w:rPr>
          <w:rFonts w:ascii="Times New Roman" w:hAnsi="Times New Roman" w:cs="Times New Roman"/>
          <w:sz w:val="24"/>
          <w:szCs w:val="24"/>
        </w:rPr>
        <w:t>ая</w:t>
      </w:r>
      <w:bookmarkStart w:id="0" w:name="_GoBack"/>
      <w:bookmarkEnd w:id="0"/>
      <w:r w:rsidR="00AA3F4B" w:rsidRPr="00AA3F4B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Pr="00AA3F4B">
        <w:rPr>
          <w:rFonts w:ascii="Times New Roman" w:hAnsi="Times New Roman" w:cs="Times New Roman"/>
          <w:sz w:val="24"/>
          <w:szCs w:val="24"/>
        </w:rPr>
        <w:t xml:space="preserve">, Колчин Андрей Владимирович, </w:t>
      </w:r>
      <w:r w:rsidR="00AA3F4B" w:rsidRPr="00AA3F4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AA3F4B" w:rsidRPr="00AA3F4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A3F4B" w:rsidRPr="00AA3F4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AA3F4B" w:rsidRPr="00AA3F4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A3F4B" w:rsidRPr="00AA3F4B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ХХХХХХХХХХ.</w:t>
      </w:r>
    </w:p>
    <w:p w:rsidR="0032682B" w:rsidRPr="00EF1709" w:rsidRDefault="0032682B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>
        <w:rPr>
          <w:rFonts w:ascii="Times New Roman" w:hAnsi="Times New Roman" w:cs="Times New Roman"/>
          <w:sz w:val="24"/>
          <w:szCs w:val="24"/>
        </w:rPr>
        <w:t xml:space="preserve">Колчина Владимира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Андрияновича</w:t>
      </w:r>
      <w:proofErr w:type="spellEnd"/>
      <w:r>
        <w:rPr>
          <w:rFonts w:ascii="Times New Roman" w:hAnsi="Times New Roman" w:cs="Times New Roman"/>
          <w:sz w:val="24"/>
          <w:szCs w:val="24"/>
        </w:rPr>
        <w:t>, Останиной Марианны Владимировны, Колчиной Алены Владимировна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Колчина Андрея Владимировича              </w:t>
      </w:r>
      <w:r w:rsidRPr="00EF1709">
        <w:rPr>
          <w:rFonts w:ascii="Times New Roman" w:hAnsi="Times New Roman" w:cs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договором на передачу квартиры (дома) в собственность граждан 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EF1709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EF1709">
        <w:rPr>
          <w:rFonts w:ascii="Times New Roman" w:hAnsi="Times New Roman" w:cs="Times New Roman"/>
          <w:sz w:val="24"/>
          <w:szCs w:val="24"/>
        </w:rPr>
        <w:t>.1997 № 11</w:t>
      </w:r>
      <w:r>
        <w:rPr>
          <w:rFonts w:ascii="Times New Roman" w:hAnsi="Times New Roman" w:cs="Times New Roman"/>
          <w:sz w:val="24"/>
          <w:szCs w:val="24"/>
        </w:rPr>
        <w:t>173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32682B" w:rsidRPr="00EF1709" w:rsidRDefault="0032682B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 пунктам 1,2 настоящего постановления.</w:t>
      </w:r>
    </w:p>
    <w:p w:rsidR="0032682B" w:rsidRPr="00EF1709" w:rsidRDefault="0032682B" w:rsidP="00615176">
      <w:pPr>
        <w:pStyle w:val="af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32682B" w:rsidRDefault="0032682B" w:rsidP="00615176">
      <w:pPr>
        <w:pStyle w:val="af0"/>
        <w:ind w:firstLine="708"/>
        <w:jc w:val="both"/>
      </w:pPr>
    </w:p>
    <w:p w:rsidR="0032682B" w:rsidRPr="00EF1709" w:rsidRDefault="0032682B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32682B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82B" w:rsidRDefault="0032682B">
      <w:r>
        <w:separator/>
      </w:r>
    </w:p>
  </w:endnote>
  <w:endnote w:type="continuationSeparator" w:id="0">
    <w:p w:rsidR="0032682B" w:rsidRDefault="0032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82B" w:rsidRDefault="0032682B">
      <w:r>
        <w:separator/>
      </w:r>
    </w:p>
  </w:footnote>
  <w:footnote w:type="continuationSeparator" w:id="0">
    <w:p w:rsidR="0032682B" w:rsidRDefault="0032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82B" w:rsidRPr="003268BE" w:rsidRDefault="0032682B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2682B" w:rsidRDefault="0032682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82B" w:rsidRDefault="00C631C5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682B">
      <w:rPr>
        <w:rFonts w:ascii="Times New Roman" w:hAnsi="Times New Roman" w:cs="Times New Roman"/>
      </w:rPr>
      <w:t xml:space="preserve"> </w:t>
    </w:r>
    <w:r w:rsidR="0032682B">
      <w:rPr>
        <w:rFonts w:ascii="Times New Roman" w:hAnsi="Times New Roman" w:cs="Times New Roman"/>
      </w:rPr>
      <w:tab/>
    </w:r>
    <w:r w:rsidR="0032682B">
      <w:rPr>
        <w:rFonts w:ascii="Times New Roman" w:hAnsi="Times New Roman" w:cs="Times New Roman"/>
      </w:rPr>
      <w:tab/>
    </w:r>
    <w:r w:rsidR="0032682B">
      <w:rPr>
        <w:rFonts w:ascii="Times New Roman" w:hAnsi="Times New Roman" w:cs="Times New Roman"/>
      </w:rPr>
      <w:tab/>
    </w:r>
    <w:r w:rsidR="0032682B">
      <w:rPr>
        <w:rFonts w:ascii="Times New Roman" w:hAnsi="Times New Roman" w:cs="Times New Roman"/>
      </w:rPr>
      <w:tab/>
    </w:r>
    <w:r w:rsidR="0032682B">
      <w:rPr>
        <w:rFonts w:ascii="Times New Roman" w:hAnsi="Times New Roman" w:cs="Times New Roman"/>
      </w:rPr>
      <w:tab/>
    </w:r>
    <w:r w:rsidR="0032682B">
      <w:rPr>
        <w:rFonts w:ascii="Times New Roman" w:hAnsi="Times New Roman" w:cs="Times New Roman"/>
      </w:rPr>
      <w:tab/>
    </w:r>
    <w:r w:rsidR="0032682B">
      <w:rPr>
        <w:rFonts w:ascii="Times New Roman" w:hAnsi="Times New Roman" w:cs="Times New Roman"/>
      </w:rPr>
      <w:tab/>
    </w:r>
    <w:r w:rsidR="0032682B">
      <w:rPr>
        <w:rFonts w:ascii="Times New Roman" w:hAnsi="Times New Roman" w:cs="Times New Roman"/>
      </w:rPr>
      <w:tab/>
    </w:r>
    <w:r w:rsidR="0032682B">
      <w:rPr>
        <w:rFonts w:ascii="Times New Roman" w:hAnsi="Times New Roman" w:cs="Times New Roman"/>
      </w:rPr>
      <w:tab/>
    </w:r>
    <w:r w:rsidR="0032682B">
      <w:rPr>
        <w:rFonts w:ascii="Times New Roman" w:hAnsi="Times New Roman" w:cs="Times New Roman"/>
      </w:rPr>
      <w:tab/>
    </w:r>
    <w:r w:rsidR="0032682B" w:rsidRPr="006C0F0A">
      <w:rPr>
        <w:sz w:val="28"/>
        <w:szCs w:val="28"/>
      </w:rPr>
      <w:t>ПРОЕКТ</w:t>
    </w:r>
  </w:p>
  <w:p w:rsidR="0032682B" w:rsidRDefault="0032682B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32682B" w:rsidRDefault="0032682B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32682B" w:rsidRPr="00532E0E" w:rsidRDefault="0032682B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32682B" w:rsidRPr="00532E0E" w:rsidRDefault="0032682B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32682B" w:rsidRPr="00A237B9" w:rsidRDefault="0032682B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Ind w:w="-108" w:type="dxa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32682B" w:rsidRPr="00A237B9">
      <w:tc>
        <w:tcPr>
          <w:tcW w:w="2340" w:type="dxa"/>
          <w:tcBorders>
            <w:bottom w:val="single" w:sz="4" w:space="0" w:color="auto"/>
          </w:tcBorders>
        </w:tcPr>
        <w:p w:rsidR="0032682B" w:rsidRPr="00170AD6" w:rsidRDefault="0032682B" w:rsidP="00170AD6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32682B" w:rsidRPr="00170AD6" w:rsidRDefault="0032682B" w:rsidP="00170AD6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170AD6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32682B" w:rsidRPr="00170AD6" w:rsidRDefault="0032682B" w:rsidP="00170AD6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32682B" w:rsidRPr="00D3135E" w:rsidRDefault="0032682B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70AD6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A5CA0"/>
    <w:rsid w:val="002C2626"/>
    <w:rsid w:val="002C5DB5"/>
    <w:rsid w:val="002D05B6"/>
    <w:rsid w:val="002E194E"/>
    <w:rsid w:val="002F148E"/>
    <w:rsid w:val="00302811"/>
    <w:rsid w:val="00320694"/>
    <w:rsid w:val="0032682B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3A57"/>
    <w:rsid w:val="00584E3F"/>
    <w:rsid w:val="00585CE2"/>
    <w:rsid w:val="005A1921"/>
    <w:rsid w:val="005A2219"/>
    <w:rsid w:val="005C43FF"/>
    <w:rsid w:val="005E0667"/>
    <w:rsid w:val="005F3064"/>
    <w:rsid w:val="00615176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2322D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1EAA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C7E52"/>
    <w:rsid w:val="008E6075"/>
    <w:rsid w:val="008F2F8D"/>
    <w:rsid w:val="008F62DA"/>
    <w:rsid w:val="00903340"/>
    <w:rsid w:val="00926577"/>
    <w:rsid w:val="00983248"/>
    <w:rsid w:val="00983457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3C8E"/>
    <w:rsid w:val="00A45DB2"/>
    <w:rsid w:val="00A646D5"/>
    <w:rsid w:val="00A67170"/>
    <w:rsid w:val="00A83EFE"/>
    <w:rsid w:val="00A97785"/>
    <w:rsid w:val="00AA2D6C"/>
    <w:rsid w:val="00AA3F4B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31C5"/>
    <w:rsid w:val="00C72864"/>
    <w:rsid w:val="00C80D05"/>
    <w:rsid w:val="00C94651"/>
    <w:rsid w:val="00C95CEB"/>
    <w:rsid w:val="00CF4602"/>
    <w:rsid w:val="00D3135E"/>
    <w:rsid w:val="00D35118"/>
    <w:rsid w:val="00D365E8"/>
    <w:rsid w:val="00D66ED8"/>
    <w:rsid w:val="00D92501"/>
    <w:rsid w:val="00DA065A"/>
    <w:rsid w:val="00DC4F51"/>
    <w:rsid w:val="00DD7092"/>
    <w:rsid w:val="00E1100D"/>
    <w:rsid w:val="00E425A5"/>
    <w:rsid w:val="00E752D8"/>
    <w:rsid w:val="00E9228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Calibri Light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 w:cs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Calibri Light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 w:cs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4</cp:revision>
  <cp:lastPrinted>2023-02-02T04:48:00Z</cp:lastPrinted>
  <dcterms:created xsi:type="dcterms:W3CDTF">2023-05-29T09:19:00Z</dcterms:created>
  <dcterms:modified xsi:type="dcterms:W3CDTF">2023-05-29T09:29:00Z</dcterms:modified>
</cp:coreProperties>
</file>