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282A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282A31"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25696">
      <w:pPr>
        <w:pStyle w:val="ConsPlusNormal"/>
        <w:jc w:val="both"/>
      </w:pPr>
    </w:p>
    <w:p w:rsidR="00007996" w:rsidRPr="009466E6" w:rsidRDefault="00007996" w:rsidP="00282A3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256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282A31">
        <w:rPr>
          <w:rFonts w:ascii="Times New Roman" w:hAnsi="Times New Roman" w:cs="Times New Roman"/>
          <w:sz w:val="28"/>
          <w:szCs w:val="28"/>
        </w:rPr>
        <w:t>115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82A31">
        <w:rPr>
          <w:rFonts w:ascii="Times New Roman" w:hAnsi="Times New Roman" w:cs="Times New Roman"/>
          <w:sz w:val="28"/>
          <w:szCs w:val="28"/>
        </w:rPr>
        <w:t>64,7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282A31">
        <w:rPr>
          <w:rFonts w:ascii="Times New Roman" w:hAnsi="Times New Roman" w:cs="Times New Roman"/>
          <w:sz w:val="28"/>
          <w:szCs w:val="28"/>
        </w:rPr>
        <w:t>8682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80722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282A31">
        <w:rPr>
          <w:rFonts w:ascii="Times New Roman" w:hAnsi="Times New Roman" w:cs="Times New Roman"/>
          <w:sz w:val="28"/>
          <w:szCs w:val="28"/>
        </w:rPr>
        <w:t>Шумилова Лидия Николаевна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2D5856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0E1D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282A31">
        <w:rPr>
          <w:rFonts w:ascii="Times New Roman" w:hAnsi="Times New Roman" w:cs="Times New Roman"/>
          <w:sz w:val="28"/>
          <w:szCs w:val="28"/>
        </w:rPr>
        <w:t>Шумиловой Лидии Николаевны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     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282A31">
        <w:rPr>
          <w:rFonts w:ascii="Times New Roman" w:hAnsi="Times New Roman" w:cs="Times New Roman"/>
          <w:sz w:val="28"/>
          <w:szCs w:val="28"/>
        </w:rPr>
        <w:t>15.01.1997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282A31">
        <w:rPr>
          <w:rFonts w:ascii="Times New Roman" w:hAnsi="Times New Roman" w:cs="Times New Roman"/>
          <w:sz w:val="28"/>
          <w:szCs w:val="28"/>
        </w:rPr>
        <w:t>10318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E1D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E1D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E1D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E1D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E1D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E1D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E1D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22B" w:rsidRDefault="0080722B">
      <w:r>
        <w:separator/>
      </w:r>
    </w:p>
  </w:endnote>
  <w:endnote w:type="continuationSeparator" w:id="0">
    <w:p w:rsidR="0080722B" w:rsidRDefault="00807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2B" w:rsidRPr="00AE6EAA" w:rsidRDefault="0080722B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22B" w:rsidRDefault="0080722B">
      <w:r>
        <w:separator/>
      </w:r>
    </w:p>
  </w:footnote>
  <w:footnote w:type="continuationSeparator" w:id="0">
    <w:p w:rsidR="0080722B" w:rsidRDefault="00807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2B" w:rsidRPr="003268BE" w:rsidRDefault="0080722B">
    <w:pPr>
      <w:pStyle w:val="a5"/>
      <w:jc w:val="center"/>
      <w:rPr>
        <w:sz w:val="24"/>
        <w:szCs w:val="24"/>
      </w:rPr>
    </w:pPr>
  </w:p>
  <w:p w:rsidR="0080722B" w:rsidRDefault="0080722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0722B" w:rsidRDefault="0080722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0722B" w:rsidRDefault="0080722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0722B" w:rsidRDefault="0080722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0722B" w:rsidRPr="00532E0E" w:rsidRDefault="0080722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0722B" w:rsidRPr="00532E0E" w:rsidRDefault="0080722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0722B" w:rsidRPr="00A237B9" w:rsidRDefault="0080722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0722B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80722B" w:rsidRPr="00A237B9" w:rsidRDefault="0080722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0722B" w:rsidRPr="00A237B9" w:rsidRDefault="0080722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0722B" w:rsidRPr="00A237B9" w:rsidRDefault="0080722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0722B" w:rsidRPr="00D3135E" w:rsidRDefault="0080722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14393"/>
    <w:rsid w:val="00021BA3"/>
    <w:rsid w:val="000224BC"/>
    <w:rsid w:val="0002569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1D2A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1534B"/>
    <w:rsid w:val="00244701"/>
    <w:rsid w:val="002562C9"/>
    <w:rsid w:val="0025653C"/>
    <w:rsid w:val="00262963"/>
    <w:rsid w:val="00282A31"/>
    <w:rsid w:val="002833F6"/>
    <w:rsid w:val="002A1ACE"/>
    <w:rsid w:val="002C2626"/>
    <w:rsid w:val="002D05B6"/>
    <w:rsid w:val="002D3A51"/>
    <w:rsid w:val="002D585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4A52"/>
    <w:rsid w:val="006C5681"/>
    <w:rsid w:val="006C57C6"/>
    <w:rsid w:val="006F411C"/>
    <w:rsid w:val="0070232F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722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5AF8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933E5-4138-4E2B-8C42-0FAC425B4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2023-06-30T08:36:00Z</dcterms:created>
  <dcterms:modified xsi:type="dcterms:W3CDTF">2023-06-30T08:36:00Z</dcterms:modified>
</cp:coreProperties>
</file>