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96EA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4F5A92">
              <w:rPr>
                <w:rFonts w:ascii="Times New Roman" w:hAnsi="Times New Roman"/>
                <w:sz w:val="28"/>
                <w:szCs w:val="28"/>
              </w:rPr>
              <w:t>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4F5A92">
              <w:rPr>
                <w:rFonts w:ascii="Times New Roman" w:hAnsi="Times New Roman"/>
                <w:sz w:val="28"/>
                <w:szCs w:val="28"/>
              </w:rPr>
              <w:t>1</w:t>
            </w:r>
            <w:r w:rsidR="00C96EA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</w:t>
      </w:r>
      <w:r w:rsidR="004F5A92">
        <w:rPr>
          <w:rFonts w:ascii="Times New Roman" w:hAnsi="Times New Roman"/>
          <w:sz w:val="28"/>
          <w:szCs w:val="28"/>
        </w:rPr>
        <w:t>9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4F5A92">
        <w:rPr>
          <w:rFonts w:ascii="Times New Roman" w:hAnsi="Times New Roman"/>
          <w:sz w:val="28"/>
          <w:szCs w:val="28"/>
        </w:rPr>
        <w:t>1</w:t>
      </w:r>
      <w:r w:rsidR="00C96EAB">
        <w:rPr>
          <w:rFonts w:ascii="Times New Roman" w:hAnsi="Times New Roman"/>
          <w:sz w:val="28"/>
          <w:szCs w:val="28"/>
        </w:rPr>
        <w:t>7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C96EAB">
        <w:rPr>
          <w:rFonts w:ascii="Times New Roman" w:hAnsi="Times New Roman"/>
          <w:sz w:val="28"/>
          <w:szCs w:val="28"/>
        </w:rPr>
        <w:t>50,0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4F5A92">
        <w:rPr>
          <w:rFonts w:ascii="Times New Roman" w:hAnsi="Times New Roman"/>
          <w:sz w:val="28"/>
          <w:szCs w:val="28"/>
        </w:rPr>
        <w:t>4</w:t>
      </w:r>
      <w:r w:rsidR="00C96EAB">
        <w:rPr>
          <w:rFonts w:ascii="Times New Roman" w:hAnsi="Times New Roman"/>
          <w:sz w:val="28"/>
          <w:szCs w:val="28"/>
        </w:rPr>
        <w:t>401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96EAB">
        <w:rPr>
          <w:rFonts w:ascii="Times New Roman" w:hAnsi="Times New Roman"/>
          <w:sz w:val="28"/>
          <w:szCs w:val="28"/>
        </w:rPr>
        <w:t>Высоцкая (Гришаева) Юлия Владимировна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8173C3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8173C3">
        <w:rPr>
          <w:rFonts w:ascii="Times New Roman" w:hAnsi="Times New Roman"/>
          <w:sz w:val="28"/>
          <w:szCs w:val="28"/>
        </w:rPr>
        <w:t>.Х</w:t>
      </w:r>
      <w:proofErr w:type="gramEnd"/>
      <w:r w:rsidR="008173C3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C96EAB">
        <w:rPr>
          <w:rFonts w:ascii="Times New Roman" w:hAnsi="Times New Roman"/>
          <w:sz w:val="28"/>
          <w:szCs w:val="28"/>
        </w:rPr>
        <w:t>Высоцкой (Гришаевой) Юлии Владимировны</w:t>
      </w:r>
      <w:r w:rsidR="00C96EAB">
        <w:rPr>
          <w:rFonts w:ascii="Times New Roman" w:hAnsi="Times New Roman" w:cs="Times New Roman"/>
          <w:sz w:val="28"/>
          <w:szCs w:val="28"/>
        </w:rPr>
        <w:t xml:space="preserve">     </w:t>
      </w:r>
      <w:r w:rsidR="00E1100D"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C96EAB">
        <w:rPr>
          <w:rFonts w:ascii="Times New Roman" w:hAnsi="Times New Roman" w:cs="Times New Roman"/>
          <w:sz w:val="28"/>
          <w:szCs w:val="28"/>
        </w:rPr>
        <w:t>27.06.1995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C96EAB">
        <w:rPr>
          <w:rFonts w:ascii="Times New Roman" w:hAnsi="Times New Roman" w:cs="Times New Roman"/>
          <w:sz w:val="28"/>
          <w:szCs w:val="28"/>
        </w:rPr>
        <w:t>7790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5FF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5A92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247D5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173C3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0435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96EAB"/>
    <w:rsid w:val="00CF4602"/>
    <w:rsid w:val="00D3135E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00EB0-AC8B-43C0-B30F-7DD7FEC2D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2023-09-21T05:24:00Z</dcterms:created>
  <dcterms:modified xsi:type="dcterms:W3CDTF">2023-09-21T05:29:00Z</dcterms:modified>
</cp:coreProperties>
</file>